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854E" w14:textId="77777777" w:rsidR="00E116BE" w:rsidRDefault="00E116BE" w:rsidP="00E116BE">
      <w:pPr>
        <w:tabs>
          <w:tab w:val="left" w:pos="-1080"/>
          <w:tab w:val="left" w:pos="-720"/>
          <w:tab w:val="left" w:pos="1"/>
          <w:tab w:val="left" w:pos="720"/>
          <w:tab w:val="left" w:pos="1440"/>
          <w:tab w:val="left" w:pos="2160"/>
          <w:tab w:val="left" w:pos="2880"/>
          <w:tab w:val="left" w:pos="3240"/>
        </w:tabs>
        <w:spacing w:after="0"/>
        <w:ind w:left="720" w:right="-630" w:hanging="990"/>
        <w:jc w:val="center"/>
        <w:rPr>
          <w:rFonts w:ascii="Arial" w:hAnsi="Arial" w:cs="Arial"/>
          <w:bCs/>
          <w:sz w:val="16"/>
          <w:szCs w:val="16"/>
        </w:rPr>
      </w:pPr>
      <w:bookmarkStart w:id="0" w:name="_Hlk80338041"/>
      <w:r w:rsidRPr="009F7217">
        <w:rPr>
          <w:rFonts w:ascii="Arial" w:hAnsi="Arial" w:cs="Arial"/>
          <w:b/>
          <w:sz w:val="20"/>
        </w:rPr>
        <w:t xml:space="preserve">REQUIRED FORMAT: LETTER OF INTENT (LOI) FOR DEVELOPING PROGRAMS </w:t>
      </w:r>
      <w:r w:rsidRPr="009F7217">
        <w:rPr>
          <w:rFonts w:ascii="Arial" w:hAnsi="Arial" w:cs="Arial"/>
          <w:bCs/>
          <w:sz w:val="16"/>
          <w:szCs w:val="16"/>
        </w:rPr>
        <w:t>(</w:t>
      </w:r>
      <w:r>
        <w:rPr>
          <w:rFonts w:ascii="Arial" w:hAnsi="Arial" w:cs="Arial"/>
          <w:bCs/>
          <w:sz w:val="16"/>
          <w:szCs w:val="16"/>
        </w:rPr>
        <w:t>November 2024</w:t>
      </w:r>
      <w:r w:rsidRPr="009F7217">
        <w:rPr>
          <w:rFonts w:ascii="Arial" w:hAnsi="Arial" w:cs="Arial"/>
          <w:bCs/>
          <w:sz w:val="16"/>
          <w:szCs w:val="16"/>
        </w:rPr>
        <w:t>)</w:t>
      </w:r>
    </w:p>
    <w:p w14:paraId="3FDD7D84" w14:textId="77777777" w:rsidR="00536B05" w:rsidRPr="008B32FE" w:rsidRDefault="00536B05" w:rsidP="00E116BE">
      <w:pPr>
        <w:tabs>
          <w:tab w:val="left" w:pos="-1080"/>
          <w:tab w:val="left" w:pos="-720"/>
          <w:tab w:val="left" w:pos="1"/>
          <w:tab w:val="left" w:pos="720"/>
          <w:tab w:val="left" w:pos="1440"/>
          <w:tab w:val="left" w:pos="2160"/>
          <w:tab w:val="left" w:pos="2880"/>
          <w:tab w:val="left" w:pos="3240"/>
        </w:tabs>
        <w:spacing w:after="0"/>
        <w:ind w:left="720" w:right="-630" w:hanging="990"/>
        <w:jc w:val="center"/>
        <w:rPr>
          <w:rFonts w:ascii="Arial" w:hAnsi="Arial" w:cs="Arial"/>
          <w:bCs/>
          <w:sz w:val="16"/>
          <w:szCs w:val="16"/>
        </w:rPr>
      </w:pPr>
    </w:p>
    <w:p w14:paraId="375EE4D7" w14:textId="02AB6C52" w:rsidR="00E116BE" w:rsidRPr="00536B05" w:rsidRDefault="00E116BE" w:rsidP="00536B05">
      <w:pPr>
        <w:spacing w:after="0"/>
        <w:jc w:val="center"/>
        <w:rPr>
          <w:rFonts w:ascii="Arial" w:hAnsi="Arial" w:cs="Arial"/>
          <w:b/>
          <w:iCs/>
          <w:color w:val="000000" w:themeColor="text1"/>
          <w:sz w:val="20"/>
        </w:rPr>
      </w:pPr>
      <w:bookmarkStart w:id="1" w:name="InstructionsLOI"/>
      <w:r w:rsidRPr="00536B05">
        <w:rPr>
          <w:rFonts w:ascii="Arial" w:hAnsi="Arial" w:cs="Arial"/>
          <w:b/>
          <w:iCs/>
          <w:color w:val="000000" w:themeColor="text1"/>
          <w:sz w:val="20"/>
        </w:rPr>
        <w:t xml:space="preserve">Instructions: </w:t>
      </w:r>
      <w:bookmarkEnd w:id="1"/>
      <w:r w:rsidRPr="00536B05">
        <w:rPr>
          <w:rFonts w:ascii="Arial" w:hAnsi="Arial" w:cs="Arial"/>
          <w:b/>
          <w:iCs/>
          <w:color w:val="000000" w:themeColor="text1"/>
          <w:sz w:val="20"/>
        </w:rPr>
        <w:t>Complete the following chart and cut/paste it on</w:t>
      </w:r>
      <w:r w:rsidR="00536B05">
        <w:rPr>
          <w:rFonts w:ascii="Arial" w:hAnsi="Arial" w:cs="Arial"/>
          <w:b/>
          <w:iCs/>
          <w:color w:val="000000" w:themeColor="text1"/>
          <w:sz w:val="20"/>
        </w:rPr>
        <w:t>to</w:t>
      </w:r>
      <w:r w:rsidRPr="00536B05">
        <w:rPr>
          <w:rFonts w:ascii="Arial" w:hAnsi="Arial" w:cs="Arial"/>
          <w:b/>
          <w:iCs/>
          <w:color w:val="000000" w:themeColor="text1"/>
          <w:sz w:val="20"/>
        </w:rPr>
        <w:t xml:space="preserve"> </w:t>
      </w:r>
      <w:proofErr w:type="gramStart"/>
      <w:r w:rsidRPr="00536B05">
        <w:rPr>
          <w:rFonts w:ascii="Arial" w:hAnsi="Arial" w:cs="Arial"/>
          <w:b/>
          <w:iCs/>
          <w:color w:val="000000" w:themeColor="text1"/>
          <w:sz w:val="20"/>
        </w:rPr>
        <w:t>letterhead</w:t>
      </w:r>
      <w:proofErr w:type="gramEnd"/>
      <w:r w:rsidRPr="00536B05">
        <w:rPr>
          <w:rFonts w:ascii="Arial" w:hAnsi="Arial" w:cs="Arial"/>
          <w:b/>
          <w:iCs/>
          <w:color w:val="000000" w:themeColor="text1"/>
          <w:sz w:val="20"/>
        </w:rPr>
        <w:t xml:space="preserve"> of the clinical facility. </w:t>
      </w:r>
      <w:r w:rsidR="00101EDE" w:rsidRPr="00101EDE">
        <w:rPr>
          <w:rFonts w:ascii="Arial" w:hAnsi="Arial" w:cs="Arial"/>
          <w:b/>
          <w:iCs/>
          <w:color w:val="000000" w:themeColor="text1"/>
          <w:sz w:val="20"/>
          <w:u w:val="single"/>
        </w:rPr>
        <w:t>T</w:t>
      </w:r>
      <w:r w:rsidRPr="00536B05">
        <w:rPr>
          <w:rFonts w:ascii="Arial" w:hAnsi="Arial" w:cs="Arial"/>
          <w:b/>
          <w:iCs/>
          <w:color w:val="000000" w:themeColor="text1"/>
          <w:sz w:val="20"/>
          <w:u w:val="single"/>
        </w:rPr>
        <w:t>he LOI must be on the letterhead of the clinical facility</w:t>
      </w:r>
      <w:r w:rsidRPr="00536B05">
        <w:rPr>
          <w:rFonts w:ascii="Arial" w:hAnsi="Arial" w:cs="Arial"/>
          <w:b/>
          <w:iCs/>
          <w:color w:val="000000" w:themeColor="text1"/>
          <w:sz w:val="20"/>
        </w:rPr>
        <w:t>.</w:t>
      </w:r>
    </w:p>
    <w:p w14:paraId="4E7DEE56" w14:textId="77777777" w:rsidR="00E116BE" w:rsidRPr="009F7217" w:rsidRDefault="00E116BE" w:rsidP="00E116BE">
      <w:pPr>
        <w:spacing w:after="0"/>
        <w:rPr>
          <w:rFonts w:ascii="Arial" w:hAnsi="Arial" w:cs="Arial"/>
          <w:b/>
          <w:i/>
          <w:color w:val="FF0000"/>
          <w:sz w:val="20"/>
        </w:rPr>
      </w:pPr>
    </w:p>
    <w:tbl>
      <w:tblPr>
        <w:tblW w:w="1072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620"/>
        <w:gridCol w:w="270"/>
        <w:gridCol w:w="360"/>
        <w:gridCol w:w="2520"/>
        <w:gridCol w:w="720"/>
        <w:gridCol w:w="2813"/>
      </w:tblGrid>
      <w:tr w:rsidR="00E116BE" w:rsidRPr="009F7217" w14:paraId="0A20E00A" w14:textId="77777777" w:rsidTr="00E116BE">
        <w:tc>
          <w:tcPr>
            <w:tcW w:w="4315" w:type="dxa"/>
            <w:gridSpan w:val="3"/>
            <w:shd w:val="clear" w:color="auto" w:fill="auto"/>
          </w:tcPr>
          <w:p w14:paraId="502D381A" w14:textId="77777777" w:rsidR="00E116BE" w:rsidRPr="009F7217" w:rsidRDefault="00E116BE" w:rsidP="00B829E2">
            <w:pPr>
              <w:spacing w:after="0" w:line="240" w:lineRule="auto"/>
              <w:rPr>
                <w:rFonts w:ascii="Arial" w:hAnsi="Arial" w:cs="Arial"/>
                <w:b/>
                <w:szCs w:val="22"/>
              </w:rPr>
            </w:pPr>
            <w:bookmarkStart w:id="2" w:name="LOI"/>
            <w:r w:rsidRPr="009F7217">
              <w:rPr>
                <w:rFonts w:ascii="Arial" w:hAnsi="Arial" w:cs="Arial"/>
                <w:b/>
                <w:szCs w:val="22"/>
              </w:rPr>
              <w:t>Name of PT/PTA Educational Program</w:t>
            </w:r>
          </w:p>
        </w:tc>
        <w:tc>
          <w:tcPr>
            <w:tcW w:w="6413" w:type="dxa"/>
            <w:gridSpan w:val="4"/>
            <w:shd w:val="clear" w:color="auto" w:fill="auto"/>
          </w:tcPr>
          <w:p w14:paraId="71CE15A2" w14:textId="77777777" w:rsidR="00E116BE" w:rsidRPr="009F7217" w:rsidRDefault="00E116BE" w:rsidP="00B829E2">
            <w:pPr>
              <w:spacing w:after="0" w:line="240" w:lineRule="auto"/>
              <w:rPr>
                <w:rFonts w:ascii="Arial" w:hAnsi="Arial" w:cs="Arial"/>
                <w:b/>
                <w:szCs w:val="22"/>
              </w:rPr>
            </w:pPr>
          </w:p>
        </w:tc>
      </w:tr>
      <w:tr w:rsidR="00E116BE" w:rsidRPr="009F7217" w14:paraId="48C12E2D" w14:textId="77777777" w:rsidTr="00E116BE">
        <w:tc>
          <w:tcPr>
            <w:tcW w:w="4315" w:type="dxa"/>
            <w:gridSpan w:val="3"/>
            <w:shd w:val="clear" w:color="auto" w:fill="auto"/>
          </w:tcPr>
          <w:p w14:paraId="2A3FA099" w14:textId="77777777" w:rsidR="00E116BE" w:rsidRPr="009F7217" w:rsidRDefault="00E116BE" w:rsidP="00B829E2">
            <w:pPr>
              <w:spacing w:after="0" w:line="240" w:lineRule="auto"/>
              <w:jc w:val="right"/>
              <w:rPr>
                <w:rFonts w:ascii="Arial" w:hAnsi="Arial" w:cs="Arial"/>
                <w:b/>
                <w:szCs w:val="22"/>
              </w:rPr>
            </w:pPr>
            <w:r w:rsidRPr="009F7217">
              <w:rPr>
                <w:rFonts w:ascii="Arial" w:hAnsi="Arial" w:cs="Arial"/>
                <w:b/>
                <w:szCs w:val="22"/>
              </w:rPr>
              <w:t>Name of Clinical Facility</w:t>
            </w:r>
          </w:p>
        </w:tc>
        <w:tc>
          <w:tcPr>
            <w:tcW w:w="6413" w:type="dxa"/>
            <w:gridSpan w:val="4"/>
            <w:shd w:val="clear" w:color="auto" w:fill="auto"/>
          </w:tcPr>
          <w:p w14:paraId="6600D390" w14:textId="77777777" w:rsidR="00E116BE" w:rsidRPr="009F7217" w:rsidRDefault="00E116BE" w:rsidP="00B829E2">
            <w:pPr>
              <w:spacing w:after="0" w:line="240" w:lineRule="auto"/>
              <w:rPr>
                <w:rFonts w:ascii="Arial" w:hAnsi="Arial" w:cs="Arial"/>
                <w:b/>
                <w:szCs w:val="22"/>
              </w:rPr>
            </w:pPr>
          </w:p>
        </w:tc>
      </w:tr>
      <w:tr w:rsidR="00E116BE" w:rsidRPr="009F7217" w14:paraId="2B2EC116" w14:textId="77777777" w:rsidTr="00E116BE">
        <w:tc>
          <w:tcPr>
            <w:tcW w:w="4315" w:type="dxa"/>
            <w:gridSpan w:val="3"/>
            <w:shd w:val="clear" w:color="auto" w:fill="auto"/>
          </w:tcPr>
          <w:p w14:paraId="36155FA5" w14:textId="77777777" w:rsidR="00E116BE" w:rsidRPr="009F7217" w:rsidRDefault="00E116BE" w:rsidP="00B829E2">
            <w:pPr>
              <w:spacing w:after="0" w:line="240" w:lineRule="auto"/>
              <w:jc w:val="right"/>
              <w:rPr>
                <w:rFonts w:ascii="Arial" w:hAnsi="Arial" w:cs="Arial"/>
                <w:b/>
                <w:szCs w:val="22"/>
              </w:rPr>
            </w:pPr>
            <w:r w:rsidRPr="009F7217">
              <w:rPr>
                <w:rFonts w:ascii="Arial" w:hAnsi="Arial" w:cs="Arial"/>
                <w:b/>
                <w:szCs w:val="22"/>
              </w:rPr>
              <w:t>Street</w:t>
            </w:r>
          </w:p>
        </w:tc>
        <w:tc>
          <w:tcPr>
            <w:tcW w:w="6413" w:type="dxa"/>
            <w:gridSpan w:val="4"/>
            <w:shd w:val="clear" w:color="auto" w:fill="auto"/>
          </w:tcPr>
          <w:p w14:paraId="6D031AF9" w14:textId="77777777" w:rsidR="00E116BE" w:rsidRPr="009F7217" w:rsidRDefault="00E116BE" w:rsidP="00B829E2">
            <w:pPr>
              <w:spacing w:after="0" w:line="240" w:lineRule="auto"/>
              <w:rPr>
                <w:rFonts w:ascii="Arial" w:hAnsi="Arial" w:cs="Arial"/>
                <w:b/>
                <w:szCs w:val="22"/>
              </w:rPr>
            </w:pPr>
          </w:p>
        </w:tc>
      </w:tr>
      <w:tr w:rsidR="00E116BE" w:rsidRPr="009F7217" w14:paraId="2AC0506D" w14:textId="77777777" w:rsidTr="00E116BE">
        <w:tc>
          <w:tcPr>
            <w:tcW w:w="4315" w:type="dxa"/>
            <w:gridSpan w:val="3"/>
            <w:shd w:val="clear" w:color="auto" w:fill="auto"/>
          </w:tcPr>
          <w:p w14:paraId="3BB241EF" w14:textId="77777777" w:rsidR="00E116BE" w:rsidRPr="009F7217" w:rsidRDefault="00E116BE" w:rsidP="00B829E2">
            <w:pPr>
              <w:spacing w:after="0" w:line="240" w:lineRule="auto"/>
              <w:jc w:val="right"/>
              <w:rPr>
                <w:rFonts w:ascii="Arial" w:hAnsi="Arial" w:cs="Arial"/>
                <w:b/>
                <w:szCs w:val="22"/>
              </w:rPr>
            </w:pPr>
            <w:r w:rsidRPr="009F7217">
              <w:rPr>
                <w:rFonts w:ascii="Arial" w:hAnsi="Arial" w:cs="Arial"/>
                <w:b/>
                <w:szCs w:val="22"/>
              </w:rPr>
              <w:t>City, State</w:t>
            </w:r>
          </w:p>
        </w:tc>
        <w:tc>
          <w:tcPr>
            <w:tcW w:w="6413" w:type="dxa"/>
            <w:gridSpan w:val="4"/>
            <w:shd w:val="clear" w:color="auto" w:fill="auto"/>
          </w:tcPr>
          <w:p w14:paraId="4098389A" w14:textId="77777777" w:rsidR="00E116BE" w:rsidRPr="009F7217" w:rsidRDefault="00E116BE" w:rsidP="00B829E2">
            <w:pPr>
              <w:spacing w:after="0" w:line="240" w:lineRule="auto"/>
              <w:rPr>
                <w:rFonts w:ascii="Arial" w:hAnsi="Arial" w:cs="Arial"/>
                <w:b/>
                <w:szCs w:val="22"/>
              </w:rPr>
            </w:pPr>
          </w:p>
        </w:tc>
      </w:tr>
      <w:tr w:rsidR="00E116BE" w:rsidRPr="009F7217" w14:paraId="27731D52" w14:textId="77777777" w:rsidTr="00E116BE">
        <w:tc>
          <w:tcPr>
            <w:tcW w:w="4315" w:type="dxa"/>
            <w:gridSpan w:val="3"/>
            <w:shd w:val="clear" w:color="auto" w:fill="auto"/>
          </w:tcPr>
          <w:p w14:paraId="2EDA2F54" w14:textId="77777777" w:rsidR="00E116BE" w:rsidRPr="009F7217" w:rsidRDefault="00E116BE" w:rsidP="00B829E2">
            <w:pPr>
              <w:spacing w:after="0" w:line="240" w:lineRule="auto"/>
              <w:jc w:val="right"/>
              <w:rPr>
                <w:rFonts w:ascii="Arial" w:hAnsi="Arial" w:cs="Arial"/>
                <w:b/>
                <w:szCs w:val="22"/>
              </w:rPr>
            </w:pPr>
            <w:r w:rsidRPr="009F7217">
              <w:rPr>
                <w:rFonts w:ascii="Arial" w:hAnsi="Arial" w:cs="Arial"/>
                <w:b/>
                <w:szCs w:val="22"/>
              </w:rPr>
              <w:t>Phone #</w:t>
            </w:r>
          </w:p>
        </w:tc>
        <w:tc>
          <w:tcPr>
            <w:tcW w:w="6413" w:type="dxa"/>
            <w:gridSpan w:val="4"/>
            <w:shd w:val="clear" w:color="auto" w:fill="auto"/>
          </w:tcPr>
          <w:p w14:paraId="0356792B" w14:textId="77777777" w:rsidR="00E116BE" w:rsidRPr="009F7217" w:rsidRDefault="00E116BE" w:rsidP="00B829E2">
            <w:pPr>
              <w:spacing w:after="0" w:line="240" w:lineRule="auto"/>
              <w:rPr>
                <w:rFonts w:ascii="Arial" w:hAnsi="Arial" w:cs="Arial"/>
                <w:b/>
                <w:szCs w:val="22"/>
              </w:rPr>
            </w:pPr>
          </w:p>
        </w:tc>
      </w:tr>
      <w:tr w:rsidR="00E116BE" w:rsidRPr="009F7217" w14:paraId="443CBECF" w14:textId="77777777" w:rsidTr="00E116BE">
        <w:tc>
          <w:tcPr>
            <w:tcW w:w="4315" w:type="dxa"/>
            <w:gridSpan w:val="3"/>
            <w:shd w:val="clear" w:color="auto" w:fill="auto"/>
          </w:tcPr>
          <w:p w14:paraId="06389D32" w14:textId="77777777" w:rsidR="00E116BE" w:rsidRPr="009F7217" w:rsidRDefault="00E116BE" w:rsidP="00B829E2">
            <w:pPr>
              <w:spacing w:after="0" w:line="240" w:lineRule="auto"/>
              <w:jc w:val="right"/>
              <w:rPr>
                <w:rFonts w:ascii="Arial" w:hAnsi="Arial" w:cs="Arial"/>
                <w:b/>
                <w:szCs w:val="22"/>
              </w:rPr>
            </w:pPr>
            <w:r w:rsidRPr="009F7217">
              <w:rPr>
                <w:rFonts w:ascii="Arial" w:hAnsi="Arial" w:cs="Arial"/>
                <w:b/>
                <w:szCs w:val="22"/>
              </w:rPr>
              <w:t>Email Address</w:t>
            </w:r>
          </w:p>
        </w:tc>
        <w:tc>
          <w:tcPr>
            <w:tcW w:w="6413" w:type="dxa"/>
            <w:gridSpan w:val="4"/>
            <w:shd w:val="clear" w:color="auto" w:fill="auto"/>
          </w:tcPr>
          <w:p w14:paraId="44F348CD" w14:textId="77777777" w:rsidR="00E116BE" w:rsidRPr="009F7217" w:rsidRDefault="00E116BE" w:rsidP="00B829E2">
            <w:pPr>
              <w:spacing w:after="0" w:line="240" w:lineRule="auto"/>
              <w:rPr>
                <w:rFonts w:ascii="Arial" w:hAnsi="Arial" w:cs="Arial"/>
                <w:b/>
                <w:szCs w:val="22"/>
              </w:rPr>
            </w:pPr>
          </w:p>
        </w:tc>
      </w:tr>
      <w:tr w:rsidR="00E116BE" w:rsidRPr="009F7217" w14:paraId="32BE2B54" w14:textId="77777777" w:rsidTr="00E116BE">
        <w:tc>
          <w:tcPr>
            <w:tcW w:w="7915" w:type="dxa"/>
            <w:gridSpan w:val="6"/>
            <w:shd w:val="clear" w:color="auto" w:fill="auto"/>
          </w:tcPr>
          <w:p w14:paraId="6970D8F9" w14:textId="77777777" w:rsidR="00E116BE" w:rsidRPr="009F7217" w:rsidRDefault="00E116BE" w:rsidP="00B829E2">
            <w:pPr>
              <w:spacing w:after="0" w:line="240" w:lineRule="auto"/>
              <w:rPr>
                <w:rFonts w:ascii="Arial" w:hAnsi="Arial" w:cs="Arial"/>
                <w:sz w:val="20"/>
                <w:szCs w:val="22"/>
              </w:rPr>
            </w:pPr>
            <w:r w:rsidRPr="009F7217">
              <w:rPr>
                <w:rFonts w:ascii="Arial" w:hAnsi="Arial" w:cs="Arial"/>
                <w:sz w:val="20"/>
                <w:szCs w:val="22"/>
              </w:rPr>
              <w:t>Is a current, signed contract in place?</w:t>
            </w:r>
          </w:p>
        </w:tc>
        <w:tc>
          <w:tcPr>
            <w:tcW w:w="2813" w:type="dxa"/>
            <w:shd w:val="clear" w:color="auto" w:fill="auto"/>
          </w:tcPr>
          <w:p w14:paraId="2940B721"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Yes / No</w:t>
            </w:r>
          </w:p>
        </w:tc>
      </w:tr>
      <w:tr w:rsidR="00E116BE" w:rsidRPr="009F7217" w14:paraId="118F4354" w14:textId="77777777" w:rsidTr="00E116BE">
        <w:tc>
          <w:tcPr>
            <w:tcW w:w="7915" w:type="dxa"/>
            <w:gridSpan w:val="6"/>
            <w:shd w:val="clear" w:color="auto" w:fill="auto"/>
          </w:tcPr>
          <w:p w14:paraId="44911426" w14:textId="77777777" w:rsidR="00E116BE" w:rsidRPr="009F7217" w:rsidRDefault="00E116BE" w:rsidP="00B829E2">
            <w:pPr>
              <w:spacing w:after="0" w:line="240" w:lineRule="auto"/>
              <w:rPr>
                <w:rFonts w:ascii="Arial" w:hAnsi="Arial" w:cs="Arial"/>
                <w:sz w:val="20"/>
                <w:szCs w:val="22"/>
              </w:rPr>
            </w:pPr>
            <w:r w:rsidRPr="009F7217">
              <w:rPr>
                <w:rFonts w:ascii="Arial" w:hAnsi="Arial" w:cs="Arial"/>
                <w:sz w:val="20"/>
                <w:szCs w:val="22"/>
              </w:rPr>
              <w:t xml:space="preserve">In agreeing to the clinical education placements listed below, we acknowledge that these placements will: </w:t>
            </w:r>
          </w:p>
        </w:tc>
        <w:tc>
          <w:tcPr>
            <w:tcW w:w="2813" w:type="dxa"/>
            <w:shd w:val="clear" w:color="auto" w:fill="auto"/>
          </w:tcPr>
          <w:p w14:paraId="0CBEDF75" w14:textId="77777777" w:rsidR="00E116BE" w:rsidRPr="009F7217" w:rsidRDefault="00E116BE" w:rsidP="00B829E2">
            <w:pPr>
              <w:spacing w:after="0" w:line="240" w:lineRule="auto"/>
              <w:rPr>
                <w:rFonts w:ascii="Arial" w:hAnsi="Arial" w:cs="Arial"/>
                <w:b/>
                <w:szCs w:val="22"/>
              </w:rPr>
            </w:pPr>
          </w:p>
        </w:tc>
      </w:tr>
      <w:tr w:rsidR="00E116BE" w:rsidRPr="009F7217" w14:paraId="0358BA44" w14:textId="77777777" w:rsidTr="00E116BE">
        <w:tc>
          <w:tcPr>
            <w:tcW w:w="7915" w:type="dxa"/>
            <w:gridSpan w:val="6"/>
            <w:shd w:val="clear" w:color="auto" w:fill="auto"/>
          </w:tcPr>
          <w:p w14:paraId="4016AD5B" w14:textId="77777777" w:rsidR="00E116BE" w:rsidRPr="009F7217" w:rsidRDefault="00E116BE" w:rsidP="00E116BE">
            <w:pPr>
              <w:numPr>
                <w:ilvl w:val="0"/>
                <w:numId w:val="1"/>
              </w:numPr>
              <w:spacing w:after="0" w:line="256" w:lineRule="auto"/>
              <w:ind w:left="420" w:hanging="270"/>
              <w:contextualSpacing/>
              <w:rPr>
                <w:rFonts w:ascii="Arial" w:hAnsi="Arial" w:cs="Arial"/>
                <w:sz w:val="20"/>
                <w:szCs w:val="22"/>
              </w:rPr>
            </w:pPr>
            <w:r w:rsidRPr="009F7217">
              <w:rPr>
                <w:rFonts w:ascii="Arial" w:hAnsi="Arial" w:cs="Arial"/>
                <w:sz w:val="20"/>
                <w:szCs w:val="22"/>
              </w:rPr>
              <w:t>Decrease the number of placements available to other programs we currently offer slots to</w:t>
            </w:r>
          </w:p>
        </w:tc>
        <w:tc>
          <w:tcPr>
            <w:tcW w:w="2813" w:type="dxa"/>
            <w:shd w:val="clear" w:color="auto" w:fill="auto"/>
          </w:tcPr>
          <w:p w14:paraId="41054C9B" w14:textId="77777777" w:rsidR="00E116BE" w:rsidRPr="009F7217" w:rsidRDefault="00E116BE" w:rsidP="00B829E2">
            <w:pPr>
              <w:spacing w:after="0" w:line="240" w:lineRule="auto"/>
              <w:rPr>
                <w:rFonts w:cs="Times New Roman"/>
                <w:color w:val="auto"/>
                <w:szCs w:val="22"/>
              </w:rPr>
            </w:pPr>
            <w:r w:rsidRPr="009F7217">
              <w:rPr>
                <w:rFonts w:ascii="Arial" w:hAnsi="Arial" w:cs="Arial"/>
                <w:b/>
                <w:szCs w:val="22"/>
              </w:rPr>
              <w:t>Yes / No</w:t>
            </w:r>
          </w:p>
        </w:tc>
      </w:tr>
      <w:tr w:rsidR="00E116BE" w:rsidRPr="009F7217" w14:paraId="6516A7B7" w14:textId="77777777" w:rsidTr="00E116BE">
        <w:tc>
          <w:tcPr>
            <w:tcW w:w="7915" w:type="dxa"/>
            <w:gridSpan w:val="6"/>
            <w:shd w:val="clear" w:color="auto" w:fill="auto"/>
          </w:tcPr>
          <w:p w14:paraId="7DEE8204" w14:textId="77777777" w:rsidR="00E116BE" w:rsidRPr="009F7217" w:rsidRDefault="00E116BE" w:rsidP="00E116BE">
            <w:pPr>
              <w:numPr>
                <w:ilvl w:val="0"/>
                <w:numId w:val="1"/>
              </w:numPr>
              <w:spacing w:after="0" w:line="256" w:lineRule="auto"/>
              <w:ind w:left="420" w:hanging="270"/>
              <w:contextualSpacing/>
              <w:rPr>
                <w:rFonts w:ascii="Arial" w:hAnsi="Arial" w:cs="Arial"/>
                <w:sz w:val="20"/>
                <w:szCs w:val="22"/>
              </w:rPr>
            </w:pPr>
            <w:r w:rsidRPr="009F7217">
              <w:rPr>
                <w:rFonts w:ascii="Arial" w:hAnsi="Arial" w:cs="Arial"/>
                <w:sz w:val="20"/>
                <w:szCs w:val="22"/>
              </w:rPr>
              <w:t>Not impact relationships with other educational programs as we are not currently contracted to capacity</w:t>
            </w:r>
          </w:p>
        </w:tc>
        <w:tc>
          <w:tcPr>
            <w:tcW w:w="2813" w:type="dxa"/>
            <w:shd w:val="clear" w:color="auto" w:fill="auto"/>
          </w:tcPr>
          <w:p w14:paraId="41FEBFF3" w14:textId="77777777" w:rsidR="00E116BE" w:rsidRPr="009F7217" w:rsidRDefault="00E116BE" w:rsidP="00B829E2">
            <w:pPr>
              <w:spacing w:after="0" w:line="240" w:lineRule="auto"/>
              <w:rPr>
                <w:rFonts w:cs="Times New Roman"/>
                <w:color w:val="auto"/>
                <w:szCs w:val="22"/>
              </w:rPr>
            </w:pPr>
            <w:r w:rsidRPr="009F7217">
              <w:rPr>
                <w:rFonts w:ascii="Arial" w:hAnsi="Arial" w:cs="Arial"/>
                <w:b/>
                <w:szCs w:val="22"/>
              </w:rPr>
              <w:t>Yes / No</w:t>
            </w:r>
          </w:p>
        </w:tc>
      </w:tr>
      <w:tr w:rsidR="00E116BE" w:rsidRPr="009F7217" w14:paraId="424A70CF" w14:textId="77777777" w:rsidTr="00E116BE">
        <w:tc>
          <w:tcPr>
            <w:tcW w:w="7915" w:type="dxa"/>
            <w:gridSpan w:val="6"/>
            <w:shd w:val="clear" w:color="auto" w:fill="auto"/>
          </w:tcPr>
          <w:p w14:paraId="312CFA89" w14:textId="77777777" w:rsidR="00E116BE" w:rsidRPr="009F7217" w:rsidRDefault="00E116BE" w:rsidP="00E116BE">
            <w:pPr>
              <w:numPr>
                <w:ilvl w:val="0"/>
                <w:numId w:val="1"/>
              </w:numPr>
              <w:spacing w:after="0" w:line="240" w:lineRule="auto"/>
              <w:ind w:left="420" w:hanging="270"/>
              <w:contextualSpacing/>
              <w:rPr>
                <w:rFonts w:ascii="Arial" w:hAnsi="Arial" w:cs="Arial"/>
                <w:sz w:val="20"/>
                <w:szCs w:val="22"/>
              </w:rPr>
            </w:pPr>
            <w:r w:rsidRPr="009F7217">
              <w:rPr>
                <w:rFonts w:ascii="Arial" w:hAnsi="Arial" w:cs="Arial"/>
                <w:sz w:val="20"/>
                <w:szCs w:val="22"/>
              </w:rPr>
              <w:t>Have no effect on site capacity as we are a new clinical education provider</w:t>
            </w:r>
          </w:p>
        </w:tc>
        <w:tc>
          <w:tcPr>
            <w:tcW w:w="2813" w:type="dxa"/>
            <w:shd w:val="clear" w:color="auto" w:fill="auto"/>
          </w:tcPr>
          <w:p w14:paraId="2594388E" w14:textId="77777777" w:rsidR="00E116BE" w:rsidRPr="009F7217" w:rsidRDefault="00E116BE" w:rsidP="00B829E2">
            <w:pPr>
              <w:spacing w:after="0" w:line="240" w:lineRule="auto"/>
              <w:rPr>
                <w:rFonts w:cs="Times New Roman"/>
                <w:color w:val="auto"/>
                <w:szCs w:val="22"/>
              </w:rPr>
            </w:pPr>
            <w:r w:rsidRPr="009F7217">
              <w:rPr>
                <w:rFonts w:ascii="Arial" w:hAnsi="Arial" w:cs="Arial"/>
                <w:b/>
                <w:szCs w:val="22"/>
              </w:rPr>
              <w:t>Yes / No</w:t>
            </w:r>
          </w:p>
        </w:tc>
      </w:tr>
      <w:tr w:rsidR="00E116BE" w:rsidRPr="009F7217" w14:paraId="1CA05CAD" w14:textId="77777777" w:rsidTr="00E116BE">
        <w:tc>
          <w:tcPr>
            <w:tcW w:w="2425" w:type="dxa"/>
            <w:shd w:val="clear" w:color="auto" w:fill="BFBFBF"/>
          </w:tcPr>
          <w:p w14:paraId="3CD68B24" w14:textId="77777777" w:rsidR="00E116BE" w:rsidRPr="009F7217" w:rsidRDefault="00E116BE" w:rsidP="00B829E2">
            <w:pPr>
              <w:spacing w:after="0" w:line="240" w:lineRule="auto"/>
              <w:rPr>
                <w:rFonts w:ascii="Arial" w:hAnsi="Arial" w:cs="Arial"/>
                <w:b/>
                <w:sz w:val="20"/>
                <w:szCs w:val="22"/>
              </w:rPr>
            </w:pPr>
            <w:r w:rsidRPr="009F7217">
              <w:rPr>
                <w:rFonts w:ascii="Arial" w:hAnsi="Arial" w:cs="Arial"/>
                <w:b/>
                <w:sz w:val="20"/>
                <w:szCs w:val="22"/>
              </w:rPr>
              <w:t>Clin Ed Course (list all)</w:t>
            </w:r>
          </w:p>
        </w:tc>
        <w:tc>
          <w:tcPr>
            <w:tcW w:w="1620" w:type="dxa"/>
            <w:shd w:val="clear" w:color="auto" w:fill="BFBFBF"/>
          </w:tcPr>
          <w:p w14:paraId="0DA4CB08" w14:textId="77777777" w:rsidR="00E116BE" w:rsidRPr="009F7217" w:rsidRDefault="00E116BE" w:rsidP="00B829E2">
            <w:pPr>
              <w:spacing w:after="0" w:line="240" w:lineRule="auto"/>
              <w:rPr>
                <w:rFonts w:ascii="Arial" w:hAnsi="Arial" w:cs="Arial"/>
                <w:b/>
                <w:sz w:val="20"/>
                <w:szCs w:val="22"/>
              </w:rPr>
            </w:pPr>
            <w:r w:rsidRPr="009F7217">
              <w:rPr>
                <w:rFonts w:ascii="Arial" w:hAnsi="Arial" w:cs="Arial"/>
                <w:b/>
                <w:sz w:val="20"/>
                <w:szCs w:val="22"/>
              </w:rPr>
              <w:t># of students</w:t>
            </w:r>
          </w:p>
        </w:tc>
        <w:tc>
          <w:tcPr>
            <w:tcW w:w="3150" w:type="dxa"/>
            <w:gridSpan w:val="3"/>
            <w:shd w:val="clear" w:color="auto" w:fill="BFBFBF"/>
          </w:tcPr>
          <w:p w14:paraId="060DBB6A" w14:textId="77777777" w:rsidR="00E116BE" w:rsidRPr="009F7217" w:rsidRDefault="00E116BE" w:rsidP="00B829E2">
            <w:pPr>
              <w:spacing w:after="0" w:line="240" w:lineRule="auto"/>
              <w:rPr>
                <w:rFonts w:ascii="Arial" w:hAnsi="Arial" w:cs="Arial"/>
                <w:b/>
                <w:sz w:val="20"/>
                <w:szCs w:val="22"/>
              </w:rPr>
            </w:pPr>
            <w:r w:rsidRPr="009F7217">
              <w:rPr>
                <w:rFonts w:ascii="Arial" w:hAnsi="Arial" w:cs="Arial"/>
                <w:b/>
                <w:sz w:val="20"/>
                <w:szCs w:val="22"/>
              </w:rPr>
              <w:t>Type of Experience</w:t>
            </w:r>
          </w:p>
        </w:tc>
        <w:tc>
          <w:tcPr>
            <w:tcW w:w="3533" w:type="dxa"/>
            <w:gridSpan w:val="2"/>
            <w:shd w:val="clear" w:color="auto" w:fill="BFBFBF"/>
          </w:tcPr>
          <w:p w14:paraId="57DB8C40" w14:textId="77777777" w:rsidR="00E116BE" w:rsidRPr="009F7217" w:rsidRDefault="00E116BE" w:rsidP="00B829E2">
            <w:pPr>
              <w:spacing w:after="0" w:line="240" w:lineRule="auto"/>
              <w:rPr>
                <w:rFonts w:ascii="Arial" w:hAnsi="Arial" w:cs="Arial"/>
                <w:b/>
                <w:sz w:val="20"/>
                <w:szCs w:val="22"/>
              </w:rPr>
            </w:pPr>
            <w:r w:rsidRPr="009F7217">
              <w:rPr>
                <w:rFonts w:ascii="Arial" w:hAnsi="Arial" w:cs="Arial"/>
                <w:b/>
                <w:sz w:val="20"/>
                <w:szCs w:val="22"/>
              </w:rPr>
              <w:t>Mm/</w:t>
            </w:r>
            <w:proofErr w:type="spellStart"/>
            <w:r w:rsidRPr="009F7217">
              <w:rPr>
                <w:rFonts w:ascii="Arial" w:hAnsi="Arial" w:cs="Arial"/>
                <w:b/>
                <w:sz w:val="20"/>
                <w:szCs w:val="22"/>
              </w:rPr>
              <w:t>yyyy</w:t>
            </w:r>
            <w:proofErr w:type="spellEnd"/>
            <w:r w:rsidRPr="009F7217">
              <w:rPr>
                <w:rFonts w:ascii="Arial" w:hAnsi="Arial" w:cs="Arial"/>
                <w:b/>
                <w:sz w:val="20"/>
                <w:szCs w:val="22"/>
              </w:rPr>
              <w:t xml:space="preserve"> </w:t>
            </w:r>
            <w:r w:rsidRPr="009F7217">
              <w:rPr>
                <w:rFonts w:ascii="Arial" w:hAnsi="Arial" w:cs="Arial"/>
                <w:b/>
                <w:sz w:val="16"/>
                <w:szCs w:val="22"/>
              </w:rPr>
              <w:t>of experience</w:t>
            </w:r>
          </w:p>
        </w:tc>
      </w:tr>
      <w:tr w:rsidR="00E116BE" w:rsidRPr="009F7217" w14:paraId="261893EA" w14:textId="77777777" w:rsidTr="00E116BE">
        <w:tc>
          <w:tcPr>
            <w:tcW w:w="2425" w:type="dxa"/>
            <w:shd w:val="clear" w:color="auto" w:fill="auto"/>
          </w:tcPr>
          <w:p w14:paraId="4F102220" w14:textId="77777777" w:rsidR="00E116BE" w:rsidRPr="009F7217" w:rsidRDefault="00E116BE" w:rsidP="00B829E2">
            <w:pPr>
              <w:spacing w:after="0" w:line="240" w:lineRule="auto"/>
              <w:rPr>
                <w:rFonts w:ascii="Arial" w:hAnsi="Arial" w:cs="Arial"/>
                <w:b/>
                <w:szCs w:val="22"/>
              </w:rPr>
            </w:pPr>
          </w:p>
        </w:tc>
        <w:tc>
          <w:tcPr>
            <w:tcW w:w="1620" w:type="dxa"/>
            <w:shd w:val="clear" w:color="auto" w:fill="auto"/>
          </w:tcPr>
          <w:p w14:paraId="38FA1831" w14:textId="77777777" w:rsidR="00E116BE" w:rsidRPr="009F7217" w:rsidRDefault="00E116BE" w:rsidP="00B829E2">
            <w:pPr>
              <w:spacing w:after="0" w:line="240" w:lineRule="auto"/>
              <w:rPr>
                <w:rFonts w:ascii="Arial" w:hAnsi="Arial" w:cs="Arial"/>
                <w:b/>
                <w:szCs w:val="22"/>
              </w:rPr>
            </w:pPr>
          </w:p>
        </w:tc>
        <w:tc>
          <w:tcPr>
            <w:tcW w:w="3150" w:type="dxa"/>
            <w:gridSpan w:val="3"/>
            <w:shd w:val="clear" w:color="auto" w:fill="auto"/>
          </w:tcPr>
          <w:p w14:paraId="6D7EDF39" w14:textId="77777777" w:rsidR="00E116BE" w:rsidRPr="009F7217" w:rsidRDefault="00E116BE" w:rsidP="00B829E2">
            <w:pPr>
              <w:spacing w:after="0" w:line="240" w:lineRule="auto"/>
              <w:rPr>
                <w:rFonts w:ascii="Arial" w:hAnsi="Arial" w:cs="Arial"/>
                <w:b/>
                <w:szCs w:val="22"/>
              </w:rPr>
            </w:pPr>
          </w:p>
        </w:tc>
        <w:tc>
          <w:tcPr>
            <w:tcW w:w="3533" w:type="dxa"/>
            <w:gridSpan w:val="2"/>
            <w:shd w:val="clear" w:color="auto" w:fill="auto"/>
          </w:tcPr>
          <w:p w14:paraId="37467C3A" w14:textId="77777777" w:rsidR="00E116BE" w:rsidRPr="009F7217" w:rsidRDefault="00E116BE" w:rsidP="00B829E2">
            <w:pPr>
              <w:spacing w:after="0" w:line="240" w:lineRule="auto"/>
              <w:rPr>
                <w:rFonts w:ascii="Arial" w:hAnsi="Arial" w:cs="Arial"/>
                <w:b/>
                <w:szCs w:val="22"/>
              </w:rPr>
            </w:pPr>
          </w:p>
        </w:tc>
      </w:tr>
      <w:tr w:rsidR="00E116BE" w:rsidRPr="009F7217" w14:paraId="1C565275" w14:textId="77777777" w:rsidTr="00E116BE">
        <w:tc>
          <w:tcPr>
            <w:tcW w:w="2425" w:type="dxa"/>
            <w:shd w:val="clear" w:color="auto" w:fill="auto"/>
          </w:tcPr>
          <w:p w14:paraId="17EF3F7E" w14:textId="77777777" w:rsidR="00E116BE" w:rsidRPr="009F7217" w:rsidRDefault="00E116BE" w:rsidP="00B829E2">
            <w:pPr>
              <w:spacing w:after="0" w:line="240" w:lineRule="auto"/>
              <w:rPr>
                <w:rFonts w:ascii="Arial" w:hAnsi="Arial" w:cs="Arial"/>
                <w:b/>
                <w:szCs w:val="22"/>
              </w:rPr>
            </w:pPr>
          </w:p>
        </w:tc>
        <w:tc>
          <w:tcPr>
            <w:tcW w:w="1620" w:type="dxa"/>
            <w:shd w:val="clear" w:color="auto" w:fill="auto"/>
          </w:tcPr>
          <w:p w14:paraId="50638330" w14:textId="77777777" w:rsidR="00E116BE" w:rsidRPr="009F7217" w:rsidRDefault="00E116BE" w:rsidP="00B829E2">
            <w:pPr>
              <w:spacing w:after="0" w:line="240" w:lineRule="auto"/>
              <w:rPr>
                <w:rFonts w:ascii="Arial" w:hAnsi="Arial" w:cs="Arial"/>
                <w:b/>
                <w:szCs w:val="22"/>
              </w:rPr>
            </w:pPr>
          </w:p>
        </w:tc>
        <w:tc>
          <w:tcPr>
            <w:tcW w:w="3150" w:type="dxa"/>
            <w:gridSpan w:val="3"/>
            <w:shd w:val="clear" w:color="auto" w:fill="auto"/>
          </w:tcPr>
          <w:p w14:paraId="14ACAE0B" w14:textId="77777777" w:rsidR="00E116BE" w:rsidRPr="009F7217" w:rsidRDefault="00E116BE" w:rsidP="00B829E2">
            <w:pPr>
              <w:spacing w:after="0" w:line="240" w:lineRule="auto"/>
              <w:rPr>
                <w:rFonts w:ascii="Arial" w:hAnsi="Arial" w:cs="Arial"/>
                <w:b/>
                <w:szCs w:val="22"/>
              </w:rPr>
            </w:pPr>
          </w:p>
        </w:tc>
        <w:tc>
          <w:tcPr>
            <w:tcW w:w="3533" w:type="dxa"/>
            <w:gridSpan w:val="2"/>
            <w:shd w:val="clear" w:color="auto" w:fill="auto"/>
          </w:tcPr>
          <w:p w14:paraId="3F9D9B29" w14:textId="77777777" w:rsidR="00E116BE" w:rsidRPr="009F7217" w:rsidRDefault="00E116BE" w:rsidP="00B829E2">
            <w:pPr>
              <w:spacing w:after="0" w:line="240" w:lineRule="auto"/>
              <w:rPr>
                <w:rFonts w:ascii="Arial" w:hAnsi="Arial" w:cs="Arial"/>
                <w:b/>
                <w:szCs w:val="22"/>
              </w:rPr>
            </w:pPr>
          </w:p>
        </w:tc>
      </w:tr>
      <w:tr w:rsidR="00E116BE" w:rsidRPr="009F7217" w14:paraId="5D4A7328" w14:textId="77777777" w:rsidTr="00E116BE">
        <w:tc>
          <w:tcPr>
            <w:tcW w:w="2425" w:type="dxa"/>
            <w:shd w:val="clear" w:color="auto" w:fill="auto"/>
          </w:tcPr>
          <w:p w14:paraId="36A60ED2" w14:textId="77777777" w:rsidR="00E116BE" w:rsidRPr="009F7217" w:rsidRDefault="00E116BE" w:rsidP="00B829E2">
            <w:pPr>
              <w:spacing w:after="0" w:line="240" w:lineRule="auto"/>
              <w:rPr>
                <w:rFonts w:ascii="Arial" w:hAnsi="Arial" w:cs="Arial"/>
                <w:b/>
                <w:szCs w:val="22"/>
              </w:rPr>
            </w:pPr>
          </w:p>
        </w:tc>
        <w:tc>
          <w:tcPr>
            <w:tcW w:w="1620" w:type="dxa"/>
            <w:shd w:val="clear" w:color="auto" w:fill="auto"/>
          </w:tcPr>
          <w:p w14:paraId="1B937099" w14:textId="77777777" w:rsidR="00E116BE" w:rsidRPr="009F7217" w:rsidRDefault="00E116BE" w:rsidP="00B829E2">
            <w:pPr>
              <w:spacing w:after="0" w:line="240" w:lineRule="auto"/>
              <w:rPr>
                <w:rFonts w:ascii="Arial" w:hAnsi="Arial" w:cs="Arial"/>
                <w:b/>
                <w:szCs w:val="22"/>
              </w:rPr>
            </w:pPr>
          </w:p>
        </w:tc>
        <w:tc>
          <w:tcPr>
            <w:tcW w:w="3150" w:type="dxa"/>
            <w:gridSpan w:val="3"/>
            <w:shd w:val="clear" w:color="auto" w:fill="auto"/>
          </w:tcPr>
          <w:p w14:paraId="02535D0D" w14:textId="77777777" w:rsidR="00E116BE" w:rsidRPr="009F7217" w:rsidRDefault="00E116BE" w:rsidP="00B829E2">
            <w:pPr>
              <w:spacing w:after="0" w:line="240" w:lineRule="auto"/>
              <w:rPr>
                <w:rFonts w:ascii="Arial" w:hAnsi="Arial" w:cs="Arial"/>
                <w:b/>
                <w:szCs w:val="22"/>
              </w:rPr>
            </w:pPr>
          </w:p>
        </w:tc>
        <w:tc>
          <w:tcPr>
            <w:tcW w:w="3533" w:type="dxa"/>
            <w:gridSpan w:val="2"/>
            <w:shd w:val="clear" w:color="auto" w:fill="auto"/>
          </w:tcPr>
          <w:p w14:paraId="5325696E" w14:textId="77777777" w:rsidR="00E116BE" w:rsidRPr="009F7217" w:rsidRDefault="00E116BE" w:rsidP="00B829E2">
            <w:pPr>
              <w:spacing w:after="0" w:line="240" w:lineRule="auto"/>
              <w:rPr>
                <w:rFonts w:ascii="Arial" w:hAnsi="Arial" w:cs="Arial"/>
                <w:b/>
                <w:szCs w:val="22"/>
              </w:rPr>
            </w:pPr>
          </w:p>
        </w:tc>
      </w:tr>
      <w:tr w:rsidR="00E116BE" w:rsidRPr="009F7217" w14:paraId="0BF7CE9E" w14:textId="77777777" w:rsidTr="00E116BE">
        <w:tc>
          <w:tcPr>
            <w:tcW w:w="2425" w:type="dxa"/>
            <w:shd w:val="clear" w:color="auto" w:fill="auto"/>
          </w:tcPr>
          <w:p w14:paraId="0C30C058" w14:textId="77777777" w:rsidR="00E116BE" w:rsidRPr="009F7217" w:rsidRDefault="00E116BE" w:rsidP="00B829E2">
            <w:pPr>
              <w:spacing w:after="0" w:line="240" w:lineRule="auto"/>
              <w:rPr>
                <w:rFonts w:ascii="Arial" w:hAnsi="Arial" w:cs="Arial"/>
                <w:b/>
                <w:szCs w:val="22"/>
              </w:rPr>
            </w:pPr>
          </w:p>
        </w:tc>
        <w:tc>
          <w:tcPr>
            <w:tcW w:w="1620" w:type="dxa"/>
            <w:shd w:val="clear" w:color="auto" w:fill="auto"/>
          </w:tcPr>
          <w:p w14:paraId="454F9848" w14:textId="77777777" w:rsidR="00E116BE" w:rsidRPr="009F7217" w:rsidRDefault="00E116BE" w:rsidP="00B829E2">
            <w:pPr>
              <w:spacing w:after="0" w:line="240" w:lineRule="auto"/>
              <w:rPr>
                <w:rFonts w:ascii="Arial" w:hAnsi="Arial" w:cs="Arial"/>
                <w:b/>
                <w:szCs w:val="22"/>
              </w:rPr>
            </w:pPr>
          </w:p>
        </w:tc>
        <w:tc>
          <w:tcPr>
            <w:tcW w:w="3150" w:type="dxa"/>
            <w:gridSpan w:val="3"/>
            <w:shd w:val="clear" w:color="auto" w:fill="auto"/>
          </w:tcPr>
          <w:p w14:paraId="1991D15C" w14:textId="77777777" w:rsidR="00E116BE" w:rsidRPr="009F7217" w:rsidRDefault="00E116BE" w:rsidP="00B829E2">
            <w:pPr>
              <w:spacing w:after="0" w:line="240" w:lineRule="auto"/>
              <w:rPr>
                <w:rFonts w:ascii="Arial" w:hAnsi="Arial" w:cs="Arial"/>
                <w:b/>
                <w:szCs w:val="22"/>
              </w:rPr>
            </w:pPr>
          </w:p>
        </w:tc>
        <w:tc>
          <w:tcPr>
            <w:tcW w:w="3533" w:type="dxa"/>
            <w:gridSpan w:val="2"/>
            <w:shd w:val="clear" w:color="auto" w:fill="auto"/>
          </w:tcPr>
          <w:p w14:paraId="0A1969AD" w14:textId="77777777" w:rsidR="00E116BE" w:rsidRPr="009F7217" w:rsidRDefault="00E116BE" w:rsidP="00B829E2">
            <w:pPr>
              <w:spacing w:after="0" w:line="240" w:lineRule="auto"/>
              <w:rPr>
                <w:rFonts w:ascii="Arial" w:hAnsi="Arial" w:cs="Arial"/>
                <w:b/>
                <w:szCs w:val="22"/>
              </w:rPr>
            </w:pPr>
          </w:p>
        </w:tc>
      </w:tr>
      <w:tr w:rsidR="00E116BE" w:rsidRPr="009F7217" w14:paraId="448CC75D" w14:textId="77777777" w:rsidTr="00E116BE">
        <w:tc>
          <w:tcPr>
            <w:tcW w:w="10728" w:type="dxa"/>
            <w:gridSpan w:val="7"/>
            <w:shd w:val="clear" w:color="auto" w:fill="auto"/>
          </w:tcPr>
          <w:p w14:paraId="3CBE42CA" w14:textId="77777777" w:rsidR="00E116BE" w:rsidRPr="009F7217" w:rsidRDefault="00E116BE" w:rsidP="00B829E2">
            <w:pPr>
              <w:spacing w:after="0" w:line="240" w:lineRule="auto"/>
              <w:rPr>
                <w:rFonts w:ascii="Arial" w:hAnsi="Arial" w:cs="Arial"/>
                <w:color w:val="auto"/>
                <w:sz w:val="20"/>
              </w:rPr>
            </w:pPr>
            <w:r w:rsidRPr="009F7217">
              <w:rPr>
                <w:rFonts w:ascii="Arial" w:hAnsi="Arial" w:cs="Arial"/>
                <w:color w:val="auto"/>
                <w:sz w:val="20"/>
              </w:rPr>
              <w:t>This letter only represents the intent to provide clinical education experiences and does not constitute a legal or binding agreement for contractual access. In addition, it does not preclude the necessity for the program to determine availability of clinical experiences in keeping with requests made by education programs annually on March 1</w:t>
            </w:r>
            <w:r w:rsidRPr="009F7217">
              <w:rPr>
                <w:rFonts w:ascii="Arial" w:hAnsi="Arial" w:cs="Arial"/>
                <w:color w:val="auto"/>
                <w:sz w:val="20"/>
                <w:vertAlign w:val="superscript"/>
              </w:rPr>
              <w:t>st</w:t>
            </w:r>
            <w:r w:rsidRPr="009F7217">
              <w:rPr>
                <w:rFonts w:ascii="Arial" w:hAnsi="Arial" w:cs="Arial"/>
                <w:color w:val="auto"/>
                <w:sz w:val="20"/>
              </w:rPr>
              <w:t xml:space="preserve">, which is the typical timing of such requests. </w:t>
            </w:r>
          </w:p>
          <w:p w14:paraId="6A150C7B" w14:textId="77777777" w:rsidR="00E116BE" w:rsidRPr="009F7217" w:rsidRDefault="00E116BE" w:rsidP="00B829E2">
            <w:pPr>
              <w:spacing w:after="0" w:line="240" w:lineRule="auto"/>
              <w:rPr>
                <w:rFonts w:ascii="Arial" w:hAnsi="Arial" w:cs="Arial"/>
                <w:color w:val="auto"/>
                <w:sz w:val="20"/>
                <w:szCs w:val="22"/>
              </w:rPr>
            </w:pPr>
            <w:r w:rsidRPr="009F7217">
              <w:rPr>
                <w:rFonts w:ascii="Arial" w:hAnsi="Arial" w:cs="Arial"/>
                <w:sz w:val="20"/>
              </w:rPr>
              <w:t>NOTE: LOIs are to be signed by the CCCE. If clinical site is more than 60 miles/1 hour away from the CCCE, a PT or PTA who could be a CI at the site must ALSO sign the LOI.</w:t>
            </w:r>
          </w:p>
        </w:tc>
      </w:tr>
      <w:tr w:rsidR="00E116BE" w:rsidRPr="009F7217" w14:paraId="6D84D080" w14:textId="77777777" w:rsidTr="00E116BE">
        <w:tc>
          <w:tcPr>
            <w:tcW w:w="4045" w:type="dxa"/>
            <w:gridSpan w:val="2"/>
            <w:shd w:val="clear" w:color="auto" w:fill="auto"/>
          </w:tcPr>
          <w:p w14:paraId="67C91E37"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CCCE Signature</w:t>
            </w:r>
          </w:p>
        </w:tc>
        <w:tc>
          <w:tcPr>
            <w:tcW w:w="6683" w:type="dxa"/>
            <w:gridSpan w:val="5"/>
            <w:shd w:val="clear" w:color="auto" w:fill="auto"/>
          </w:tcPr>
          <w:p w14:paraId="2998FF3F" w14:textId="77777777" w:rsidR="00E116BE" w:rsidRPr="009F7217" w:rsidRDefault="00E116BE" w:rsidP="00B829E2">
            <w:pPr>
              <w:spacing w:after="0" w:line="240" w:lineRule="auto"/>
              <w:rPr>
                <w:rFonts w:ascii="Arial" w:hAnsi="Arial" w:cs="Arial"/>
                <w:b/>
                <w:szCs w:val="22"/>
              </w:rPr>
            </w:pPr>
          </w:p>
        </w:tc>
      </w:tr>
      <w:tr w:rsidR="00E116BE" w:rsidRPr="009F7217" w14:paraId="758B0127" w14:textId="77777777" w:rsidTr="00E116BE">
        <w:tc>
          <w:tcPr>
            <w:tcW w:w="4045" w:type="dxa"/>
            <w:gridSpan w:val="2"/>
            <w:shd w:val="clear" w:color="auto" w:fill="auto"/>
          </w:tcPr>
          <w:p w14:paraId="1B3FBCAF"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CCCE Print Name &amp; Title</w:t>
            </w:r>
          </w:p>
        </w:tc>
        <w:tc>
          <w:tcPr>
            <w:tcW w:w="6683" w:type="dxa"/>
            <w:gridSpan w:val="5"/>
            <w:shd w:val="clear" w:color="auto" w:fill="auto"/>
          </w:tcPr>
          <w:p w14:paraId="7736348D" w14:textId="77777777" w:rsidR="00E116BE" w:rsidRPr="009F7217" w:rsidRDefault="00E116BE" w:rsidP="00B829E2">
            <w:pPr>
              <w:spacing w:after="0" w:line="240" w:lineRule="auto"/>
              <w:rPr>
                <w:rFonts w:ascii="Arial" w:hAnsi="Arial" w:cs="Arial"/>
                <w:b/>
                <w:szCs w:val="22"/>
              </w:rPr>
            </w:pPr>
          </w:p>
        </w:tc>
      </w:tr>
      <w:tr w:rsidR="00E116BE" w:rsidRPr="009F7217" w14:paraId="738A56E5" w14:textId="77777777" w:rsidTr="00E116BE">
        <w:tc>
          <w:tcPr>
            <w:tcW w:w="4045" w:type="dxa"/>
            <w:gridSpan w:val="2"/>
            <w:shd w:val="clear" w:color="auto" w:fill="auto"/>
          </w:tcPr>
          <w:p w14:paraId="70B81FCA"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DATE</w:t>
            </w:r>
          </w:p>
        </w:tc>
        <w:tc>
          <w:tcPr>
            <w:tcW w:w="6683" w:type="dxa"/>
            <w:gridSpan w:val="5"/>
            <w:shd w:val="clear" w:color="auto" w:fill="auto"/>
          </w:tcPr>
          <w:p w14:paraId="62A87481"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 xml:space="preserve"> </w:t>
            </w:r>
          </w:p>
        </w:tc>
      </w:tr>
      <w:tr w:rsidR="00E116BE" w:rsidRPr="009F7217" w14:paraId="7B90C435" w14:textId="77777777" w:rsidTr="00E116BE">
        <w:tc>
          <w:tcPr>
            <w:tcW w:w="4045" w:type="dxa"/>
            <w:gridSpan w:val="2"/>
            <w:shd w:val="clear" w:color="auto" w:fill="auto"/>
          </w:tcPr>
          <w:p w14:paraId="1D348DD3"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CI Signature (if needed)</w:t>
            </w:r>
          </w:p>
        </w:tc>
        <w:tc>
          <w:tcPr>
            <w:tcW w:w="6683" w:type="dxa"/>
            <w:gridSpan w:val="5"/>
            <w:shd w:val="clear" w:color="auto" w:fill="auto"/>
          </w:tcPr>
          <w:p w14:paraId="04318A3C" w14:textId="77777777" w:rsidR="00E116BE" w:rsidRPr="009F7217" w:rsidRDefault="00E116BE" w:rsidP="00B829E2">
            <w:pPr>
              <w:spacing w:after="0" w:line="240" w:lineRule="auto"/>
              <w:rPr>
                <w:rFonts w:ascii="Arial" w:hAnsi="Arial" w:cs="Arial"/>
                <w:b/>
                <w:szCs w:val="22"/>
              </w:rPr>
            </w:pPr>
          </w:p>
        </w:tc>
      </w:tr>
      <w:tr w:rsidR="00E116BE" w:rsidRPr="009F7217" w14:paraId="38D9F328" w14:textId="77777777" w:rsidTr="00E116BE">
        <w:tc>
          <w:tcPr>
            <w:tcW w:w="4045" w:type="dxa"/>
            <w:gridSpan w:val="2"/>
            <w:shd w:val="clear" w:color="auto" w:fill="auto"/>
          </w:tcPr>
          <w:p w14:paraId="7BC43018"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CI Print Name &amp; Title (if needed)</w:t>
            </w:r>
          </w:p>
        </w:tc>
        <w:tc>
          <w:tcPr>
            <w:tcW w:w="6683" w:type="dxa"/>
            <w:gridSpan w:val="5"/>
            <w:shd w:val="clear" w:color="auto" w:fill="auto"/>
          </w:tcPr>
          <w:p w14:paraId="3075F8E3" w14:textId="77777777" w:rsidR="00E116BE" w:rsidRPr="009F7217" w:rsidRDefault="00E116BE" w:rsidP="00B829E2">
            <w:pPr>
              <w:spacing w:after="0" w:line="240" w:lineRule="auto"/>
              <w:rPr>
                <w:rFonts w:ascii="Arial" w:hAnsi="Arial" w:cs="Arial"/>
                <w:b/>
                <w:szCs w:val="22"/>
              </w:rPr>
            </w:pPr>
          </w:p>
        </w:tc>
      </w:tr>
      <w:tr w:rsidR="00E116BE" w:rsidRPr="009F7217" w14:paraId="5AA0D29B" w14:textId="77777777" w:rsidTr="00E116BE">
        <w:tc>
          <w:tcPr>
            <w:tcW w:w="4045" w:type="dxa"/>
            <w:gridSpan w:val="2"/>
            <w:shd w:val="clear" w:color="auto" w:fill="auto"/>
          </w:tcPr>
          <w:p w14:paraId="1C522571"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DATE</w:t>
            </w:r>
          </w:p>
        </w:tc>
        <w:tc>
          <w:tcPr>
            <w:tcW w:w="6683" w:type="dxa"/>
            <w:gridSpan w:val="5"/>
            <w:shd w:val="clear" w:color="auto" w:fill="auto"/>
          </w:tcPr>
          <w:p w14:paraId="167326B6" w14:textId="77777777" w:rsidR="00E116BE" w:rsidRPr="009F7217" w:rsidRDefault="00E116BE" w:rsidP="00B829E2">
            <w:pPr>
              <w:spacing w:after="0" w:line="240" w:lineRule="auto"/>
              <w:rPr>
                <w:rFonts w:ascii="Arial" w:hAnsi="Arial" w:cs="Arial"/>
                <w:b/>
                <w:szCs w:val="22"/>
              </w:rPr>
            </w:pPr>
          </w:p>
        </w:tc>
      </w:tr>
      <w:tr w:rsidR="00E116BE" w:rsidRPr="009F7217" w14:paraId="66434925" w14:textId="77777777" w:rsidTr="00E116BE">
        <w:tc>
          <w:tcPr>
            <w:tcW w:w="10728" w:type="dxa"/>
            <w:gridSpan w:val="7"/>
            <w:shd w:val="clear" w:color="auto" w:fill="E7E6E6"/>
          </w:tcPr>
          <w:p w14:paraId="66BC70E1" w14:textId="77777777" w:rsidR="00E116BE" w:rsidRPr="009F7217" w:rsidRDefault="00E116BE" w:rsidP="00B829E2">
            <w:pPr>
              <w:spacing w:after="0" w:line="240" w:lineRule="auto"/>
              <w:jc w:val="center"/>
              <w:rPr>
                <w:rFonts w:ascii="Arial" w:hAnsi="Arial" w:cs="Arial"/>
                <w:b/>
                <w:bCs/>
                <w:color w:val="auto"/>
                <w:sz w:val="20"/>
                <w:szCs w:val="22"/>
              </w:rPr>
            </w:pPr>
            <w:r w:rsidRPr="009F7217">
              <w:rPr>
                <w:rFonts w:ascii="Arial" w:hAnsi="Arial" w:cs="Arial"/>
                <w:b/>
                <w:bCs/>
                <w:color w:val="auto"/>
                <w:sz w:val="20"/>
                <w:szCs w:val="22"/>
              </w:rPr>
              <w:t>LOI Reconfirmation Section</w:t>
            </w:r>
          </w:p>
        </w:tc>
      </w:tr>
      <w:tr w:rsidR="00E116BE" w:rsidRPr="009F7217" w14:paraId="1B411509" w14:textId="77777777" w:rsidTr="00E116BE">
        <w:tc>
          <w:tcPr>
            <w:tcW w:w="10728" w:type="dxa"/>
            <w:gridSpan w:val="7"/>
            <w:shd w:val="clear" w:color="auto" w:fill="auto"/>
          </w:tcPr>
          <w:p w14:paraId="3E59EF60" w14:textId="77777777" w:rsidR="00E116BE" w:rsidRPr="009F7217" w:rsidRDefault="00E116BE" w:rsidP="00B829E2">
            <w:pPr>
              <w:spacing w:after="0" w:line="240" w:lineRule="auto"/>
              <w:rPr>
                <w:rFonts w:ascii="Arial" w:hAnsi="Arial" w:cs="Arial"/>
                <w:b/>
                <w:bCs/>
                <w:color w:val="auto"/>
                <w:sz w:val="20"/>
              </w:rPr>
            </w:pPr>
            <w:r w:rsidRPr="009F7217">
              <w:rPr>
                <w:rFonts w:ascii="Arial" w:hAnsi="Arial" w:cs="Arial"/>
                <w:b/>
                <w:bCs/>
                <w:color w:val="auto"/>
                <w:sz w:val="20"/>
              </w:rPr>
              <w:t xml:space="preserve">CAPTE will begin enforcing this requirement for AFC submissions starting with the AFC submissions due December 1, 2021. This section is to be completed if the LOI Section above is dated more than one year before the required CAPTE submission date of the AFC. </w:t>
            </w:r>
            <w:r w:rsidRPr="009F7217">
              <w:rPr>
                <w:rFonts w:ascii="Arial" w:hAnsi="Arial" w:cs="Arial"/>
                <w:color w:val="auto"/>
                <w:sz w:val="20"/>
              </w:rPr>
              <w:t>NOTE: LOIs are to be signed by the CCCE. If clinical site is more than 60 miles/1 hour away from the CCCE, a PT or PTA who could be a CI at the site must ALSO sign the LOI (if needed, add rows and include printed name &amp; title).</w:t>
            </w:r>
          </w:p>
        </w:tc>
      </w:tr>
      <w:tr w:rsidR="00E116BE" w:rsidRPr="009F7217" w14:paraId="26945CCC" w14:textId="77777777" w:rsidTr="00E116BE">
        <w:tc>
          <w:tcPr>
            <w:tcW w:w="10728" w:type="dxa"/>
            <w:gridSpan w:val="7"/>
            <w:shd w:val="clear" w:color="auto" w:fill="auto"/>
          </w:tcPr>
          <w:p w14:paraId="2AD0C7F9" w14:textId="77777777" w:rsidR="00E116BE" w:rsidRPr="009F7217" w:rsidRDefault="00E116BE" w:rsidP="00B829E2">
            <w:pPr>
              <w:spacing w:after="0" w:line="240" w:lineRule="auto"/>
              <w:rPr>
                <w:rFonts w:ascii="Arial" w:hAnsi="Arial" w:cs="Arial"/>
                <w:color w:val="auto"/>
                <w:sz w:val="20"/>
                <w:szCs w:val="22"/>
              </w:rPr>
            </w:pPr>
            <w:r w:rsidRPr="009F7217">
              <w:rPr>
                <w:rFonts w:ascii="Arial" w:hAnsi="Arial" w:cs="Arial"/>
                <w:color w:val="auto"/>
                <w:sz w:val="20"/>
                <w:szCs w:val="22"/>
              </w:rPr>
              <w:t>By signing below, I/we are reconfirming the information above OR have made appropriate changes.</w:t>
            </w:r>
          </w:p>
        </w:tc>
      </w:tr>
      <w:tr w:rsidR="00E116BE" w:rsidRPr="009F7217" w14:paraId="19E073C8" w14:textId="77777777" w:rsidTr="00E116BE">
        <w:trPr>
          <w:trHeight w:val="341"/>
        </w:trPr>
        <w:tc>
          <w:tcPr>
            <w:tcW w:w="4675" w:type="dxa"/>
            <w:gridSpan w:val="4"/>
            <w:shd w:val="clear" w:color="auto" w:fill="auto"/>
          </w:tcPr>
          <w:p w14:paraId="24B8C093"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CCCE Signature</w:t>
            </w:r>
          </w:p>
        </w:tc>
        <w:tc>
          <w:tcPr>
            <w:tcW w:w="6053" w:type="dxa"/>
            <w:gridSpan w:val="3"/>
            <w:shd w:val="clear" w:color="auto" w:fill="auto"/>
          </w:tcPr>
          <w:p w14:paraId="5EC07F4C"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DATE</w:t>
            </w:r>
          </w:p>
        </w:tc>
      </w:tr>
      <w:tr w:rsidR="00E116BE" w:rsidRPr="009F7217" w14:paraId="589ACA29" w14:textId="77777777" w:rsidTr="00E116BE">
        <w:trPr>
          <w:trHeight w:val="293"/>
        </w:trPr>
        <w:tc>
          <w:tcPr>
            <w:tcW w:w="4675" w:type="dxa"/>
            <w:gridSpan w:val="4"/>
            <w:shd w:val="clear" w:color="auto" w:fill="auto"/>
          </w:tcPr>
          <w:p w14:paraId="52C68C15"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CCCE Print Name &amp; Title</w:t>
            </w:r>
          </w:p>
        </w:tc>
        <w:tc>
          <w:tcPr>
            <w:tcW w:w="6053" w:type="dxa"/>
            <w:gridSpan w:val="3"/>
            <w:shd w:val="clear" w:color="auto" w:fill="auto"/>
          </w:tcPr>
          <w:p w14:paraId="25F8E5F6" w14:textId="77777777" w:rsidR="00E116BE" w:rsidRPr="009F7217" w:rsidRDefault="00E116BE" w:rsidP="00B829E2">
            <w:pPr>
              <w:spacing w:after="0" w:line="240" w:lineRule="auto"/>
              <w:rPr>
                <w:rFonts w:ascii="Arial" w:hAnsi="Arial" w:cs="Arial"/>
                <w:b/>
                <w:szCs w:val="22"/>
              </w:rPr>
            </w:pPr>
          </w:p>
        </w:tc>
      </w:tr>
      <w:tr w:rsidR="00E116BE" w:rsidRPr="009F7217" w14:paraId="4BC28B53" w14:textId="77777777" w:rsidTr="00E116BE">
        <w:trPr>
          <w:trHeight w:val="293"/>
        </w:trPr>
        <w:tc>
          <w:tcPr>
            <w:tcW w:w="4675" w:type="dxa"/>
            <w:gridSpan w:val="4"/>
            <w:shd w:val="clear" w:color="auto" w:fill="auto"/>
          </w:tcPr>
          <w:p w14:paraId="454A5EC9"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DATE</w:t>
            </w:r>
          </w:p>
        </w:tc>
        <w:tc>
          <w:tcPr>
            <w:tcW w:w="6053" w:type="dxa"/>
            <w:gridSpan w:val="3"/>
            <w:shd w:val="clear" w:color="auto" w:fill="auto"/>
          </w:tcPr>
          <w:p w14:paraId="51232155" w14:textId="77777777" w:rsidR="00E116BE" w:rsidRPr="009F7217" w:rsidRDefault="00E116BE" w:rsidP="00B829E2">
            <w:pPr>
              <w:spacing w:after="0" w:line="240" w:lineRule="auto"/>
              <w:rPr>
                <w:rFonts w:ascii="Arial" w:hAnsi="Arial" w:cs="Arial"/>
                <w:b/>
                <w:szCs w:val="22"/>
              </w:rPr>
            </w:pPr>
          </w:p>
        </w:tc>
      </w:tr>
      <w:tr w:rsidR="00E116BE" w:rsidRPr="009F7217" w14:paraId="43A6C77C" w14:textId="77777777" w:rsidTr="00E116BE">
        <w:trPr>
          <w:trHeight w:val="293"/>
        </w:trPr>
        <w:tc>
          <w:tcPr>
            <w:tcW w:w="4675" w:type="dxa"/>
            <w:gridSpan w:val="4"/>
            <w:shd w:val="clear" w:color="auto" w:fill="auto"/>
          </w:tcPr>
          <w:p w14:paraId="0167DA01"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CI Signature (if needed)</w:t>
            </w:r>
          </w:p>
        </w:tc>
        <w:tc>
          <w:tcPr>
            <w:tcW w:w="6053" w:type="dxa"/>
            <w:gridSpan w:val="3"/>
            <w:shd w:val="clear" w:color="auto" w:fill="auto"/>
          </w:tcPr>
          <w:p w14:paraId="08230C98" w14:textId="77777777" w:rsidR="00E116BE" w:rsidRPr="009F7217" w:rsidRDefault="00E116BE" w:rsidP="00B829E2">
            <w:pPr>
              <w:spacing w:after="0" w:line="240" w:lineRule="auto"/>
              <w:rPr>
                <w:rFonts w:ascii="Arial" w:hAnsi="Arial" w:cs="Arial"/>
                <w:b/>
                <w:szCs w:val="22"/>
              </w:rPr>
            </w:pPr>
          </w:p>
        </w:tc>
      </w:tr>
      <w:tr w:rsidR="00E116BE" w:rsidRPr="009F7217" w14:paraId="4E96D237" w14:textId="77777777" w:rsidTr="00E116BE">
        <w:trPr>
          <w:trHeight w:val="293"/>
        </w:trPr>
        <w:tc>
          <w:tcPr>
            <w:tcW w:w="4675" w:type="dxa"/>
            <w:gridSpan w:val="4"/>
            <w:shd w:val="clear" w:color="auto" w:fill="auto"/>
          </w:tcPr>
          <w:p w14:paraId="703FC217"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CI Print Name &amp; Title (if needed)</w:t>
            </w:r>
          </w:p>
        </w:tc>
        <w:tc>
          <w:tcPr>
            <w:tcW w:w="6053" w:type="dxa"/>
            <w:gridSpan w:val="3"/>
            <w:shd w:val="clear" w:color="auto" w:fill="auto"/>
          </w:tcPr>
          <w:p w14:paraId="5905CD03" w14:textId="77777777" w:rsidR="00E116BE" w:rsidRPr="009F7217" w:rsidRDefault="00E116BE" w:rsidP="00B829E2">
            <w:pPr>
              <w:spacing w:after="0" w:line="240" w:lineRule="auto"/>
              <w:rPr>
                <w:rFonts w:ascii="Arial" w:hAnsi="Arial" w:cs="Arial"/>
                <w:b/>
                <w:szCs w:val="22"/>
              </w:rPr>
            </w:pPr>
          </w:p>
        </w:tc>
      </w:tr>
      <w:tr w:rsidR="00E116BE" w:rsidRPr="009F7217" w14:paraId="11CE6A81" w14:textId="77777777" w:rsidTr="00E116BE">
        <w:trPr>
          <w:trHeight w:val="293"/>
        </w:trPr>
        <w:tc>
          <w:tcPr>
            <w:tcW w:w="4675" w:type="dxa"/>
            <w:gridSpan w:val="4"/>
            <w:shd w:val="clear" w:color="auto" w:fill="auto"/>
          </w:tcPr>
          <w:p w14:paraId="0B0B77ED"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DATE</w:t>
            </w:r>
          </w:p>
        </w:tc>
        <w:tc>
          <w:tcPr>
            <w:tcW w:w="6053" w:type="dxa"/>
            <w:gridSpan w:val="3"/>
            <w:shd w:val="clear" w:color="auto" w:fill="auto"/>
          </w:tcPr>
          <w:p w14:paraId="520480CF" w14:textId="77777777" w:rsidR="00E116BE" w:rsidRPr="009F7217" w:rsidRDefault="00E116BE" w:rsidP="00B829E2">
            <w:pPr>
              <w:spacing w:after="0" w:line="240" w:lineRule="auto"/>
              <w:rPr>
                <w:rFonts w:ascii="Arial" w:hAnsi="Arial" w:cs="Arial"/>
                <w:b/>
                <w:szCs w:val="22"/>
              </w:rPr>
            </w:pPr>
          </w:p>
        </w:tc>
      </w:tr>
      <w:bookmarkEnd w:id="2"/>
      <w:bookmarkEnd w:id="0"/>
    </w:tbl>
    <w:p w14:paraId="36D8A085" w14:textId="51852ED3" w:rsidR="00E116BE" w:rsidRPr="009F7217" w:rsidRDefault="00E116BE" w:rsidP="00E116BE">
      <w:pPr>
        <w:tabs>
          <w:tab w:val="left" w:pos="3960"/>
          <w:tab w:val="left" w:pos="5760"/>
          <w:tab w:val="left" w:pos="7290"/>
        </w:tabs>
        <w:spacing w:after="0" w:line="240" w:lineRule="auto"/>
        <w:rPr>
          <w:rFonts w:ascii="Arial" w:hAnsi="Arial" w:cs="Arial"/>
          <w:b/>
          <w:sz w:val="24"/>
        </w:rPr>
      </w:pPr>
    </w:p>
    <w:sectPr w:rsidR="00E116BE" w:rsidRPr="009F7217" w:rsidSect="00536B05">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581F1C"/>
    <w:multiLevelType w:val="hybridMultilevel"/>
    <w:tmpl w:val="8C26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17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BE"/>
    <w:rsid w:val="00101EDE"/>
    <w:rsid w:val="00536B05"/>
    <w:rsid w:val="00AC684F"/>
    <w:rsid w:val="00BC0A7E"/>
    <w:rsid w:val="00E116BE"/>
    <w:rsid w:val="00ED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8777"/>
  <w15:chartTrackingRefBased/>
  <w15:docId w15:val="{0522D281-D60E-4681-8C5D-626CB4F8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16BE"/>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E116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6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6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6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6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6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6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6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6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6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6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6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6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6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6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6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6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6BE"/>
    <w:rPr>
      <w:rFonts w:eastAsiaTheme="majorEastAsia" w:cstheme="majorBidi"/>
      <w:color w:val="272727" w:themeColor="text1" w:themeTint="D8"/>
    </w:rPr>
  </w:style>
  <w:style w:type="paragraph" w:styleId="Title">
    <w:name w:val="Title"/>
    <w:basedOn w:val="Normal"/>
    <w:next w:val="Normal"/>
    <w:link w:val="TitleChar"/>
    <w:uiPriority w:val="10"/>
    <w:qFormat/>
    <w:rsid w:val="00E11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6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6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6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6BE"/>
    <w:pPr>
      <w:spacing w:before="160"/>
      <w:jc w:val="center"/>
    </w:pPr>
    <w:rPr>
      <w:i/>
      <w:iCs/>
      <w:color w:val="404040" w:themeColor="text1" w:themeTint="BF"/>
    </w:rPr>
  </w:style>
  <w:style w:type="character" w:customStyle="1" w:styleId="QuoteChar">
    <w:name w:val="Quote Char"/>
    <w:basedOn w:val="DefaultParagraphFont"/>
    <w:link w:val="Quote"/>
    <w:uiPriority w:val="29"/>
    <w:rsid w:val="00E116BE"/>
    <w:rPr>
      <w:i/>
      <w:iCs/>
      <w:color w:val="404040" w:themeColor="text1" w:themeTint="BF"/>
    </w:rPr>
  </w:style>
  <w:style w:type="paragraph" w:styleId="ListParagraph">
    <w:name w:val="List Paragraph"/>
    <w:basedOn w:val="Normal"/>
    <w:uiPriority w:val="34"/>
    <w:qFormat/>
    <w:rsid w:val="00E116BE"/>
    <w:pPr>
      <w:ind w:left="720"/>
      <w:contextualSpacing/>
    </w:pPr>
  </w:style>
  <w:style w:type="character" w:styleId="IntenseEmphasis">
    <w:name w:val="Intense Emphasis"/>
    <w:basedOn w:val="DefaultParagraphFont"/>
    <w:uiPriority w:val="21"/>
    <w:qFormat/>
    <w:rsid w:val="00E116BE"/>
    <w:rPr>
      <w:i/>
      <w:iCs/>
      <w:color w:val="0F4761" w:themeColor="accent1" w:themeShade="BF"/>
    </w:rPr>
  </w:style>
  <w:style w:type="paragraph" w:styleId="IntenseQuote">
    <w:name w:val="Intense Quote"/>
    <w:basedOn w:val="Normal"/>
    <w:next w:val="Normal"/>
    <w:link w:val="IntenseQuoteChar"/>
    <w:uiPriority w:val="30"/>
    <w:qFormat/>
    <w:rsid w:val="00E116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6BE"/>
    <w:rPr>
      <w:i/>
      <w:iCs/>
      <w:color w:val="0F4761" w:themeColor="accent1" w:themeShade="BF"/>
    </w:rPr>
  </w:style>
  <w:style w:type="character" w:styleId="IntenseReference">
    <w:name w:val="Intense Reference"/>
    <w:basedOn w:val="DefaultParagraphFont"/>
    <w:uiPriority w:val="32"/>
    <w:qFormat/>
    <w:rsid w:val="00E116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363</Words>
  <Characters>1983</Characters>
  <Application>Microsoft Office Word</Application>
  <DocSecurity>0</DocSecurity>
  <Lines>76</Lines>
  <Paragraphs>49</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Emmons, Teresa</cp:lastModifiedBy>
  <cp:revision>3</cp:revision>
  <dcterms:created xsi:type="dcterms:W3CDTF">2024-12-04T14:46:00Z</dcterms:created>
  <dcterms:modified xsi:type="dcterms:W3CDTF">2025-04-18T16:26:00Z</dcterms:modified>
</cp:coreProperties>
</file>