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8A08" w14:textId="52BBC476" w:rsidR="00903B36" w:rsidRPr="009F7217" w:rsidRDefault="00B24F03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9F7217">
        <w:rPr>
          <w:rFonts w:ascii="Arial" w:hAnsi="Arial" w:cs="Arial"/>
          <w:b/>
          <w:szCs w:val="22"/>
        </w:rPr>
        <w:t>Example of completed</w:t>
      </w:r>
      <w:r w:rsidR="00903B36">
        <w:rPr>
          <w:rFonts w:ascii="Arial" w:hAnsi="Arial" w:cs="Arial"/>
          <w:b/>
          <w:szCs w:val="22"/>
        </w:rPr>
        <w:t xml:space="preserve"> </w:t>
      </w:r>
      <w:r w:rsidRPr="009F7217">
        <w:rPr>
          <w:rFonts w:ascii="Arial" w:hAnsi="Arial" w:cs="Arial"/>
          <w:b/>
          <w:szCs w:val="22"/>
        </w:rPr>
        <w:t>available clinical placements table</w:t>
      </w:r>
      <w:r w:rsidR="00903B36" w:rsidRPr="009F7217">
        <w:rPr>
          <w:rFonts w:ascii="Arial" w:hAnsi="Arial" w:cs="Arial"/>
          <w:b/>
          <w:szCs w:val="22"/>
        </w:rPr>
        <w:t xml:space="preserve"> </w:t>
      </w:r>
      <w:r w:rsidR="00903B36" w:rsidRPr="009F7217">
        <w:rPr>
          <w:rFonts w:ascii="Arial" w:hAnsi="Arial" w:cs="Arial"/>
          <w:b/>
          <w:sz w:val="18"/>
          <w:szCs w:val="18"/>
        </w:rPr>
        <w:t>(March 202</w:t>
      </w:r>
      <w:r w:rsidR="00B34EF6">
        <w:rPr>
          <w:rFonts w:ascii="Arial" w:hAnsi="Arial" w:cs="Arial"/>
          <w:b/>
          <w:sz w:val="18"/>
          <w:szCs w:val="18"/>
        </w:rPr>
        <w:t>5</w:t>
      </w:r>
      <w:r w:rsidR="00903B36" w:rsidRPr="009F7217">
        <w:rPr>
          <w:rFonts w:ascii="Arial" w:hAnsi="Arial" w:cs="Arial"/>
          <w:b/>
          <w:sz w:val="18"/>
          <w:szCs w:val="18"/>
        </w:rPr>
        <w:t>)</w:t>
      </w:r>
    </w:p>
    <w:p w14:paraId="525F3051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</w:p>
    <w:p w14:paraId="28CD8458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b/>
          <w:szCs w:val="22"/>
        </w:rPr>
      </w:pPr>
      <w:r w:rsidRPr="009F7217">
        <w:rPr>
          <w:rFonts w:ascii="Arial" w:hAnsi="Arial" w:cs="Arial"/>
          <w:b/>
          <w:szCs w:val="22"/>
        </w:rPr>
        <w:t xml:space="preserve">This is </w:t>
      </w:r>
      <w:r w:rsidRPr="009F7217">
        <w:rPr>
          <w:rFonts w:ascii="Arial" w:hAnsi="Arial" w:cs="Arial"/>
          <w:b/>
          <w:szCs w:val="22"/>
          <w:u w:val="single"/>
        </w:rPr>
        <w:t>not</w:t>
      </w:r>
      <w:r w:rsidRPr="009F7217">
        <w:rPr>
          <w:rFonts w:ascii="Arial" w:hAnsi="Arial" w:cs="Arial"/>
          <w:b/>
          <w:szCs w:val="22"/>
        </w:rPr>
        <w:t xml:space="preserve"> intended to represent CAPTE's expectations or to be an example of a table that meets the expectations for an application being eligible for further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660"/>
      </w:tblGrid>
      <w:tr w:rsidR="00903B36" w:rsidRPr="009F7217" w14:paraId="5669FC74" w14:textId="77777777" w:rsidTr="00B34EF6">
        <w:tc>
          <w:tcPr>
            <w:tcW w:w="4248" w:type="dxa"/>
            <w:shd w:val="clear" w:color="auto" w:fill="D6E3BC"/>
          </w:tcPr>
          <w:p w14:paraId="6F5AF38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Name of Institution:</w:t>
            </w:r>
          </w:p>
        </w:tc>
        <w:tc>
          <w:tcPr>
            <w:tcW w:w="6660" w:type="dxa"/>
          </w:tcPr>
          <w:p w14:paraId="0F3DF19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ABC College</w:t>
            </w:r>
          </w:p>
        </w:tc>
      </w:tr>
      <w:tr w:rsidR="00903B36" w:rsidRPr="009F7217" w14:paraId="1D4173AA" w14:textId="77777777" w:rsidTr="00B34EF6">
        <w:tc>
          <w:tcPr>
            <w:tcW w:w="4248" w:type="dxa"/>
            <w:shd w:val="clear" w:color="auto" w:fill="D6E3BC"/>
          </w:tcPr>
          <w:p w14:paraId="3B06DCB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660" w:type="dxa"/>
          </w:tcPr>
          <w:p w14:paraId="114EF609" w14:textId="2550100E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2/27/20</w:t>
            </w:r>
            <w:r w:rsidR="00B34EF6">
              <w:rPr>
                <w:rFonts w:ascii="Arial" w:hAnsi="Arial" w:cs="Arial"/>
                <w:b/>
              </w:rPr>
              <w:t>25</w:t>
            </w:r>
          </w:p>
        </w:tc>
      </w:tr>
      <w:tr w:rsidR="00903B36" w:rsidRPr="009F7217" w14:paraId="7BBFD175" w14:textId="77777777" w:rsidTr="00B34EF6">
        <w:tc>
          <w:tcPr>
            <w:tcW w:w="4248" w:type="dxa"/>
            <w:shd w:val="clear" w:color="auto" w:fill="D6E3BC"/>
          </w:tcPr>
          <w:p w14:paraId="72FF03A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# students enrolled charter class:</w:t>
            </w:r>
          </w:p>
        </w:tc>
        <w:tc>
          <w:tcPr>
            <w:tcW w:w="6660" w:type="dxa"/>
          </w:tcPr>
          <w:p w14:paraId="3C3C98D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20</w:t>
            </w:r>
          </w:p>
        </w:tc>
      </w:tr>
      <w:tr w:rsidR="00903B36" w:rsidRPr="009F7217" w14:paraId="0DD7B706" w14:textId="77777777" w:rsidTr="00B34EF6">
        <w:tc>
          <w:tcPr>
            <w:tcW w:w="4248" w:type="dxa"/>
            <w:shd w:val="clear" w:color="auto" w:fill="D6E3BC"/>
          </w:tcPr>
          <w:p w14:paraId="08D36A8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150% of the # students enrolled charter class:</w:t>
            </w:r>
          </w:p>
        </w:tc>
        <w:tc>
          <w:tcPr>
            <w:tcW w:w="6660" w:type="dxa"/>
          </w:tcPr>
          <w:p w14:paraId="31AB25D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30</w:t>
            </w:r>
          </w:p>
        </w:tc>
      </w:tr>
    </w:tbl>
    <w:p w14:paraId="279515B5" w14:textId="77777777" w:rsidR="00903B36" w:rsidRPr="009F7217" w:rsidRDefault="00903B36" w:rsidP="00903B36">
      <w:pPr>
        <w:tabs>
          <w:tab w:val="center" w:pos="4680"/>
          <w:tab w:val="left" w:pos="7539"/>
          <w:tab w:val="left" w:pos="9360"/>
        </w:tabs>
        <w:spacing w:after="0" w:line="240" w:lineRule="auto"/>
        <w:rPr>
          <w:rFonts w:ascii="Arial" w:hAnsi="Arial" w:cs="Arial"/>
          <w:sz w:val="8"/>
        </w:rPr>
      </w:pPr>
    </w:p>
    <w:tbl>
      <w:tblPr>
        <w:tblW w:w="144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1170"/>
        <w:gridCol w:w="2767"/>
        <w:gridCol w:w="1710"/>
        <w:gridCol w:w="2430"/>
        <w:gridCol w:w="1350"/>
        <w:gridCol w:w="1260"/>
        <w:gridCol w:w="1350"/>
      </w:tblGrid>
      <w:tr w:rsidR="00903B36" w:rsidRPr="009F7217" w14:paraId="77B71340" w14:textId="77777777" w:rsidTr="00B34EF6">
        <w:trPr>
          <w:trHeight w:val="414"/>
          <w:tblHeader/>
        </w:trPr>
        <w:tc>
          <w:tcPr>
            <w:tcW w:w="2453" w:type="dxa"/>
            <w:vMerge w:val="restart"/>
            <w:shd w:val="clear" w:color="auto" w:fill="D6E3BC"/>
          </w:tcPr>
          <w:p w14:paraId="1D6E80E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 (in Alpha Order) of Facility/Site, </w:t>
            </w:r>
          </w:p>
          <w:p w14:paraId="3353974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City, State - only include if there is a signed contract &amp; LOI. Healthcare companies, systems, and corporations must have individual LOIs for each site.</w:t>
            </w:r>
          </w:p>
        </w:tc>
        <w:tc>
          <w:tcPr>
            <w:tcW w:w="1170" w:type="dxa"/>
            <w:vMerge w:val="restart"/>
            <w:shd w:val="clear" w:color="auto" w:fill="D6E3BC"/>
          </w:tcPr>
          <w:p w14:paraId="28DE45B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Date Contract Fully Executed </w:t>
            </w:r>
          </w:p>
        </w:tc>
        <w:tc>
          <w:tcPr>
            <w:tcW w:w="2767" w:type="dxa"/>
            <w:vMerge w:val="restart"/>
            <w:shd w:val="clear" w:color="auto" w:fill="D6E3BC"/>
          </w:tcPr>
          <w:p w14:paraId="72258B0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 xml:space="preserve">Name(s) of the CCCE (&amp; CI at site if required for LOI; see LOI instructions, </w:t>
            </w:r>
            <w:proofErr w:type="gramStart"/>
            <w:r w:rsidRPr="009F7217">
              <w:rPr>
                <w:rFonts w:ascii="Arial" w:hAnsi="Arial" w:cs="Arial"/>
                <w:b/>
                <w:sz w:val="20"/>
              </w:rPr>
              <w:t>Must</w:t>
            </w:r>
            <w:proofErr w:type="gramEnd"/>
            <w:r w:rsidRPr="009F7217">
              <w:rPr>
                <w:rFonts w:ascii="Arial" w:hAnsi="Arial" w:cs="Arial"/>
                <w:b/>
                <w:sz w:val="20"/>
              </w:rPr>
              <w:t xml:space="preserve"> be consistent with signatories on the respective LOIs</w:t>
            </w:r>
          </w:p>
        </w:tc>
        <w:tc>
          <w:tcPr>
            <w:tcW w:w="1710" w:type="dxa"/>
            <w:vMerge w:val="restart"/>
            <w:shd w:val="clear" w:color="auto" w:fill="D6E3BC"/>
          </w:tcPr>
          <w:p w14:paraId="25531D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Date Letter of Intent (LOI) Signed (MUST match the date on the respective LOI)</w:t>
            </w:r>
          </w:p>
        </w:tc>
        <w:tc>
          <w:tcPr>
            <w:tcW w:w="2430" w:type="dxa"/>
            <w:vMerge w:val="restart"/>
            <w:shd w:val="clear" w:color="auto" w:fill="D6E3BC"/>
          </w:tcPr>
          <w:p w14:paraId="00950ED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Type of Experiences</w:t>
            </w:r>
          </w:p>
        </w:tc>
        <w:tc>
          <w:tcPr>
            <w:tcW w:w="3960" w:type="dxa"/>
            <w:gridSpan w:val="3"/>
            <w:shd w:val="clear" w:color="auto" w:fill="D6E3BC"/>
          </w:tcPr>
          <w:p w14:paraId="71662C1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# Anticipated Placements as documented in LOI – ONLY for first F/T and any that precede it</w:t>
            </w:r>
          </w:p>
        </w:tc>
      </w:tr>
      <w:tr w:rsidR="00903B36" w:rsidRPr="009F7217" w14:paraId="6E295027" w14:textId="77777777" w:rsidTr="00B34EF6">
        <w:trPr>
          <w:trHeight w:val="414"/>
          <w:tblHeader/>
        </w:trPr>
        <w:tc>
          <w:tcPr>
            <w:tcW w:w="2453" w:type="dxa"/>
            <w:vMerge/>
            <w:shd w:val="clear" w:color="auto" w:fill="D6E3BC"/>
          </w:tcPr>
          <w:p w14:paraId="456A64F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vMerge/>
            <w:shd w:val="clear" w:color="auto" w:fill="D6E3BC"/>
          </w:tcPr>
          <w:p w14:paraId="1DB0A5D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67" w:type="dxa"/>
            <w:vMerge/>
            <w:shd w:val="clear" w:color="auto" w:fill="D6E3BC"/>
          </w:tcPr>
          <w:p w14:paraId="1CD7B70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shd w:val="clear" w:color="auto" w:fill="D6E3BC"/>
          </w:tcPr>
          <w:p w14:paraId="1A9438D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  <w:shd w:val="clear" w:color="auto" w:fill="D6E3BC"/>
          </w:tcPr>
          <w:p w14:paraId="43547E2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shd w:val="clear" w:color="auto" w:fill="D6E3BC"/>
          </w:tcPr>
          <w:p w14:paraId="1B78319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PT 644</w:t>
            </w:r>
          </w:p>
          <w:p w14:paraId="6D12AFF6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Part time</w:t>
            </w:r>
          </w:p>
        </w:tc>
        <w:tc>
          <w:tcPr>
            <w:tcW w:w="1260" w:type="dxa"/>
            <w:shd w:val="clear" w:color="auto" w:fill="D6E3BC"/>
          </w:tcPr>
          <w:p w14:paraId="00F56F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PT 666</w:t>
            </w:r>
          </w:p>
          <w:p w14:paraId="62B8A5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Full time</w:t>
            </w:r>
          </w:p>
        </w:tc>
        <w:tc>
          <w:tcPr>
            <w:tcW w:w="1350" w:type="dxa"/>
            <w:shd w:val="clear" w:color="auto" w:fill="D6E3BC"/>
          </w:tcPr>
          <w:p w14:paraId="60A3275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N/A</w:t>
            </w:r>
          </w:p>
        </w:tc>
      </w:tr>
      <w:tr w:rsidR="00903B36" w:rsidRPr="009F7217" w14:paraId="39F22919" w14:textId="77777777" w:rsidTr="00B34EF6">
        <w:trPr>
          <w:trHeight w:val="719"/>
        </w:trPr>
        <w:tc>
          <w:tcPr>
            <w:tcW w:w="2453" w:type="dxa"/>
          </w:tcPr>
          <w:p w14:paraId="41F4EBA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Associated PT</w:t>
            </w:r>
          </w:p>
          <w:p w14:paraId="6C01D0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1CAB358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11/4/15</w:t>
            </w:r>
          </w:p>
        </w:tc>
        <w:tc>
          <w:tcPr>
            <w:tcW w:w="2767" w:type="dxa"/>
          </w:tcPr>
          <w:p w14:paraId="6F31306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Jane Doe, PT</w:t>
            </w:r>
          </w:p>
          <w:p w14:paraId="4D1B517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Beth Holmes, PT, Owner</w:t>
            </w:r>
          </w:p>
        </w:tc>
        <w:tc>
          <w:tcPr>
            <w:tcW w:w="1710" w:type="dxa"/>
          </w:tcPr>
          <w:p w14:paraId="2C10042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1/12/16</w:t>
            </w:r>
          </w:p>
        </w:tc>
        <w:tc>
          <w:tcPr>
            <w:tcW w:w="2430" w:type="dxa"/>
          </w:tcPr>
          <w:p w14:paraId="7D7B935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08D1897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6994627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350" w:type="dxa"/>
          </w:tcPr>
          <w:p w14:paraId="7C934CB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3A352E88" w14:textId="77777777" w:rsidTr="00B34EF6">
        <w:trPr>
          <w:trHeight w:val="620"/>
        </w:trPr>
        <w:tc>
          <w:tcPr>
            <w:tcW w:w="2453" w:type="dxa"/>
          </w:tcPr>
          <w:p w14:paraId="1A1F753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Associated PT- East</w:t>
            </w:r>
          </w:p>
          <w:p w14:paraId="43E1276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2FB1ABD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11/4/15</w:t>
            </w:r>
          </w:p>
        </w:tc>
        <w:tc>
          <w:tcPr>
            <w:tcW w:w="2767" w:type="dxa"/>
          </w:tcPr>
          <w:p w14:paraId="4E1AB9B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Frank Doe, PT</w:t>
            </w:r>
          </w:p>
          <w:p w14:paraId="7252799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Beth Holmes, PT Owner</w:t>
            </w:r>
          </w:p>
        </w:tc>
        <w:tc>
          <w:tcPr>
            <w:tcW w:w="1710" w:type="dxa"/>
          </w:tcPr>
          <w:p w14:paraId="610E875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1/13/16</w:t>
            </w:r>
          </w:p>
        </w:tc>
        <w:tc>
          <w:tcPr>
            <w:tcW w:w="2430" w:type="dxa"/>
          </w:tcPr>
          <w:p w14:paraId="056B028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754CBA6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1B98C91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350" w:type="dxa"/>
          </w:tcPr>
          <w:p w14:paraId="4F66EA3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0E9A594" w14:textId="77777777" w:rsidTr="00B34EF6">
        <w:tc>
          <w:tcPr>
            <w:tcW w:w="2453" w:type="dxa"/>
          </w:tcPr>
          <w:p w14:paraId="2546E15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Body Works</w:t>
            </w:r>
          </w:p>
          <w:p w14:paraId="2B406AF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6154C98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11/14/15</w:t>
            </w:r>
          </w:p>
        </w:tc>
        <w:tc>
          <w:tcPr>
            <w:tcW w:w="2767" w:type="dxa"/>
          </w:tcPr>
          <w:p w14:paraId="0CC3BED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Karen Jones, PT,</w:t>
            </w:r>
          </w:p>
          <w:p w14:paraId="4C7D41E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Jennifer Smith, CCCE</w:t>
            </w:r>
          </w:p>
        </w:tc>
        <w:tc>
          <w:tcPr>
            <w:tcW w:w="1710" w:type="dxa"/>
          </w:tcPr>
          <w:p w14:paraId="7C56282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1/31/16</w:t>
            </w:r>
          </w:p>
        </w:tc>
        <w:tc>
          <w:tcPr>
            <w:tcW w:w="2430" w:type="dxa"/>
          </w:tcPr>
          <w:p w14:paraId="104FA6A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5AB934F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0E3137C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5</w:t>
            </w:r>
          </w:p>
        </w:tc>
        <w:tc>
          <w:tcPr>
            <w:tcW w:w="1350" w:type="dxa"/>
          </w:tcPr>
          <w:p w14:paraId="11359D8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3314CC97" w14:textId="77777777" w:rsidTr="00B34EF6">
        <w:tc>
          <w:tcPr>
            <w:tcW w:w="2453" w:type="dxa"/>
          </w:tcPr>
          <w:p w14:paraId="2E81EE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Body Works</w:t>
            </w:r>
          </w:p>
          <w:p w14:paraId="49A9F54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1834C03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11/14/15</w:t>
            </w:r>
          </w:p>
        </w:tc>
        <w:tc>
          <w:tcPr>
            <w:tcW w:w="2767" w:type="dxa"/>
          </w:tcPr>
          <w:p w14:paraId="3ABF337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Greg Brown, PT,</w:t>
            </w:r>
          </w:p>
          <w:p w14:paraId="5425E6C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Jennifer Smith, CCCE</w:t>
            </w:r>
          </w:p>
        </w:tc>
        <w:tc>
          <w:tcPr>
            <w:tcW w:w="1710" w:type="dxa"/>
          </w:tcPr>
          <w:p w14:paraId="4D13EB0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1/31/16</w:t>
            </w:r>
          </w:p>
        </w:tc>
        <w:tc>
          <w:tcPr>
            <w:tcW w:w="2430" w:type="dxa"/>
          </w:tcPr>
          <w:p w14:paraId="102CAAB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1C9CE36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49CD9CF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5</w:t>
            </w:r>
          </w:p>
        </w:tc>
        <w:tc>
          <w:tcPr>
            <w:tcW w:w="1350" w:type="dxa"/>
          </w:tcPr>
          <w:p w14:paraId="700CB8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4135848" w14:textId="77777777" w:rsidTr="00B34EF6">
        <w:tc>
          <w:tcPr>
            <w:tcW w:w="2453" w:type="dxa"/>
          </w:tcPr>
          <w:p w14:paraId="3FF9825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Still Nursing Home</w:t>
            </w:r>
          </w:p>
          <w:p w14:paraId="62091F8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Sante Fe, NM</w:t>
            </w:r>
          </w:p>
        </w:tc>
        <w:tc>
          <w:tcPr>
            <w:tcW w:w="1170" w:type="dxa"/>
          </w:tcPr>
          <w:p w14:paraId="130AC66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1/6/15</w:t>
            </w:r>
          </w:p>
        </w:tc>
        <w:tc>
          <w:tcPr>
            <w:tcW w:w="2767" w:type="dxa"/>
          </w:tcPr>
          <w:p w14:paraId="1F6905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Joe Smith, PT</w:t>
            </w:r>
          </w:p>
        </w:tc>
        <w:tc>
          <w:tcPr>
            <w:tcW w:w="1710" w:type="dxa"/>
          </w:tcPr>
          <w:p w14:paraId="1B151F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2/20/15</w:t>
            </w:r>
          </w:p>
        </w:tc>
        <w:tc>
          <w:tcPr>
            <w:tcW w:w="2430" w:type="dxa"/>
          </w:tcPr>
          <w:p w14:paraId="146C193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SNF</w:t>
            </w:r>
          </w:p>
        </w:tc>
        <w:tc>
          <w:tcPr>
            <w:tcW w:w="1350" w:type="dxa"/>
          </w:tcPr>
          <w:p w14:paraId="1211359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3942BC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350" w:type="dxa"/>
          </w:tcPr>
          <w:p w14:paraId="5056915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B43785D" w14:textId="77777777" w:rsidTr="00B34EF6">
        <w:tc>
          <w:tcPr>
            <w:tcW w:w="2453" w:type="dxa"/>
          </w:tcPr>
          <w:p w14:paraId="152E7E2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HealthNorth Corp</w:t>
            </w:r>
          </w:p>
          <w:p w14:paraId="33AB4AC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Portland, ME</w:t>
            </w:r>
          </w:p>
        </w:tc>
        <w:tc>
          <w:tcPr>
            <w:tcW w:w="1170" w:type="dxa"/>
          </w:tcPr>
          <w:p w14:paraId="4D60AA9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9/1/15</w:t>
            </w:r>
          </w:p>
        </w:tc>
        <w:tc>
          <w:tcPr>
            <w:tcW w:w="2767" w:type="dxa"/>
          </w:tcPr>
          <w:p w14:paraId="107DCEE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Sally Finn, PT</w:t>
            </w:r>
          </w:p>
        </w:tc>
        <w:tc>
          <w:tcPr>
            <w:tcW w:w="1710" w:type="dxa"/>
          </w:tcPr>
          <w:p w14:paraId="45766E0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9/12/15</w:t>
            </w:r>
          </w:p>
        </w:tc>
        <w:tc>
          <w:tcPr>
            <w:tcW w:w="2430" w:type="dxa"/>
          </w:tcPr>
          <w:p w14:paraId="6B679F5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SNF</w:t>
            </w:r>
          </w:p>
        </w:tc>
        <w:tc>
          <w:tcPr>
            <w:tcW w:w="1350" w:type="dxa"/>
          </w:tcPr>
          <w:p w14:paraId="0157B6A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1D07D30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350" w:type="dxa"/>
          </w:tcPr>
          <w:p w14:paraId="5036A42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6220556" w14:textId="77777777" w:rsidTr="00B34EF6">
        <w:trPr>
          <w:trHeight w:val="683"/>
        </w:trPr>
        <w:tc>
          <w:tcPr>
            <w:tcW w:w="2453" w:type="dxa"/>
          </w:tcPr>
          <w:p w14:paraId="466D7F5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HealthNorth Corp</w:t>
            </w:r>
          </w:p>
          <w:p w14:paraId="71BC357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Albuquerque, NM</w:t>
            </w:r>
          </w:p>
        </w:tc>
        <w:tc>
          <w:tcPr>
            <w:tcW w:w="1170" w:type="dxa"/>
          </w:tcPr>
          <w:p w14:paraId="5C5B8A1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1/31/15</w:t>
            </w:r>
          </w:p>
        </w:tc>
        <w:tc>
          <w:tcPr>
            <w:tcW w:w="2767" w:type="dxa"/>
          </w:tcPr>
          <w:p w14:paraId="3ECD846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Frank Stein, PT</w:t>
            </w:r>
          </w:p>
        </w:tc>
        <w:tc>
          <w:tcPr>
            <w:tcW w:w="1710" w:type="dxa"/>
          </w:tcPr>
          <w:p w14:paraId="6D5C1F8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8/1/15</w:t>
            </w:r>
          </w:p>
        </w:tc>
        <w:tc>
          <w:tcPr>
            <w:tcW w:w="2430" w:type="dxa"/>
          </w:tcPr>
          <w:p w14:paraId="02336BC6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09BA2EA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60" w:type="dxa"/>
          </w:tcPr>
          <w:p w14:paraId="469D489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350" w:type="dxa"/>
          </w:tcPr>
          <w:p w14:paraId="1AF78E7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02BD01A4" w14:textId="77777777" w:rsidTr="00B34EF6">
        <w:trPr>
          <w:trHeight w:val="620"/>
        </w:trPr>
        <w:tc>
          <w:tcPr>
            <w:tcW w:w="2453" w:type="dxa"/>
          </w:tcPr>
          <w:p w14:paraId="0233895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lastRenderedPageBreak/>
              <w:t>HealthNorth Corp</w:t>
            </w:r>
          </w:p>
          <w:p w14:paraId="0E29757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678B8D4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7/31/15</w:t>
            </w:r>
          </w:p>
        </w:tc>
        <w:tc>
          <w:tcPr>
            <w:tcW w:w="2767" w:type="dxa"/>
          </w:tcPr>
          <w:p w14:paraId="6FB6C43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Chris Fossom, PT</w:t>
            </w:r>
          </w:p>
        </w:tc>
        <w:tc>
          <w:tcPr>
            <w:tcW w:w="1710" w:type="dxa"/>
          </w:tcPr>
          <w:p w14:paraId="519338E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8/2/15</w:t>
            </w:r>
          </w:p>
        </w:tc>
        <w:tc>
          <w:tcPr>
            <w:tcW w:w="2430" w:type="dxa"/>
          </w:tcPr>
          <w:p w14:paraId="17FA6FD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7DA1BCA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40D07225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350" w:type="dxa"/>
          </w:tcPr>
          <w:p w14:paraId="17B7D6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0CA1029D" w14:textId="77777777" w:rsidTr="00B34EF6">
        <w:trPr>
          <w:trHeight w:val="540"/>
        </w:trPr>
        <w:tc>
          <w:tcPr>
            <w:tcW w:w="2453" w:type="dxa"/>
          </w:tcPr>
          <w:p w14:paraId="27F4A541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</w:t>
            </w:r>
          </w:p>
          <w:p w14:paraId="6F747CB0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Santa Fe, NM</w:t>
            </w:r>
          </w:p>
        </w:tc>
        <w:tc>
          <w:tcPr>
            <w:tcW w:w="1170" w:type="dxa"/>
          </w:tcPr>
          <w:p w14:paraId="62E0671E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7/22/15</w:t>
            </w:r>
          </w:p>
        </w:tc>
        <w:tc>
          <w:tcPr>
            <w:tcW w:w="2767" w:type="dxa"/>
          </w:tcPr>
          <w:p w14:paraId="55E0DB6A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PT,</w:t>
            </w:r>
          </w:p>
          <w:p w14:paraId="2E4E5277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Ann Brown, PT</w:t>
            </w:r>
          </w:p>
        </w:tc>
        <w:tc>
          <w:tcPr>
            <w:tcW w:w="1710" w:type="dxa"/>
          </w:tcPr>
          <w:p w14:paraId="0DBE7AB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9/25/15</w:t>
            </w:r>
          </w:p>
        </w:tc>
        <w:tc>
          <w:tcPr>
            <w:tcW w:w="2430" w:type="dxa"/>
          </w:tcPr>
          <w:p w14:paraId="5F76B65D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683EFF9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260" w:type="dxa"/>
          </w:tcPr>
          <w:p w14:paraId="53E08D69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350" w:type="dxa"/>
          </w:tcPr>
          <w:p w14:paraId="689DE682" w14:textId="77777777" w:rsidR="00903B36" w:rsidRPr="009F7217" w:rsidRDefault="00903B36" w:rsidP="00B829E2">
            <w:pPr>
              <w:keepNext/>
              <w:keepLines/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2D8811E" w14:textId="77777777" w:rsidTr="00B34EF6">
        <w:trPr>
          <w:trHeight w:val="540"/>
        </w:trPr>
        <w:tc>
          <w:tcPr>
            <w:tcW w:w="2453" w:type="dxa"/>
          </w:tcPr>
          <w:p w14:paraId="17EDFE6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Hospital,</w:t>
            </w:r>
          </w:p>
          <w:p w14:paraId="2045863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Agua Fria, NM</w:t>
            </w:r>
          </w:p>
        </w:tc>
        <w:tc>
          <w:tcPr>
            <w:tcW w:w="1170" w:type="dxa"/>
          </w:tcPr>
          <w:p w14:paraId="2639D84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8/31/15</w:t>
            </w:r>
          </w:p>
        </w:tc>
        <w:tc>
          <w:tcPr>
            <w:tcW w:w="2767" w:type="dxa"/>
          </w:tcPr>
          <w:p w14:paraId="142BB4E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PT,</w:t>
            </w:r>
          </w:p>
          <w:p w14:paraId="6BC8AF5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Joe Schmidt, PT</w:t>
            </w:r>
          </w:p>
        </w:tc>
        <w:tc>
          <w:tcPr>
            <w:tcW w:w="1710" w:type="dxa"/>
          </w:tcPr>
          <w:p w14:paraId="0CFC05F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8/31/15</w:t>
            </w:r>
          </w:p>
        </w:tc>
        <w:tc>
          <w:tcPr>
            <w:tcW w:w="2430" w:type="dxa"/>
          </w:tcPr>
          <w:p w14:paraId="3B7C6D94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OP Ortho</w:t>
            </w:r>
          </w:p>
        </w:tc>
        <w:tc>
          <w:tcPr>
            <w:tcW w:w="1350" w:type="dxa"/>
          </w:tcPr>
          <w:p w14:paraId="2F8492B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60" w:type="dxa"/>
          </w:tcPr>
          <w:p w14:paraId="0BFE63E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350" w:type="dxa"/>
          </w:tcPr>
          <w:p w14:paraId="394B8FC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37E3E38" w14:textId="77777777" w:rsidTr="00B34EF6">
        <w:trPr>
          <w:trHeight w:val="728"/>
        </w:trPr>
        <w:tc>
          <w:tcPr>
            <w:tcW w:w="2453" w:type="dxa"/>
          </w:tcPr>
          <w:p w14:paraId="66DE26F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</w:t>
            </w:r>
          </w:p>
          <w:p w14:paraId="738A1ECE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Taos, NM</w:t>
            </w:r>
          </w:p>
        </w:tc>
        <w:tc>
          <w:tcPr>
            <w:tcW w:w="1170" w:type="dxa"/>
          </w:tcPr>
          <w:p w14:paraId="14CCCAD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9/29/15</w:t>
            </w:r>
          </w:p>
        </w:tc>
        <w:tc>
          <w:tcPr>
            <w:tcW w:w="2767" w:type="dxa"/>
          </w:tcPr>
          <w:p w14:paraId="0F8D385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Peter Green, PT</w:t>
            </w:r>
          </w:p>
          <w:p w14:paraId="37B77D4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710" w:type="dxa"/>
          </w:tcPr>
          <w:p w14:paraId="154F046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9/29/15</w:t>
            </w:r>
          </w:p>
        </w:tc>
        <w:tc>
          <w:tcPr>
            <w:tcW w:w="2430" w:type="dxa"/>
          </w:tcPr>
          <w:p w14:paraId="1368F94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IP Acute Care</w:t>
            </w:r>
          </w:p>
        </w:tc>
        <w:tc>
          <w:tcPr>
            <w:tcW w:w="1350" w:type="dxa"/>
          </w:tcPr>
          <w:p w14:paraId="3D2FD70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260" w:type="dxa"/>
          </w:tcPr>
          <w:p w14:paraId="6F5A32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350" w:type="dxa"/>
          </w:tcPr>
          <w:p w14:paraId="7241704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2AA1C2FF" w14:textId="77777777" w:rsidTr="00B34EF6">
        <w:tc>
          <w:tcPr>
            <w:tcW w:w="2453" w:type="dxa"/>
          </w:tcPr>
          <w:p w14:paraId="2D25DB1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 xml:space="preserve">Mercy Hospital </w:t>
            </w:r>
          </w:p>
          <w:p w14:paraId="2053A92D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Corrales, NM</w:t>
            </w:r>
          </w:p>
        </w:tc>
        <w:tc>
          <w:tcPr>
            <w:tcW w:w="1170" w:type="dxa"/>
          </w:tcPr>
          <w:p w14:paraId="448DDB5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9/20/15</w:t>
            </w:r>
          </w:p>
        </w:tc>
        <w:tc>
          <w:tcPr>
            <w:tcW w:w="2767" w:type="dxa"/>
          </w:tcPr>
          <w:p w14:paraId="1123A69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Alice Smith, PT</w:t>
            </w:r>
          </w:p>
          <w:p w14:paraId="1FB9D0F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710" w:type="dxa"/>
          </w:tcPr>
          <w:p w14:paraId="369311E3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10/1/15</w:t>
            </w:r>
          </w:p>
        </w:tc>
        <w:tc>
          <w:tcPr>
            <w:tcW w:w="2430" w:type="dxa"/>
          </w:tcPr>
          <w:p w14:paraId="4322101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IP Acute Care</w:t>
            </w:r>
          </w:p>
        </w:tc>
        <w:tc>
          <w:tcPr>
            <w:tcW w:w="1350" w:type="dxa"/>
          </w:tcPr>
          <w:p w14:paraId="0CD078BC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2-3</w:t>
            </w:r>
          </w:p>
        </w:tc>
        <w:tc>
          <w:tcPr>
            <w:tcW w:w="1260" w:type="dxa"/>
          </w:tcPr>
          <w:p w14:paraId="34B47C1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3-4</w:t>
            </w:r>
          </w:p>
        </w:tc>
        <w:tc>
          <w:tcPr>
            <w:tcW w:w="1350" w:type="dxa"/>
          </w:tcPr>
          <w:p w14:paraId="0B0A711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5CF4FD1C" w14:textId="77777777" w:rsidTr="00B34EF6">
        <w:tc>
          <w:tcPr>
            <w:tcW w:w="2453" w:type="dxa"/>
          </w:tcPr>
          <w:p w14:paraId="1AC26E3B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Mercy Hospital North Valley, NM</w:t>
            </w:r>
          </w:p>
        </w:tc>
        <w:tc>
          <w:tcPr>
            <w:tcW w:w="1170" w:type="dxa"/>
          </w:tcPr>
          <w:p w14:paraId="300B8CC0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10/1/15</w:t>
            </w:r>
          </w:p>
        </w:tc>
        <w:tc>
          <w:tcPr>
            <w:tcW w:w="2767" w:type="dxa"/>
          </w:tcPr>
          <w:p w14:paraId="462367E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Harry Brooks, PT</w:t>
            </w:r>
          </w:p>
          <w:p w14:paraId="5755238A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Edith Johnson, VP Clinical Education, PT</w:t>
            </w:r>
          </w:p>
        </w:tc>
        <w:tc>
          <w:tcPr>
            <w:tcW w:w="1710" w:type="dxa"/>
          </w:tcPr>
          <w:p w14:paraId="7841482F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</w:rPr>
              <w:t>10/2/15</w:t>
            </w:r>
          </w:p>
        </w:tc>
        <w:tc>
          <w:tcPr>
            <w:tcW w:w="2430" w:type="dxa"/>
          </w:tcPr>
          <w:p w14:paraId="7B7B383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 xml:space="preserve">OP </w:t>
            </w:r>
          </w:p>
        </w:tc>
        <w:tc>
          <w:tcPr>
            <w:tcW w:w="1350" w:type="dxa"/>
          </w:tcPr>
          <w:p w14:paraId="4128B40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260" w:type="dxa"/>
          </w:tcPr>
          <w:p w14:paraId="518E6759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  <w:r w:rsidRPr="009F7217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350" w:type="dxa"/>
          </w:tcPr>
          <w:p w14:paraId="5F1FAB2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903B36" w:rsidRPr="009F7217" w14:paraId="12745A6D" w14:textId="77777777" w:rsidTr="00B34EF6">
        <w:tc>
          <w:tcPr>
            <w:tcW w:w="10530" w:type="dxa"/>
            <w:gridSpan w:val="5"/>
          </w:tcPr>
          <w:p w14:paraId="3D9EF92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14:paraId="16C85EA7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9F7217">
              <w:rPr>
                <w:rFonts w:ascii="Arial" w:hAnsi="Arial" w:cs="Arial"/>
                <w:b/>
                <w:color w:val="auto"/>
              </w:rPr>
              <w:t>Totals (NOTE: where there was a range, only the smaller # is used</w:t>
            </w:r>
            <w:r w:rsidRPr="009F72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50" w:type="dxa"/>
          </w:tcPr>
          <w:p w14:paraId="1FE3E33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9097D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260" w:type="dxa"/>
          </w:tcPr>
          <w:p w14:paraId="3A1CD071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755CA2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9F7217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350" w:type="dxa"/>
          </w:tcPr>
          <w:p w14:paraId="776FAE08" w14:textId="77777777" w:rsidR="00903B36" w:rsidRPr="009F7217" w:rsidRDefault="00903B36" w:rsidP="00B829E2">
            <w:pPr>
              <w:tabs>
                <w:tab w:val="center" w:pos="4680"/>
                <w:tab w:val="left" w:pos="7539"/>
                <w:tab w:val="left" w:pos="93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DF091A9" w14:textId="77777777" w:rsidR="00903B36" w:rsidRDefault="00903B36"/>
    <w:sectPr w:rsidR="00903B36" w:rsidSect="00903B3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A658" w14:textId="77777777" w:rsidR="00B34EF6" w:rsidRDefault="00B34EF6">
      <w:pPr>
        <w:spacing w:after="0" w:line="240" w:lineRule="auto"/>
      </w:pPr>
      <w:r>
        <w:separator/>
      </w:r>
    </w:p>
  </w:endnote>
  <w:endnote w:type="continuationSeparator" w:id="0">
    <w:p w14:paraId="01CA8E47" w14:textId="77777777" w:rsidR="00B34EF6" w:rsidRDefault="00B3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8D29" w14:textId="77777777" w:rsidR="00B24F03" w:rsidRDefault="00B24F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80</w:t>
    </w:r>
    <w:r>
      <w:rPr>
        <w:noProof/>
      </w:rPr>
      <w:fldChar w:fldCharType="end"/>
    </w:r>
  </w:p>
  <w:p w14:paraId="7E7E2B4B" w14:textId="77777777" w:rsidR="00B24F03" w:rsidRDefault="00B24F03" w:rsidP="00B323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2EC8" w14:textId="77777777" w:rsidR="00B34EF6" w:rsidRDefault="00B34EF6">
      <w:pPr>
        <w:spacing w:after="0" w:line="240" w:lineRule="auto"/>
      </w:pPr>
      <w:r>
        <w:separator/>
      </w:r>
    </w:p>
  </w:footnote>
  <w:footnote w:type="continuationSeparator" w:id="0">
    <w:p w14:paraId="4357C93F" w14:textId="77777777" w:rsidR="00B34EF6" w:rsidRDefault="00B34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6"/>
    <w:rsid w:val="00903B36"/>
    <w:rsid w:val="00AC684F"/>
    <w:rsid w:val="00B24F03"/>
    <w:rsid w:val="00B34EF6"/>
    <w:rsid w:val="00C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9BDF"/>
  <w15:chartTrackingRefBased/>
  <w15:docId w15:val="{13571E9D-53C7-4179-8AA0-02BDEED2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B3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B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B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B3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B3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B3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B3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B3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B3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B3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B3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B3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B3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3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B3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3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B3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36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2024-12-04T17:02:00Z</dcterms:created>
  <dcterms:modified xsi:type="dcterms:W3CDTF">2025-04-18T14:36:00Z</dcterms:modified>
</cp:coreProperties>
</file>