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8198" w14:textId="672A67D0" w:rsidR="008B22C0" w:rsidRPr="009F7217" w:rsidRDefault="008B22C0" w:rsidP="008B22C0">
      <w:pPr>
        <w:tabs>
          <w:tab w:val="center" w:pos="4680"/>
          <w:tab w:val="left" w:pos="7539"/>
          <w:tab w:val="left" w:pos="9360"/>
        </w:tabs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bookmarkStart w:id="0" w:name="AvailableClinEdTable"/>
      <w:r w:rsidRPr="0E90C102">
        <w:rPr>
          <w:rFonts w:ascii="Arial" w:hAnsi="Arial" w:cs="Arial"/>
          <w:b/>
          <w:bCs/>
          <w:sz w:val="24"/>
          <w:szCs w:val="24"/>
        </w:rPr>
        <w:t xml:space="preserve">Available Clinical Education Placements Table </w:t>
      </w:r>
      <w:bookmarkEnd w:id="0"/>
      <w:r w:rsidR="00D83EB1">
        <w:rPr>
          <w:rFonts w:ascii="Arial" w:hAnsi="Arial" w:cs="Arial"/>
          <w:b/>
          <w:bCs/>
          <w:sz w:val="24"/>
          <w:szCs w:val="24"/>
        </w:rPr>
        <w:t>(</w:t>
      </w:r>
      <w:r w:rsidR="00D83EB1">
        <w:rPr>
          <w:rFonts w:ascii="Arial" w:hAnsi="Arial" w:cs="Arial"/>
          <w:b/>
          <w:bCs/>
          <w:sz w:val="18"/>
          <w:szCs w:val="18"/>
        </w:rPr>
        <w:t>January 2026</w:t>
      </w:r>
      <w:r w:rsidRPr="0E90C102">
        <w:rPr>
          <w:rFonts w:ascii="Arial" w:hAnsi="Arial" w:cs="Arial"/>
          <w:b/>
          <w:bCs/>
          <w:sz w:val="18"/>
          <w:szCs w:val="18"/>
        </w:rPr>
        <w:t>)</w:t>
      </w:r>
    </w:p>
    <w:p w14:paraId="04205E98" w14:textId="77777777" w:rsidR="008B22C0" w:rsidRPr="009F7217" w:rsidRDefault="008B22C0" w:rsidP="008B22C0">
      <w:pPr>
        <w:tabs>
          <w:tab w:val="center" w:pos="4680"/>
          <w:tab w:val="left" w:pos="7539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8D98D70" w14:textId="77777777" w:rsidR="008B22C0" w:rsidRPr="009F7217" w:rsidRDefault="008B22C0" w:rsidP="008B22C0">
      <w:pPr>
        <w:tabs>
          <w:tab w:val="center" w:pos="4680"/>
          <w:tab w:val="left" w:pos="7539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F7217">
        <w:rPr>
          <w:rFonts w:ascii="Arial" w:hAnsi="Arial" w:cs="Arial"/>
          <w:b/>
          <w:sz w:val="24"/>
        </w:rPr>
        <w:t xml:space="preserve">** This required table is ONLY to include anticipated placements for: </w:t>
      </w:r>
    </w:p>
    <w:p w14:paraId="7D13F690" w14:textId="77777777" w:rsidR="008B22C0" w:rsidRPr="009F7217" w:rsidRDefault="008B22C0" w:rsidP="008B22C0">
      <w:pPr>
        <w:tabs>
          <w:tab w:val="center" w:pos="4680"/>
          <w:tab w:val="left" w:pos="7539"/>
          <w:tab w:val="left" w:pos="9360"/>
        </w:tabs>
        <w:spacing w:after="0" w:line="240" w:lineRule="auto"/>
        <w:rPr>
          <w:rFonts w:ascii="Arial" w:hAnsi="Arial" w:cs="Arial"/>
          <w:b/>
          <w:sz w:val="24"/>
        </w:rPr>
      </w:pPr>
      <w:r w:rsidRPr="009F7217">
        <w:rPr>
          <w:rFonts w:ascii="Arial" w:hAnsi="Arial" w:cs="Arial"/>
          <w:b/>
          <w:sz w:val="24"/>
        </w:rPr>
        <w:t>a) The first full-time clinical experience and any part-time experiences that precede it; and</w:t>
      </w:r>
    </w:p>
    <w:p w14:paraId="01E6F105" w14:textId="77777777" w:rsidR="008B22C0" w:rsidRPr="009F7217" w:rsidRDefault="008B22C0" w:rsidP="008B22C0">
      <w:pPr>
        <w:tabs>
          <w:tab w:val="center" w:pos="4680"/>
          <w:tab w:val="left" w:pos="7539"/>
          <w:tab w:val="left" w:pos="9360"/>
        </w:tabs>
        <w:spacing w:after="0" w:line="240" w:lineRule="auto"/>
        <w:rPr>
          <w:rFonts w:ascii="Arial" w:hAnsi="Arial" w:cs="Arial"/>
          <w:b/>
          <w:sz w:val="24"/>
        </w:rPr>
      </w:pPr>
      <w:r w:rsidRPr="009F7217">
        <w:rPr>
          <w:rFonts w:ascii="Arial" w:hAnsi="Arial" w:cs="Arial"/>
          <w:b/>
          <w:sz w:val="24"/>
        </w:rPr>
        <w:t>b) For which there are fully executed contracts and signed letters of intent that support the information provided in the table.</w:t>
      </w:r>
    </w:p>
    <w:p w14:paraId="13B9064A" w14:textId="77777777" w:rsidR="008B22C0" w:rsidRPr="009F7217" w:rsidRDefault="008B22C0" w:rsidP="008B22C0">
      <w:pPr>
        <w:tabs>
          <w:tab w:val="center" w:pos="4680"/>
          <w:tab w:val="left" w:pos="7539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W w:w="1104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6949"/>
      </w:tblGrid>
      <w:tr w:rsidR="008B22C0" w:rsidRPr="009F7217" w14:paraId="0E215D96" w14:textId="77777777" w:rsidTr="00494D0C">
        <w:tc>
          <w:tcPr>
            <w:tcW w:w="4098" w:type="dxa"/>
            <w:shd w:val="clear" w:color="auto" w:fill="D6E3BC"/>
          </w:tcPr>
          <w:p w14:paraId="3C33049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bookmarkStart w:id="1" w:name="CEAvailablePLacementTable"/>
            <w:r w:rsidRPr="009F7217">
              <w:rPr>
                <w:rFonts w:ascii="Arial" w:hAnsi="Arial" w:cs="Arial"/>
                <w:b/>
                <w:szCs w:val="22"/>
              </w:rPr>
              <w:t>Name of Institution:</w:t>
            </w:r>
          </w:p>
        </w:tc>
        <w:tc>
          <w:tcPr>
            <w:tcW w:w="6949" w:type="dxa"/>
          </w:tcPr>
          <w:p w14:paraId="0C43550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8B22C0" w:rsidRPr="009F7217" w14:paraId="3D765235" w14:textId="77777777" w:rsidTr="00494D0C">
        <w:tc>
          <w:tcPr>
            <w:tcW w:w="4098" w:type="dxa"/>
            <w:shd w:val="clear" w:color="auto" w:fill="D6E3BC"/>
          </w:tcPr>
          <w:p w14:paraId="311002E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F7217">
              <w:rPr>
                <w:rFonts w:ascii="Arial" w:hAnsi="Arial" w:cs="Arial"/>
                <w:b/>
                <w:szCs w:val="22"/>
              </w:rPr>
              <w:t>Date:</w:t>
            </w:r>
          </w:p>
        </w:tc>
        <w:tc>
          <w:tcPr>
            <w:tcW w:w="6949" w:type="dxa"/>
          </w:tcPr>
          <w:p w14:paraId="4E4B653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8B22C0" w:rsidRPr="009F7217" w14:paraId="4E9546DF" w14:textId="77777777" w:rsidTr="00494D0C">
        <w:tc>
          <w:tcPr>
            <w:tcW w:w="4098" w:type="dxa"/>
            <w:shd w:val="clear" w:color="auto" w:fill="D6E3BC"/>
          </w:tcPr>
          <w:p w14:paraId="7F3C9EA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F7217">
              <w:rPr>
                <w:rFonts w:ascii="Arial" w:hAnsi="Arial" w:cs="Arial"/>
                <w:b/>
                <w:szCs w:val="22"/>
              </w:rPr>
              <w:t># students enrolled charter class:</w:t>
            </w:r>
          </w:p>
        </w:tc>
        <w:tc>
          <w:tcPr>
            <w:tcW w:w="6949" w:type="dxa"/>
          </w:tcPr>
          <w:p w14:paraId="53A07AD6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8B22C0" w:rsidRPr="009F7217" w14:paraId="4DF9B0A7" w14:textId="77777777" w:rsidTr="00494D0C">
        <w:tc>
          <w:tcPr>
            <w:tcW w:w="4098" w:type="dxa"/>
            <w:shd w:val="clear" w:color="auto" w:fill="D6E3BC"/>
          </w:tcPr>
          <w:p w14:paraId="4FCCBEC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F7217">
              <w:rPr>
                <w:rFonts w:ascii="Arial" w:hAnsi="Arial" w:cs="Arial"/>
                <w:b/>
                <w:szCs w:val="22"/>
              </w:rPr>
              <w:t>150% of the # students enrolled charter class:</w:t>
            </w:r>
          </w:p>
        </w:tc>
        <w:tc>
          <w:tcPr>
            <w:tcW w:w="6949" w:type="dxa"/>
          </w:tcPr>
          <w:p w14:paraId="7CBF324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bookmarkEnd w:id="1"/>
    </w:tbl>
    <w:p w14:paraId="7EFADA18" w14:textId="77777777" w:rsidR="008B22C0" w:rsidRPr="009F7217" w:rsidRDefault="008B22C0" w:rsidP="008B22C0">
      <w:pPr>
        <w:tabs>
          <w:tab w:val="center" w:pos="4680"/>
          <w:tab w:val="left" w:pos="7539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W w:w="110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260"/>
        <w:gridCol w:w="1530"/>
        <w:gridCol w:w="1350"/>
        <w:gridCol w:w="1620"/>
        <w:gridCol w:w="1080"/>
        <w:gridCol w:w="990"/>
        <w:gridCol w:w="990"/>
      </w:tblGrid>
      <w:tr w:rsidR="008B22C0" w:rsidRPr="009F7217" w14:paraId="188DF6C3" w14:textId="77777777" w:rsidTr="00494D0C">
        <w:trPr>
          <w:trHeight w:val="414"/>
          <w:tblHeader/>
        </w:trPr>
        <w:tc>
          <w:tcPr>
            <w:tcW w:w="2250" w:type="dxa"/>
            <w:vMerge w:val="restart"/>
            <w:shd w:val="clear" w:color="auto" w:fill="D6E3BC"/>
          </w:tcPr>
          <w:p w14:paraId="788DCC5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 xml:space="preserve">Name (in Alpha Order) of Facility/Site, </w:t>
            </w:r>
          </w:p>
          <w:p w14:paraId="72E52F1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>City, State - only include if there is a signed contract &amp; LOI. Healthcare companies, systems, and corporations must have individual LOIs for each site.</w:t>
            </w:r>
          </w:p>
        </w:tc>
        <w:tc>
          <w:tcPr>
            <w:tcW w:w="1260" w:type="dxa"/>
            <w:vMerge w:val="restart"/>
            <w:shd w:val="clear" w:color="auto" w:fill="D6E3BC"/>
          </w:tcPr>
          <w:p w14:paraId="5D4CB7E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 xml:space="preserve">Date Contract Fully Executed </w:t>
            </w:r>
          </w:p>
        </w:tc>
        <w:tc>
          <w:tcPr>
            <w:tcW w:w="1530" w:type="dxa"/>
            <w:vMerge w:val="restart"/>
            <w:shd w:val="clear" w:color="auto" w:fill="D6E3BC"/>
          </w:tcPr>
          <w:p w14:paraId="633839CA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>Name(s) of the CCCE (&amp; CI at site if required for LOI; see LOI instructions, Must be consistent with signatories on the respective LOIs</w:t>
            </w:r>
          </w:p>
        </w:tc>
        <w:tc>
          <w:tcPr>
            <w:tcW w:w="1350" w:type="dxa"/>
            <w:vMerge w:val="restart"/>
            <w:shd w:val="clear" w:color="auto" w:fill="D6E3BC"/>
          </w:tcPr>
          <w:p w14:paraId="7F0DD38B" w14:textId="60DD8B86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 xml:space="preserve">Date Letter of Intent (LOI) Signed </w:t>
            </w:r>
          </w:p>
        </w:tc>
        <w:tc>
          <w:tcPr>
            <w:tcW w:w="1620" w:type="dxa"/>
            <w:vMerge w:val="restart"/>
            <w:shd w:val="clear" w:color="auto" w:fill="D6E3BC"/>
          </w:tcPr>
          <w:p w14:paraId="5079818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>Type of Experiences</w:t>
            </w:r>
          </w:p>
        </w:tc>
        <w:tc>
          <w:tcPr>
            <w:tcW w:w="3060" w:type="dxa"/>
            <w:gridSpan w:val="3"/>
            <w:shd w:val="clear" w:color="auto" w:fill="D6E3BC"/>
          </w:tcPr>
          <w:p w14:paraId="606B89A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># Anticipated Placements as documented in LOI – ONLY for first F/T and any that precede it</w:t>
            </w:r>
          </w:p>
        </w:tc>
      </w:tr>
      <w:tr w:rsidR="008B22C0" w:rsidRPr="009F7217" w14:paraId="57FA7CEB" w14:textId="77777777" w:rsidTr="00494D0C">
        <w:trPr>
          <w:trHeight w:val="414"/>
          <w:tblHeader/>
        </w:trPr>
        <w:tc>
          <w:tcPr>
            <w:tcW w:w="2250" w:type="dxa"/>
            <w:vMerge/>
            <w:shd w:val="clear" w:color="auto" w:fill="D6E3BC"/>
          </w:tcPr>
          <w:p w14:paraId="194057C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  <w:vMerge/>
            <w:shd w:val="clear" w:color="auto" w:fill="D6E3BC"/>
          </w:tcPr>
          <w:p w14:paraId="54753FD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  <w:vMerge/>
            <w:shd w:val="clear" w:color="auto" w:fill="D6E3BC"/>
          </w:tcPr>
          <w:p w14:paraId="311E27C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  <w:vMerge/>
            <w:shd w:val="clear" w:color="auto" w:fill="D6E3BC"/>
          </w:tcPr>
          <w:p w14:paraId="6CE95BA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  <w:vMerge/>
            <w:shd w:val="clear" w:color="auto" w:fill="D6E3BC"/>
          </w:tcPr>
          <w:p w14:paraId="4F6F003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shd w:val="clear" w:color="auto" w:fill="D6E3BC"/>
          </w:tcPr>
          <w:p w14:paraId="7069493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  <w:shd w:val="clear" w:color="auto" w:fill="D6E3BC"/>
          </w:tcPr>
          <w:p w14:paraId="122B15D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  <w:shd w:val="clear" w:color="auto" w:fill="D6E3BC"/>
          </w:tcPr>
          <w:p w14:paraId="19F1454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00F8B54F" w14:textId="77777777" w:rsidTr="00494D0C">
        <w:tc>
          <w:tcPr>
            <w:tcW w:w="2250" w:type="dxa"/>
          </w:tcPr>
          <w:p w14:paraId="3F9726F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24BE217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2D17200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6B35B80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06E13FC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0A57A1EA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5EEB367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009576BC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5EF91823" w14:textId="77777777" w:rsidTr="00494D0C">
        <w:tc>
          <w:tcPr>
            <w:tcW w:w="2250" w:type="dxa"/>
          </w:tcPr>
          <w:p w14:paraId="6050553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04E2093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6E875EBC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5A4A4C8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6F65D49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30999BF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100231EC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3F41EB9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478BED16" w14:textId="77777777" w:rsidTr="00494D0C">
        <w:tc>
          <w:tcPr>
            <w:tcW w:w="2250" w:type="dxa"/>
          </w:tcPr>
          <w:p w14:paraId="151FEDB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04EED6F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59B909D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2ABB1D40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675DF72A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1ADFFB1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1DAFC23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7AB9DE2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27D766F8" w14:textId="77777777" w:rsidTr="00494D0C">
        <w:tc>
          <w:tcPr>
            <w:tcW w:w="2250" w:type="dxa"/>
          </w:tcPr>
          <w:p w14:paraId="5E132EF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20FCDE7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1FEF724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400072C6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6C3FF35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6C68240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723B1A7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60729BF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03CC30F1" w14:textId="77777777" w:rsidTr="00494D0C">
        <w:tc>
          <w:tcPr>
            <w:tcW w:w="2250" w:type="dxa"/>
          </w:tcPr>
          <w:p w14:paraId="0D961010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50F2F2BA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1356BD4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01A7783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10BB139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73EB8A9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2E31403A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3279C01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28A89EAC" w14:textId="77777777" w:rsidTr="00494D0C">
        <w:tc>
          <w:tcPr>
            <w:tcW w:w="2250" w:type="dxa"/>
          </w:tcPr>
          <w:p w14:paraId="4B7E528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48321CF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458D90C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62F8482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69F612C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203A749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7D97B61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4030BBF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2D5E2D6C" w14:textId="77777777" w:rsidTr="00494D0C">
        <w:tc>
          <w:tcPr>
            <w:tcW w:w="2250" w:type="dxa"/>
          </w:tcPr>
          <w:p w14:paraId="67DBE41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79C9CAEC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4D7AC30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7998068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584065D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398F53C0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4A8CCF8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1701712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1E8A1BEA" w14:textId="77777777" w:rsidTr="00494D0C">
        <w:tc>
          <w:tcPr>
            <w:tcW w:w="2250" w:type="dxa"/>
          </w:tcPr>
          <w:p w14:paraId="11015CA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7C4D4DE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3CB1CCAA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0C056F7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4791528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2D174D3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71FA512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2B094AD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04281FB7" w14:textId="77777777" w:rsidTr="00494D0C">
        <w:tc>
          <w:tcPr>
            <w:tcW w:w="2250" w:type="dxa"/>
          </w:tcPr>
          <w:p w14:paraId="335D9DC0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29799C0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3962904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1544E8C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0FA3DC7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1C4E5CF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0552048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3684150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677274AF" w14:textId="77777777" w:rsidTr="00494D0C">
        <w:tc>
          <w:tcPr>
            <w:tcW w:w="2250" w:type="dxa"/>
          </w:tcPr>
          <w:p w14:paraId="1255655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711E1E8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2B865CB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5CA098F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18187766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7DA944B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61BE175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54915B90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443C56FF" w14:textId="77777777" w:rsidTr="00494D0C">
        <w:tc>
          <w:tcPr>
            <w:tcW w:w="2250" w:type="dxa"/>
          </w:tcPr>
          <w:p w14:paraId="2CF3417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0B22DDD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53A5BE7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18881BD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38A0EDA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10CB1F9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5B88264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1131F2C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79992CDF" w14:textId="77777777" w:rsidTr="00494D0C">
        <w:tc>
          <w:tcPr>
            <w:tcW w:w="2250" w:type="dxa"/>
          </w:tcPr>
          <w:p w14:paraId="59E25B2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5BCF3A2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37F62430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78D7063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6C17A3A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61EE5F2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10C4AC5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64144B4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3858DFC2" w14:textId="77777777" w:rsidTr="00494D0C">
        <w:tc>
          <w:tcPr>
            <w:tcW w:w="2250" w:type="dxa"/>
          </w:tcPr>
          <w:p w14:paraId="045B62CC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40E9E24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679ACA8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3857BBB6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18C910D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74977B7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72678380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082CC39C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2660EE60" w14:textId="77777777" w:rsidTr="00494D0C">
        <w:tc>
          <w:tcPr>
            <w:tcW w:w="2250" w:type="dxa"/>
          </w:tcPr>
          <w:p w14:paraId="448CF62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6ECB5C5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0AA1E48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7FC8B2A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5179D56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49FCC7A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018344F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23F919D6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769627F2" w14:textId="77777777" w:rsidTr="00494D0C">
        <w:tc>
          <w:tcPr>
            <w:tcW w:w="2250" w:type="dxa"/>
          </w:tcPr>
          <w:p w14:paraId="6FA5B0BA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4279BB9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531E037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4178D3B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535FC0C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1B730782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26F3B3B6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6E420A6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08DA83A5" w14:textId="77777777" w:rsidTr="00494D0C">
        <w:tc>
          <w:tcPr>
            <w:tcW w:w="2250" w:type="dxa"/>
          </w:tcPr>
          <w:p w14:paraId="79876BF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5B45E91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240B71F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661FF86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738A7CC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22E2094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548AD61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6D44F0E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2F1DE5AA" w14:textId="77777777" w:rsidTr="00494D0C">
        <w:tc>
          <w:tcPr>
            <w:tcW w:w="2250" w:type="dxa"/>
          </w:tcPr>
          <w:p w14:paraId="41F90D8F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0A89FEC5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6AFF7A8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660D226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20EE9A39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7C9F426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04C2CD5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404B984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36493184" w14:textId="77777777" w:rsidTr="00494D0C">
        <w:tc>
          <w:tcPr>
            <w:tcW w:w="2250" w:type="dxa"/>
          </w:tcPr>
          <w:p w14:paraId="290066A1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</w:tcPr>
          <w:p w14:paraId="0F6DE6FD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064329B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</w:tcPr>
          <w:p w14:paraId="59A5097B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2B699B0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0D6C8814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17AD0D6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64E813B7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B22C0" w:rsidRPr="009F7217" w14:paraId="527DC4C1" w14:textId="77777777" w:rsidTr="00494D0C">
        <w:tc>
          <w:tcPr>
            <w:tcW w:w="8010" w:type="dxa"/>
            <w:gridSpan w:val="5"/>
          </w:tcPr>
          <w:p w14:paraId="30FD6D38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F7217">
              <w:rPr>
                <w:rFonts w:ascii="Arial" w:hAnsi="Arial" w:cs="Arial"/>
                <w:b/>
                <w:sz w:val="20"/>
              </w:rPr>
              <w:t>Totals</w:t>
            </w:r>
          </w:p>
        </w:tc>
        <w:tc>
          <w:tcPr>
            <w:tcW w:w="1080" w:type="dxa"/>
          </w:tcPr>
          <w:p w14:paraId="0553D623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7C4AB98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59BD694E" w14:textId="77777777" w:rsidR="008B22C0" w:rsidRPr="009F7217" w:rsidRDefault="008B22C0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88A3525" w14:textId="1DEB0856" w:rsidR="00BA3D4E" w:rsidRDefault="008B22C0" w:rsidP="008B22C0">
      <w:pPr>
        <w:ind w:hanging="180"/>
      </w:pPr>
      <w:r w:rsidRPr="008B22C0">
        <w:t>© 2025 American Physical Therapy Association. All rights reserved.</w:t>
      </w:r>
    </w:p>
    <w:sectPr w:rsidR="00BA3D4E" w:rsidSect="008B22C0">
      <w:pgSz w:w="12240" w:h="15840"/>
      <w:pgMar w:top="864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0"/>
    <w:rsid w:val="006E5CC9"/>
    <w:rsid w:val="00813B4E"/>
    <w:rsid w:val="008B22C0"/>
    <w:rsid w:val="00BA3D4E"/>
    <w:rsid w:val="00D83EB1"/>
    <w:rsid w:val="00F5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0A70"/>
  <w15:chartTrackingRefBased/>
  <w15:docId w15:val="{D6369095-5EDB-4A27-BB8A-6EDEC1F2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22C0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2C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2C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2C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2C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2C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2C0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2C0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2C0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2C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2C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2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2C0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2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2C0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2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2C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2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876</Characters>
  <Application>Microsoft Office Word</Application>
  <DocSecurity>0</DocSecurity>
  <Lines>212</Lines>
  <Paragraphs>17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Stiskal, Doreen</cp:lastModifiedBy>
  <cp:revision>2</cp:revision>
  <dcterms:created xsi:type="dcterms:W3CDTF">2026-01-16T16:39:00Z</dcterms:created>
  <dcterms:modified xsi:type="dcterms:W3CDTF">2026-01-16T16:39:00Z</dcterms:modified>
</cp:coreProperties>
</file>