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6A07" w14:textId="77777777" w:rsidR="00213EDE" w:rsidRPr="00763DB7" w:rsidRDefault="00213EDE" w:rsidP="00213EDE">
      <w:pPr>
        <w:tabs>
          <w:tab w:val="left" w:pos="-1440"/>
        </w:tabs>
        <w:spacing w:after="0" w:line="240" w:lineRule="auto"/>
        <w:jc w:val="center"/>
        <w:rPr>
          <w:rFonts w:ascii="Arial" w:eastAsia="Arial" w:hAnsi="Arial" w:cs="Arial"/>
          <w:b/>
          <w:sz w:val="28"/>
          <w:szCs w:val="22"/>
        </w:rPr>
      </w:pPr>
      <w:bookmarkStart w:id="0" w:name="_Hlk192686172"/>
      <w:r w:rsidRPr="00763DB7">
        <w:rPr>
          <w:rFonts w:ascii="Arial" w:eastAsia="Arial" w:hAnsi="Arial" w:cs="Arial"/>
          <w:b/>
          <w:sz w:val="28"/>
          <w:szCs w:val="22"/>
        </w:rPr>
        <w:t>AFC CHECK</w:t>
      </w:r>
      <w:r>
        <w:rPr>
          <w:rFonts w:ascii="Arial" w:eastAsia="Arial" w:hAnsi="Arial" w:cs="Arial"/>
          <w:b/>
          <w:sz w:val="28"/>
          <w:szCs w:val="22"/>
        </w:rPr>
        <w:t>-</w:t>
      </w:r>
      <w:r w:rsidRPr="00763DB7">
        <w:rPr>
          <w:rFonts w:ascii="Arial" w:eastAsia="Arial" w:hAnsi="Arial" w:cs="Arial"/>
          <w:b/>
          <w:sz w:val="28"/>
          <w:szCs w:val="22"/>
        </w:rPr>
        <w:t xml:space="preserve">IN </w:t>
      </w:r>
      <w:bookmarkEnd w:id="0"/>
      <w:r>
        <w:rPr>
          <w:rFonts w:ascii="Arial" w:eastAsia="Arial" w:hAnsi="Arial" w:cs="Arial"/>
          <w:b/>
          <w:sz w:val="28"/>
          <w:szCs w:val="22"/>
        </w:rPr>
        <w:t>FORM</w:t>
      </w:r>
    </w:p>
    <w:p w14:paraId="191569A9" w14:textId="77777777" w:rsidR="00213EDE" w:rsidRPr="009F7217" w:rsidRDefault="00213EDE" w:rsidP="00213EDE">
      <w:pPr>
        <w:tabs>
          <w:tab w:val="left" w:pos="-1440"/>
        </w:tabs>
        <w:spacing w:after="0" w:line="240" w:lineRule="auto"/>
        <w:jc w:val="center"/>
        <w:rPr>
          <w:rFonts w:ascii="Arial" w:eastAsia="Arial" w:hAnsi="Arial" w:cs="Arial"/>
          <w:b/>
          <w:sz w:val="24"/>
        </w:rPr>
      </w:pPr>
    </w:p>
    <w:p w14:paraId="65832713" w14:textId="77777777" w:rsidR="00213EDE" w:rsidRDefault="00213EDE" w:rsidP="00213EDE">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 xml:space="preserve">NAME OF PROGRAM: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Pr>
          <w:rFonts w:ascii="Arial" w:eastAsia="Arial" w:hAnsi="Arial" w:cs="Arial"/>
          <w:b/>
          <w:sz w:val="24"/>
          <w:u w:val="single"/>
        </w:rPr>
        <w:t xml:space="preserve"> </w:t>
      </w:r>
      <w:r w:rsidRPr="009F7217">
        <w:rPr>
          <w:rFonts w:ascii="Arial" w:eastAsia="Arial" w:hAnsi="Arial" w:cs="Arial"/>
          <w:b/>
          <w:sz w:val="24"/>
          <w:u w:val="single"/>
        </w:rPr>
        <w:tab/>
      </w:r>
      <w:r>
        <w:rPr>
          <w:rFonts w:ascii="Arial" w:eastAsia="Arial" w:hAnsi="Arial" w:cs="Arial"/>
          <w:b/>
          <w:sz w:val="24"/>
          <w:u w:val="single"/>
        </w:rPr>
        <w:tab/>
      </w:r>
      <w:r w:rsidRPr="00763DB7">
        <w:rPr>
          <w:rFonts w:ascii="Arial" w:eastAsia="Arial" w:hAnsi="Arial" w:cs="Arial"/>
          <w:b/>
          <w:sz w:val="24"/>
        </w:rPr>
        <w:tab/>
      </w:r>
      <w:r>
        <w:rPr>
          <w:rFonts w:ascii="Arial" w:eastAsia="Arial" w:hAnsi="Arial" w:cs="Arial"/>
          <w:b/>
          <w:sz w:val="24"/>
          <w:u w:val="single"/>
        </w:rPr>
        <w:t>Date: __________</w:t>
      </w:r>
    </w:p>
    <w:p w14:paraId="737EE3F5" w14:textId="77777777" w:rsidR="00213EDE" w:rsidRDefault="00213EDE" w:rsidP="00213EDE">
      <w:pPr>
        <w:tabs>
          <w:tab w:val="left" w:pos="-1440"/>
        </w:tabs>
        <w:spacing w:after="0" w:line="240" w:lineRule="auto"/>
        <w:rPr>
          <w:rFonts w:ascii="Arial" w:eastAsia="Arial" w:hAnsi="Arial" w:cs="Arial"/>
          <w:b/>
          <w:sz w:val="24"/>
          <w:u w:val="single"/>
        </w:rPr>
      </w:pPr>
    </w:p>
    <w:p w14:paraId="65FC28F6" w14:textId="77777777" w:rsidR="00213EDE" w:rsidRPr="00763DB7" w:rsidRDefault="00213EDE" w:rsidP="00213EDE">
      <w:pPr>
        <w:tabs>
          <w:tab w:val="left" w:pos="-1440"/>
        </w:tabs>
        <w:spacing w:after="0" w:line="240" w:lineRule="auto"/>
        <w:rPr>
          <w:rFonts w:ascii="Arial" w:eastAsia="Arial" w:hAnsi="Arial" w:cs="Arial"/>
          <w:b/>
          <w:sz w:val="24"/>
          <w:u w:val="single"/>
        </w:rPr>
      </w:pPr>
    </w:p>
    <w:p w14:paraId="15BC420E" w14:textId="77777777" w:rsidR="00213EDE" w:rsidRDefault="00213EDE" w:rsidP="00213EDE">
      <w:pPr>
        <w:tabs>
          <w:tab w:val="left" w:pos="-1440"/>
        </w:tabs>
        <w:spacing w:after="0" w:line="240" w:lineRule="auto"/>
        <w:rPr>
          <w:rFonts w:ascii="Arial" w:eastAsia="Arial" w:hAnsi="Arial" w:cs="Arial"/>
          <w:sz w:val="20"/>
          <w:u w:val="single"/>
        </w:rPr>
      </w:pPr>
      <w:bookmarkStart w:id="1" w:name="_Hlk192686163"/>
      <w:r w:rsidRPr="009F7217">
        <w:rPr>
          <w:rFonts w:ascii="Arial" w:eastAsia="Arial" w:hAnsi="Arial" w:cs="Arial"/>
          <w:sz w:val="20"/>
        </w:rPr>
        <w:t xml:space="preserve">This form identifies all the eligibility requirements that must be in place </w:t>
      </w:r>
      <w:proofErr w:type="gramStart"/>
      <w:r w:rsidRPr="009F7217">
        <w:rPr>
          <w:rFonts w:ascii="Arial" w:eastAsia="Arial" w:hAnsi="Arial" w:cs="Arial"/>
          <w:sz w:val="20"/>
        </w:rPr>
        <w:t>in order for</w:t>
      </w:r>
      <w:proofErr w:type="gramEnd"/>
      <w:r w:rsidRPr="009F7217">
        <w:rPr>
          <w:rFonts w:ascii="Arial" w:eastAsia="Arial" w:hAnsi="Arial" w:cs="Arial"/>
          <w:sz w:val="20"/>
        </w:rPr>
        <w:t xml:space="preserve"> an AFC to be eligible for further review. The program completes this form and attaches it as an appendix to the Preface AS A WORD DOCUMENT (do NOT change to a PDF). </w:t>
      </w:r>
      <w:bookmarkStart w:id="2" w:name="_Hlk192686253"/>
      <w:bookmarkEnd w:id="1"/>
      <w:r w:rsidRPr="009F7217">
        <w:rPr>
          <w:rFonts w:ascii="Arial" w:eastAsia="Arial" w:hAnsi="Arial" w:cs="Arial"/>
          <w:sz w:val="20"/>
        </w:rPr>
        <w:t>Screening to determine eligibility for further review is performed by Accreditation Staff</w:t>
      </w:r>
      <w:bookmarkEnd w:id="2"/>
      <w:r w:rsidRPr="009F7217">
        <w:rPr>
          <w:rFonts w:ascii="Arial" w:eastAsia="Arial" w:hAnsi="Arial" w:cs="Arial"/>
          <w:sz w:val="20"/>
        </w:rPr>
        <w:t xml:space="preserve">. NOTE: As stated in the Rules of Practice and Procedure, §7.11(b), staff determination that an AFC is eligible for further review is a decision that the AFC contains the minimum required information described in this document. </w:t>
      </w:r>
      <w:r w:rsidRPr="009F7217">
        <w:rPr>
          <w:rFonts w:ascii="Arial" w:eastAsia="Arial" w:hAnsi="Arial" w:cs="Arial"/>
          <w:sz w:val="20"/>
          <w:u w:val="single"/>
        </w:rPr>
        <w:t>Determination that an AFC is eligible for further review does not mean that the program meets, or is making satisfactory progress toward compliance with, any of the standards/elements; such a decision is the purview of CAPTE.</w:t>
      </w:r>
    </w:p>
    <w:p w14:paraId="723EE102" w14:textId="77777777" w:rsidR="00213EDE" w:rsidRDefault="00213EDE" w:rsidP="00213EDE">
      <w:pPr>
        <w:tabs>
          <w:tab w:val="left" w:pos="-1440"/>
        </w:tabs>
        <w:spacing w:after="0" w:line="240" w:lineRule="auto"/>
        <w:rPr>
          <w:rFonts w:ascii="Arial" w:eastAsia="Arial" w:hAnsi="Arial" w:cs="Arial"/>
          <w:sz w:val="20"/>
          <w:u w:val="single"/>
        </w:rPr>
      </w:pPr>
    </w:p>
    <w:p w14:paraId="714B0654" w14:textId="77777777" w:rsidR="00213EDE" w:rsidRPr="00304DF6" w:rsidRDefault="00213EDE" w:rsidP="00213EDE">
      <w:pPr>
        <w:rPr>
          <w:rFonts w:ascii="Arial" w:eastAsia="Arial" w:hAnsi="Arial" w:cs="Arial"/>
          <w:sz w:val="20"/>
        </w:rPr>
      </w:pPr>
      <w:bookmarkStart w:id="3" w:name="_Hlk192686740"/>
      <w:r w:rsidRPr="00304DF6">
        <w:rPr>
          <w:rFonts w:ascii="Arial" w:eastAsia="Arial" w:hAnsi="Arial" w:cs="Arial"/>
          <w:sz w:val="20"/>
        </w:rPr>
        <w:t xml:space="preserve">Programs are to use an “X” in the first column to confirm </w:t>
      </w:r>
      <w:r>
        <w:rPr>
          <w:rFonts w:ascii="Arial" w:eastAsia="Arial" w:hAnsi="Arial" w:cs="Arial"/>
          <w:sz w:val="20"/>
        </w:rPr>
        <w:t>that the format and information are present and correctly identified or place an “NA” when it is not applicable</w:t>
      </w:r>
      <w:r w:rsidRPr="00304DF6">
        <w:rPr>
          <w:rFonts w:ascii="Arial" w:eastAsia="Arial" w:hAnsi="Arial" w:cs="Arial"/>
          <w:sz w:val="20"/>
        </w:rPr>
        <w:t xml:space="preserve">. Accreditation Staff will confirm the inclusion of each document in the downloaded bundle. </w:t>
      </w:r>
      <w:r w:rsidRPr="00304DF6">
        <w:rPr>
          <w:rFonts w:ascii="Arial" w:eastAsia="Arial" w:hAnsi="Arial" w:cs="Arial"/>
          <w:bCs/>
          <w:sz w:val="20"/>
        </w:rPr>
        <w:t xml:space="preserve">As noted in the beginning of this document, should it be necessary for staff to reject the AFC as submitted, notification will be sent to the program director and the dean/person to whom the program director reports. Programs will be given </w:t>
      </w:r>
      <w:r w:rsidRPr="00304DF6">
        <w:rPr>
          <w:rFonts w:ascii="Arial" w:eastAsia="Arial" w:hAnsi="Arial" w:cs="Arial"/>
          <w:b/>
          <w:sz w:val="20"/>
        </w:rPr>
        <w:t>24 hours to correct the AFC.</w:t>
      </w:r>
    </w:p>
    <w:bookmarkEnd w:id="3"/>
    <w:p w14:paraId="663EC76A" w14:textId="77777777" w:rsidR="00213EDE" w:rsidRPr="009F7217" w:rsidRDefault="00213EDE" w:rsidP="00213EDE">
      <w:pPr>
        <w:tabs>
          <w:tab w:val="left" w:pos="-1440"/>
        </w:tabs>
        <w:spacing w:after="0" w:line="240" w:lineRule="auto"/>
        <w:rPr>
          <w:rFonts w:ascii="Arial" w:eastAsia="Arial" w:hAnsi="Arial" w:cs="Arial"/>
        </w:rPr>
      </w:pP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705"/>
        <w:gridCol w:w="6454"/>
        <w:gridCol w:w="2700"/>
      </w:tblGrid>
      <w:tr w:rsidR="00213EDE" w:rsidRPr="009F7217" w14:paraId="07C08463" w14:textId="77777777" w:rsidTr="000E3145">
        <w:trPr>
          <w:tblHeader/>
        </w:trPr>
        <w:tc>
          <w:tcPr>
            <w:tcW w:w="1826" w:type="dxa"/>
            <w:gridSpan w:val="2"/>
            <w:shd w:val="clear" w:color="auto" w:fill="D9D9D9"/>
          </w:tcPr>
          <w:p w14:paraId="117513F0" w14:textId="77777777" w:rsidR="00213EDE" w:rsidRPr="009F7217" w:rsidRDefault="00213EDE" w:rsidP="000E3145">
            <w:pPr>
              <w:tabs>
                <w:tab w:val="left" w:pos="-1440"/>
              </w:tabs>
              <w:spacing w:after="0" w:line="240" w:lineRule="auto"/>
              <w:jc w:val="center"/>
              <w:rPr>
                <w:rFonts w:ascii="Arial" w:eastAsia="Arial" w:hAnsi="Arial" w:cs="Arial"/>
                <w:b/>
                <w:color w:val="auto"/>
                <w:sz w:val="18"/>
                <w:szCs w:val="18"/>
              </w:rPr>
            </w:pPr>
            <w:bookmarkStart w:id="4" w:name="AFCEligibleforFurtherReviewForm"/>
            <w:r w:rsidRPr="009F7217">
              <w:rPr>
                <w:rFonts w:ascii="Arial" w:eastAsia="Arial" w:hAnsi="Arial" w:cs="Arial"/>
                <w:b/>
                <w:color w:val="auto"/>
                <w:sz w:val="18"/>
                <w:szCs w:val="18"/>
              </w:rPr>
              <w:t>Yes/No</w:t>
            </w:r>
          </w:p>
        </w:tc>
        <w:tc>
          <w:tcPr>
            <w:tcW w:w="9154" w:type="dxa"/>
            <w:gridSpan w:val="2"/>
            <w:shd w:val="clear" w:color="auto" w:fill="D9D9D9"/>
          </w:tcPr>
          <w:p w14:paraId="538A9D47" w14:textId="77777777" w:rsidR="00213EDE" w:rsidRPr="00A61964" w:rsidRDefault="00213EDE" w:rsidP="000E3145">
            <w:pPr>
              <w:tabs>
                <w:tab w:val="left" w:pos="-1440"/>
              </w:tabs>
              <w:spacing w:after="0" w:line="240" w:lineRule="auto"/>
              <w:jc w:val="center"/>
              <w:rPr>
                <w:rFonts w:ascii="Arial" w:eastAsia="Arial" w:hAnsi="Arial" w:cs="Arial"/>
                <w:b/>
                <w:color w:val="auto"/>
                <w:sz w:val="24"/>
                <w:szCs w:val="24"/>
              </w:rPr>
            </w:pPr>
            <w:r w:rsidRPr="00A61964">
              <w:rPr>
                <w:rFonts w:ascii="Arial" w:eastAsia="Arial" w:hAnsi="Arial" w:cs="Arial"/>
                <w:b/>
                <w:color w:val="auto"/>
                <w:sz w:val="24"/>
                <w:szCs w:val="24"/>
              </w:rPr>
              <w:t xml:space="preserve">AFC </w:t>
            </w:r>
            <w:r w:rsidRPr="00A61964">
              <w:rPr>
                <w:rFonts w:ascii="Arial" w:eastAsia="Arial" w:hAnsi="Arial" w:cs="Arial"/>
                <w:b/>
                <w:sz w:val="24"/>
                <w:szCs w:val="24"/>
              </w:rPr>
              <w:t xml:space="preserve">Check-in </w:t>
            </w:r>
            <w:r w:rsidRPr="00A61964">
              <w:rPr>
                <w:rFonts w:ascii="Arial" w:eastAsia="Arial" w:hAnsi="Arial" w:cs="Arial"/>
                <w:b/>
                <w:color w:val="auto"/>
                <w:sz w:val="24"/>
                <w:szCs w:val="24"/>
              </w:rPr>
              <w:t xml:space="preserve">Form: </w:t>
            </w:r>
            <w:r>
              <w:rPr>
                <w:rFonts w:ascii="Arial" w:eastAsia="Arial" w:hAnsi="Arial" w:cs="Arial"/>
                <w:b/>
                <w:color w:val="auto"/>
                <w:sz w:val="24"/>
                <w:szCs w:val="24"/>
              </w:rPr>
              <w:t xml:space="preserve">REQUIRED </w:t>
            </w:r>
            <w:r w:rsidRPr="00A61964">
              <w:rPr>
                <w:rFonts w:ascii="Arial" w:eastAsia="Arial" w:hAnsi="Arial" w:cs="Arial"/>
                <w:b/>
                <w:color w:val="auto"/>
                <w:sz w:val="24"/>
                <w:szCs w:val="24"/>
              </w:rPr>
              <w:t>(</w:t>
            </w:r>
            <w:r>
              <w:rPr>
                <w:rFonts w:ascii="Arial" w:eastAsia="Arial" w:hAnsi="Arial" w:cs="Arial"/>
                <w:b/>
                <w:color w:val="auto"/>
                <w:sz w:val="24"/>
                <w:szCs w:val="24"/>
              </w:rPr>
              <w:t xml:space="preserve">March </w:t>
            </w:r>
            <w:r w:rsidRPr="00A61964">
              <w:rPr>
                <w:rFonts w:ascii="Arial" w:eastAsia="Arial" w:hAnsi="Arial" w:cs="Arial"/>
                <w:b/>
                <w:color w:val="auto"/>
                <w:sz w:val="24"/>
                <w:szCs w:val="24"/>
              </w:rPr>
              <w:t>202</w:t>
            </w:r>
            <w:r>
              <w:rPr>
                <w:rFonts w:ascii="Arial" w:eastAsia="Arial" w:hAnsi="Arial" w:cs="Arial"/>
                <w:b/>
                <w:color w:val="auto"/>
                <w:sz w:val="24"/>
                <w:szCs w:val="24"/>
              </w:rPr>
              <w:t>5</w:t>
            </w:r>
            <w:r w:rsidRPr="00A61964">
              <w:rPr>
                <w:rFonts w:ascii="Arial" w:eastAsia="Arial" w:hAnsi="Arial" w:cs="Arial"/>
                <w:b/>
                <w:color w:val="auto"/>
                <w:sz w:val="24"/>
                <w:szCs w:val="24"/>
              </w:rPr>
              <w:t>)</w:t>
            </w:r>
          </w:p>
        </w:tc>
      </w:tr>
      <w:tr w:rsidR="00213EDE" w:rsidRPr="009F7217" w14:paraId="03DE23AF" w14:textId="77777777" w:rsidTr="000E3145">
        <w:trPr>
          <w:tblHeader/>
        </w:trPr>
        <w:tc>
          <w:tcPr>
            <w:tcW w:w="1121" w:type="dxa"/>
            <w:shd w:val="clear" w:color="auto" w:fill="D9D9D9"/>
          </w:tcPr>
          <w:p w14:paraId="7FA38A66"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705" w:type="dxa"/>
            <w:shd w:val="clear" w:color="auto" w:fill="D9D9D9"/>
          </w:tcPr>
          <w:p w14:paraId="40017359"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454" w:type="dxa"/>
            <w:shd w:val="clear" w:color="auto" w:fill="D9D9D9"/>
          </w:tcPr>
          <w:p w14:paraId="12B306C2"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700" w:type="dxa"/>
            <w:shd w:val="clear" w:color="auto" w:fill="D9D9D9"/>
          </w:tcPr>
          <w:p w14:paraId="791709C1"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 if applicable</w:t>
            </w:r>
          </w:p>
        </w:tc>
      </w:tr>
      <w:tr w:rsidR="00213EDE" w:rsidRPr="009F7217" w14:paraId="42425F64" w14:textId="77777777" w:rsidTr="000E3145">
        <w:tc>
          <w:tcPr>
            <w:tcW w:w="1121" w:type="dxa"/>
            <w:shd w:val="clear" w:color="auto" w:fill="auto"/>
          </w:tcPr>
          <w:p w14:paraId="7C0B99B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414AA3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D3DF2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AFC submitted on the Portal by due date for the assigned Candidacy Cycle</w:t>
            </w:r>
          </w:p>
        </w:tc>
        <w:tc>
          <w:tcPr>
            <w:tcW w:w="2700" w:type="dxa"/>
            <w:shd w:val="clear" w:color="auto" w:fill="auto"/>
          </w:tcPr>
          <w:p w14:paraId="66255BD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213EDE" w:rsidRPr="009F7217" w14:paraId="500DAD28" w14:textId="77777777" w:rsidTr="000E3145">
        <w:tc>
          <w:tcPr>
            <w:tcW w:w="1121" w:type="dxa"/>
            <w:shd w:val="clear" w:color="auto" w:fill="auto"/>
          </w:tcPr>
          <w:p w14:paraId="07524FF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BD2083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43916E16"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program director and an appropriate institutional administrator have attended a Developing Program Workshop</w:t>
            </w:r>
          </w:p>
        </w:tc>
        <w:tc>
          <w:tcPr>
            <w:tcW w:w="2700" w:type="dxa"/>
            <w:shd w:val="clear" w:color="auto" w:fill="auto"/>
          </w:tcPr>
          <w:p w14:paraId="3D3908A6"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213EDE" w:rsidRPr="009F7217" w14:paraId="29ECA882" w14:textId="77777777" w:rsidTr="000E3145">
        <w:tc>
          <w:tcPr>
            <w:tcW w:w="1121" w:type="dxa"/>
            <w:shd w:val="clear" w:color="auto" w:fill="auto"/>
          </w:tcPr>
          <w:p w14:paraId="37B8C41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647FAD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26F5C21"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700" w:type="dxa"/>
            <w:shd w:val="clear" w:color="auto" w:fill="auto"/>
          </w:tcPr>
          <w:p w14:paraId="152E3D26"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4CDE70CE" w14:textId="77777777" w:rsidTr="000E3145">
        <w:tc>
          <w:tcPr>
            <w:tcW w:w="1121" w:type="dxa"/>
            <w:shd w:val="clear" w:color="auto" w:fill="auto"/>
          </w:tcPr>
          <w:p w14:paraId="7709449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998312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EA1EA0D"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700" w:type="dxa"/>
            <w:shd w:val="clear" w:color="auto" w:fill="auto"/>
          </w:tcPr>
          <w:p w14:paraId="449CC280"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6FBB5B70" w14:textId="77777777" w:rsidTr="000E3145">
        <w:tc>
          <w:tcPr>
            <w:tcW w:w="1121" w:type="dxa"/>
            <w:shd w:val="clear" w:color="auto" w:fill="auto"/>
          </w:tcPr>
          <w:p w14:paraId="0C9A738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C4F53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A4D6FDB"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has been submitted electronically using the CAPTE Accreditation Portal and the instructions for entering information have been followed.</w:t>
            </w:r>
          </w:p>
        </w:tc>
        <w:tc>
          <w:tcPr>
            <w:tcW w:w="2700" w:type="dxa"/>
            <w:shd w:val="clear" w:color="auto" w:fill="auto"/>
          </w:tcPr>
          <w:p w14:paraId="77C8DC61"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6433AE7C" w14:textId="77777777" w:rsidTr="000E3145">
        <w:tc>
          <w:tcPr>
            <w:tcW w:w="1121" w:type="dxa"/>
            <w:shd w:val="clear" w:color="auto" w:fill="auto"/>
          </w:tcPr>
          <w:p w14:paraId="01AFCE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095A79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84BF853"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700" w:type="dxa"/>
            <w:shd w:val="clear" w:color="auto" w:fill="auto"/>
          </w:tcPr>
          <w:p w14:paraId="35823ACE"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6016C295"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253D3CE7" w14:textId="77777777" w:rsidTr="000E3145">
        <w:tc>
          <w:tcPr>
            <w:tcW w:w="1121" w:type="dxa"/>
            <w:shd w:val="clear" w:color="auto" w:fill="auto"/>
          </w:tcPr>
          <w:p w14:paraId="2DB9BB8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95B831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6C08515"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700" w:type="dxa"/>
            <w:shd w:val="clear" w:color="auto" w:fill="auto"/>
          </w:tcPr>
          <w:p w14:paraId="32BE6945"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submitted:</w:t>
            </w:r>
          </w:p>
          <w:p w14:paraId="4DD95275"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3FA664CC" w14:textId="77777777" w:rsidTr="000E3145">
        <w:tc>
          <w:tcPr>
            <w:tcW w:w="1121" w:type="dxa"/>
            <w:shd w:val="clear" w:color="auto" w:fill="auto"/>
          </w:tcPr>
          <w:p w14:paraId="3956410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0ABFC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06D1621"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accompanying documentation are in English.</w:t>
            </w:r>
          </w:p>
        </w:tc>
        <w:tc>
          <w:tcPr>
            <w:tcW w:w="2700" w:type="dxa"/>
            <w:shd w:val="clear" w:color="auto" w:fill="auto"/>
          </w:tcPr>
          <w:p w14:paraId="53F6D717"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542CA112" w14:textId="77777777" w:rsidTr="000E3145">
        <w:tc>
          <w:tcPr>
            <w:tcW w:w="1121" w:type="dxa"/>
            <w:shd w:val="clear" w:color="auto" w:fill="auto"/>
          </w:tcPr>
          <w:p w14:paraId="6D75BEF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2C40A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1B8492B"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65DBA094" w14:textId="77777777" w:rsidR="00213EDE" w:rsidRPr="009F7217" w:rsidRDefault="00213EDE" w:rsidP="000E3145">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w:t>
            </w:r>
            <w:proofErr w:type="spellStart"/>
            <w:r w:rsidRPr="009F7217">
              <w:rPr>
                <w:rFonts w:ascii="Arial" w:hAnsi="Arial" w:cs="Arial"/>
                <w:color w:val="auto"/>
                <w:sz w:val="18"/>
                <w:szCs w:val="18"/>
              </w:rPr>
              <w:t>i</w:t>
            </w:r>
            <w:proofErr w:type="spellEnd"/>
            <w:r w:rsidRPr="009F7217">
              <w:rPr>
                <w:rFonts w:ascii="Arial" w:hAnsi="Arial" w:cs="Arial"/>
                <w:color w:val="auto"/>
                <w:sz w:val="18"/>
                <w:szCs w:val="18"/>
              </w:rPr>
              <w:t>)</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35AC432E" w14:textId="77777777" w:rsidR="00213EDE" w:rsidRPr="009F7217" w:rsidRDefault="00213EDE" w:rsidP="000E3145">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2C9A0764" w14:textId="77777777" w:rsidR="00213EDE" w:rsidRPr="009F7217" w:rsidRDefault="00213EDE" w:rsidP="000E3145">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2C1A4C57" w14:textId="77777777" w:rsidR="00213EDE" w:rsidRPr="009F7217" w:rsidRDefault="00213EDE" w:rsidP="000E3145">
            <w:pPr>
              <w:tabs>
                <w:tab w:val="left" w:pos="316"/>
              </w:tabs>
              <w:spacing w:after="0" w:line="240" w:lineRule="auto"/>
              <w:ind w:left="316" w:hanging="316"/>
              <w:rPr>
                <w:rFonts w:ascii="Arial" w:hAnsi="Arial" w:cs="Arial"/>
                <w:color w:val="auto"/>
                <w:sz w:val="18"/>
                <w:szCs w:val="18"/>
              </w:rPr>
            </w:pPr>
          </w:p>
          <w:p w14:paraId="07EF6440" w14:textId="77777777" w:rsidR="00213EDE" w:rsidRPr="009F7217" w:rsidRDefault="00213EDE" w:rsidP="000E3145">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9F7217">
              <w:rPr>
                <w:rFonts w:ascii="Arial" w:hAnsi="Arial" w:cs="Arial"/>
                <w:color w:val="FF0000"/>
                <w:sz w:val="18"/>
                <w:szCs w:val="18"/>
              </w:rPr>
              <w:t>Note: Regularly scheduled CAPTE meetings occur only in the spring and fall</w:t>
            </w:r>
          </w:p>
        </w:tc>
        <w:tc>
          <w:tcPr>
            <w:tcW w:w="2700" w:type="dxa"/>
            <w:shd w:val="clear" w:color="auto" w:fill="auto"/>
          </w:tcPr>
          <w:p w14:paraId="05E59909"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p>
        </w:tc>
      </w:tr>
      <w:tr w:rsidR="00213EDE" w:rsidRPr="009F7217" w14:paraId="74AF9CAB" w14:textId="77777777" w:rsidTr="000E3145">
        <w:tc>
          <w:tcPr>
            <w:tcW w:w="1121" w:type="dxa"/>
            <w:shd w:val="clear" w:color="auto" w:fill="BFBFBF"/>
          </w:tcPr>
          <w:p w14:paraId="4F2C0F39"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p>
        </w:tc>
        <w:tc>
          <w:tcPr>
            <w:tcW w:w="705" w:type="dxa"/>
            <w:shd w:val="clear" w:color="auto" w:fill="BFBFBF"/>
          </w:tcPr>
          <w:p w14:paraId="6850D5D2"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p>
        </w:tc>
        <w:tc>
          <w:tcPr>
            <w:tcW w:w="6454" w:type="dxa"/>
            <w:shd w:val="clear" w:color="auto" w:fill="BFBFBF"/>
          </w:tcPr>
          <w:p w14:paraId="0027CA83"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 xml:space="preserve">The Application for Candidacy includes </w:t>
            </w:r>
            <w:r w:rsidRPr="009F7217">
              <w:rPr>
                <w:rFonts w:ascii="Arial" w:hAnsi="Arial" w:cs="Arial"/>
                <w:b/>
                <w:color w:val="auto"/>
                <w:sz w:val="20"/>
                <w:szCs w:val="18"/>
                <w:u w:val="single"/>
              </w:rPr>
              <w:t xml:space="preserve">at the time of submission: </w:t>
            </w:r>
          </w:p>
        </w:tc>
        <w:tc>
          <w:tcPr>
            <w:tcW w:w="2700" w:type="dxa"/>
            <w:shd w:val="clear" w:color="auto" w:fill="BFBFBF"/>
          </w:tcPr>
          <w:p w14:paraId="1190A250"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p>
        </w:tc>
      </w:tr>
      <w:tr w:rsidR="00213EDE" w:rsidRPr="009F7217" w14:paraId="4D2C8361" w14:textId="77777777" w:rsidTr="000E3145">
        <w:tc>
          <w:tcPr>
            <w:tcW w:w="1121" w:type="dxa"/>
            <w:shd w:val="clear" w:color="auto" w:fill="auto"/>
          </w:tcPr>
          <w:p w14:paraId="101A50E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C9D7E0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0F9F9B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r w:rsidRPr="009F7217">
              <w:rPr>
                <w:rFonts w:ascii="Arial" w:hAnsi="Arial" w:cs="Arial"/>
                <w:color w:val="auto"/>
                <w:sz w:val="18"/>
                <w:szCs w:val="18"/>
              </w:rPr>
              <w:t xml:space="preserve">AFC </w:t>
            </w:r>
            <w:r>
              <w:rPr>
                <w:rFonts w:ascii="Arial" w:hAnsi="Arial" w:cs="Arial"/>
                <w:color w:val="auto"/>
                <w:sz w:val="18"/>
                <w:szCs w:val="18"/>
              </w:rPr>
              <w:t>Check-In</w:t>
            </w:r>
            <w:r w:rsidRPr="009F7217">
              <w:rPr>
                <w:rFonts w:ascii="Arial" w:hAnsi="Arial" w:cs="Arial"/>
                <w:color w:val="auto"/>
                <w:sz w:val="18"/>
                <w:szCs w:val="18"/>
              </w:rPr>
              <w:t xml:space="preserve"> Form (this form</w:t>
            </w:r>
            <w:r>
              <w:rPr>
                <w:rFonts w:ascii="Arial" w:hAnsi="Arial" w:cs="Arial"/>
                <w:color w:val="auto"/>
                <w:sz w:val="18"/>
                <w:szCs w:val="18"/>
              </w:rPr>
              <w:t xml:space="preserve"> in Word</w:t>
            </w:r>
            <w:r w:rsidRPr="009F7217">
              <w:rPr>
                <w:rFonts w:ascii="Arial" w:hAnsi="Arial" w:cs="Arial"/>
                <w:color w:val="auto"/>
                <w:sz w:val="18"/>
                <w:szCs w:val="18"/>
              </w:rPr>
              <w:t>!) is complete; attached to Preface</w:t>
            </w:r>
          </w:p>
        </w:tc>
        <w:tc>
          <w:tcPr>
            <w:tcW w:w="2700" w:type="dxa"/>
            <w:shd w:val="clear" w:color="auto" w:fill="auto"/>
          </w:tcPr>
          <w:p w14:paraId="30EE9DE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C2F580A" w14:textId="77777777" w:rsidTr="000E3145">
        <w:tc>
          <w:tcPr>
            <w:tcW w:w="1121" w:type="dxa"/>
            <w:shd w:val="clear" w:color="auto" w:fill="auto"/>
          </w:tcPr>
          <w:p w14:paraId="3FB8FF9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733595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7F8467C" w14:textId="77777777" w:rsidR="00213EDE" w:rsidRPr="009F7217" w:rsidRDefault="00213EDE" w:rsidP="000E3145">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 xml:space="preserve">A </w:t>
            </w:r>
            <w:r>
              <w:rPr>
                <w:rFonts w:ascii="Arial" w:hAnsi="Arial" w:cs="Arial"/>
                <w:color w:val="auto"/>
                <w:sz w:val="18"/>
                <w:szCs w:val="18"/>
              </w:rPr>
              <w:t>P</w:t>
            </w:r>
            <w:r w:rsidRPr="009F7217">
              <w:rPr>
                <w:rFonts w:ascii="Arial" w:hAnsi="Arial" w:cs="Arial"/>
                <w:color w:val="auto"/>
                <w:sz w:val="18"/>
                <w:szCs w:val="18"/>
              </w:rPr>
              <w:t>reface that includes the following information:</w:t>
            </w:r>
          </w:p>
          <w:p w14:paraId="1AB4ED00" w14:textId="77777777" w:rsidR="00213EDE" w:rsidRPr="009F7217" w:rsidRDefault="00213EDE" w:rsidP="000E3145">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w:t>
            </w:r>
            <w:r w:rsidRPr="009F7217">
              <w:rPr>
                <w:rFonts w:ascii="Arial" w:hAnsi="Arial" w:cs="Arial"/>
                <w:color w:val="auto"/>
                <w:sz w:val="18"/>
                <w:szCs w:val="18"/>
              </w:rPr>
              <w:tab/>
            </w:r>
            <w:r w:rsidRPr="009F7217">
              <w:rPr>
                <w:rFonts w:ascii="Arial" w:eastAsia="MS Mincho" w:hAnsi="Arial" w:cs="Arial"/>
                <w:color w:val="auto"/>
                <w:sz w:val="18"/>
                <w:szCs w:val="18"/>
              </w:rPr>
              <w:t>a discussion about why the institution believes that a physical therapy program is consistent with its mission and with other institutional program offerings and how existing institutional resources will foster the development of a quality program.</w:t>
            </w:r>
          </w:p>
          <w:p w14:paraId="29F4C655" w14:textId="77777777" w:rsidR="00213EDE" w:rsidRPr="009F7217" w:rsidRDefault="00213EDE" w:rsidP="000E3145">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lastRenderedPageBreak/>
              <w:t>(b)</w:t>
            </w:r>
            <w:r w:rsidRPr="009F7217">
              <w:rPr>
                <w:rFonts w:ascii="Arial" w:hAnsi="Arial" w:cs="Arial"/>
                <w:color w:val="auto"/>
                <w:sz w:val="18"/>
                <w:szCs w:val="18"/>
              </w:rPr>
              <w:tab/>
              <w:t xml:space="preserve">a description of the process and information used by the institution to determine the need for the program and to determine planned class size in relation to current and future needs for physical therapy personnel, including a summary of the needs assessment that has been done. Such information should reflect local and regional data in addition to national </w:t>
            </w:r>
            <w:proofErr w:type="gramStart"/>
            <w:r w:rsidRPr="009F7217">
              <w:rPr>
                <w:rFonts w:ascii="Arial" w:hAnsi="Arial" w:cs="Arial"/>
                <w:color w:val="auto"/>
                <w:sz w:val="18"/>
                <w:szCs w:val="18"/>
              </w:rPr>
              <w:t>data;</w:t>
            </w:r>
            <w:proofErr w:type="gramEnd"/>
          </w:p>
          <w:p w14:paraId="2E698099" w14:textId="77777777" w:rsidR="00213EDE" w:rsidRPr="009F7217" w:rsidRDefault="00213EDE" w:rsidP="000E3145">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w:t>
            </w:r>
            <w:proofErr w:type="gramStart"/>
            <w:r w:rsidRPr="009F7217">
              <w:rPr>
                <w:rFonts w:ascii="Arial" w:hAnsi="Arial" w:cs="Arial"/>
                <w:color w:val="auto"/>
                <w:sz w:val="18"/>
                <w:szCs w:val="18"/>
              </w:rPr>
              <w:t>class;</w:t>
            </w:r>
            <w:proofErr w:type="gramEnd"/>
            <w:r w:rsidRPr="009F7217">
              <w:rPr>
                <w:rFonts w:ascii="Arial" w:hAnsi="Arial" w:cs="Arial"/>
                <w:color w:val="auto"/>
                <w:sz w:val="18"/>
                <w:szCs w:val="18"/>
              </w:rPr>
              <w:t xml:space="preserve"> </w:t>
            </w:r>
          </w:p>
          <w:p w14:paraId="20773FA1" w14:textId="77777777" w:rsidR="00213EDE" w:rsidRPr="00E10827" w:rsidRDefault="00213EDE" w:rsidP="000E3145">
            <w:pPr>
              <w:pStyle w:val="BodyText"/>
              <w:kinsoku w:val="0"/>
              <w:overflowPunct w:val="0"/>
              <w:ind w:left="335" w:hanging="360"/>
              <w:rPr>
                <w:sz w:val="18"/>
                <w:szCs w:val="18"/>
              </w:rPr>
            </w:pPr>
            <w:r w:rsidRPr="002A7C00">
              <w:rPr>
                <w:sz w:val="18"/>
                <w:szCs w:val="18"/>
              </w:rPr>
              <w:t>d)    A written contingency plan for students if the program should fail to achieve candidate status and a contingency plan with a teach-out plan should the program fail to achieve accreditation status. The program must include information about how and when this contingency plan is communicated to prospective students.</w:t>
            </w:r>
          </w:p>
        </w:tc>
        <w:tc>
          <w:tcPr>
            <w:tcW w:w="2700" w:type="dxa"/>
            <w:shd w:val="clear" w:color="auto" w:fill="auto"/>
          </w:tcPr>
          <w:p w14:paraId="19D0D95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6651D43" w14:textId="77777777" w:rsidTr="000E3145">
        <w:tc>
          <w:tcPr>
            <w:tcW w:w="1121" w:type="dxa"/>
            <w:shd w:val="clear" w:color="auto" w:fill="auto"/>
          </w:tcPr>
          <w:p w14:paraId="3F516B9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19A937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21935B9"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institutional accrediting agency has approved the development/offering of the physical therapy education program/degree. If institutional accrediting agency approval is not necessary, a statement from the institutional accrediting agency to that effect, or other relevant official documentation, is required. </w:t>
            </w:r>
          </w:p>
        </w:tc>
        <w:tc>
          <w:tcPr>
            <w:tcW w:w="2700" w:type="dxa"/>
            <w:shd w:val="clear" w:color="auto" w:fill="auto"/>
          </w:tcPr>
          <w:p w14:paraId="6C2EB1B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1F67DB7" w14:textId="77777777" w:rsidTr="000E3145">
        <w:tc>
          <w:tcPr>
            <w:tcW w:w="1121" w:type="dxa"/>
            <w:shd w:val="clear" w:color="auto" w:fill="auto"/>
          </w:tcPr>
          <w:p w14:paraId="0020746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81D42F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59EF180" w14:textId="77777777" w:rsidR="00213EDE" w:rsidRPr="009F7217" w:rsidRDefault="00213EDE" w:rsidP="000E3145">
            <w:pPr>
              <w:tabs>
                <w:tab w:val="left" w:pos="-1440"/>
              </w:tabs>
              <w:spacing w:after="0" w:line="240" w:lineRule="auto"/>
              <w:rPr>
                <w:rFonts w:ascii="Arial" w:hAnsi="Arial" w:cs="Arial"/>
                <w:color w:val="FF0000"/>
                <w:sz w:val="18"/>
                <w:szCs w:val="18"/>
              </w:rPr>
            </w:pPr>
            <w:r w:rsidRPr="009F7217">
              <w:rPr>
                <w:rFonts w:ascii="Arial" w:hAnsi="Arial" w:cs="Arial"/>
                <w:color w:val="auto"/>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r>
              <w:rPr>
                <w:rFonts w:ascii="Arial" w:hAnsi="Arial" w:cs="Arial"/>
                <w:color w:val="auto"/>
                <w:sz w:val="18"/>
                <w:szCs w:val="18"/>
              </w:rPr>
              <w:t xml:space="preserve"> </w:t>
            </w:r>
          </w:p>
        </w:tc>
        <w:tc>
          <w:tcPr>
            <w:tcW w:w="2700" w:type="dxa"/>
            <w:shd w:val="clear" w:color="auto" w:fill="auto"/>
          </w:tcPr>
          <w:p w14:paraId="0DA36F6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E5C64F5" w14:textId="77777777" w:rsidTr="000E3145">
        <w:trPr>
          <w:trHeight w:val="1277"/>
        </w:trPr>
        <w:tc>
          <w:tcPr>
            <w:tcW w:w="1121" w:type="dxa"/>
            <w:shd w:val="clear" w:color="auto" w:fill="auto"/>
          </w:tcPr>
          <w:p w14:paraId="7841BC8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CE997B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6D8B29" w14:textId="77777777" w:rsidR="00213EDE" w:rsidRPr="009F7217" w:rsidRDefault="00213EDE" w:rsidP="000E3145">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the charter class that describes (provide the links):</w:t>
            </w:r>
          </w:p>
          <w:p w14:paraId="1D809BA2" w14:textId="77777777" w:rsidR="00213EDE" w:rsidRPr="009F7217" w:rsidRDefault="00213EDE" w:rsidP="000E3145">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Pr>
                <w:rFonts w:ascii="Arial" w:eastAsia="MS Mincho" w:hAnsi="Arial" w:cs="Arial"/>
                <w:color w:val="auto"/>
                <w:sz w:val="18"/>
                <w:szCs w:val="18"/>
              </w:rPr>
              <w:t xml:space="preserve"> and</w:t>
            </w:r>
          </w:p>
          <w:p w14:paraId="69DF5384" w14:textId="77777777" w:rsidR="00213EDE" w:rsidRPr="00E10827" w:rsidRDefault="00213EDE" w:rsidP="000E3145">
            <w:pPr>
              <w:tabs>
                <w:tab w:val="left" w:pos="540"/>
                <w:tab w:val="left" w:pos="1080"/>
                <w:tab w:val="left" w:pos="1620"/>
                <w:tab w:val="left" w:pos="2160"/>
              </w:tabs>
              <w:spacing w:after="0" w:line="240" w:lineRule="auto"/>
              <w:ind w:left="316" w:hanging="360"/>
              <w:rPr>
                <w:rFonts w:ascii="Arial" w:hAnsi="Arial" w:cs="Arial"/>
                <w:sz w:val="18"/>
                <w:szCs w:val="18"/>
              </w:rPr>
            </w:pPr>
            <w:r w:rsidRPr="009F7217">
              <w:rPr>
                <w:rFonts w:ascii="Arial" w:eastAsia="MS Mincho" w:hAnsi="Arial" w:cs="Arial"/>
                <w:color w:val="auto"/>
                <w:sz w:val="18"/>
                <w:szCs w:val="18"/>
              </w:rPr>
              <w:t>(</w:t>
            </w:r>
            <w:r w:rsidRPr="009F7217">
              <w:rPr>
                <w:rFonts w:ascii="Arial" w:eastAsia="MS Mincho" w:hAnsi="Arial" w:cs="Arial"/>
                <w:sz w:val="18"/>
                <w:szCs w:val="18"/>
              </w:rPr>
              <w:t>b)</w:t>
            </w:r>
            <w:r w:rsidRPr="009F7217">
              <w:rPr>
                <w:rFonts w:ascii="Arial" w:eastAsia="MS Mincho" w:hAnsi="Arial" w:cs="Arial"/>
                <w:sz w:val="18"/>
                <w:szCs w:val="18"/>
              </w:rPr>
              <w:tab/>
            </w:r>
            <w:r w:rsidRPr="009F7217">
              <w:rPr>
                <w:rFonts w:ascii="Arial" w:hAnsi="Arial" w:cs="Arial"/>
                <w:sz w:val="18"/>
                <w:szCs w:val="18"/>
              </w:rPr>
              <w:t>the date of the first licensure examination for which the graduates would be eligible to sit</w:t>
            </w:r>
            <w:r>
              <w:rPr>
                <w:rFonts w:ascii="Arial" w:hAnsi="Arial" w:cs="Arial"/>
                <w:sz w:val="18"/>
                <w:szCs w:val="18"/>
              </w:rPr>
              <w:t>.</w:t>
            </w:r>
          </w:p>
        </w:tc>
        <w:tc>
          <w:tcPr>
            <w:tcW w:w="2700" w:type="dxa"/>
            <w:shd w:val="clear" w:color="auto" w:fill="auto"/>
          </w:tcPr>
          <w:p w14:paraId="3793DB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D7C64E1" w14:textId="77777777" w:rsidTr="000E3145">
        <w:tc>
          <w:tcPr>
            <w:tcW w:w="1121" w:type="dxa"/>
            <w:shd w:val="clear" w:color="auto" w:fill="auto"/>
          </w:tcPr>
          <w:p w14:paraId="7999E5D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012627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7C58131E"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r>
              <w:rPr>
                <w:rFonts w:ascii="Arial" w:hAnsi="Arial" w:cs="Arial"/>
                <w:color w:val="auto"/>
                <w:sz w:val="18"/>
                <w:szCs w:val="18"/>
              </w:rPr>
              <w:t>e</w:t>
            </w:r>
            <w:r w:rsidRPr="009F7217">
              <w:rPr>
                <w:rFonts w:ascii="Arial" w:hAnsi="Arial" w:cs="Arial"/>
                <w:color w:val="auto"/>
                <w:sz w:val="18"/>
                <w:szCs w:val="18"/>
              </w:rPr>
              <w:t xml:space="preserve">mployed at least three full-time faculty members including the program director and the DCE and the program has hired, or has executed contracts with, sufficient faculty to implement the complete first two years of the program. The projected composition of the core and associated faculty necessary for the full implementation of the program must be determined, be reflective of the variety of faculty responsibilities </w:t>
            </w:r>
            <w:r w:rsidRPr="00A61964">
              <w:rPr>
                <w:rFonts w:ascii="Arial" w:hAnsi="Arial" w:cs="Arial"/>
                <w:color w:val="auto"/>
                <w:sz w:val="18"/>
                <w:szCs w:val="18"/>
              </w:rPr>
              <w:t>delineated in Element 4M. At</w:t>
            </w:r>
            <w:r w:rsidRPr="009F7217">
              <w:rPr>
                <w:rFonts w:ascii="Arial" w:hAnsi="Arial" w:cs="Arial"/>
                <w:color w:val="auto"/>
                <w:sz w:val="18"/>
                <w:szCs w:val="18"/>
              </w:rPr>
              <w:t xml:space="preserve"> least 50% of the core faculty hold academic doctoral degrees for both the current and projected composition.</w:t>
            </w:r>
          </w:p>
        </w:tc>
        <w:tc>
          <w:tcPr>
            <w:tcW w:w="2700" w:type="dxa"/>
            <w:shd w:val="clear" w:color="auto" w:fill="auto"/>
          </w:tcPr>
          <w:p w14:paraId="59E2665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ACC54D7" w14:textId="77777777" w:rsidTr="000E3145">
        <w:tc>
          <w:tcPr>
            <w:tcW w:w="1121" w:type="dxa"/>
            <w:shd w:val="clear" w:color="auto" w:fill="auto"/>
          </w:tcPr>
          <w:p w14:paraId="0836E6B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3D4E8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73F9466F" w14:textId="77777777" w:rsidR="00213EDE" w:rsidRPr="009F7217" w:rsidRDefault="00213EDE" w:rsidP="000E3145">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 xml:space="preserve">Clear evidence, as reflected in a current curriculum vitae, that the </w:t>
            </w:r>
            <w:r>
              <w:rPr>
                <w:rFonts w:ascii="Arial" w:hAnsi="Arial" w:cs="Arial"/>
                <w:sz w:val="18"/>
                <w:szCs w:val="18"/>
              </w:rPr>
              <w:t xml:space="preserve">PT </w:t>
            </w:r>
            <w:r w:rsidRPr="009F7217">
              <w:rPr>
                <w:rFonts w:ascii="Arial" w:hAnsi="Arial" w:cs="Arial"/>
                <w:sz w:val="18"/>
                <w:szCs w:val="18"/>
              </w:rPr>
              <w:t>program director possesses at least the following minimum qualifications:</w:t>
            </w:r>
          </w:p>
          <w:p w14:paraId="3D100A88" w14:textId="77777777" w:rsidR="00213EDE" w:rsidRPr="009F7217"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 xml:space="preserve">is a physical therapist who holds a current license to practice in any US </w:t>
            </w:r>
            <w:proofErr w:type="gramStart"/>
            <w:r w:rsidRPr="009F7217">
              <w:rPr>
                <w:rFonts w:ascii="Arial" w:hAnsi="Arial" w:cs="Arial"/>
                <w:sz w:val="18"/>
                <w:szCs w:val="18"/>
              </w:rPr>
              <w:t>jurisdiction;</w:t>
            </w:r>
            <w:proofErr w:type="gramEnd"/>
          </w:p>
          <w:p w14:paraId="2B70E723" w14:textId="77777777" w:rsidR="00213EDE" w:rsidRPr="009F7217"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holds an earned academic doctoral degree,</w:t>
            </w:r>
          </w:p>
          <w:p w14:paraId="255FFA7D" w14:textId="77777777" w:rsidR="00213EDE" w:rsidRPr="009F7217"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holds the rank of associate professor, professor, clinical associate professor, or clinical professor, and</w:t>
            </w:r>
          </w:p>
          <w:p w14:paraId="6E195FE7" w14:textId="77777777" w:rsidR="00213EDE" w:rsidRPr="0061569D"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 xml:space="preserve">has a minimum of six years of full-time higher education experience with a minimum of three years of full-time experience in a physical therapist education program. </w:t>
            </w:r>
          </w:p>
        </w:tc>
        <w:tc>
          <w:tcPr>
            <w:tcW w:w="2700" w:type="dxa"/>
            <w:shd w:val="clear" w:color="auto" w:fill="auto"/>
          </w:tcPr>
          <w:p w14:paraId="5E812098"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p>
        </w:tc>
      </w:tr>
      <w:tr w:rsidR="00213EDE" w:rsidRPr="009F7217" w14:paraId="6280DF04" w14:textId="77777777" w:rsidTr="000E3145">
        <w:tc>
          <w:tcPr>
            <w:tcW w:w="1121" w:type="dxa"/>
            <w:shd w:val="clear" w:color="auto" w:fill="auto"/>
          </w:tcPr>
          <w:p w14:paraId="2BDF8BF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A09E7C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290DEE6D" w14:textId="77777777" w:rsidR="00213EDE" w:rsidRDefault="00213EDE" w:rsidP="000E3145">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it is expected that there are sufficient clinical placements (as evidenced by signed Letters of Intent from a representative located at the physical therapy department that will provide the clinical education experience) for at least 150% of the expected number of 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experience that precedes the first full-time experience, if any). Required documentation includes:</w:t>
            </w:r>
          </w:p>
          <w:p w14:paraId="16808E5D"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sz w:val="18"/>
                <w:szCs w:val="18"/>
              </w:rPr>
            </w:pPr>
          </w:p>
          <w:p w14:paraId="5CE23331" w14:textId="77777777" w:rsidR="00213EDE" w:rsidRPr="00A61964" w:rsidRDefault="00213EDE" w:rsidP="000E3145">
            <w:pPr>
              <w:pStyle w:val="crg3"/>
              <w:tabs>
                <w:tab w:val="clear" w:pos="770"/>
                <w:tab w:val="left" w:pos="270"/>
              </w:tabs>
              <w:ind w:right="178"/>
              <w:rPr>
                <w:rFonts w:ascii="Arial" w:hAnsi="Arial"/>
                <w:b/>
                <w:sz w:val="18"/>
                <w:szCs w:val="18"/>
              </w:rPr>
            </w:pPr>
            <w:r w:rsidRPr="00A61964">
              <w:rPr>
                <w:rFonts w:ascii="Arial" w:hAnsi="Arial"/>
                <w:b/>
                <w:sz w:val="18"/>
                <w:szCs w:val="18"/>
              </w:rPr>
              <w:t>NOTE</w:t>
            </w:r>
            <w:r>
              <w:rPr>
                <w:rFonts w:ascii="Arial" w:hAnsi="Arial"/>
                <w:b/>
                <w:sz w:val="18"/>
                <w:szCs w:val="18"/>
              </w:rPr>
              <w:t xml:space="preserve">: </w:t>
            </w:r>
            <w:r w:rsidRPr="00A61964">
              <w:rPr>
                <w:rFonts w:ascii="Arial" w:hAnsi="Arial"/>
                <w:sz w:val="18"/>
                <w:szCs w:val="18"/>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r>
              <w:rPr>
                <w:rFonts w:ascii="Arial" w:hAnsi="Arial"/>
                <w:sz w:val="18"/>
                <w:szCs w:val="18"/>
              </w:rPr>
              <w:t>.</w:t>
            </w:r>
          </w:p>
          <w:p w14:paraId="6CD2BB7C" w14:textId="77777777" w:rsidR="00213EDE" w:rsidRPr="00A61964" w:rsidRDefault="00213EDE" w:rsidP="000E3145">
            <w:pPr>
              <w:tabs>
                <w:tab w:val="left" w:pos="540"/>
                <w:tab w:val="left" w:pos="1080"/>
                <w:tab w:val="left" w:pos="1620"/>
                <w:tab w:val="left" w:pos="2160"/>
              </w:tabs>
              <w:spacing w:after="0" w:line="240" w:lineRule="auto"/>
              <w:rPr>
                <w:rFonts w:ascii="Arial" w:hAnsi="Arial" w:cs="Arial"/>
                <w:sz w:val="18"/>
                <w:szCs w:val="18"/>
              </w:rPr>
            </w:pPr>
          </w:p>
          <w:p w14:paraId="6B6F7855"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r w:rsidRPr="00A61964">
              <w:rPr>
                <w:rFonts w:ascii="Arial" w:hAnsi="Arial" w:cs="Arial"/>
                <w:sz w:val="18"/>
                <w:szCs w:val="18"/>
              </w:rPr>
              <w:lastRenderedPageBreak/>
              <w:t>(a)</w:t>
            </w:r>
            <w:r w:rsidRPr="00A61964">
              <w:rPr>
                <w:rFonts w:ascii="Arial" w:hAnsi="Arial" w:cs="Arial"/>
                <w:sz w:val="18"/>
                <w:szCs w:val="18"/>
              </w:rPr>
              <w:tab/>
              <w:t>copies of signed and dated</w:t>
            </w:r>
            <w:r w:rsidRPr="009F7217">
              <w:rPr>
                <w:rFonts w:ascii="Arial" w:hAnsi="Arial" w:cs="Arial"/>
                <w:sz w:val="18"/>
                <w:szCs w:val="18"/>
              </w:rPr>
              <w:t xml:space="preserve">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2E68517C"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730ADE95"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w:t>
            </w:r>
            <w:proofErr w:type="spellStart"/>
            <w:r w:rsidRPr="009F7217">
              <w:rPr>
                <w:rFonts w:ascii="Arial" w:hAnsi="Arial" w:cs="Arial"/>
                <w:sz w:val="18"/>
                <w:szCs w:val="18"/>
              </w:rPr>
              <w:t>ies</w:t>
            </w:r>
            <w:proofErr w:type="spellEnd"/>
            <w:r w:rsidRPr="009F7217">
              <w:rPr>
                <w:rFonts w:ascii="Arial" w:hAnsi="Arial" w:cs="Arial"/>
                <w:sz w:val="18"/>
                <w:szCs w:val="18"/>
              </w:rPr>
              <w:t>) for each Letter of intent, which must include the person responsible for the clinical experience at the specific site, not just the signature of a representative of multiple sites for the same experience.</w:t>
            </w:r>
          </w:p>
          <w:p w14:paraId="0309E07C"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p>
          <w:p w14:paraId="2CF5AD52" w14:textId="77777777" w:rsidR="00213EDE" w:rsidRPr="00E82F0D" w:rsidRDefault="00213EDE" w:rsidP="000E3145">
            <w:pPr>
              <w:pStyle w:val="crg3"/>
              <w:tabs>
                <w:tab w:val="clear" w:pos="770"/>
                <w:tab w:val="left" w:pos="270"/>
              </w:tabs>
              <w:ind w:left="270" w:right="173"/>
              <w:rPr>
                <w:rFonts w:ascii="Arial" w:hAnsi="Arial"/>
                <w:sz w:val="18"/>
                <w:szCs w:val="18"/>
              </w:rPr>
            </w:pPr>
            <w:r w:rsidRPr="00E82F0D">
              <w:rPr>
                <w:rFonts w:ascii="Arial" w:hAnsi="Arial"/>
                <w:b/>
                <w:sz w:val="18"/>
                <w:szCs w:val="18"/>
              </w:rPr>
              <w:t xml:space="preserve">IMPORTANT: </w:t>
            </w:r>
            <w:r w:rsidRPr="00E82F0D">
              <w:rPr>
                <w:rFonts w:ascii="Arial" w:hAnsi="Arial"/>
                <w:sz w:val="18"/>
                <w:szCs w:val="18"/>
              </w:rPr>
              <w:t>Note the following:</w:t>
            </w:r>
          </w:p>
          <w:p w14:paraId="6806E613"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If the Letter of Intent identifies a range in the number of students at a given site, CAPTE will use the lower number when calculating available placements. </w:t>
            </w:r>
          </w:p>
          <w:p w14:paraId="6BB55C16"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Incomplete Letters of Intent will not be accepted. ALL requested information is required.</w:t>
            </w:r>
          </w:p>
          <w:p w14:paraId="279ABB7E"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7617A238"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The names and signatures of administrative officials, HR representatives, business owners, or any other similar representatives of sites that do not provide clinical experiences may be included in Letters of Intent but are not acceptable as the sole signatories of Letters of Intent.</w:t>
            </w:r>
          </w:p>
          <w:p w14:paraId="03B72932"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Each Letter of Intent MUST be signed by the by the CCCE. If clinical site is more than 60 miles/1 hour away from the CCCE, a PT who could be a CI at the site must ALSO sign the LOI. </w:t>
            </w:r>
          </w:p>
          <w:p w14:paraId="24B4178A"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If this expectation is not met, the AFC will NOT be eligible for review by the Commission. </w:t>
            </w:r>
          </w:p>
          <w:p w14:paraId="2BF7E1B3" w14:textId="77777777" w:rsidR="00213EDE" w:rsidRPr="009F7217" w:rsidRDefault="00213EDE" w:rsidP="000E3145">
            <w:pPr>
              <w:pStyle w:val="crg3"/>
              <w:tabs>
                <w:tab w:val="left" w:pos="519"/>
              </w:tabs>
              <w:ind w:right="178"/>
              <w:rPr>
                <w:rFonts w:ascii="Arial" w:hAnsi="Arial"/>
                <w:sz w:val="18"/>
                <w:szCs w:val="18"/>
              </w:rPr>
            </w:pPr>
          </w:p>
          <w:p w14:paraId="5F9A5E53" w14:textId="77777777" w:rsidR="00213EDE" w:rsidRPr="009F7217" w:rsidRDefault="00213EDE" w:rsidP="000E3145">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700" w:type="dxa"/>
            <w:shd w:val="clear" w:color="auto" w:fill="auto"/>
          </w:tcPr>
          <w:p w14:paraId="40218F3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DD85876" w14:textId="77777777" w:rsidTr="000E3145">
        <w:tc>
          <w:tcPr>
            <w:tcW w:w="1121" w:type="dxa"/>
            <w:shd w:val="clear" w:color="auto" w:fill="auto"/>
          </w:tcPr>
          <w:p w14:paraId="04F87DB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BFB801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A6EBFF1"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curriculum includes integrated and full-time terminal clinical experiences</w:t>
            </w:r>
          </w:p>
        </w:tc>
        <w:tc>
          <w:tcPr>
            <w:tcW w:w="2700" w:type="dxa"/>
            <w:shd w:val="clear" w:color="auto" w:fill="auto"/>
          </w:tcPr>
          <w:p w14:paraId="55C6272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025B25E" w14:textId="77777777" w:rsidTr="000E3145">
        <w:tc>
          <w:tcPr>
            <w:tcW w:w="1121" w:type="dxa"/>
            <w:shd w:val="clear" w:color="auto" w:fill="D9D9D9"/>
          </w:tcPr>
          <w:p w14:paraId="5FC66C2D" w14:textId="77777777" w:rsidR="00213EDE" w:rsidRPr="009F7217" w:rsidRDefault="00213EDE" w:rsidP="000E3145">
            <w:pPr>
              <w:keepNext/>
              <w:tabs>
                <w:tab w:val="left" w:pos="-1440"/>
              </w:tabs>
              <w:spacing w:after="0" w:line="240" w:lineRule="auto"/>
              <w:rPr>
                <w:rFonts w:ascii="Arial" w:eastAsia="Arial" w:hAnsi="Arial" w:cs="Arial"/>
                <w:color w:val="auto"/>
                <w:sz w:val="18"/>
                <w:szCs w:val="18"/>
              </w:rPr>
            </w:pPr>
          </w:p>
        </w:tc>
        <w:tc>
          <w:tcPr>
            <w:tcW w:w="705" w:type="dxa"/>
            <w:shd w:val="clear" w:color="auto" w:fill="D9D9D9"/>
          </w:tcPr>
          <w:p w14:paraId="5A30D4DC" w14:textId="77777777" w:rsidR="00213EDE" w:rsidRPr="009F7217" w:rsidRDefault="00213EDE" w:rsidP="000E3145">
            <w:pPr>
              <w:keepNext/>
              <w:tabs>
                <w:tab w:val="left" w:pos="-1440"/>
              </w:tabs>
              <w:spacing w:after="0" w:line="240" w:lineRule="auto"/>
              <w:rPr>
                <w:rFonts w:ascii="Arial" w:eastAsia="Arial" w:hAnsi="Arial" w:cs="Arial"/>
                <w:color w:val="auto"/>
                <w:sz w:val="18"/>
                <w:szCs w:val="18"/>
              </w:rPr>
            </w:pPr>
          </w:p>
        </w:tc>
        <w:tc>
          <w:tcPr>
            <w:tcW w:w="6454" w:type="dxa"/>
            <w:shd w:val="clear" w:color="auto" w:fill="D9D9D9"/>
          </w:tcPr>
          <w:p w14:paraId="1E62E5F3" w14:textId="77777777" w:rsidR="00213EDE" w:rsidRPr="009F7217" w:rsidRDefault="00213EDE" w:rsidP="000E3145">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To Be Complete, All Required Appendices Are Provided, using the following Required File Name</w:t>
            </w:r>
          </w:p>
        </w:tc>
        <w:tc>
          <w:tcPr>
            <w:tcW w:w="2700" w:type="dxa"/>
            <w:shd w:val="clear" w:color="auto" w:fill="D9D9D9"/>
          </w:tcPr>
          <w:p w14:paraId="531C4F94" w14:textId="77777777" w:rsidR="00213EDE" w:rsidRPr="009F7217" w:rsidRDefault="00213EDE" w:rsidP="000E3145">
            <w:pPr>
              <w:keepNext/>
              <w:tabs>
                <w:tab w:val="left" w:pos="-1440"/>
              </w:tabs>
              <w:spacing w:after="0" w:line="240" w:lineRule="auto"/>
              <w:rPr>
                <w:rFonts w:ascii="Arial" w:eastAsia="Arial" w:hAnsi="Arial" w:cs="Arial"/>
                <w:color w:val="auto"/>
                <w:sz w:val="18"/>
                <w:szCs w:val="18"/>
              </w:rPr>
            </w:pPr>
          </w:p>
        </w:tc>
      </w:tr>
      <w:tr w:rsidR="00213EDE" w:rsidRPr="009F7217" w14:paraId="7E8C35DF" w14:textId="77777777" w:rsidTr="000E3145">
        <w:tc>
          <w:tcPr>
            <w:tcW w:w="1121" w:type="dxa"/>
            <w:shd w:val="clear" w:color="auto" w:fill="auto"/>
          </w:tcPr>
          <w:p w14:paraId="41386C3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bookmarkStart w:id="5" w:name="_Hlk421790528"/>
          </w:p>
        </w:tc>
        <w:tc>
          <w:tcPr>
            <w:tcW w:w="705" w:type="dxa"/>
            <w:shd w:val="clear" w:color="auto" w:fill="auto"/>
          </w:tcPr>
          <w:p w14:paraId="2C9BFF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7A990B5"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 xml:space="preserve">AFC </w:t>
            </w:r>
            <w:r>
              <w:rPr>
                <w:rFonts w:ascii="Arial" w:hAnsi="Arial" w:cs="Arial"/>
                <w:sz w:val="18"/>
                <w:szCs w:val="18"/>
              </w:rPr>
              <w:t>Check-In Form</w:t>
            </w:r>
            <w:r w:rsidRPr="009F7217">
              <w:rPr>
                <w:rFonts w:ascii="Arial" w:hAnsi="Arial" w:cs="Arial"/>
                <w:sz w:val="18"/>
                <w:szCs w:val="18"/>
              </w:rPr>
              <w:t>.doc (should be in Word)</w:t>
            </w:r>
          </w:p>
        </w:tc>
        <w:tc>
          <w:tcPr>
            <w:tcW w:w="2700" w:type="dxa"/>
            <w:shd w:val="clear" w:color="auto" w:fill="auto"/>
          </w:tcPr>
          <w:p w14:paraId="3F2160D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15DAAE1" w14:textId="77777777" w:rsidTr="000E3145">
        <w:tc>
          <w:tcPr>
            <w:tcW w:w="1121" w:type="dxa"/>
            <w:shd w:val="clear" w:color="auto" w:fill="auto"/>
          </w:tcPr>
          <w:p w14:paraId="63FBA73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49F45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82EA862"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Catalog Undergraduate.pdf (3+ PT Programs)</w:t>
            </w:r>
          </w:p>
        </w:tc>
        <w:tc>
          <w:tcPr>
            <w:tcW w:w="2700" w:type="dxa"/>
            <w:shd w:val="clear" w:color="auto" w:fill="auto"/>
          </w:tcPr>
          <w:p w14:paraId="10FE931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A589B37" w14:textId="77777777" w:rsidTr="000E3145">
        <w:tc>
          <w:tcPr>
            <w:tcW w:w="1121" w:type="dxa"/>
            <w:shd w:val="clear" w:color="auto" w:fill="auto"/>
          </w:tcPr>
          <w:p w14:paraId="5171453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1783F4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D200511"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Catalog Graduate.pdf</w:t>
            </w:r>
          </w:p>
        </w:tc>
        <w:tc>
          <w:tcPr>
            <w:tcW w:w="2700" w:type="dxa"/>
            <w:shd w:val="clear" w:color="auto" w:fill="auto"/>
          </w:tcPr>
          <w:p w14:paraId="506F568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F1AE842" w14:textId="77777777" w:rsidTr="000E3145">
        <w:tc>
          <w:tcPr>
            <w:tcW w:w="1121" w:type="dxa"/>
            <w:shd w:val="clear" w:color="auto" w:fill="auto"/>
          </w:tcPr>
          <w:p w14:paraId="1447831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67C073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F2D428A"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CE Placements AvailableTable</w:t>
            </w:r>
            <w:r w:rsidRPr="009F7217">
              <w:rPr>
                <w:rFonts w:ascii="Arial" w:hAnsi="Arial" w:cs="Arial"/>
                <w:sz w:val="18"/>
                <w:szCs w:val="18"/>
              </w:rPr>
              <w:t>.pdf</w:t>
            </w:r>
          </w:p>
        </w:tc>
        <w:tc>
          <w:tcPr>
            <w:tcW w:w="2700" w:type="dxa"/>
            <w:shd w:val="clear" w:color="auto" w:fill="auto"/>
          </w:tcPr>
          <w:p w14:paraId="765E6A2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33E5873" w14:textId="77777777" w:rsidTr="000E3145">
        <w:tc>
          <w:tcPr>
            <w:tcW w:w="1121" w:type="dxa"/>
            <w:shd w:val="clear" w:color="auto" w:fill="auto"/>
          </w:tcPr>
          <w:p w14:paraId="664CE52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EFFACF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19C12A5"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Contracts.pdf (signed copies)</w:t>
            </w:r>
          </w:p>
        </w:tc>
        <w:tc>
          <w:tcPr>
            <w:tcW w:w="2700" w:type="dxa"/>
            <w:shd w:val="clear" w:color="auto" w:fill="auto"/>
          </w:tcPr>
          <w:p w14:paraId="7B84084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731DBD0" w14:textId="77777777" w:rsidTr="000E3145">
        <w:tc>
          <w:tcPr>
            <w:tcW w:w="1121" w:type="dxa"/>
            <w:shd w:val="clear" w:color="auto" w:fill="auto"/>
          </w:tcPr>
          <w:p w14:paraId="59D3E05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053062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C210DF7"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700" w:type="dxa"/>
            <w:shd w:val="clear" w:color="auto" w:fill="auto"/>
          </w:tcPr>
          <w:p w14:paraId="1B21B53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90AFC15" w14:textId="77777777" w:rsidTr="000E3145">
        <w:tc>
          <w:tcPr>
            <w:tcW w:w="1121" w:type="dxa"/>
            <w:shd w:val="clear" w:color="auto" w:fill="auto"/>
          </w:tcPr>
          <w:p w14:paraId="4ECABCC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2B95F8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C92CF8E"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CE Placements Needed Full Implementation</w:t>
            </w:r>
            <w:r w:rsidRPr="009F7217">
              <w:rPr>
                <w:rFonts w:ascii="Arial" w:hAnsi="Arial" w:cs="Arial"/>
                <w:sz w:val="18"/>
                <w:szCs w:val="18"/>
              </w:rPr>
              <w:t>.pdf</w:t>
            </w:r>
          </w:p>
        </w:tc>
        <w:tc>
          <w:tcPr>
            <w:tcW w:w="2700" w:type="dxa"/>
            <w:shd w:val="clear" w:color="auto" w:fill="auto"/>
          </w:tcPr>
          <w:p w14:paraId="17314AB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C5442D0" w14:textId="77777777" w:rsidTr="000E3145">
        <w:tc>
          <w:tcPr>
            <w:tcW w:w="1121" w:type="dxa"/>
            <w:shd w:val="clear" w:color="auto" w:fill="auto"/>
          </w:tcPr>
          <w:p w14:paraId="157589A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2F4F5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04B8B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700" w:type="dxa"/>
            <w:shd w:val="clear" w:color="auto" w:fill="auto"/>
          </w:tcPr>
          <w:p w14:paraId="5B2F301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6DF82DC" w14:textId="77777777" w:rsidTr="000E3145">
        <w:tc>
          <w:tcPr>
            <w:tcW w:w="1121" w:type="dxa"/>
            <w:shd w:val="clear" w:color="auto" w:fill="auto"/>
          </w:tcPr>
          <w:p w14:paraId="0793ED5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105234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D26701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700" w:type="dxa"/>
            <w:shd w:val="clear" w:color="auto" w:fill="auto"/>
          </w:tcPr>
          <w:p w14:paraId="56A72FB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4C8B364" w14:textId="77777777" w:rsidTr="000E3145">
        <w:tc>
          <w:tcPr>
            <w:tcW w:w="1121" w:type="dxa"/>
            <w:shd w:val="clear" w:color="auto" w:fill="auto"/>
          </w:tcPr>
          <w:p w14:paraId="27AC0EE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EC4C41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DA31F63"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Clinical Education Handbook.pdf</w:t>
            </w:r>
          </w:p>
        </w:tc>
        <w:tc>
          <w:tcPr>
            <w:tcW w:w="2700" w:type="dxa"/>
            <w:shd w:val="clear" w:color="auto" w:fill="auto"/>
          </w:tcPr>
          <w:p w14:paraId="65F7F6E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4CC66DB" w14:textId="77777777" w:rsidTr="000E3145">
        <w:tc>
          <w:tcPr>
            <w:tcW w:w="1121" w:type="dxa"/>
            <w:shd w:val="clear" w:color="auto" w:fill="auto"/>
          </w:tcPr>
          <w:p w14:paraId="529706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6E524C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FC0B02D"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Curriculum Assessment Matrix (no required format)</w:t>
            </w:r>
          </w:p>
        </w:tc>
        <w:tc>
          <w:tcPr>
            <w:tcW w:w="2700" w:type="dxa"/>
            <w:shd w:val="clear" w:color="auto" w:fill="auto"/>
          </w:tcPr>
          <w:p w14:paraId="3E33659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EFF8D92" w14:textId="77777777" w:rsidTr="000E3145">
        <w:tc>
          <w:tcPr>
            <w:tcW w:w="1121" w:type="dxa"/>
            <w:shd w:val="clear" w:color="auto" w:fill="auto"/>
          </w:tcPr>
          <w:p w14:paraId="4092D11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B6BA6D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BED2169"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 (For each core faculty; for each associated involved in 50% or more of the contact hours of a course)</w:t>
            </w:r>
          </w:p>
        </w:tc>
        <w:tc>
          <w:tcPr>
            <w:tcW w:w="2700" w:type="dxa"/>
            <w:shd w:val="clear" w:color="auto" w:fill="auto"/>
          </w:tcPr>
          <w:p w14:paraId="63278AA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7A2721D" w14:textId="77777777" w:rsidTr="000E3145">
        <w:tc>
          <w:tcPr>
            <w:tcW w:w="1121" w:type="dxa"/>
            <w:shd w:val="clear" w:color="auto" w:fill="auto"/>
          </w:tcPr>
          <w:p w14:paraId="2CE716D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865342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D8F103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700" w:type="dxa"/>
            <w:shd w:val="clear" w:color="auto" w:fill="auto"/>
          </w:tcPr>
          <w:p w14:paraId="146DE97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2CBCF27" w14:textId="77777777" w:rsidTr="000E3145">
        <w:tc>
          <w:tcPr>
            <w:tcW w:w="1121" w:type="dxa"/>
            <w:shd w:val="clear" w:color="auto" w:fill="auto"/>
          </w:tcPr>
          <w:p w14:paraId="0E00B45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C13B72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B669143"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700" w:type="dxa"/>
            <w:shd w:val="clear" w:color="auto" w:fill="auto"/>
          </w:tcPr>
          <w:p w14:paraId="18DF8A5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269B194" w14:textId="77777777" w:rsidTr="000E3145">
        <w:tc>
          <w:tcPr>
            <w:tcW w:w="1121" w:type="dxa"/>
            <w:shd w:val="clear" w:color="auto" w:fill="auto"/>
          </w:tcPr>
          <w:p w14:paraId="6FD6DBF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0C07F0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3D6C8C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700" w:type="dxa"/>
            <w:shd w:val="clear" w:color="auto" w:fill="auto"/>
          </w:tcPr>
          <w:p w14:paraId="31E03BF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3385AA3" w14:textId="77777777" w:rsidTr="000E3145">
        <w:tc>
          <w:tcPr>
            <w:tcW w:w="1121" w:type="dxa"/>
            <w:shd w:val="clear" w:color="auto" w:fill="auto"/>
          </w:tcPr>
          <w:p w14:paraId="2BCE206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DBD0A2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3A32C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700" w:type="dxa"/>
            <w:shd w:val="clear" w:color="auto" w:fill="auto"/>
          </w:tcPr>
          <w:p w14:paraId="6BBB159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63DAE01" w14:textId="77777777" w:rsidTr="000E3145">
        <w:tc>
          <w:tcPr>
            <w:tcW w:w="1121" w:type="dxa"/>
            <w:shd w:val="clear" w:color="auto" w:fill="auto"/>
          </w:tcPr>
          <w:p w14:paraId="23F9E0C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43109A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84C814C"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700" w:type="dxa"/>
            <w:shd w:val="clear" w:color="auto" w:fill="auto"/>
          </w:tcPr>
          <w:p w14:paraId="1A08FF7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8C4ECDD" w14:textId="77777777" w:rsidTr="000E3145">
        <w:tc>
          <w:tcPr>
            <w:tcW w:w="1121" w:type="dxa"/>
            <w:shd w:val="clear" w:color="auto" w:fill="auto"/>
          </w:tcPr>
          <w:p w14:paraId="67494F8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27CCED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9184EC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700" w:type="dxa"/>
            <w:shd w:val="clear" w:color="auto" w:fill="auto"/>
          </w:tcPr>
          <w:p w14:paraId="0491CF2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67BA2B1" w14:textId="77777777" w:rsidTr="000E3145">
        <w:tc>
          <w:tcPr>
            <w:tcW w:w="1121" w:type="dxa"/>
            <w:shd w:val="clear" w:color="auto" w:fill="auto"/>
          </w:tcPr>
          <w:p w14:paraId="65BFC5D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1576B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778FBE4" w14:textId="77777777" w:rsidR="00213EDE" w:rsidRPr="009F7217" w:rsidRDefault="00213EDE" w:rsidP="000E3145">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700" w:type="dxa"/>
            <w:shd w:val="clear" w:color="auto" w:fill="auto"/>
          </w:tcPr>
          <w:p w14:paraId="17641B6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99E8ADF" w14:textId="77777777" w:rsidTr="000E3145">
        <w:tc>
          <w:tcPr>
            <w:tcW w:w="1121" w:type="dxa"/>
            <w:shd w:val="clear" w:color="auto" w:fill="auto"/>
          </w:tcPr>
          <w:p w14:paraId="001D589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0DB545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93E969E" w14:textId="77777777" w:rsidR="00213EDE" w:rsidRPr="009F7217" w:rsidRDefault="00213EDE" w:rsidP="000E3145">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700" w:type="dxa"/>
            <w:shd w:val="clear" w:color="auto" w:fill="auto"/>
          </w:tcPr>
          <w:p w14:paraId="712528E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8B654ED" w14:textId="77777777" w:rsidTr="000E3145">
        <w:tc>
          <w:tcPr>
            <w:tcW w:w="1121" w:type="dxa"/>
            <w:shd w:val="clear" w:color="auto" w:fill="auto"/>
          </w:tcPr>
          <w:p w14:paraId="124250F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52930A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83B77F6"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700" w:type="dxa"/>
            <w:shd w:val="clear" w:color="auto" w:fill="auto"/>
          </w:tcPr>
          <w:p w14:paraId="4C7612A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7C4C24D" w14:textId="77777777" w:rsidTr="000E3145">
        <w:tc>
          <w:tcPr>
            <w:tcW w:w="1121" w:type="dxa"/>
            <w:shd w:val="clear" w:color="auto" w:fill="auto"/>
          </w:tcPr>
          <w:p w14:paraId="35E4F42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B77066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03EA5BF"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700" w:type="dxa"/>
            <w:shd w:val="clear" w:color="auto" w:fill="auto"/>
          </w:tcPr>
          <w:p w14:paraId="4E69468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7FA3E64" w14:textId="77777777" w:rsidTr="000E3145">
        <w:tc>
          <w:tcPr>
            <w:tcW w:w="1121" w:type="dxa"/>
            <w:shd w:val="clear" w:color="auto" w:fill="auto"/>
          </w:tcPr>
          <w:p w14:paraId="125EE27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D227E3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F50EA69"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700" w:type="dxa"/>
            <w:shd w:val="clear" w:color="auto" w:fill="auto"/>
          </w:tcPr>
          <w:p w14:paraId="2E3D7D3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D4FA8B6" w14:textId="77777777" w:rsidTr="000E3145">
        <w:tc>
          <w:tcPr>
            <w:tcW w:w="1121" w:type="dxa"/>
            <w:shd w:val="clear" w:color="auto" w:fill="auto"/>
          </w:tcPr>
          <w:p w14:paraId="263842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7663B2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F770B4"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700" w:type="dxa"/>
            <w:shd w:val="clear" w:color="auto" w:fill="auto"/>
          </w:tcPr>
          <w:p w14:paraId="3AAB6BB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B661881" w14:textId="77777777" w:rsidTr="000E3145">
        <w:tc>
          <w:tcPr>
            <w:tcW w:w="1121" w:type="dxa"/>
            <w:shd w:val="clear" w:color="auto" w:fill="auto"/>
          </w:tcPr>
          <w:p w14:paraId="5408438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C13841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3BF050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700" w:type="dxa"/>
            <w:shd w:val="clear" w:color="auto" w:fill="auto"/>
          </w:tcPr>
          <w:p w14:paraId="022FB60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DE0BCB5" w14:textId="77777777" w:rsidTr="000E3145">
        <w:tc>
          <w:tcPr>
            <w:tcW w:w="1121" w:type="dxa"/>
            <w:shd w:val="clear" w:color="auto" w:fill="auto"/>
          </w:tcPr>
          <w:p w14:paraId="16C70C6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D334F1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46DFB5F"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700" w:type="dxa"/>
            <w:shd w:val="clear" w:color="auto" w:fill="auto"/>
          </w:tcPr>
          <w:p w14:paraId="6A51596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F97176E" w14:textId="77777777" w:rsidTr="000E3145">
        <w:tc>
          <w:tcPr>
            <w:tcW w:w="1121" w:type="dxa"/>
            <w:shd w:val="clear" w:color="auto" w:fill="auto"/>
          </w:tcPr>
          <w:p w14:paraId="41B44D3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03DCB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8369A1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700" w:type="dxa"/>
            <w:shd w:val="clear" w:color="auto" w:fill="auto"/>
          </w:tcPr>
          <w:p w14:paraId="41C14C4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D920877" w14:textId="77777777" w:rsidTr="000E3145">
        <w:tc>
          <w:tcPr>
            <w:tcW w:w="1121" w:type="dxa"/>
            <w:shd w:val="clear" w:color="auto" w:fill="auto"/>
          </w:tcPr>
          <w:p w14:paraId="526AAB2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135E3D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B72B107"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Plan of study.pdf</w:t>
            </w:r>
          </w:p>
        </w:tc>
        <w:tc>
          <w:tcPr>
            <w:tcW w:w="2700" w:type="dxa"/>
            <w:shd w:val="clear" w:color="auto" w:fill="auto"/>
          </w:tcPr>
          <w:p w14:paraId="29FE586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3C67BC3" w14:textId="77777777" w:rsidTr="000E3145">
        <w:tc>
          <w:tcPr>
            <w:tcW w:w="1121" w:type="dxa"/>
            <w:shd w:val="clear" w:color="auto" w:fill="auto"/>
          </w:tcPr>
          <w:p w14:paraId="065B74A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D97FA9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A749831"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Planning Document.pdf</w:t>
            </w:r>
          </w:p>
        </w:tc>
        <w:tc>
          <w:tcPr>
            <w:tcW w:w="2700" w:type="dxa"/>
            <w:shd w:val="clear" w:color="auto" w:fill="auto"/>
          </w:tcPr>
          <w:p w14:paraId="75FF720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023594D" w14:textId="77777777" w:rsidTr="000E3145">
        <w:tc>
          <w:tcPr>
            <w:tcW w:w="1121" w:type="dxa"/>
            <w:shd w:val="clear" w:color="auto" w:fill="auto"/>
          </w:tcPr>
          <w:p w14:paraId="5086E68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247424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2C596B2"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700" w:type="dxa"/>
            <w:shd w:val="clear" w:color="auto" w:fill="auto"/>
          </w:tcPr>
          <w:p w14:paraId="513317C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051308B" w14:textId="77777777" w:rsidTr="000E3145">
        <w:tc>
          <w:tcPr>
            <w:tcW w:w="1121" w:type="dxa"/>
            <w:shd w:val="clear" w:color="auto" w:fill="auto"/>
          </w:tcPr>
          <w:p w14:paraId="5725A10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A09E3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1E318DA"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700" w:type="dxa"/>
            <w:shd w:val="clear" w:color="auto" w:fill="auto"/>
          </w:tcPr>
          <w:p w14:paraId="003D076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59AC200" w14:textId="77777777" w:rsidTr="000E3145">
        <w:tc>
          <w:tcPr>
            <w:tcW w:w="1121" w:type="dxa"/>
            <w:shd w:val="clear" w:color="auto" w:fill="auto"/>
          </w:tcPr>
          <w:p w14:paraId="05C00B3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37B654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FE8E08F"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700" w:type="dxa"/>
            <w:shd w:val="clear" w:color="auto" w:fill="auto"/>
          </w:tcPr>
          <w:p w14:paraId="43FB954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AA724D3" w14:textId="77777777" w:rsidTr="000E3145">
        <w:tc>
          <w:tcPr>
            <w:tcW w:w="1121" w:type="dxa"/>
            <w:shd w:val="clear" w:color="auto" w:fill="auto"/>
          </w:tcPr>
          <w:p w14:paraId="3D11417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A09F07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A5AC478"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Professional Development Plans.pdf</w:t>
            </w:r>
          </w:p>
        </w:tc>
        <w:tc>
          <w:tcPr>
            <w:tcW w:w="2700" w:type="dxa"/>
            <w:shd w:val="clear" w:color="auto" w:fill="auto"/>
          </w:tcPr>
          <w:p w14:paraId="1730152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27E3C2E" w14:textId="77777777" w:rsidTr="000E3145">
        <w:tc>
          <w:tcPr>
            <w:tcW w:w="1121" w:type="dxa"/>
            <w:shd w:val="clear" w:color="auto" w:fill="auto"/>
          </w:tcPr>
          <w:p w14:paraId="693C6EF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E7A026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9BAE8E2"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Program</w:t>
            </w:r>
            <w:r w:rsidRPr="009D634B">
              <w:rPr>
                <w:rFonts w:ascii="Arial" w:hAnsi="Arial" w:cs="Arial"/>
                <w:spacing w:val="-6"/>
                <w:sz w:val="18"/>
                <w:szCs w:val="18"/>
              </w:rPr>
              <w:t xml:space="preserve"> </w:t>
            </w:r>
            <w:r w:rsidRPr="009D634B">
              <w:rPr>
                <w:rFonts w:ascii="Arial" w:hAnsi="Arial" w:cs="Arial"/>
                <w:sz w:val="18"/>
                <w:szCs w:val="18"/>
              </w:rPr>
              <w:t>Assessment</w:t>
            </w:r>
            <w:r w:rsidRPr="009D634B">
              <w:rPr>
                <w:rFonts w:ascii="Arial" w:hAnsi="Arial" w:cs="Arial"/>
                <w:spacing w:val="-9"/>
                <w:sz w:val="18"/>
                <w:szCs w:val="18"/>
              </w:rPr>
              <w:t xml:space="preserve"> </w:t>
            </w:r>
            <w:r w:rsidRPr="009D634B">
              <w:rPr>
                <w:rFonts w:ascii="Arial" w:hAnsi="Arial" w:cs="Arial"/>
                <w:sz w:val="18"/>
                <w:szCs w:val="18"/>
              </w:rPr>
              <w:t>Matrix.pdf</w:t>
            </w:r>
          </w:p>
        </w:tc>
        <w:tc>
          <w:tcPr>
            <w:tcW w:w="2700" w:type="dxa"/>
            <w:shd w:val="clear" w:color="auto" w:fill="auto"/>
          </w:tcPr>
          <w:p w14:paraId="5284FA2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9BB0AE3" w14:textId="77777777" w:rsidTr="000E3145">
        <w:tc>
          <w:tcPr>
            <w:tcW w:w="1121" w:type="dxa"/>
            <w:shd w:val="clear" w:color="auto" w:fill="auto"/>
          </w:tcPr>
          <w:p w14:paraId="4FD7948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C6963B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222720B"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700" w:type="dxa"/>
            <w:shd w:val="clear" w:color="auto" w:fill="auto"/>
          </w:tcPr>
          <w:p w14:paraId="4E7DC35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8A0EEC2" w14:textId="77777777" w:rsidTr="000E3145">
        <w:tc>
          <w:tcPr>
            <w:tcW w:w="1121" w:type="dxa"/>
            <w:shd w:val="clear" w:color="auto" w:fill="auto"/>
          </w:tcPr>
          <w:p w14:paraId="279D881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17AF48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504E4BF"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Scholarship-Last Name First Name.pdf</w:t>
            </w:r>
            <w:r w:rsidRPr="009F7217">
              <w:rPr>
                <w:rFonts w:ascii="Arial" w:hAnsi="Arial" w:cs="Arial"/>
                <w:sz w:val="18"/>
                <w:szCs w:val="18"/>
              </w:rPr>
              <w:t xml:space="preserve"> for each core faculty member)</w:t>
            </w:r>
          </w:p>
        </w:tc>
        <w:tc>
          <w:tcPr>
            <w:tcW w:w="2700" w:type="dxa"/>
            <w:shd w:val="clear" w:color="auto" w:fill="auto"/>
          </w:tcPr>
          <w:p w14:paraId="67C8423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7595C35" w14:textId="77777777" w:rsidTr="000E3145">
        <w:tc>
          <w:tcPr>
            <w:tcW w:w="1121" w:type="dxa"/>
            <w:shd w:val="clear" w:color="auto" w:fill="auto"/>
          </w:tcPr>
          <w:p w14:paraId="20F4337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367FFE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7D205CE"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 xml:space="preserve">Syllabus </w:t>
            </w:r>
            <w:r w:rsidRPr="002A7C00">
              <w:rPr>
                <w:rFonts w:ascii="Cambria Math" w:hAnsi="Cambria Math" w:cs="Cambria Math"/>
                <w:sz w:val="18"/>
                <w:szCs w:val="18"/>
              </w:rPr>
              <w:t>‐</w:t>
            </w:r>
            <w:r w:rsidRPr="002A7C00">
              <w:rPr>
                <w:rFonts w:ascii="Arial" w:hAnsi="Arial" w:cs="Arial"/>
                <w:sz w:val="18"/>
                <w:szCs w:val="18"/>
              </w:rPr>
              <w:t>Course Prefix</w:t>
            </w:r>
            <w:r w:rsidRPr="002A7C00">
              <w:rPr>
                <w:rFonts w:ascii="Arial" w:hAnsi="Arial" w:cs="Arial"/>
                <w:spacing w:val="-4"/>
                <w:sz w:val="18"/>
                <w:szCs w:val="18"/>
              </w:rPr>
              <w:t xml:space="preserve"> Name </w:t>
            </w:r>
            <w:r w:rsidRPr="002A7C00">
              <w:rPr>
                <w:rFonts w:ascii="Arial" w:hAnsi="Arial" w:cs="Arial"/>
                <w:sz w:val="18"/>
                <w:szCs w:val="18"/>
              </w:rPr>
              <w:t>&amp; Number.pdf (for each course)</w:t>
            </w:r>
          </w:p>
        </w:tc>
        <w:tc>
          <w:tcPr>
            <w:tcW w:w="2700" w:type="dxa"/>
            <w:shd w:val="clear" w:color="auto" w:fill="auto"/>
          </w:tcPr>
          <w:p w14:paraId="2F35A07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36F3918" w14:textId="77777777" w:rsidTr="000E3145">
        <w:tc>
          <w:tcPr>
            <w:tcW w:w="1121" w:type="dxa"/>
            <w:shd w:val="clear" w:color="auto" w:fill="auto"/>
          </w:tcPr>
          <w:p w14:paraId="7A331D7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5FE519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88E101C"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Signature Page.pdf</w:t>
            </w:r>
          </w:p>
        </w:tc>
        <w:tc>
          <w:tcPr>
            <w:tcW w:w="2700" w:type="dxa"/>
            <w:shd w:val="clear" w:color="auto" w:fill="auto"/>
          </w:tcPr>
          <w:p w14:paraId="5D0CE9B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081BAB2" w14:textId="77777777" w:rsidTr="000E3145">
        <w:tc>
          <w:tcPr>
            <w:tcW w:w="1121" w:type="dxa"/>
            <w:shd w:val="clear" w:color="auto" w:fill="auto"/>
          </w:tcPr>
          <w:p w14:paraId="6CEE343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5634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B3316BF"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Skills Check.pdf (if applicable)</w:t>
            </w:r>
          </w:p>
        </w:tc>
        <w:tc>
          <w:tcPr>
            <w:tcW w:w="2700" w:type="dxa"/>
            <w:shd w:val="clear" w:color="auto" w:fill="auto"/>
          </w:tcPr>
          <w:p w14:paraId="01FC8B8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6F76504" w14:textId="77777777" w:rsidTr="000E3145">
        <w:tc>
          <w:tcPr>
            <w:tcW w:w="1121" w:type="dxa"/>
            <w:shd w:val="clear" w:color="auto" w:fill="auto"/>
          </w:tcPr>
          <w:p w14:paraId="1BE413C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7D7DDB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F607058"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 xml:space="preserve">Skill List Expected </w:t>
            </w:r>
            <w:proofErr w:type="gramStart"/>
            <w:r w:rsidRPr="002A7C00">
              <w:rPr>
                <w:rFonts w:ascii="Arial" w:hAnsi="Arial" w:cs="Arial"/>
                <w:sz w:val="18"/>
                <w:szCs w:val="18"/>
              </w:rPr>
              <w:t>To</w:t>
            </w:r>
            <w:proofErr w:type="gramEnd"/>
            <w:r w:rsidRPr="002A7C00">
              <w:rPr>
                <w:rFonts w:ascii="Arial" w:hAnsi="Arial" w:cs="Arial"/>
                <w:sz w:val="18"/>
                <w:szCs w:val="18"/>
              </w:rPr>
              <w:t xml:space="preserve"> Be Competent.pdf</w:t>
            </w:r>
          </w:p>
        </w:tc>
        <w:tc>
          <w:tcPr>
            <w:tcW w:w="2700" w:type="dxa"/>
            <w:shd w:val="clear" w:color="auto" w:fill="auto"/>
          </w:tcPr>
          <w:p w14:paraId="41C2BDC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6A625A6" w14:textId="77777777" w:rsidTr="000E3145">
        <w:tc>
          <w:tcPr>
            <w:tcW w:w="1121" w:type="dxa"/>
            <w:shd w:val="clear" w:color="auto" w:fill="auto"/>
          </w:tcPr>
          <w:p w14:paraId="3BEB2F9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8E2F6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1BCE041"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Space.pdf</w:t>
            </w:r>
          </w:p>
        </w:tc>
        <w:tc>
          <w:tcPr>
            <w:tcW w:w="2700" w:type="dxa"/>
            <w:shd w:val="clear" w:color="auto" w:fill="auto"/>
          </w:tcPr>
          <w:p w14:paraId="15F3D7B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E9A3116" w14:textId="77777777" w:rsidTr="000E3145">
        <w:tc>
          <w:tcPr>
            <w:tcW w:w="1121" w:type="dxa"/>
            <w:shd w:val="clear" w:color="auto" w:fill="auto"/>
          </w:tcPr>
          <w:p w14:paraId="6EFF194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B7ADAE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32C4BF2"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Student Recruitment</w:t>
            </w:r>
            <w:r w:rsidRPr="002A7C00">
              <w:rPr>
                <w:rFonts w:ascii="Arial" w:hAnsi="Arial" w:cs="Arial"/>
                <w:spacing w:val="-9"/>
                <w:sz w:val="18"/>
                <w:szCs w:val="18"/>
              </w:rPr>
              <w:t xml:space="preserve"> </w:t>
            </w:r>
            <w:r w:rsidRPr="002A7C00">
              <w:rPr>
                <w:rFonts w:ascii="Arial" w:hAnsi="Arial" w:cs="Arial"/>
                <w:sz w:val="18"/>
                <w:szCs w:val="18"/>
              </w:rPr>
              <w:t>Materials.pdf</w:t>
            </w:r>
          </w:p>
        </w:tc>
        <w:tc>
          <w:tcPr>
            <w:tcW w:w="2700" w:type="dxa"/>
            <w:shd w:val="clear" w:color="auto" w:fill="auto"/>
          </w:tcPr>
          <w:p w14:paraId="156A6B1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D99AE7C" w14:textId="77777777" w:rsidTr="000E3145">
        <w:tc>
          <w:tcPr>
            <w:tcW w:w="1121" w:type="dxa"/>
            <w:shd w:val="clear" w:color="auto" w:fill="auto"/>
          </w:tcPr>
          <w:p w14:paraId="6C59DE8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EBAAA1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6A1C5ED1" w14:textId="77777777" w:rsidR="00213EDE" w:rsidRPr="002A7C00" w:rsidRDefault="00213EDE" w:rsidP="000E3145">
            <w:pPr>
              <w:spacing w:after="0" w:line="218" w:lineRule="exact"/>
              <w:ind w:left="23" w:right="-20"/>
              <w:rPr>
                <w:rFonts w:ascii="Arial" w:hAnsi="Arial" w:cs="Arial"/>
                <w:sz w:val="18"/>
                <w:szCs w:val="18"/>
              </w:rPr>
            </w:pPr>
            <w:r w:rsidRPr="009D634B">
              <w:rPr>
                <w:rFonts w:ascii="Arial" w:hAnsi="Arial" w:cs="Arial"/>
                <w:sz w:val="18"/>
                <w:szCs w:val="16"/>
              </w:rPr>
              <w:t>URL Listing Table</w:t>
            </w:r>
          </w:p>
        </w:tc>
        <w:tc>
          <w:tcPr>
            <w:tcW w:w="2700" w:type="dxa"/>
            <w:shd w:val="clear" w:color="auto" w:fill="auto"/>
          </w:tcPr>
          <w:p w14:paraId="5D6E5AA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F875682" w14:textId="77777777" w:rsidTr="000E3145">
        <w:tc>
          <w:tcPr>
            <w:tcW w:w="1121" w:type="dxa"/>
            <w:shd w:val="clear" w:color="auto" w:fill="auto"/>
          </w:tcPr>
          <w:p w14:paraId="3BC7ACC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63B3C8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98F089F"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Workload Form – Core Faculty.pdf</w:t>
            </w:r>
          </w:p>
        </w:tc>
        <w:tc>
          <w:tcPr>
            <w:tcW w:w="2700" w:type="dxa"/>
            <w:shd w:val="clear" w:color="auto" w:fill="auto"/>
          </w:tcPr>
          <w:p w14:paraId="5F4AB17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ED1FDBE" w14:textId="77777777" w:rsidTr="000E3145">
        <w:tc>
          <w:tcPr>
            <w:tcW w:w="1121" w:type="dxa"/>
            <w:shd w:val="clear" w:color="auto" w:fill="auto"/>
          </w:tcPr>
          <w:p w14:paraId="160E941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55030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0625CB2"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Workload Form – Associate Faculty.pdf</w:t>
            </w:r>
          </w:p>
        </w:tc>
        <w:tc>
          <w:tcPr>
            <w:tcW w:w="2700" w:type="dxa"/>
            <w:shd w:val="clear" w:color="auto" w:fill="auto"/>
          </w:tcPr>
          <w:p w14:paraId="588AC5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0AFF17A" w14:textId="77777777" w:rsidTr="000E3145">
        <w:tc>
          <w:tcPr>
            <w:tcW w:w="1121" w:type="dxa"/>
            <w:shd w:val="clear" w:color="auto" w:fill="auto"/>
          </w:tcPr>
          <w:p w14:paraId="39004ED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BDC9E3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9AF5CBB"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 xml:space="preserve">7A PT Content Chart.pdf </w:t>
            </w:r>
          </w:p>
        </w:tc>
        <w:tc>
          <w:tcPr>
            <w:tcW w:w="2700" w:type="dxa"/>
            <w:shd w:val="clear" w:color="auto" w:fill="auto"/>
          </w:tcPr>
          <w:p w14:paraId="1785523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78B2C11" w14:textId="77777777" w:rsidTr="000E3145">
        <w:tc>
          <w:tcPr>
            <w:tcW w:w="1121" w:type="dxa"/>
            <w:shd w:val="clear" w:color="auto" w:fill="auto"/>
          </w:tcPr>
          <w:p w14:paraId="28CFCBE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6CF57F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B6F0EF4"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7B PT Content Chart.pdf</w:t>
            </w:r>
          </w:p>
        </w:tc>
        <w:tc>
          <w:tcPr>
            <w:tcW w:w="2700" w:type="dxa"/>
            <w:shd w:val="clear" w:color="auto" w:fill="auto"/>
          </w:tcPr>
          <w:p w14:paraId="0E9D672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41CAFEC" w14:textId="77777777" w:rsidTr="000E3145">
        <w:tc>
          <w:tcPr>
            <w:tcW w:w="1121" w:type="dxa"/>
            <w:shd w:val="clear" w:color="auto" w:fill="auto"/>
          </w:tcPr>
          <w:p w14:paraId="41266D6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A3FF17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21F5566" w14:textId="77777777" w:rsidR="00213EDE" w:rsidRPr="009F7217" w:rsidRDefault="00213EDE" w:rsidP="000E3145">
            <w:pPr>
              <w:spacing w:after="0" w:line="240" w:lineRule="auto"/>
              <w:ind w:right="465"/>
              <w:rPr>
                <w:rFonts w:ascii="Arial" w:hAnsi="Arial" w:cs="Arial"/>
                <w:sz w:val="18"/>
                <w:szCs w:val="18"/>
              </w:rPr>
            </w:pPr>
            <w:r w:rsidRPr="009D634B">
              <w:rPr>
                <w:rFonts w:ascii="Arial" w:hAnsi="Arial" w:cs="Arial"/>
                <w:sz w:val="18"/>
                <w:szCs w:val="18"/>
              </w:rPr>
              <w:t>7C PT Content Chart.pdf</w:t>
            </w:r>
            <w:r w:rsidRPr="009F7217">
              <w:rPr>
                <w:rFonts w:ascii="Arial" w:hAnsi="Arial" w:cs="Arial"/>
                <w:sz w:val="18"/>
                <w:szCs w:val="18"/>
              </w:rPr>
              <w:t xml:space="preserve"> </w:t>
            </w:r>
          </w:p>
        </w:tc>
        <w:tc>
          <w:tcPr>
            <w:tcW w:w="2700" w:type="dxa"/>
            <w:shd w:val="clear" w:color="auto" w:fill="auto"/>
          </w:tcPr>
          <w:p w14:paraId="071BE49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9EB902B" w14:textId="77777777" w:rsidTr="000E3145">
        <w:tc>
          <w:tcPr>
            <w:tcW w:w="1121" w:type="dxa"/>
            <w:shd w:val="clear" w:color="auto" w:fill="auto"/>
          </w:tcPr>
          <w:p w14:paraId="6B95DD5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F5A5E9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EC12BB"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7D PT Curriculum Map</w:t>
            </w:r>
            <w:r w:rsidRPr="009F7217">
              <w:rPr>
                <w:rFonts w:ascii="Arial" w:hAnsi="Arial" w:cs="Arial"/>
                <w:sz w:val="18"/>
                <w:szCs w:val="18"/>
              </w:rPr>
              <w:t>.pdf</w:t>
            </w:r>
          </w:p>
        </w:tc>
        <w:tc>
          <w:tcPr>
            <w:tcW w:w="2700" w:type="dxa"/>
            <w:shd w:val="clear" w:color="auto" w:fill="auto"/>
          </w:tcPr>
          <w:p w14:paraId="1397999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bl>
    <w:bookmarkEnd w:id="4"/>
    <w:bookmarkEnd w:id="5"/>
    <w:p w14:paraId="552B2EB1" w14:textId="77777777" w:rsidR="00213EDE" w:rsidRPr="00213EDE" w:rsidRDefault="00213EDE" w:rsidP="00213EDE">
      <w:pPr>
        <w:rPr>
          <w:rFonts w:ascii="Arial" w:hAnsi="Arial" w:cs="Arial"/>
        </w:rPr>
      </w:pPr>
      <w:r w:rsidRPr="00213EDE">
        <w:rPr>
          <w:rFonts w:ascii="Arial" w:hAnsi="Arial" w:cs="Arial"/>
        </w:rPr>
        <w:t>© 2025 American Physical Therapy Association. All rights reserved.</w:t>
      </w:r>
    </w:p>
    <w:p w14:paraId="47194573" w14:textId="77777777" w:rsidR="00BA3D4E" w:rsidRDefault="00BA3D4E"/>
    <w:sectPr w:rsidR="00BA3D4E" w:rsidSect="00213EDE">
      <w:pgSz w:w="12240" w:h="15840"/>
      <w:pgMar w:top="576" w:right="72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 w15:restartNumberingAfterBreak="0">
    <w:nsid w:val="48913695"/>
    <w:multiLevelType w:val="multilevel"/>
    <w:tmpl w:val="81483F4C"/>
    <w:lvl w:ilvl="0">
      <w:start w:val="1"/>
      <w:numFmt w:val="bullet"/>
      <w:lvlText w:val="•"/>
      <w:lvlJc w:val="left"/>
      <w:pPr>
        <w:ind w:left="2970" w:firstLine="360"/>
      </w:pPr>
      <w:rPr>
        <w:rFonts w:ascii="Arial" w:eastAsia="Arial" w:hAnsi="Arial" w:cs="Arial"/>
        <w:sz w:val="18"/>
        <w:szCs w:val="1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num w:numId="1" w16cid:durableId="1090731858">
    <w:abstractNumId w:val="0"/>
  </w:num>
  <w:num w:numId="2" w16cid:durableId="97618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DE"/>
    <w:rsid w:val="00213EDE"/>
    <w:rsid w:val="00591A3F"/>
    <w:rsid w:val="006E5CC9"/>
    <w:rsid w:val="00B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FD3B"/>
  <w15:chartTrackingRefBased/>
  <w15:docId w15:val="{561BC2AF-D8DA-4C02-AE90-49F886BA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3EDE"/>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213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E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E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E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E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EDE"/>
    <w:rPr>
      <w:rFonts w:eastAsiaTheme="majorEastAsia" w:cstheme="majorBidi"/>
      <w:color w:val="272727" w:themeColor="text1" w:themeTint="D8"/>
    </w:rPr>
  </w:style>
  <w:style w:type="paragraph" w:styleId="Title">
    <w:name w:val="Title"/>
    <w:basedOn w:val="Normal"/>
    <w:next w:val="Normal"/>
    <w:link w:val="TitleChar"/>
    <w:uiPriority w:val="10"/>
    <w:qFormat/>
    <w:rsid w:val="00213E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EDE"/>
    <w:pPr>
      <w:spacing w:before="160"/>
      <w:jc w:val="center"/>
    </w:pPr>
    <w:rPr>
      <w:i/>
      <w:iCs/>
      <w:color w:val="404040" w:themeColor="text1" w:themeTint="BF"/>
    </w:rPr>
  </w:style>
  <w:style w:type="character" w:customStyle="1" w:styleId="QuoteChar">
    <w:name w:val="Quote Char"/>
    <w:basedOn w:val="DefaultParagraphFont"/>
    <w:link w:val="Quote"/>
    <w:uiPriority w:val="29"/>
    <w:rsid w:val="00213EDE"/>
    <w:rPr>
      <w:i/>
      <w:iCs/>
      <w:color w:val="404040" w:themeColor="text1" w:themeTint="BF"/>
    </w:rPr>
  </w:style>
  <w:style w:type="paragraph" w:styleId="ListParagraph">
    <w:name w:val="List Paragraph"/>
    <w:basedOn w:val="Normal"/>
    <w:uiPriority w:val="34"/>
    <w:qFormat/>
    <w:rsid w:val="00213EDE"/>
    <w:pPr>
      <w:ind w:left="720"/>
      <w:contextualSpacing/>
    </w:pPr>
  </w:style>
  <w:style w:type="character" w:styleId="IntenseEmphasis">
    <w:name w:val="Intense Emphasis"/>
    <w:basedOn w:val="DefaultParagraphFont"/>
    <w:uiPriority w:val="21"/>
    <w:qFormat/>
    <w:rsid w:val="00213EDE"/>
    <w:rPr>
      <w:i/>
      <w:iCs/>
      <w:color w:val="0F4761" w:themeColor="accent1" w:themeShade="BF"/>
    </w:rPr>
  </w:style>
  <w:style w:type="paragraph" w:styleId="IntenseQuote">
    <w:name w:val="Intense Quote"/>
    <w:basedOn w:val="Normal"/>
    <w:next w:val="Normal"/>
    <w:link w:val="IntenseQuoteChar"/>
    <w:uiPriority w:val="30"/>
    <w:qFormat/>
    <w:rsid w:val="00213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EDE"/>
    <w:rPr>
      <w:i/>
      <w:iCs/>
      <w:color w:val="0F4761" w:themeColor="accent1" w:themeShade="BF"/>
    </w:rPr>
  </w:style>
  <w:style w:type="character" w:styleId="IntenseReference">
    <w:name w:val="Intense Reference"/>
    <w:basedOn w:val="DefaultParagraphFont"/>
    <w:uiPriority w:val="32"/>
    <w:qFormat/>
    <w:rsid w:val="00213EDE"/>
    <w:rPr>
      <w:b/>
      <w:bCs/>
      <w:smallCaps/>
      <w:color w:val="0F4761" w:themeColor="accent1" w:themeShade="BF"/>
      <w:spacing w:val="5"/>
    </w:rPr>
  </w:style>
  <w:style w:type="paragraph" w:customStyle="1" w:styleId="crg3">
    <w:name w:val="crg3"/>
    <w:basedOn w:val="Normal"/>
    <w:rsid w:val="00213EDE"/>
    <w:pPr>
      <w:tabs>
        <w:tab w:val="left" w:pos="770"/>
      </w:tabs>
      <w:spacing w:after="0" w:line="240" w:lineRule="auto"/>
    </w:pPr>
    <w:rPr>
      <w:rFonts w:ascii="Times New Roman" w:eastAsia="Times New Roman" w:hAnsi="Times New Roman" w:cs="Arial"/>
      <w:color w:val="auto"/>
      <w:sz w:val="20"/>
      <w:szCs w:val="24"/>
    </w:rPr>
  </w:style>
  <w:style w:type="paragraph" w:styleId="BodyText">
    <w:name w:val="Body Text"/>
    <w:basedOn w:val="Normal"/>
    <w:link w:val="BodyTextChar"/>
    <w:uiPriority w:val="99"/>
    <w:unhideWhenUsed/>
    <w:rsid w:val="00213EDE"/>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213EDE"/>
    <w:rPr>
      <w:rFonts w:ascii="Arial" w:eastAsia="Calibri"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139032">
      <w:bodyDiv w:val="1"/>
      <w:marLeft w:val="0"/>
      <w:marRight w:val="0"/>
      <w:marTop w:val="0"/>
      <w:marBottom w:val="0"/>
      <w:divBdr>
        <w:top w:val="none" w:sz="0" w:space="0" w:color="auto"/>
        <w:left w:val="none" w:sz="0" w:space="0" w:color="auto"/>
        <w:bottom w:val="none" w:sz="0" w:space="0" w:color="auto"/>
        <w:right w:val="none" w:sz="0" w:space="0" w:color="auto"/>
      </w:divBdr>
    </w:div>
    <w:div w:id="10907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1</cp:revision>
  <dcterms:created xsi:type="dcterms:W3CDTF">2025-03-19T20:06:00Z</dcterms:created>
  <dcterms:modified xsi:type="dcterms:W3CDTF">2025-03-19T20:07:00Z</dcterms:modified>
</cp:coreProperties>
</file>