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1CC6C" w14:textId="13CE28AB" w:rsidR="00595EBE" w:rsidRPr="000D0CF9" w:rsidRDefault="00595EBE" w:rsidP="00437051">
      <w:pPr>
        <w:pStyle w:val="NoSpacing"/>
        <w:rPr>
          <w:rFonts w:cs="Arial"/>
        </w:rPr>
      </w:pPr>
    </w:p>
    <w:p w14:paraId="538C0D2C" w14:textId="6B4E4183" w:rsidR="00595EBE" w:rsidRPr="000D0CF9" w:rsidRDefault="00291E45" w:rsidP="00437051">
      <w:pPr>
        <w:ind w:right="180"/>
        <w:jc w:val="right"/>
        <w:rPr>
          <w:rFonts w:cs="Arial"/>
        </w:rPr>
      </w:pPr>
      <w:r>
        <w:rPr>
          <w:rFonts w:cs="Arial"/>
        </w:rPr>
        <w:t>Last u</w:t>
      </w:r>
      <w:r w:rsidR="00444EB8">
        <w:rPr>
          <w:rFonts w:cs="Arial"/>
        </w:rPr>
        <w:t>pdated</w:t>
      </w:r>
      <w:r w:rsidR="00595EBE" w:rsidRPr="000D0CF9">
        <w:rPr>
          <w:rFonts w:cs="Arial"/>
        </w:rPr>
        <w:t xml:space="preserve">: </w:t>
      </w:r>
      <w:r w:rsidR="00435A0E">
        <w:rPr>
          <w:rFonts w:cs="Arial"/>
        </w:rPr>
        <w:t>10</w:t>
      </w:r>
      <w:r w:rsidR="00595EBE" w:rsidRPr="000D0CF9">
        <w:rPr>
          <w:rFonts w:cs="Arial"/>
        </w:rPr>
        <w:t>/</w:t>
      </w:r>
      <w:r w:rsidR="00444EB8">
        <w:rPr>
          <w:rFonts w:cs="Arial"/>
        </w:rPr>
        <w:t>29</w:t>
      </w:r>
      <w:r w:rsidR="00595EBE" w:rsidRPr="000D0CF9">
        <w:rPr>
          <w:rFonts w:cs="Arial"/>
        </w:rPr>
        <w:t>/25</w:t>
      </w:r>
    </w:p>
    <w:p w14:paraId="3EE224D4" w14:textId="77777777" w:rsidR="00595EBE" w:rsidRPr="000D0CF9" w:rsidRDefault="00595EBE" w:rsidP="00437051">
      <w:pPr>
        <w:ind w:right="180"/>
        <w:jc w:val="right"/>
        <w:rPr>
          <w:rFonts w:cs="Arial"/>
        </w:rPr>
      </w:pPr>
      <w:r w:rsidRPr="000D0CF9">
        <w:rPr>
          <w:rFonts w:cs="Arial"/>
        </w:rPr>
        <w:t xml:space="preserve">Contact: </w:t>
      </w:r>
      <w:hyperlink r:id="rId11" w:history="1">
        <w:r w:rsidRPr="000D0CF9">
          <w:rPr>
            <w:rStyle w:val="Hyperlink"/>
            <w:rFonts w:cs="Arial"/>
          </w:rPr>
          <w:t>accreditation@apta.org</w:t>
        </w:r>
      </w:hyperlink>
    </w:p>
    <w:p w14:paraId="04ABBCAD" w14:textId="77777777" w:rsidR="00595EBE" w:rsidRPr="000D0CF9" w:rsidRDefault="00595EBE" w:rsidP="00437051">
      <w:pPr>
        <w:rPr>
          <w:rFonts w:cs="Arial"/>
          <w:b/>
        </w:rPr>
      </w:pPr>
      <w:r w:rsidRPr="000D0CF9">
        <w:rPr>
          <w:rFonts w:cs="Arial"/>
          <w:noProof/>
        </w:rPr>
        <w:drawing>
          <wp:inline distT="0" distB="0" distL="0" distR="0" wp14:anchorId="0D54839C" wp14:editId="7E49BF3A">
            <wp:extent cx="2081530" cy="105791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081530" cy="1057910"/>
                    </a:xfrm>
                    <a:prstGeom prst="rect">
                      <a:avLst/>
                    </a:prstGeom>
                    <a:noFill/>
                    <a:ln>
                      <a:noFill/>
                    </a:ln>
                  </pic:spPr>
                </pic:pic>
              </a:graphicData>
            </a:graphic>
          </wp:inline>
        </w:drawing>
      </w:r>
    </w:p>
    <w:p w14:paraId="4B71DC4A" w14:textId="77777777" w:rsidR="00595EBE" w:rsidRPr="000D0CF9" w:rsidRDefault="00595EBE" w:rsidP="0043705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p>
    <w:p w14:paraId="67A42C15" w14:textId="78F666CC" w:rsidR="005C4D54" w:rsidRPr="000D0CF9" w:rsidRDefault="00595EBE" w:rsidP="0043705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0D0CF9">
        <w:rPr>
          <w:rFonts w:cs="Arial"/>
          <w:i/>
          <w:iCs/>
        </w:rPr>
        <w:t xml:space="preserve">This </w:t>
      </w:r>
      <w:r w:rsidR="002E7256">
        <w:rPr>
          <w:rFonts w:cs="Arial"/>
          <w:i/>
          <w:iCs/>
        </w:rPr>
        <w:t>Application for Candidacy (AFC)</w:t>
      </w:r>
      <w:r w:rsidRPr="000D0CF9">
        <w:rPr>
          <w:rFonts w:cs="Arial"/>
          <w:i/>
          <w:iCs/>
        </w:rPr>
        <w:t xml:space="preserve"> writing template is available to PT programs to facilitate the writing of the CAPTE </w:t>
      </w:r>
      <w:r w:rsidR="002E7256">
        <w:rPr>
          <w:rFonts w:cs="Arial"/>
          <w:i/>
          <w:iCs/>
        </w:rPr>
        <w:t>AFC</w:t>
      </w:r>
      <w:r w:rsidRPr="000D0CF9">
        <w:rPr>
          <w:rFonts w:cs="Arial"/>
          <w:i/>
          <w:iCs/>
        </w:rPr>
        <w:t xml:space="preserve"> based upon the </w:t>
      </w:r>
      <w:r w:rsidRPr="000D0CF9">
        <w:rPr>
          <w:rFonts w:cs="Arial"/>
          <w:b/>
          <w:bCs/>
          <w:i/>
          <w:iCs/>
        </w:rPr>
        <w:t>20</w:t>
      </w:r>
      <w:r w:rsidR="00FC04E0" w:rsidRPr="000D0CF9">
        <w:rPr>
          <w:rFonts w:cs="Arial"/>
          <w:b/>
          <w:bCs/>
          <w:i/>
          <w:iCs/>
        </w:rPr>
        <w:t>24</w:t>
      </w:r>
      <w:r w:rsidRPr="000D0CF9">
        <w:rPr>
          <w:rFonts w:cs="Arial"/>
          <w:b/>
          <w:bCs/>
          <w:i/>
          <w:iCs/>
        </w:rPr>
        <w:t xml:space="preserve"> Standards and Required </w:t>
      </w:r>
      <w:r w:rsidR="005D2A10" w:rsidRPr="000D0CF9">
        <w:rPr>
          <w:rFonts w:cs="Arial"/>
          <w:b/>
          <w:bCs/>
          <w:i/>
          <w:iCs/>
        </w:rPr>
        <w:t>Element</w:t>
      </w:r>
      <w:r w:rsidRPr="000D0CF9">
        <w:rPr>
          <w:rFonts w:cs="Arial"/>
          <w:b/>
          <w:bCs/>
          <w:i/>
          <w:iCs/>
        </w:rPr>
        <w:t xml:space="preserve">s </w:t>
      </w:r>
      <w:r w:rsidRPr="000D0CF9">
        <w:rPr>
          <w:rFonts w:cs="Arial"/>
          <w:i/>
          <w:iCs/>
        </w:rPr>
        <w:t xml:space="preserve">(SREs). Programs are encouraged to use this or any other word document to draft their qualitative narrative responses before </w:t>
      </w:r>
      <w:proofErr w:type="gramStart"/>
      <w:r w:rsidRPr="000D0CF9">
        <w:rPr>
          <w:rFonts w:cs="Arial"/>
          <w:i/>
          <w:iCs/>
        </w:rPr>
        <w:t>pasting</w:t>
      </w:r>
      <w:proofErr w:type="gramEnd"/>
      <w:r w:rsidRPr="000D0CF9">
        <w:rPr>
          <w:rFonts w:cs="Arial"/>
          <w:i/>
          <w:iCs/>
        </w:rPr>
        <w:t xml:space="preserve"> the respective narrative into the CAPTE portal. </w:t>
      </w:r>
    </w:p>
    <w:p w14:paraId="0891CA41" w14:textId="77777777" w:rsidR="007C128F" w:rsidRPr="000D0CF9" w:rsidRDefault="007C128F" w:rsidP="0043705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p>
    <w:p w14:paraId="74077D12" w14:textId="77777777" w:rsidR="004B1537" w:rsidRPr="000D0CF9" w:rsidRDefault="007C128F" w:rsidP="0043705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0D0CF9">
        <w:rPr>
          <w:rFonts w:cs="Arial"/>
          <w:i/>
          <w:iCs/>
        </w:rPr>
        <w:t>This template is based upon the Program Review Report where there</w:t>
      </w:r>
      <w:r w:rsidR="00AF0151" w:rsidRPr="000D0CF9">
        <w:rPr>
          <w:rFonts w:cs="Arial"/>
          <w:i/>
          <w:iCs/>
        </w:rPr>
        <w:t xml:space="preserve"> are three specific </w:t>
      </w:r>
      <w:r w:rsidR="004B1537" w:rsidRPr="000D0CF9">
        <w:rPr>
          <w:rFonts w:cs="Arial"/>
          <w:i/>
          <w:iCs/>
        </w:rPr>
        <w:t>areas to address:</w:t>
      </w:r>
    </w:p>
    <w:p w14:paraId="5AEA1BC4" w14:textId="68E65F92" w:rsidR="007C128F" w:rsidRPr="000D0CF9" w:rsidRDefault="00AF0151" w:rsidP="00437051">
      <w:pPr>
        <w:pStyle w:val="ListParagraph"/>
        <w:numPr>
          <w:ilvl w:val="0"/>
          <w:numId w:val="173"/>
        </w:num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0D0CF9">
        <w:rPr>
          <w:rFonts w:cs="Arial"/>
          <w:i/>
          <w:iCs/>
        </w:rPr>
        <w:t>identification of any required appendix</w:t>
      </w:r>
      <w:r w:rsidR="004B1537" w:rsidRPr="000D0CF9">
        <w:rPr>
          <w:rFonts w:cs="Arial"/>
          <w:i/>
          <w:iCs/>
        </w:rPr>
        <w:t>/appendices</w:t>
      </w:r>
    </w:p>
    <w:p w14:paraId="76482EE6" w14:textId="6B20BC57" w:rsidR="004B1537" w:rsidRPr="000D0CF9" w:rsidRDefault="004B1537" w:rsidP="00437051">
      <w:pPr>
        <w:pStyle w:val="ListParagraph"/>
        <w:numPr>
          <w:ilvl w:val="0"/>
          <w:numId w:val="173"/>
        </w:num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0D0CF9">
        <w:rPr>
          <w:rFonts w:cs="Arial"/>
          <w:i/>
          <w:iCs/>
        </w:rPr>
        <w:t>required narrative</w:t>
      </w:r>
    </w:p>
    <w:p w14:paraId="5C54397F" w14:textId="4F65E340" w:rsidR="004B1537" w:rsidRPr="000D0CF9" w:rsidRDefault="004B1537" w:rsidP="00437051">
      <w:pPr>
        <w:pStyle w:val="ListParagraph"/>
        <w:numPr>
          <w:ilvl w:val="0"/>
          <w:numId w:val="173"/>
        </w:num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0D0CF9">
        <w:rPr>
          <w:rFonts w:cs="Arial"/>
          <w:i/>
          <w:iCs/>
        </w:rPr>
        <w:t>required on-site materials</w:t>
      </w:r>
    </w:p>
    <w:p w14:paraId="387B78A5" w14:textId="77777777" w:rsidR="005C4D54" w:rsidRPr="000D0CF9" w:rsidRDefault="005C4D54" w:rsidP="0043705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p>
    <w:p w14:paraId="3E990ED2" w14:textId="77777777" w:rsidR="00AF509B" w:rsidRPr="000D0CF9" w:rsidRDefault="00AF509B" w:rsidP="00AF509B">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0D0CF9">
        <w:rPr>
          <w:rFonts w:cs="Arial"/>
          <w:i/>
          <w:iCs/>
        </w:rPr>
        <w:t>Tips for using this template:</w:t>
      </w:r>
    </w:p>
    <w:p w14:paraId="10DA51BA" w14:textId="308FE0C9" w:rsidR="00AF509B" w:rsidRPr="000D0CF9" w:rsidRDefault="00AF509B" w:rsidP="00AF509B">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sidRPr="000D0CF9">
        <w:rPr>
          <w:rFonts w:cs="Arial"/>
          <w:i/>
          <w:iCs/>
        </w:rPr>
        <w:t xml:space="preserve">For each required response in the </w:t>
      </w:r>
      <w:r w:rsidR="00B3479F">
        <w:rPr>
          <w:rFonts w:cs="Arial"/>
          <w:i/>
          <w:iCs/>
        </w:rPr>
        <w:t>AFC</w:t>
      </w:r>
      <w:r w:rsidRPr="000D0CF9">
        <w:rPr>
          <w:rFonts w:cs="Arial"/>
          <w:i/>
          <w:iCs/>
        </w:rPr>
        <w:t xml:space="preserve">, </w:t>
      </w:r>
    </w:p>
    <w:p w14:paraId="227E1255" w14:textId="77777777" w:rsidR="00AF509B" w:rsidRPr="00F55A05" w:rsidRDefault="00AF509B" w:rsidP="00AF509B">
      <w:pPr>
        <w:pStyle w:val="ListParagraph"/>
        <w:numPr>
          <w:ilvl w:val="0"/>
          <w:numId w:val="174"/>
        </w:num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bCs/>
          <w:i/>
          <w:iCs/>
        </w:rPr>
      </w:pPr>
      <w:r>
        <w:rPr>
          <w:rFonts w:cs="Arial"/>
          <w:i/>
          <w:iCs/>
        </w:rPr>
        <w:t>A</w:t>
      </w:r>
      <w:r w:rsidRPr="000D0CF9">
        <w:rPr>
          <w:rFonts w:cs="Arial"/>
          <w:i/>
          <w:iCs/>
        </w:rPr>
        <w:t xml:space="preserve">n area to confirm your inclusion of a required appendix/appendices as a self-check by using the </w:t>
      </w:r>
      <w:proofErr w:type="gramStart"/>
      <w:r w:rsidRPr="000D0CF9">
        <w:rPr>
          <w:rFonts w:cs="Arial"/>
          <w:i/>
          <w:iCs/>
        </w:rPr>
        <w:t>( )</w:t>
      </w:r>
      <w:proofErr w:type="gramEnd"/>
      <w:r w:rsidRPr="000D0CF9">
        <w:rPr>
          <w:rFonts w:cs="Arial"/>
          <w:i/>
          <w:iCs/>
        </w:rPr>
        <w:t xml:space="preserve"> and an area to name the documents you wish to upload. This writing template also provides you with the required naming convention. Suggest marking (X) when complete or (NA) when it is not appropriate for your submission. Reminder that you only upload any document once under this Element (first time). You can </w:t>
      </w:r>
      <w:proofErr w:type="gramStart"/>
      <w:r w:rsidRPr="000D0CF9">
        <w:rPr>
          <w:rFonts w:cs="Arial"/>
          <w:i/>
          <w:iCs/>
        </w:rPr>
        <w:t>notate</w:t>
      </w:r>
      <w:proofErr w:type="gramEnd"/>
      <w:r w:rsidRPr="000D0CF9">
        <w:rPr>
          <w:rFonts w:cs="Arial"/>
          <w:i/>
          <w:iCs/>
        </w:rPr>
        <w:t xml:space="preserve"> here if you need to refer to other previously uploaded appendix. </w:t>
      </w:r>
      <w:r>
        <w:rPr>
          <w:rFonts w:cs="Arial"/>
          <w:i/>
          <w:iCs/>
        </w:rPr>
        <w:t>There is also an additional row added:</w:t>
      </w:r>
      <w:r w:rsidRPr="00F55A05">
        <w:rPr>
          <w:rFonts w:eastAsia="SimSun" w:cs="Arial"/>
          <w:b/>
          <w:iCs/>
        </w:rPr>
        <w:t xml:space="preserve"> </w:t>
      </w:r>
      <w:proofErr w:type="gramStart"/>
      <w:r w:rsidRPr="00F55A05">
        <w:rPr>
          <w:rFonts w:cs="Arial"/>
          <w:b/>
          <w:i/>
          <w:iCs/>
        </w:rPr>
        <w:t>( )</w:t>
      </w:r>
      <w:proofErr w:type="gramEnd"/>
      <w:r w:rsidRPr="00F55A05">
        <w:rPr>
          <w:rFonts w:cs="Arial"/>
          <w:bCs/>
          <w:i/>
          <w:iCs/>
        </w:rPr>
        <w:t xml:space="preserve">  Other: name</w:t>
      </w:r>
      <w:r>
        <w:rPr>
          <w:rFonts w:cs="Arial"/>
          <w:bCs/>
          <w:i/>
          <w:iCs/>
        </w:rPr>
        <w:t>, in the event that the program has created an additional appendix to upload to that Element.</w:t>
      </w:r>
      <w:r w:rsidRPr="00F55A05">
        <w:rPr>
          <w:rFonts w:cs="Arial"/>
          <w:bCs/>
          <w:i/>
          <w:iCs/>
        </w:rPr>
        <w:t xml:space="preserve"> </w:t>
      </w:r>
    </w:p>
    <w:p w14:paraId="5991FE79" w14:textId="77777777" w:rsidR="00AF509B" w:rsidRPr="000D0CF9" w:rsidRDefault="00AF509B" w:rsidP="00AF509B">
      <w:pPr>
        <w:pStyle w:val="ListParagraph"/>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p>
    <w:p w14:paraId="50DC5F9E" w14:textId="77777777" w:rsidR="00AF509B" w:rsidRDefault="00AF509B" w:rsidP="00AF509B">
      <w:pPr>
        <w:pStyle w:val="ListParagraph"/>
        <w:numPr>
          <w:ilvl w:val="0"/>
          <w:numId w:val="174"/>
        </w:num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Pr>
          <w:rFonts w:cs="Arial"/>
          <w:i/>
          <w:iCs/>
        </w:rPr>
        <w:t>A</w:t>
      </w:r>
      <w:r w:rsidRPr="000D0CF9">
        <w:rPr>
          <w:rFonts w:cs="Arial"/>
          <w:i/>
          <w:iCs/>
        </w:rPr>
        <w:t>nother self-check area and open field for noting what is required for the narrative sections and a</w:t>
      </w:r>
      <w:r>
        <w:rPr>
          <w:rFonts w:cs="Arial"/>
          <w:i/>
          <w:iCs/>
        </w:rPr>
        <w:t>n</w:t>
      </w:r>
      <w:r w:rsidRPr="000D0CF9">
        <w:rPr>
          <w:rFonts w:cs="Arial"/>
          <w:i/>
          <w:iCs/>
        </w:rPr>
        <w:t xml:space="preserve"> area to paste your narrative</w:t>
      </w:r>
      <w:r>
        <w:rPr>
          <w:rFonts w:cs="Arial"/>
          <w:i/>
          <w:iCs/>
        </w:rPr>
        <w:t>.</w:t>
      </w:r>
      <w:r w:rsidRPr="000D0CF9">
        <w:rPr>
          <w:rFonts w:cs="Arial"/>
          <w:i/>
          <w:iCs/>
        </w:rPr>
        <w:t xml:space="preserve"> </w:t>
      </w:r>
    </w:p>
    <w:p w14:paraId="314D0D50" w14:textId="77777777" w:rsidR="00AF509B" w:rsidRPr="00241ED5" w:rsidRDefault="00AF509B" w:rsidP="00AF509B">
      <w:pPr>
        <w:pStyle w:val="ListParagraph"/>
        <w:rPr>
          <w:rFonts w:cs="Arial"/>
          <w:i/>
          <w:iCs/>
        </w:rPr>
      </w:pPr>
    </w:p>
    <w:p w14:paraId="74047287" w14:textId="77777777" w:rsidR="00AF509B" w:rsidRPr="000D0CF9" w:rsidRDefault="00AF509B" w:rsidP="00AF509B">
      <w:pPr>
        <w:pStyle w:val="ListParagraph"/>
        <w:numPr>
          <w:ilvl w:val="0"/>
          <w:numId w:val="174"/>
        </w:num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i/>
          <w:iCs/>
        </w:rPr>
      </w:pPr>
      <w:r>
        <w:rPr>
          <w:rFonts w:cs="Arial"/>
          <w:i/>
          <w:iCs/>
        </w:rPr>
        <w:t>Self-check s</w:t>
      </w:r>
      <w:r w:rsidRPr="000D0CF9">
        <w:rPr>
          <w:rFonts w:cs="Arial"/>
          <w:i/>
          <w:iCs/>
        </w:rPr>
        <w:t xml:space="preserve">ection </w:t>
      </w:r>
      <w:r>
        <w:rPr>
          <w:rFonts w:cs="Arial"/>
          <w:i/>
          <w:iCs/>
        </w:rPr>
        <w:t xml:space="preserve">for </w:t>
      </w:r>
      <w:r w:rsidRPr="000D0CF9">
        <w:rPr>
          <w:rFonts w:cs="Arial"/>
          <w:i/>
          <w:iCs/>
        </w:rPr>
        <w:t>the required materials to be reviewed on-site. Again, it has a check box format to help you monitor that you have these documents and a field for what you will name in the virtual document files for the on-site visit portion of the program review.</w:t>
      </w:r>
    </w:p>
    <w:p w14:paraId="69AA9549" w14:textId="77777777" w:rsidR="00AF509B" w:rsidRPr="000D0CF9" w:rsidRDefault="00AF509B" w:rsidP="00AF509B">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p>
    <w:p w14:paraId="502DEF41" w14:textId="77777777" w:rsidR="00AF509B" w:rsidRDefault="00AF509B" w:rsidP="00AF509B">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r>
        <w:rPr>
          <w:rFonts w:cs="Arial"/>
        </w:rPr>
        <w:t>Specifically, for the 7Ds, there is a table included in this template that serves as a check list. Programs will need to create a separate writing document for the responses to the individual 7Ds.</w:t>
      </w:r>
    </w:p>
    <w:p w14:paraId="6ECC8063" w14:textId="77777777" w:rsidR="00EA079D" w:rsidRPr="000D0CF9" w:rsidRDefault="00EA079D" w:rsidP="0043705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p>
    <w:p w14:paraId="6FB94ADA" w14:textId="77777777" w:rsidR="00B04F86" w:rsidRPr="000D0CF9" w:rsidRDefault="00064D78" w:rsidP="00437051">
      <w:pPr>
        <w:rPr>
          <w:rFonts w:cs="Arial"/>
        </w:rPr>
      </w:pPr>
      <w:r w:rsidRPr="000D0CF9">
        <w:rPr>
          <w:rFonts w:cs="Arial"/>
        </w:rPr>
        <w:t xml:space="preserve">If you have any questions, please contact </w:t>
      </w:r>
      <w:r w:rsidR="00B04F86" w:rsidRPr="000D0CF9">
        <w:rPr>
          <w:rFonts w:cs="Arial"/>
        </w:rPr>
        <w:t xml:space="preserve">the Accreditation Department staff at accreditation@apta.org or 800-999-2782, ext. 3244 or 703-706-3244 or the PT program manager or specialist for assistance if needed. </w:t>
      </w:r>
    </w:p>
    <w:p w14:paraId="471C175F" w14:textId="32798F6C" w:rsidR="00064D78" w:rsidRPr="000D0CF9" w:rsidRDefault="00064D78" w:rsidP="0043705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p>
    <w:p w14:paraId="04F52102" w14:textId="77777777" w:rsidR="00CB0C71" w:rsidRPr="000D0CF9" w:rsidRDefault="00CB0C71" w:rsidP="0043705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p>
    <w:p w14:paraId="1201AF0E" w14:textId="77777777" w:rsidR="000D0CF9" w:rsidRPr="000D0CF9" w:rsidRDefault="000D0CF9" w:rsidP="0043705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jc w:val="center"/>
        <w:rPr>
          <w:rFonts w:cs="Arial"/>
        </w:rPr>
      </w:pPr>
      <w:r w:rsidRPr="000D0CF9">
        <w:rPr>
          <w:rFonts w:cs="Arial"/>
        </w:rPr>
        <w:t>© 2025 American Physical Therapy Association. All rights reserved.</w:t>
      </w:r>
    </w:p>
    <w:p w14:paraId="59C40402" w14:textId="77777777" w:rsidR="00CB0C71" w:rsidRPr="000D0CF9" w:rsidRDefault="00CB0C71" w:rsidP="0043705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jc w:val="center"/>
        <w:rPr>
          <w:rFonts w:cs="Arial"/>
        </w:rPr>
      </w:pPr>
    </w:p>
    <w:p w14:paraId="146D900D" w14:textId="77777777" w:rsidR="00CB0C71" w:rsidRPr="000D0CF9" w:rsidRDefault="00CB0C71" w:rsidP="00437051">
      <w:pPr>
        <w:tabs>
          <w:tab w:val="left" w:pos="-1440"/>
          <w:tab w:val="left" w:pos="-720"/>
          <w:tab w:val="left" w:pos="1"/>
          <w:tab w:val="left" w:pos="54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rPr>
      </w:pPr>
    </w:p>
    <w:p w14:paraId="56E4258F" w14:textId="0227EECC" w:rsidR="00064D78" w:rsidRPr="000D0CF9" w:rsidRDefault="00064D78" w:rsidP="00437051">
      <w:pPr>
        <w:rPr>
          <w:rFonts w:eastAsia="Arial" w:cs="Arial"/>
          <w:b/>
          <w:color w:val="000000"/>
        </w:rPr>
      </w:pPr>
      <w:r w:rsidRPr="000D0CF9">
        <w:rPr>
          <w:rFonts w:eastAsia="Arial" w:cs="Arial"/>
          <w:b/>
          <w:color w:val="000000"/>
        </w:rPr>
        <w:br w:type="page"/>
      </w:r>
    </w:p>
    <w:p w14:paraId="5100B36B" w14:textId="77777777" w:rsidR="00595EBE" w:rsidRPr="000D0CF9" w:rsidRDefault="00595EBE" w:rsidP="00437051">
      <w:pPr>
        <w:rPr>
          <w:rFonts w:eastAsia="Arial" w:cs="Arial"/>
          <w:b/>
          <w:color w:val="000000"/>
        </w:rPr>
      </w:pPr>
    </w:p>
    <w:p w14:paraId="2CB0C1A7" w14:textId="4BE9796D" w:rsidR="008D276E" w:rsidRPr="000D0CF9" w:rsidRDefault="008D276E" w:rsidP="00437051">
      <w:pPr>
        <w:pStyle w:val="Title"/>
        <w:rPr>
          <w:sz w:val="22"/>
          <w:szCs w:val="22"/>
        </w:rPr>
      </w:pPr>
      <w:r w:rsidRPr="000D0CF9">
        <w:rPr>
          <w:sz w:val="22"/>
          <w:szCs w:val="22"/>
        </w:rPr>
        <w:t>APPLICATION FOR CANDIDACY</w:t>
      </w:r>
    </w:p>
    <w:p w14:paraId="1401DF8A" w14:textId="77777777" w:rsidR="008D276E" w:rsidRPr="000D0CF9" w:rsidRDefault="008D276E" w:rsidP="00437051">
      <w:pPr>
        <w:jc w:val="center"/>
        <w:rPr>
          <w:rFonts w:cs="Arial"/>
          <w:b/>
        </w:rPr>
      </w:pPr>
      <w:r w:rsidRPr="000D0CF9">
        <w:rPr>
          <w:rFonts w:cs="Arial"/>
          <w:b/>
        </w:rPr>
        <w:t>PHYSICAL THERAPY PROGRAMS</w:t>
      </w:r>
    </w:p>
    <w:p w14:paraId="26E969A1" w14:textId="77777777" w:rsidR="008D276E" w:rsidRPr="000D0CF9" w:rsidRDefault="008D276E" w:rsidP="00437051">
      <w:pPr>
        <w:jc w:val="center"/>
        <w:rPr>
          <w:rFonts w:cs="Arial"/>
          <w:b/>
        </w:rPr>
      </w:pPr>
    </w:p>
    <w:p w14:paraId="63861DAD" w14:textId="77777777" w:rsidR="008D276E" w:rsidRPr="000D0CF9" w:rsidRDefault="008D276E" w:rsidP="00437051">
      <w:pPr>
        <w:keepNext/>
        <w:outlineLvl w:val="3"/>
        <w:rPr>
          <w:rFonts w:eastAsia="Times New Roman" w:cs="Arial"/>
          <w:b/>
          <w:bCs/>
        </w:rPr>
      </w:pPr>
      <w:r w:rsidRPr="000D0CF9">
        <w:rPr>
          <w:rFonts w:eastAsia="Times New Roman" w:cs="Arial"/>
          <w:b/>
          <w:bCs/>
        </w:rPr>
        <w:t>Preface</w:t>
      </w:r>
    </w:p>
    <w:p w14:paraId="2B2D6E09" w14:textId="77777777" w:rsidR="008D276E" w:rsidRPr="000D0CF9" w:rsidRDefault="008D276E" w:rsidP="00437051">
      <w:pPr>
        <w:tabs>
          <w:tab w:val="left" w:pos="-1008"/>
          <w:tab w:val="left" w:pos="-720"/>
          <w:tab w:val="left" w:pos="0"/>
          <w:tab w:val="left" w:pos="360"/>
          <w:tab w:val="left" w:pos="810"/>
          <w:tab w:val="left" w:pos="2880"/>
          <w:tab w:val="left" w:pos="5040"/>
          <w:tab w:val="left" w:leader="dot" w:pos="8640"/>
        </w:tabs>
        <w:rPr>
          <w:rFonts w:cs="Arial"/>
        </w:rPr>
      </w:pPr>
    </w:p>
    <w:p w14:paraId="08E3103C" w14:textId="77777777" w:rsidR="008D276E" w:rsidRPr="000D0CF9" w:rsidRDefault="008D276E" w:rsidP="00437051">
      <w:pPr>
        <w:tabs>
          <w:tab w:val="left" w:pos="-1008"/>
          <w:tab w:val="left" w:pos="-720"/>
          <w:tab w:val="left" w:pos="0"/>
          <w:tab w:val="left" w:pos="360"/>
          <w:tab w:val="left" w:pos="810"/>
          <w:tab w:val="left" w:pos="2880"/>
          <w:tab w:val="left" w:pos="5040"/>
          <w:tab w:val="left" w:leader="dot" w:pos="8640"/>
        </w:tabs>
        <w:rPr>
          <w:rFonts w:cs="Arial"/>
          <w:b/>
        </w:rPr>
      </w:pPr>
      <w:r w:rsidRPr="000D0CF9">
        <w:rPr>
          <w:rFonts w:cs="Arial"/>
          <w:b/>
        </w:rPr>
        <w:t xml:space="preserve">Include the following in the Preface for the </w:t>
      </w:r>
      <w:r w:rsidRPr="000D0CF9">
        <w:rPr>
          <w:rFonts w:cs="Arial"/>
          <w:b/>
          <w:i/>
        </w:rPr>
        <w:t>Application for Candidacy</w:t>
      </w:r>
      <w:r w:rsidRPr="000D0CF9">
        <w:rPr>
          <w:rFonts w:cs="Arial"/>
          <w:b/>
        </w:rPr>
        <w:t xml:space="preserve">: </w:t>
      </w:r>
    </w:p>
    <w:p w14:paraId="09F293C9" w14:textId="77777777" w:rsidR="008D276E" w:rsidRPr="000D0CF9" w:rsidRDefault="008D276E" w:rsidP="00437051">
      <w:pPr>
        <w:ind w:left="468" w:hanging="468"/>
        <w:rPr>
          <w:rFonts w:cs="Arial"/>
        </w:rPr>
      </w:pPr>
    </w:p>
    <w:p w14:paraId="3A1C2C29" w14:textId="2C84FC00" w:rsidR="008D276E" w:rsidRPr="000D0CF9" w:rsidRDefault="00B92906" w:rsidP="00437051">
      <w:pPr>
        <w:ind w:left="468" w:hanging="468"/>
        <w:rPr>
          <w:rFonts w:cs="Arial"/>
        </w:rPr>
      </w:pPr>
      <w:proofErr w:type="gramStart"/>
      <w:r w:rsidRPr="000D0CF9">
        <w:rPr>
          <w:rFonts w:cs="Arial"/>
        </w:rPr>
        <w:t xml:space="preserve">( </w:t>
      </w:r>
      <w:r w:rsidR="008D276E" w:rsidRPr="000D0CF9">
        <w:rPr>
          <w:rFonts w:cs="Arial"/>
        </w:rPr>
        <w:t>)</w:t>
      </w:r>
      <w:proofErr w:type="gramEnd"/>
      <w:r w:rsidR="008D276E" w:rsidRPr="000D0CF9">
        <w:rPr>
          <w:rFonts w:cs="Arial"/>
        </w:rPr>
        <w:tab/>
      </w:r>
      <w:r w:rsidR="008D276E" w:rsidRPr="000D0CF9">
        <w:rPr>
          <w:rFonts w:eastAsia="MS Mincho" w:cs="Arial"/>
        </w:rPr>
        <w:t>a discussion about why the institution believes that a physical therapy program is consistent with its mission and with other institutional program offerings and how existing institutional resources will foster the development of a quality program.</w:t>
      </w:r>
    </w:p>
    <w:p w14:paraId="65D6E5D4" w14:textId="1C664A82" w:rsidR="008D276E" w:rsidRPr="000D0CF9" w:rsidRDefault="00B92906" w:rsidP="00437051">
      <w:pPr>
        <w:ind w:left="468" w:hanging="468"/>
        <w:rPr>
          <w:rFonts w:eastAsia="MS Mincho" w:cs="Arial"/>
        </w:rPr>
      </w:pPr>
      <w:proofErr w:type="gramStart"/>
      <w:r w:rsidRPr="000D0CF9">
        <w:rPr>
          <w:rFonts w:eastAsia="MS Mincho" w:cs="Arial"/>
        </w:rPr>
        <w:t xml:space="preserve">( </w:t>
      </w:r>
      <w:r w:rsidR="008D276E" w:rsidRPr="000D0CF9">
        <w:rPr>
          <w:rFonts w:eastAsia="MS Mincho" w:cs="Arial"/>
        </w:rPr>
        <w:t>)</w:t>
      </w:r>
      <w:proofErr w:type="gramEnd"/>
      <w:r w:rsidR="008D276E" w:rsidRPr="000D0CF9">
        <w:rPr>
          <w:rFonts w:eastAsia="MS Mincho" w:cs="Arial"/>
        </w:rPr>
        <w:tab/>
      </w:r>
      <w:r w:rsidR="008D276E" w:rsidRPr="000D0CF9">
        <w:rPr>
          <w:rFonts w:cs="Arial"/>
        </w:rPr>
        <w:t>a description of the process and information used by the institution to determine the need for the program and to determine planned class size in relation to current and future needs for physical therapy personnel</w:t>
      </w:r>
      <w:r w:rsidR="008D276E" w:rsidRPr="000D0CF9">
        <w:rPr>
          <w:rFonts w:eastAsia="MS Mincho" w:cs="Arial"/>
        </w:rPr>
        <w:t>, including a summary of the needs assessment that has been done</w:t>
      </w:r>
      <w:r w:rsidR="008D276E" w:rsidRPr="000D0CF9">
        <w:rPr>
          <w:rFonts w:cs="Arial"/>
        </w:rPr>
        <w:t>.  Such information should reflect local and regional data in addition to national data.</w:t>
      </w:r>
      <w:r w:rsidR="008D276E" w:rsidRPr="000D0CF9">
        <w:rPr>
          <w:rFonts w:eastAsia="MS Mincho" w:cs="Arial"/>
        </w:rPr>
        <w:t xml:space="preserve"> (Note: While there may be student demand for a program, that alone is not sufficient for new program development; indeed, there should be an unmet need for the graduates of the program that will persist over time.) </w:t>
      </w:r>
    </w:p>
    <w:p w14:paraId="003BD40E" w14:textId="2E1B1518" w:rsidR="008D276E" w:rsidRPr="000D0CF9" w:rsidRDefault="00B92906" w:rsidP="00437051">
      <w:pPr>
        <w:ind w:left="468" w:hanging="468"/>
        <w:rPr>
          <w:rFonts w:eastAsia="MS Mincho" w:cs="Arial"/>
        </w:rPr>
      </w:pPr>
      <w:proofErr w:type="gramStart"/>
      <w:r w:rsidRPr="000D0CF9">
        <w:rPr>
          <w:rFonts w:eastAsia="MS Mincho" w:cs="Arial"/>
        </w:rPr>
        <w:t xml:space="preserve">( </w:t>
      </w:r>
      <w:r w:rsidR="008D276E" w:rsidRPr="000D0CF9">
        <w:rPr>
          <w:rFonts w:eastAsia="MS Mincho" w:cs="Arial"/>
        </w:rPr>
        <w:t>)</w:t>
      </w:r>
      <w:proofErr w:type="gramEnd"/>
      <w:r w:rsidR="008D276E" w:rsidRPr="000D0CF9">
        <w:rPr>
          <w:rFonts w:eastAsia="MS Mincho" w:cs="Arial"/>
        </w:rPr>
        <w:tab/>
        <w:t xml:space="preserve">a written statement of the plans for the number of students per class and the frequency of cohorts to be admitted during the full implementation of the program, including the plans for the number of students to be admitted to the charter class (note that class size may not increase during candidacy and only one cohort per calendar year may be matriculated); and </w:t>
      </w:r>
    </w:p>
    <w:p w14:paraId="1242CEFE" w14:textId="391AE078" w:rsidR="008D276E" w:rsidRPr="000D0CF9" w:rsidRDefault="00B92906" w:rsidP="00437051">
      <w:pPr>
        <w:ind w:left="468" w:hanging="468"/>
        <w:rPr>
          <w:rFonts w:eastAsia="MS Mincho" w:cs="Arial"/>
        </w:rPr>
      </w:pPr>
      <w:proofErr w:type="gramStart"/>
      <w:r w:rsidRPr="000D0CF9">
        <w:rPr>
          <w:rFonts w:eastAsia="MS Mincho" w:cs="Arial"/>
        </w:rPr>
        <w:t xml:space="preserve">( </w:t>
      </w:r>
      <w:r w:rsidR="008D276E" w:rsidRPr="000D0CF9">
        <w:rPr>
          <w:rFonts w:eastAsia="MS Mincho" w:cs="Arial"/>
        </w:rPr>
        <w:t>)</w:t>
      </w:r>
      <w:proofErr w:type="gramEnd"/>
      <w:r w:rsidR="008D276E" w:rsidRPr="000D0CF9">
        <w:rPr>
          <w:rFonts w:eastAsia="MS Mincho" w:cs="Arial"/>
        </w:rPr>
        <w:t xml:space="preserve"> </w:t>
      </w:r>
      <w:r w:rsidR="008D276E" w:rsidRPr="000D0CF9">
        <w:rPr>
          <w:rFonts w:eastAsia="MS Mincho" w:cs="Arial"/>
        </w:rPr>
        <w:tab/>
        <w:t xml:space="preserve">a contingency plan for students if the physical therapist program should fail to achieve candidate status and accreditation status, including information about how and when this plan is communicated to prospective students. </w:t>
      </w:r>
    </w:p>
    <w:p w14:paraId="280B98B4" w14:textId="77777777" w:rsidR="008D276E" w:rsidRPr="000D0CF9" w:rsidRDefault="008D276E" w:rsidP="00437051">
      <w:pPr>
        <w:ind w:left="468" w:hanging="468"/>
        <w:rPr>
          <w:rFonts w:eastAsia="MS Mincho" w:cs="Arial"/>
        </w:rPr>
      </w:pPr>
    </w:p>
    <w:p w14:paraId="48006960" w14:textId="77777777" w:rsidR="008D276E" w:rsidRPr="000D0CF9" w:rsidRDefault="008D276E" w:rsidP="00437051">
      <w:pPr>
        <w:tabs>
          <w:tab w:val="left" w:pos="540"/>
          <w:tab w:val="left" w:pos="1620"/>
        </w:tabs>
        <w:rPr>
          <w:rFonts w:cs="Arial"/>
        </w:rPr>
      </w:pPr>
    </w:p>
    <w:p w14:paraId="30947065" w14:textId="610710AA" w:rsidR="007D412A" w:rsidRPr="00673737" w:rsidRDefault="0043752D" w:rsidP="00437051">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rPr>
      </w:pPr>
      <w:bookmarkStart w:id="0" w:name="_Hlk97885267"/>
      <w:r w:rsidRPr="00673737">
        <w:rPr>
          <w:rFonts w:cs="Arial"/>
          <w:b/>
          <w:bCs/>
        </w:rPr>
        <w:t>AFC NARRATIVE RESPONSE:</w:t>
      </w:r>
    </w:p>
    <w:p w14:paraId="13B78389" w14:textId="77777777" w:rsidR="0068344E" w:rsidRPr="000D0CF9" w:rsidRDefault="0068344E" w:rsidP="00437051">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49A8A9D5" w14:textId="023DE6EE" w:rsidR="007D412A" w:rsidRPr="000D0CF9" w:rsidRDefault="007D412A" w:rsidP="00437051">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668833BB" w14:textId="77777777" w:rsidR="007D412A" w:rsidRPr="000D0CF9" w:rsidRDefault="007D412A"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bookmarkEnd w:id="0"/>
    <w:p w14:paraId="60039A42" w14:textId="77777777" w:rsidR="000A6F71" w:rsidRPr="000D0CF9" w:rsidRDefault="000A6F71" w:rsidP="00437051">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r w:rsidRPr="000D0CF9">
        <w:rPr>
          <w:rFonts w:cs="Arial"/>
          <w:b/>
        </w:rPr>
        <w:t>Required Documentation (Appendix/Appendices)</w:t>
      </w:r>
      <w:r w:rsidRPr="000D0CF9">
        <w:rPr>
          <w:rFonts w:cs="Arial"/>
        </w:rPr>
        <w:t xml:space="preserve"> </w:t>
      </w:r>
    </w:p>
    <w:p w14:paraId="56ADA590" w14:textId="75EB5407" w:rsidR="00E20832" w:rsidRPr="000D0CF9" w:rsidRDefault="00E20832" w:rsidP="00437051">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roofErr w:type="gramStart"/>
      <w:r w:rsidRPr="000D0CF9">
        <w:rPr>
          <w:rFonts w:cs="Arial"/>
        </w:rPr>
        <w:t>( )</w:t>
      </w:r>
      <w:proofErr w:type="gramEnd"/>
      <w:r w:rsidRPr="000D0CF9">
        <w:rPr>
          <w:rFonts w:cs="Arial"/>
        </w:rPr>
        <w:t xml:space="preserve"> </w:t>
      </w:r>
      <w:r w:rsidR="0068344E" w:rsidRPr="000D0CF9">
        <w:rPr>
          <w:rFonts w:cs="Arial"/>
        </w:rPr>
        <w:t xml:space="preserve"> Signature Page</w:t>
      </w:r>
    </w:p>
    <w:p w14:paraId="73483A77" w14:textId="509CFE5F" w:rsidR="0068344E" w:rsidRPr="000D0CF9" w:rsidRDefault="0068344E" w:rsidP="00437051">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roofErr w:type="gramStart"/>
      <w:r w:rsidRPr="000D0CF9">
        <w:rPr>
          <w:rFonts w:cs="Arial"/>
        </w:rPr>
        <w:t>( )</w:t>
      </w:r>
      <w:proofErr w:type="gramEnd"/>
      <w:r w:rsidRPr="000D0CF9">
        <w:rPr>
          <w:rFonts w:cs="Arial"/>
        </w:rPr>
        <w:t xml:space="preserve">  Needs Assessment</w:t>
      </w:r>
    </w:p>
    <w:p w14:paraId="348F9A6A" w14:textId="77E5D0A6" w:rsidR="00F56420" w:rsidRPr="000D0CF9" w:rsidRDefault="00F56420" w:rsidP="00437051">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roofErr w:type="gramStart"/>
      <w:r w:rsidRPr="000D0CF9">
        <w:rPr>
          <w:rFonts w:cs="Arial"/>
        </w:rPr>
        <w:t>( )</w:t>
      </w:r>
      <w:proofErr w:type="gramEnd"/>
      <w:r w:rsidRPr="000D0CF9">
        <w:rPr>
          <w:rFonts w:cs="Arial"/>
        </w:rPr>
        <w:t xml:space="preserve">  Other: name</w:t>
      </w:r>
    </w:p>
    <w:p w14:paraId="58A7C4D0" w14:textId="77777777" w:rsidR="00D77701" w:rsidRPr="000D0CF9" w:rsidRDefault="00D77701" w:rsidP="00437051">
      <w:pPr>
        <w:keepNext/>
        <w:tabs>
          <w:tab w:val="left" w:pos="540"/>
          <w:tab w:val="left" w:pos="1620"/>
        </w:tabs>
        <w:rPr>
          <w:rFonts w:cs="Arial"/>
          <w:color w:val="FF0000"/>
        </w:rPr>
      </w:pPr>
    </w:p>
    <w:p w14:paraId="6D3F977E" w14:textId="77777777" w:rsidR="00D77701" w:rsidRPr="000D0CF9" w:rsidRDefault="00D77701" w:rsidP="00437051">
      <w:pPr>
        <w:rPr>
          <w:rFonts w:cs="Arial"/>
          <w:color w:val="FF0000"/>
        </w:rPr>
      </w:pPr>
      <w:r w:rsidRPr="000D0CF9">
        <w:rPr>
          <w:rFonts w:cs="Arial"/>
          <w:color w:val="FF0000"/>
        </w:rPr>
        <w:br w:type="page"/>
      </w:r>
    </w:p>
    <w:p w14:paraId="7FE000BD" w14:textId="77777777" w:rsidR="00D9366B" w:rsidRPr="000D0CF9" w:rsidRDefault="00D9366B" w:rsidP="00437051">
      <w:pPr>
        <w:keepLines/>
        <w:pBdr>
          <w:top w:val="single" w:sz="4" w:space="1" w:color="auto"/>
          <w:left w:val="single" w:sz="4" w:space="4" w:color="auto"/>
          <w:bottom w:val="single" w:sz="4" w:space="0" w:color="auto"/>
          <w:right w:val="single" w:sz="4" w:space="4" w:color="auto"/>
          <w:bar w:val="single" w:sz="4" w:color="auto"/>
        </w:pBdr>
        <w:shd w:val="clear" w:color="auto" w:fill="D9D9D9"/>
        <w:ind w:left="72"/>
        <w:jc w:val="center"/>
        <w:rPr>
          <w:rFonts w:cs="Arial"/>
          <w:b/>
        </w:rPr>
      </w:pPr>
      <w:r w:rsidRPr="000D0CF9">
        <w:rPr>
          <w:rFonts w:cs="Arial"/>
          <w:b/>
        </w:rPr>
        <w:lastRenderedPageBreak/>
        <w:t>Standard 1</w:t>
      </w:r>
    </w:p>
    <w:p w14:paraId="4F895410" w14:textId="5DDD535B" w:rsidR="00D9366B" w:rsidRPr="000D0CF9" w:rsidRDefault="00D9366B" w:rsidP="00437051">
      <w:pPr>
        <w:keepLines/>
        <w:pBdr>
          <w:top w:val="single" w:sz="4" w:space="1" w:color="auto"/>
          <w:left w:val="single" w:sz="4" w:space="4" w:color="auto"/>
          <w:bottom w:val="single" w:sz="4" w:space="0" w:color="auto"/>
          <w:right w:val="single" w:sz="4" w:space="4" w:color="auto"/>
          <w:bar w:val="single" w:sz="4" w:color="auto"/>
        </w:pBdr>
        <w:shd w:val="clear" w:color="auto" w:fill="D9D9D9"/>
        <w:ind w:left="72"/>
        <w:jc w:val="center"/>
        <w:rPr>
          <w:rFonts w:cs="Arial"/>
          <w:b/>
        </w:rPr>
      </w:pPr>
      <w:r w:rsidRPr="000D0CF9">
        <w:rPr>
          <w:rFonts w:cs="Arial"/>
          <w:b/>
        </w:rPr>
        <w:t xml:space="preserve">The program </w:t>
      </w:r>
      <w:r w:rsidR="00166CCE" w:rsidRPr="000D0CF9">
        <w:rPr>
          <w:rFonts w:cs="Arial"/>
          <w:b/>
          <w:bCs/>
        </w:rPr>
        <w:t>has established achievement measures and program outcomes related to its mission and goals</w:t>
      </w:r>
      <w:r w:rsidRPr="000D0CF9">
        <w:rPr>
          <w:rFonts w:cs="Arial"/>
          <w:b/>
        </w:rPr>
        <w:t>.</w:t>
      </w:r>
      <w:r w:rsidRPr="000D0CF9" w:rsidDel="00DD0577">
        <w:rPr>
          <w:rFonts w:cs="Arial"/>
          <w:b/>
        </w:rPr>
        <w:t xml:space="preserve"> </w:t>
      </w:r>
    </w:p>
    <w:p w14:paraId="626AB7F6" w14:textId="77777777" w:rsidR="00D9366B" w:rsidRPr="000D0CF9" w:rsidRDefault="00D9366B" w:rsidP="00437051">
      <w:pPr>
        <w:ind w:right="36"/>
        <w:rPr>
          <w:rFonts w:cs="Arial"/>
          <w:b/>
        </w:rPr>
      </w:pPr>
    </w:p>
    <w:p w14:paraId="33204384" w14:textId="57B72D47" w:rsidR="00D9366B" w:rsidRPr="000D0CF9" w:rsidRDefault="00D9366B" w:rsidP="00437051">
      <w:pPr>
        <w:ind w:right="36"/>
        <w:rPr>
          <w:rFonts w:cs="Arial"/>
          <w:b/>
        </w:rPr>
      </w:pPr>
      <w:r w:rsidRPr="000D0CF9">
        <w:rPr>
          <w:rFonts w:cs="Arial"/>
          <w:b/>
        </w:rPr>
        <w:t xml:space="preserve">REQUIRED </w:t>
      </w:r>
      <w:r w:rsidR="005D2A10" w:rsidRPr="000D0CF9">
        <w:rPr>
          <w:rFonts w:cs="Arial"/>
          <w:b/>
        </w:rPr>
        <w:t>ELEMENT</w:t>
      </w:r>
      <w:r w:rsidRPr="000D0CF9">
        <w:rPr>
          <w:rFonts w:cs="Arial"/>
          <w:b/>
        </w:rPr>
        <w:t>S:</w:t>
      </w:r>
    </w:p>
    <w:p w14:paraId="77CAEF0C" w14:textId="77777777" w:rsidR="009170F2" w:rsidRPr="000D0CF9" w:rsidRDefault="009170F2" w:rsidP="00437051">
      <w:pPr>
        <w:ind w:right="36"/>
        <w:rPr>
          <w:rFonts w:cs="Arial"/>
          <w:b/>
        </w:rPr>
      </w:pPr>
    </w:p>
    <w:p w14:paraId="3F41A63B" w14:textId="0ED3B12A" w:rsidR="00D9366B" w:rsidRPr="000D0CF9" w:rsidRDefault="00D9366B" w:rsidP="00437051">
      <w:pPr>
        <w:tabs>
          <w:tab w:val="left" w:pos="1080"/>
          <w:tab w:val="left" w:pos="1620"/>
        </w:tabs>
        <w:ind w:left="540" w:right="36" w:hanging="540"/>
        <w:rPr>
          <w:rFonts w:cs="Arial"/>
        </w:rPr>
      </w:pPr>
      <w:r w:rsidRPr="000D0CF9">
        <w:rPr>
          <w:rFonts w:cs="Arial"/>
          <w:b/>
        </w:rPr>
        <w:t>1A</w:t>
      </w:r>
      <w:r w:rsidRPr="000D0CF9">
        <w:rPr>
          <w:rFonts w:cs="Arial"/>
        </w:rPr>
        <w:tab/>
        <w:t>The mission</w:t>
      </w:r>
      <w:r w:rsidR="000F1D41" w:rsidRPr="000D0CF9">
        <w:rPr>
          <w:rStyle w:val="FootnoteReference"/>
          <w:rFonts w:cs="Arial"/>
        </w:rPr>
        <w:t>*</w:t>
      </w:r>
      <w:r w:rsidRPr="000D0CF9">
        <w:rPr>
          <w:rFonts w:cs="Arial"/>
        </w:rPr>
        <w:t xml:space="preserve"> of the program is written and compatible with the mission of the institution, </w:t>
      </w:r>
      <w:r w:rsidR="00290897" w:rsidRPr="000D0CF9">
        <w:rPr>
          <w:rFonts w:cs="Arial"/>
        </w:rPr>
        <w:t xml:space="preserve">with </w:t>
      </w:r>
      <w:r w:rsidRPr="000D0CF9">
        <w:rPr>
          <w:rFonts w:cs="Arial"/>
        </w:rPr>
        <w:t>the unit(s) in which the program resides and with contemporary preparation</w:t>
      </w:r>
      <w:r w:rsidR="000F1D41" w:rsidRPr="000D0CF9">
        <w:rPr>
          <w:rStyle w:val="FootnoteReference"/>
          <w:rFonts w:cs="Arial"/>
        </w:rPr>
        <w:t>*</w:t>
      </w:r>
      <w:r w:rsidRPr="000D0CF9">
        <w:rPr>
          <w:rFonts w:cs="Arial"/>
        </w:rPr>
        <w:t xml:space="preserve"> of physical therapists. </w:t>
      </w:r>
    </w:p>
    <w:p w14:paraId="5492FD79" w14:textId="77777777" w:rsidR="007D185C" w:rsidRPr="000D0CF9" w:rsidRDefault="007D185C" w:rsidP="00437051">
      <w:pPr>
        <w:pStyle w:val="crg2"/>
        <w:ind w:left="0" w:firstLine="0"/>
        <w:rPr>
          <w:rFonts w:ascii="Arial" w:hAnsi="Arial"/>
          <w:sz w:val="22"/>
          <w:szCs w:val="22"/>
        </w:rPr>
      </w:pPr>
    </w:p>
    <w:p w14:paraId="73C1D57D" w14:textId="77777777" w:rsidR="00E21B46" w:rsidRPr="000D0CF9" w:rsidRDefault="00E21B46" w:rsidP="00437051">
      <w:pPr>
        <w:pStyle w:val="directions"/>
        <w:spacing w:after="0"/>
        <w:ind w:left="0" w:firstLine="0"/>
        <w:jc w:val="both"/>
        <w:rPr>
          <w:b/>
          <w:sz w:val="22"/>
          <w:szCs w:val="22"/>
        </w:rPr>
      </w:pPr>
    </w:p>
    <w:p w14:paraId="54E501E5" w14:textId="00B6C70B" w:rsidR="00AC43FA" w:rsidRPr="000D0CF9" w:rsidRDefault="0093638F" w:rsidP="00437051">
      <w:pPr>
        <w:pStyle w:val="directions"/>
        <w:spacing w:after="0"/>
        <w:ind w:left="0" w:firstLine="0"/>
        <w:rPr>
          <w:rStyle w:val="Strong"/>
          <w:rFonts w:cs="Arial"/>
          <w:b w:val="0"/>
          <w:sz w:val="22"/>
          <w:szCs w:val="22"/>
        </w:rPr>
      </w:pPr>
      <w:r w:rsidRPr="000D0CF9">
        <w:rPr>
          <w:b/>
          <w:sz w:val="22"/>
          <w:szCs w:val="22"/>
        </w:rPr>
        <w:t>Required Documentation (Appendix/Appendices)</w:t>
      </w:r>
      <w:r w:rsidR="00AC43FA" w:rsidRPr="000D0CF9">
        <w:rPr>
          <w:b/>
          <w:sz w:val="22"/>
          <w:szCs w:val="22"/>
        </w:rPr>
        <w:t xml:space="preserve">: </w:t>
      </w:r>
      <w:r w:rsidR="00AC43FA" w:rsidRPr="000D0CF9">
        <w:rPr>
          <w:rStyle w:val="Strong"/>
          <w:rFonts w:cs="Arial"/>
          <w:i/>
          <w:iCs/>
          <w:sz w:val="22"/>
          <w:szCs w:val="22"/>
        </w:rPr>
        <w:t xml:space="preserve"> </w:t>
      </w:r>
    </w:p>
    <w:p w14:paraId="60BF6E52" w14:textId="77777777" w:rsidR="001F4EA5" w:rsidRPr="000D0CF9" w:rsidRDefault="00247FAC" w:rsidP="00437051">
      <w:pPr>
        <w:pStyle w:val="directions"/>
        <w:tabs>
          <w:tab w:val="left" w:pos="360"/>
        </w:tabs>
        <w:spacing w:after="0"/>
        <w:ind w:left="360" w:hanging="360"/>
        <w:rPr>
          <w:sz w:val="22"/>
          <w:szCs w:val="22"/>
        </w:rPr>
      </w:pPr>
      <w:bookmarkStart w:id="1" w:name="_Hlk108683134"/>
      <w:proofErr w:type="gramStart"/>
      <w:r w:rsidRPr="000D0CF9">
        <w:rPr>
          <w:b/>
          <w:bCs/>
          <w:sz w:val="22"/>
          <w:szCs w:val="22"/>
        </w:rPr>
        <w:t>( )</w:t>
      </w:r>
      <w:proofErr w:type="gramEnd"/>
      <w:r w:rsidRPr="000D0CF9">
        <w:rPr>
          <w:sz w:val="22"/>
          <w:szCs w:val="22"/>
        </w:rPr>
        <w:t xml:space="preserve"> </w:t>
      </w:r>
      <w:r w:rsidR="005B67A5" w:rsidRPr="000D0CF9">
        <w:rPr>
          <w:sz w:val="22"/>
          <w:szCs w:val="22"/>
        </w:rPr>
        <w:t xml:space="preserve"> </w:t>
      </w:r>
      <w:r w:rsidR="00CD79D5" w:rsidRPr="000D0CF9">
        <w:rPr>
          <w:sz w:val="22"/>
          <w:szCs w:val="22"/>
        </w:rPr>
        <w:t xml:space="preserve">None required for this </w:t>
      </w:r>
      <w:r w:rsidR="005D2A10" w:rsidRPr="000D0CF9">
        <w:rPr>
          <w:sz w:val="22"/>
          <w:szCs w:val="22"/>
        </w:rPr>
        <w:t>Element</w:t>
      </w:r>
    </w:p>
    <w:p w14:paraId="76B6CB04" w14:textId="2246528D" w:rsidR="00092487" w:rsidRPr="000D0CF9" w:rsidRDefault="001F4EA5" w:rsidP="00437051">
      <w:pPr>
        <w:pStyle w:val="directions"/>
        <w:tabs>
          <w:tab w:val="left" w:pos="360"/>
        </w:tabs>
        <w:spacing w:after="0"/>
        <w:ind w:left="360" w:hanging="360"/>
        <w:rPr>
          <w:sz w:val="22"/>
          <w:szCs w:val="22"/>
        </w:rPr>
      </w:pPr>
      <w:proofErr w:type="gramStart"/>
      <w:r w:rsidRPr="00BC2430">
        <w:rPr>
          <w:b/>
          <w:bCs/>
          <w:sz w:val="22"/>
          <w:szCs w:val="22"/>
        </w:rPr>
        <w:t>( )</w:t>
      </w:r>
      <w:proofErr w:type="gramEnd"/>
      <w:r w:rsidRPr="000D0CF9">
        <w:rPr>
          <w:sz w:val="22"/>
          <w:szCs w:val="22"/>
        </w:rPr>
        <w:t xml:space="preserve">  Other: name</w:t>
      </w:r>
      <w:r w:rsidR="00CD79D5" w:rsidRPr="000D0CF9">
        <w:rPr>
          <w:sz w:val="22"/>
          <w:szCs w:val="22"/>
        </w:rPr>
        <w:t xml:space="preserve"> </w:t>
      </w:r>
      <w:bookmarkEnd w:id="1"/>
    </w:p>
    <w:p w14:paraId="13C84F2A" w14:textId="77777777" w:rsidR="00A94064" w:rsidRPr="00437051" w:rsidRDefault="00A94064" w:rsidP="00437051">
      <w:pPr>
        <w:pStyle w:val="directions"/>
        <w:tabs>
          <w:tab w:val="left" w:pos="360"/>
        </w:tabs>
        <w:spacing w:after="0"/>
        <w:ind w:left="360" w:hanging="360"/>
        <w:rPr>
          <w:b/>
          <w:bCs/>
          <w:sz w:val="22"/>
          <w:szCs w:val="22"/>
        </w:rPr>
      </w:pPr>
    </w:p>
    <w:p w14:paraId="1FD4DA08" w14:textId="3487B4D4" w:rsidR="00A94064" w:rsidRPr="00437051" w:rsidRDefault="0043752D" w:rsidP="00437051">
      <w:pPr>
        <w:pStyle w:val="directions"/>
        <w:tabs>
          <w:tab w:val="left" w:pos="360"/>
        </w:tabs>
        <w:spacing w:after="0"/>
        <w:ind w:left="360" w:hanging="360"/>
        <w:rPr>
          <w:b/>
          <w:bCs/>
          <w:sz w:val="22"/>
          <w:szCs w:val="22"/>
        </w:rPr>
      </w:pPr>
      <w:r>
        <w:rPr>
          <w:b/>
          <w:bCs/>
          <w:sz w:val="22"/>
          <w:szCs w:val="22"/>
        </w:rPr>
        <w:t>NOTES:</w:t>
      </w:r>
    </w:p>
    <w:p w14:paraId="6B86103F" w14:textId="77777777" w:rsidR="001F4EA5" w:rsidRPr="000D0CF9" w:rsidRDefault="001F4EA5" w:rsidP="00437051">
      <w:pPr>
        <w:pStyle w:val="directions"/>
        <w:tabs>
          <w:tab w:val="left" w:pos="360"/>
        </w:tabs>
        <w:spacing w:after="0"/>
        <w:ind w:left="360" w:hanging="360"/>
        <w:rPr>
          <w:sz w:val="22"/>
          <w:szCs w:val="22"/>
        </w:rPr>
      </w:pPr>
    </w:p>
    <w:p w14:paraId="1A6F3F5E" w14:textId="77777777" w:rsidR="001F4EA5" w:rsidRDefault="001F4EA5" w:rsidP="00437051">
      <w:pPr>
        <w:pStyle w:val="directions"/>
        <w:tabs>
          <w:tab w:val="left" w:pos="360"/>
        </w:tabs>
        <w:spacing w:after="0"/>
        <w:ind w:left="360" w:hanging="360"/>
        <w:rPr>
          <w:sz w:val="22"/>
          <w:szCs w:val="22"/>
        </w:rPr>
      </w:pPr>
    </w:p>
    <w:p w14:paraId="5F93CE70" w14:textId="77777777" w:rsidR="00437051" w:rsidRPr="000D0CF9" w:rsidRDefault="00437051" w:rsidP="00437051">
      <w:pPr>
        <w:pStyle w:val="directions"/>
        <w:tabs>
          <w:tab w:val="left" w:pos="360"/>
        </w:tabs>
        <w:spacing w:after="0"/>
        <w:ind w:left="360" w:hanging="360"/>
        <w:rPr>
          <w:sz w:val="22"/>
          <w:szCs w:val="22"/>
        </w:rPr>
      </w:pPr>
    </w:p>
    <w:p w14:paraId="5968F091" w14:textId="77777777" w:rsidR="001F4EA5" w:rsidRPr="000D0CF9" w:rsidRDefault="001F4EA5" w:rsidP="00437051">
      <w:pPr>
        <w:pStyle w:val="directions"/>
        <w:tabs>
          <w:tab w:val="left" w:pos="360"/>
        </w:tabs>
        <w:spacing w:after="0"/>
        <w:ind w:left="360" w:hanging="360"/>
        <w:rPr>
          <w:sz w:val="22"/>
          <w:szCs w:val="22"/>
        </w:rPr>
      </w:pPr>
    </w:p>
    <w:p w14:paraId="366B60AD" w14:textId="6034DD39" w:rsidR="00AC43FA" w:rsidRPr="000D0CF9" w:rsidRDefault="00AC43FA"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2EDC86ED" w14:textId="0206AD92" w:rsidR="00CD79D5" w:rsidRPr="000D0CF9" w:rsidRDefault="00D32883" w:rsidP="00437051">
      <w:pPr>
        <w:pStyle w:val="direction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5B67A5" w:rsidRPr="000D0CF9">
        <w:rPr>
          <w:sz w:val="22"/>
          <w:szCs w:val="22"/>
        </w:rPr>
        <w:t xml:space="preserve"> </w:t>
      </w:r>
      <w:r w:rsidR="00CD79D5" w:rsidRPr="000D0CF9">
        <w:rPr>
          <w:rStyle w:val="Strong"/>
          <w:rFonts w:cs="Arial"/>
          <w:b w:val="0"/>
          <w:bCs w:val="0"/>
          <w:sz w:val="22"/>
          <w:szCs w:val="22"/>
        </w:rPr>
        <w:t>Provide the mission statements for the institution, the unit(s) in which the program resides, and the program.</w:t>
      </w:r>
    </w:p>
    <w:p w14:paraId="48919D7E" w14:textId="45F7FF01" w:rsidR="007C7703" w:rsidRPr="000D0CF9" w:rsidRDefault="007C7703" w:rsidP="00437051">
      <w:pPr>
        <w:pStyle w:val="Default"/>
        <w:rPr>
          <w:sz w:val="22"/>
          <w:szCs w:val="22"/>
        </w:rPr>
      </w:pPr>
      <w:proofErr w:type="gramStart"/>
      <w:r w:rsidRPr="000D0CF9">
        <w:rPr>
          <w:b/>
          <w:bCs/>
          <w:sz w:val="22"/>
          <w:szCs w:val="22"/>
        </w:rPr>
        <w:t>( )</w:t>
      </w:r>
      <w:proofErr w:type="gramEnd"/>
      <w:r w:rsidRPr="000D0CF9">
        <w:rPr>
          <w:sz w:val="22"/>
          <w:szCs w:val="22"/>
        </w:rPr>
        <w:t xml:space="preserve">  Describe the congruency of the program’s mission statement with the institution and unit(s) missions. </w:t>
      </w:r>
    </w:p>
    <w:p w14:paraId="1553BAE0" w14:textId="55FEB628" w:rsidR="007C7703" w:rsidRPr="000D0CF9" w:rsidRDefault="007C7703" w:rsidP="00437051">
      <w:pPr>
        <w:autoSpaceDE w:val="0"/>
        <w:autoSpaceDN w:val="0"/>
        <w:adjustRightInd w:val="0"/>
        <w:ind w:left="360" w:hanging="360"/>
        <w:rPr>
          <w:rFonts w:cs="Arial"/>
        </w:rPr>
      </w:pPr>
      <w:proofErr w:type="gramStart"/>
      <w:r w:rsidRPr="000D0CF9">
        <w:rPr>
          <w:rFonts w:cs="Arial"/>
          <w:b/>
          <w:bCs/>
        </w:rPr>
        <w:t>( )</w:t>
      </w:r>
      <w:proofErr w:type="gramEnd"/>
      <w:r w:rsidRPr="000D0CF9">
        <w:rPr>
          <w:rFonts w:cs="Arial"/>
        </w:rPr>
        <w:t xml:space="preserve">  Describe the consistency of the program’s mission with contemporary professional expectations for the preparation of physical therapists. </w:t>
      </w:r>
    </w:p>
    <w:p w14:paraId="30121493" w14:textId="4834DD85" w:rsidR="00E21B46" w:rsidRPr="000D0CF9" w:rsidRDefault="00E21B46" w:rsidP="00437051">
      <w:pPr>
        <w:pStyle w:val="directions"/>
        <w:spacing w:after="0"/>
        <w:ind w:left="360" w:hanging="360"/>
        <w:rPr>
          <w:rStyle w:val="Strong"/>
          <w:rFonts w:cs="Arial"/>
          <w:sz w:val="22"/>
          <w:szCs w:val="22"/>
        </w:rPr>
      </w:pPr>
    </w:p>
    <w:p w14:paraId="732221CD" w14:textId="7DA67749" w:rsidR="00D917DC" w:rsidRPr="00437051" w:rsidRDefault="0043752D" w:rsidP="00437051">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rPr>
      </w:pPr>
      <w:r>
        <w:rPr>
          <w:rFonts w:cs="Arial"/>
          <w:b/>
          <w:bCs/>
        </w:rPr>
        <w:t>AFC NARRATIVE RESPONSE:</w:t>
      </w:r>
    </w:p>
    <w:p w14:paraId="026B8974" w14:textId="77777777" w:rsidR="00CB0EE7" w:rsidRPr="00437051" w:rsidRDefault="00CB0EE7" w:rsidP="00437051">
      <w:pPr>
        <w:pStyle w:val="standard"/>
        <w:spacing w:after="0"/>
        <w:rPr>
          <w:bCs w:val="0"/>
          <w:sz w:val="22"/>
          <w:szCs w:val="22"/>
        </w:rPr>
      </w:pPr>
    </w:p>
    <w:p w14:paraId="6B0090E2" w14:textId="77777777" w:rsidR="00CB0EE7" w:rsidRPr="00437051" w:rsidRDefault="00CB0EE7" w:rsidP="00437051">
      <w:pPr>
        <w:pStyle w:val="standard"/>
        <w:spacing w:after="0"/>
        <w:rPr>
          <w:bCs w:val="0"/>
          <w:sz w:val="22"/>
          <w:szCs w:val="22"/>
        </w:rPr>
      </w:pPr>
    </w:p>
    <w:p w14:paraId="58D21337" w14:textId="77777777" w:rsidR="00CB0EE7" w:rsidRPr="00437051" w:rsidRDefault="00CB0EE7" w:rsidP="00437051">
      <w:pPr>
        <w:pStyle w:val="standard"/>
        <w:spacing w:after="0"/>
        <w:rPr>
          <w:bCs w:val="0"/>
          <w:sz w:val="22"/>
          <w:szCs w:val="22"/>
        </w:rPr>
      </w:pPr>
    </w:p>
    <w:p w14:paraId="144BDA92" w14:textId="77777777" w:rsidR="00CB0EE7" w:rsidRPr="00437051" w:rsidRDefault="00CB0EE7" w:rsidP="00437051">
      <w:pPr>
        <w:pStyle w:val="standard"/>
        <w:spacing w:after="0"/>
        <w:rPr>
          <w:bCs w:val="0"/>
          <w:sz w:val="22"/>
          <w:szCs w:val="22"/>
        </w:rPr>
      </w:pPr>
    </w:p>
    <w:p w14:paraId="31C5C82E" w14:textId="0E37F8AE" w:rsidR="00E21B46" w:rsidRPr="000D0CF9" w:rsidRDefault="0080429A" w:rsidP="00437051">
      <w:pPr>
        <w:pStyle w:val="standard"/>
        <w:spacing w:after="0"/>
        <w:rPr>
          <w:i/>
          <w:sz w:val="22"/>
          <w:szCs w:val="22"/>
        </w:rPr>
      </w:pPr>
      <w:r w:rsidRPr="000D0CF9">
        <w:rPr>
          <w:b/>
          <w:sz w:val="22"/>
          <w:szCs w:val="22"/>
        </w:rPr>
        <w:t>Required Materials to be Reviewed On-Site</w:t>
      </w:r>
      <w:r w:rsidR="00E21B46" w:rsidRPr="000D0CF9">
        <w:rPr>
          <w:sz w:val="22"/>
          <w:szCs w:val="22"/>
        </w:rPr>
        <w:t>:</w:t>
      </w:r>
      <w:r w:rsidR="0087405B" w:rsidRPr="000D0CF9">
        <w:rPr>
          <w:rStyle w:val="CommentReference"/>
          <w:i/>
          <w:iCs/>
          <w:sz w:val="22"/>
          <w:szCs w:val="22"/>
        </w:rPr>
        <w:t xml:space="preserve"> </w:t>
      </w:r>
    </w:p>
    <w:p w14:paraId="2F64BEFF" w14:textId="735773FC" w:rsidR="001D72CA" w:rsidRPr="000D0CF9" w:rsidRDefault="001D72CA" w:rsidP="00437051">
      <w:pPr>
        <w:pStyle w:val="directions"/>
        <w:spacing w:after="0"/>
        <w:ind w:left="0" w:firstLine="0"/>
        <w:jc w:val="both"/>
        <w:rPr>
          <w:sz w:val="22"/>
          <w:szCs w:val="22"/>
        </w:rPr>
      </w:pPr>
      <w:proofErr w:type="gramStart"/>
      <w:r w:rsidRPr="000D0CF9">
        <w:rPr>
          <w:sz w:val="22"/>
          <w:szCs w:val="22"/>
        </w:rPr>
        <w:t>( )</w:t>
      </w:r>
      <w:proofErr w:type="gramEnd"/>
      <w:r w:rsidRPr="000D0CF9">
        <w:rPr>
          <w:sz w:val="22"/>
          <w:szCs w:val="22"/>
        </w:rPr>
        <w:t xml:space="preserve">  None required for this Element</w:t>
      </w:r>
    </w:p>
    <w:p w14:paraId="4FFB32C2" w14:textId="7B92C05F" w:rsidR="00BB66F7" w:rsidRPr="000D0CF9" w:rsidRDefault="00BB66F7" w:rsidP="00437051">
      <w:pPr>
        <w:pStyle w:val="standard"/>
        <w:spacing w:after="0"/>
        <w:rPr>
          <w:rStyle w:val="Strong"/>
          <w:rFonts w:cs="Arial"/>
          <w:sz w:val="22"/>
          <w:szCs w:val="22"/>
        </w:rPr>
      </w:pPr>
    </w:p>
    <w:p w14:paraId="3DB2CAB1" w14:textId="511CC1B3" w:rsidR="00A1561F" w:rsidRPr="00437051" w:rsidRDefault="0043752D" w:rsidP="00437051">
      <w:pPr>
        <w:pStyle w:val="directions"/>
        <w:tabs>
          <w:tab w:val="left" w:pos="360"/>
        </w:tabs>
        <w:spacing w:after="0"/>
        <w:ind w:left="360" w:hanging="360"/>
        <w:rPr>
          <w:b/>
          <w:bCs/>
          <w:sz w:val="22"/>
          <w:szCs w:val="22"/>
        </w:rPr>
      </w:pPr>
      <w:r>
        <w:rPr>
          <w:b/>
          <w:bCs/>
          <w:sz w:val="22"/>
          <w:szCs w:val="22"/>
        </w:rPr>
        <w:t>NOTES:</w:t>
      </w:r>
    </w:p>
    <w:p w14:paraId="6376ACCF" w14:textId="3554A97D" w:rsidR="00AC43FA" w:rsidRDefault="00AC43FA" w:rsidP="00437051">
      <w:pPr>
        <w:pStyle w:val="directions"/>
        <w:spacing w:after="0"/>
        <w:jc w:val="both"/>
        <w:rPr>
          <w:rStyle w:val="Strong"/>
          <w:rFonts w:cs="Arial"/>
          <w:b w:val="0"/>
          <w:bCs w:val="0"/>
          <w:sz w:val="22"/>
          <w:szCs w:val="22"/>
        </w:rPr>
      </w:pPr>
    </w:p>
    <w:p w14:paraId="4D4C393E" w14:textId="77777777" w:rsidR="00437051" w:rsidRPr="00437051" w:rsidRDefault="00437051" w:rsidP="00437051">
      <w:pPr>
        <w:pStyle w:val="directions"/>
        <w:spacing w:after="0"/>
        <w:jc w:val="both"/>
        <w:rPr>
          <w:rStyle w:val="Strong"/>
          <w:rFonts w:cs="Arial"/>
          <w:b w:val="0"/>
          <w:bCs w:val="0"/>
          <w:sz w:val="22"/>
          <w:szCs w:val="22"/>
        </w:rPr>
      </w:pPr>
    </w:p>
    <w:p w14:paraId="040B1F15" w14:textId="0273B96A" w:rsidR="00FD31ED" w:rsidRPr="00437051" w:rsidRDefault="00FD31E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4F7317F3" w14:textId="77777777" w:rsidR="00FC1B3D" w:rsidRPr="00437051" w:rsidRDefault="00FC1B3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1127F967" w14:textId="203A7E3E" w:rsidR="00D87DDC" w:rsidRPr="000D0CF9" w:rsidRDefault="00D87DDC" w:rsidP="00437051">
      <w:pPr>
        <w:pStyle w:val="standard"/>
        <w:spacing w:after="0"/>
        <w:rPr>
          <w:b/>
          <w:sz w:val="22"/>
          <w:szCs w:val="22"/>
        </w:rPr>
      </w:pPr>
      <w:r w:rsidRPr="000D0CF9">
        <w:rPr>
          <w:b/>
          <w:sz w:val="22"/>
          <w:szCs w:val="22"/>
        </w:rPr>
        <w:t>*********************************************************************************************************************</w:t>
      </w:r>
    </w:p>
    <w:p w14:paraId="4E1CE42D" w14:textId="6A404955" w:rsidR="00D9366B" w:rsidRPr="000D0CF9" w:rsidRDefault="00D9366B" w:rsidP="00437051">
      <w:pPr>
        <w:keepNext/>
        <w:keepLines/>
        <w:tabs>
          <w:tab w:val="left" w:pos="1080"/>
          <w:tab w:val="left" w:pos="1620"/>
        </w:tabs>
        <w:ind w:left="540" w:right="36" w:hanging="540"/>
        <w:rPr>
          <w:rFonts w:cs="Arial"/>
        </w:rPr>
      </w:pPr>
      <w:r w:rsidRPr="000D0CF9">
        <w:rPr>
          <w:rFonts w:cs="Arial"/>
          <w:b/>
        </w:rPr>
        <w:t>1B</w:t>
      </w:r>
      <w:r w:rsidRPr="000D0CF9">
        <w:rPr>
          <w:rFonts w:cs="Arial"/>
        </w:rPr>
        <w:tab/>
        <w:t>The program has documented goals</w:t>
      </w:r>
      <w:r w:rsidR="000F1D41" w:rsidRPr="000D0CF9">
        <w:rPr>
          <w:rStyle w:val="FootnoteReference"/>
          <w:rFonts w:cs="Arial"/>
        </w:rPr>
        <w:t>*</w:t>
      </w:r>
      <w:r w:rsidRPr="000D0CF9">
        <w:rPr>
          <w:rFonts w:cs="Arial"/>
        </w:rPr>
        <w:t xml:space="preserve"> that are based on its mission</w:t>
      </w:r>
      <w:r w:rsidR="000F1D41" w:rsidRPr="000D0CF9">
        <w:rPr>
          <w:rFonts w:cs="Arial"/>
        </w:rPr>
        <w:t xml:space="preserve"> and</w:t>
      </w:r>
      <w:r w:rsidRPr="000D0CF9">
        <w:rPr>
          <w:rFonts w:cs="Arial"/>
        </w:rPr>
        <w:t xml:space="preserve"> that reflect contemporary</w:t>
      </w:r>
      <w:r w:rsidR="003A1407" w:rsidRPr="000D0CF9">
        <w:rPr>
          <w:rFonts w:cs="Arial"/>
        </w:rPr>
        <w:t>*</w:t>
      </w:r>
      <w:r w:rsidRPr="000D0CF9">
        <w:rPr>
          <w:rFonts w:cs="Arial"/>
        </w:rPr>
        <w:t xml:space="preserve"> physical therap</w:t>
      </w:r>
      <w:r w:rsidR="000F1D41" w:rsidRPr="000D0CF9">
        <w:rPr>
          <w:rFonts w:cs="Arial"/>
        </w:rPr>
        <w:t xml:space="preserve">ist </w:t>
      </w:r>
      <w:r w:rsidRPr="000D0CF9">
        <w:rPr>
          <w:rFonts w:cs="Arial"/>
        </w:rPr>
        <w:t>education, research</w:t>
      </w:r>
      <w:r w:rsidR="00815549" w:rsidRPr="000D0CF9">
        <w:rPr>
          <w:rFonts w:cs="Arial"/>
        </w:rPr>
        <w:t>,</w:t>
      </w:r>
      <w:r w:rsidRPr="000D0CF9">
        <w:rPr>
          <w:rFonts w:cs="Arial"/>
        </w:rPr>
        <w:t xml:space="preserve"> and practice</w:t>
      </w:r>
      <w:r w:rsidR="000F1D41" w:rsidRPr="000D0CF9">
        <w:rPr>
          <w:rFonts w:cs="Arial"/>
        </w:rPr>
        <w:t>.</w:t>
      </w:r>
    </w:p>
    <w:p w14:paraId="1D154D2B" w14:textId="77777777" w:rsidR="00A4280E" w:rsidRPr="000D0CF9" w:rsidRDefault="00A4280E" w:rsidP="00437051">
      <w:pPr>
        <w:pStyle w:val="directions"/>
        <w:spacing w:after="0"/>
        <w:ind w:left="0" w:firstLine="0"/>
        <w:jc w:val="both"/>
        <w:rPr>
          <w:b/>
          <w:sz w:val="22"/>
          <w:szCs w:val="22"/>
        </w:rPr>
      </w:pPr>
    </w:p>
    <w:p w14:paraId="5A0E3FB5" w14:textId="6F3554DA" w:rsidR="00247FAC" w:rsidRPr="00A81695" w:rsidRDefault="00247FAC" w:rsidP="00437051">
      <w:pPr>
        <w:pStyle w:val="directions"/>
        <w:spacing w:after="0"/>
        <w:ind w:left="0" w:firstLine="0"/>
        <w:rPr>
          <w:rStyle w:val="Strong"/>
          <w:rFonts w:cs="Arial"/>
          <w:b w:val="0"/>
          <w:sz w:val="22"/>
          <w:szCs w:val="22"/>
        </w:rPr>
      </w:pPr>
      <w:r w:rsidRPr="00A81695">
        <w:rPr>
          <w:b/>
          <w:sz w:val="22"/>
          <w:szCs w:val="22"/>
        </w:rPr>
        <w:t>Required Documentation</w:t>
      </w:r>
      <w:r w:rsidR="006778B8" w:rsidRPr="00A81695">
        <w:rPr>
          <w:b/>
          <w:sz w:val="22"/>
          <w:szCs w:val="22"/>
        </w:rPr>
        <w:t xml:space="preserve"> (Appendix/Appendices)</w:t>
      </w:r>
      <w:r w:rsidRPr="00A81695">
        <w:rPr>
          <w:b/>
          <w:sz w:val="22"/>
          <w:szCs w:val="22"/>
        </w:rPr>
        <w:t xml:space="preserve">: </w:t>
      </w:r>
      <w:r w:rsidRPr="00A81695">
        <w:rPr>
          <w:rStyle w:val="Strong"/>
          <w:rFonts w:cs="Arial"/>
          <w:i/>
          <w:iCs/>
          <w:sz w:val="22"/>
          <w:szCs w:val="22"/>
        </w:rPr>
        <w:t xml:space="preserve"> </w:t>
      </w:r>
    </w:p>
    <w:p w14:paraId="676437FD" w14:textId="77777777" w:rsidR="00D87DDC" w:rsidRPr="000D0CF9" w:rsidRDefault="00247FAC"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5B67A5" w:rsidRPr="000D0CF9">
        <w:rPr>
          <w:sz w:val="22"/>
          <w:szCs w:val="22"/>
        </w:rPr>
        <w:t xml:space="preserve"> </w:t>
      </w:r>
      <w:r w:rsidRPr="000D0CF9">
        <w:rPr>
          <w:sz w:val="22"/>
          <w:szCs w:val="22"/>
        </w:rPr>
        <w:t>None required for this</w:t>
      </w:r>
      <w:r w:rsidR="005D2A10" w:rsidRPr="000D0CF9">
        <w:rPr>
          <w:sz w:val="22"/>
          <w:szCs w:val="22"/>
        </w:rPr>
        <w:t xml:space="preserve"> Element</w:t>
      </w:r>
    </w:p>
    <w:p w14:paraId="32179C3B" w14:textId="77777777" w:rsidR="00D87DDC" w:rsidRPr="00D87DDC" w:rsidRDefault="00D87DDC" w:rsidP="00437051">
      <w:pPr>
        <w:pStyle w:val="directions"/>
        <w:spacing w:after="0"/>
        <w:rPr>
          <w:sz w:val="22"/>
          <w:szCs w:val="22"/>
        </w:rPr>
      </w:pPr>
      <w:proofErr w:type="gramStart"/>
      <w:r w:rsidRPr="00D87DDC">
        <w:rPr>
          <w:sz w:val="22"/>
          <w:szCs w:val="22"/>
        </w:rPr>
        <w:t>( )</w:t>
      </w:r>
      <w:proofErr w:type="gramEnd"/>
      <w:r w:rsidRPr="00D87DDC">
        <w:rPr>
          <w:sz w:val="22"/>
          <w:szCs w:val="22"/>
        </w:rPr>
        <w:t xml:space="preserve">  Other: name </w:t>
      </w:r>
    </w:p>
    <w:p w14:paraId="34E34868" w14:textId="77777777" w:rsidR="0043752D" w:rsidRDefault="0043752D" w:rsidP="00437051">
      <w:pPr>
        <w:pStyle w:val="directions"/>
        <w:spacing w:after="0"/>
        <w:rPr>
          <w:sz w:val="22"/>
          <w:szCs w:val="22"/>
        </w:rPr>
      </w:pPr>
    </w:p>
    <w:p w14:paraId="38AA96A7" w14:textId="0D6B8B0C" w:rsidR="00D87DDC" w:rsidRPr="00D87DDC" w:rsidRDefault="0043752D" w:rsidP="00437051">
      <w:pPr>
        <w:pStyle w:val="directions"/>
        <w:spacing w:after="0"/>
        <w:rPr>
          <w:b/>
          <w:bCs/>
          <w:sz w:val="22"/>
          <w:szCs w:val="22"/>
        </w:rPr>
      </w:pPr>
      <w:r>
        <w:rPr>
          <w:b/>
          <w:bCs/>
          <w:sz w:val="22"/>
          <w:szCs w:val="22"/>
        </w:rPr>
        <w:t>NOTES:</w:t>
      </w:r>
    </w:p>
    <w:p w14:paraId="6FAEE19C" w14:textId="27AE5E4B" w:rsidR="00247FAC" w:rsidRDefault="00247FAC" w:rsidP="00437051">
      <w:pPr>
        <w:pStyle w:val="directions"/>
        <w:tabs>
          <w:tab w:val="left" w:pos="360"/>
        </w:tabs>
        <w:spacing w:after="0"/>
        <w:ind w:left="360" w:hanging="360"/>
        <w:rPr>
          <w:sz w:val="22"/>
          <w:szCs w:val="22"/>
        </w:rPr>
      </w:pPr>
      <w:r w:rsidRPr="000D0CF9">
        <w:rPr>
          <w:sz w:val="22"/>
          <w:szCs w:val="22"/>
        </w:rPr>
        <w:t xml:space="preserve"> </w:t>
      </w:r>
    </w:p>
    <w:p w14:paraId="34A04230" w14:textId="77777777" w:rsidR="0043752D" w:rsidRPr="000D0CF9" w:rsidRDefault="0043752D" w:rsidP="00437051">
      <w:pPr>
        <w:pStyle w:val="directions"/>
        <w:tabs>
          <w:tab w:val="left" w:pos="360"/>
        </w:tabs>
        <w:spacing w:after="0"/>
        <w:ind w:left="360" w:hanging="360"/>
        <w:rPr>
          <w:sz w:val="22"/>
          <w:szCs w:val="22"/>
        </w:rPr>
      </w:pPr>
    </w:p>
    <w:p w14:paraId="762F49C6" w14:textId="77777777" w:rsidR="009657A7" w:rsidRPr="000D0CF9" w:rsidRDefault="009657A7" w:rsidP="00437051">
      <w:pPr>
        <w:pStyle w:val="directions"/>
        <w:tabs>
          <w:tab w:val="left" w:pos="360"/>
        </w:tabs>
        <w:spacing w:after="0"/>
        <w:ind w:left="360" w:hanging="360"/>
        <w:rPr>
          <w:sz w:val="22"/>
          <w:szCs w:val="22"/>
        </w:rPr>
      </w:pPr>
    </w:p>
    <w:p w14:paraId="4A8D07C6" w14:textId="77777777" w:rsidR="001F30EC" w:rsidRPr="000D0CF9" w:rsidRDefault="001F30EC" w:rsidP="0043752D">
      <w:pPr>
        <w:pStyle w:val="directions"/>
        <w:tabs>
          <w:tab w:val="left" w:pos="720"/>
        </w:tabs>
        <w:spacing w:after="0"/>
        <w:rPr>
          <w:sz w:val="22"/>
          <w:szCs w:val="22"/>
        </w:rPr>
      </w:pPr>
    </w:p>
    <w:p w14:paraId="397228B1" w14:textId="41994CD0" w:rsidR="00D32883" w:rsidRPr="000D0CF9" w:rsidRDefault="00D32883" w:rsidP="00437051">
      <w:pPr>
        <w:pStyle w:val="directions"/>
        <w:spacing w:after="0"/>
        <w:ind w:left="0" w:firstLine="0"/>
        <w:rPr>
          <w:rStyle w:val="Strong"/>
          <w:rFonts w:cs="Arial"/>
          <w:sz w:val="22"/>
          <w:szCs w:val="22"/>
        </w:rPr>
      </w:pPr>
      <w:r w:rsidRPr="000D0CF9">
        <w:rPr>
          <w:b/>
          <w:sz w:val="22"/>
          <w:szCs w:val="22"/>
        </w:rPr>
        <w:lastRenderedPageBreak/>
        <w:t xml:space="preserve">Program’s Narrative on the Required </w:t>
      </w:r>
      <w:r w:rsidR="005D2A10" w:rsidRPr="000D0CF9">
        <w:rPr>
          <w:b/>
          <w:sz w:val="22"/>
          <w:szCs w:val="22"/>
        </w:rPr>
        <w:t>Element</w:t>
      </w:r>
      <w:r w:rsidRPr="000D0CF9">
        <w:rPr>
          <w:rStyle w:val="Strong"/>
          <w:rFonts w:cs="Arial"/>
          <w:sz w:val="22"/>
          <w:szCs w:val="22"/>
        </w:rPr>
        <w:t xml:space="preserve">: </w:t>
      </w:r>
    </w:p>
    <w:p w14:paraId="0D01E8E9" w14:textId="6865EB2F" w:rsidR="007C7703" w:rsidRPr="000D0CF9" w:rsidRDefault="00D32883" w:rsidP="00437051">
      <w:pPr>
        <w:pStyle w:val="crg3"/>
        <w:tabs>
          <w:tab w:val="clear" w:pos="770"/>
          <w:tab w:val="left" w:pos="274"/>
        </w:tabs>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5B67A5" w:rsidRPr="000D0CF9">
        <w:rPr>
          <w:rFonts w:ascii="Arial" w:hAnsi="Arial"/>
          <w:sz w:val="22"/>
          <w:szCs w:val="22"/>
        </w:rPr>
        <w:t xml:space="preserve"> </w:t>
      </w:r>
      <w:r w:rsidR="000F1D41" w:rsidRPr="000D0CF9">
        <w:rPr>
          <w:rFonts w:ascii="Arial" w:hAnsi="Arial"/>
          <w:color w:val="000000"/>
          <w:sz w:val="22"/>
          <w:szCs w:val="22"/>
        </w:rPr>
        <w:t xml:space="preserve">Provide student, </w:t>
      </w:r>
      <w:proofErr w:type="gramStart"/>
      <w:r w:rsidR="000F1D41" w:rsidRPr="000D0CF9">
        <w:rPr>
          <w:rFonts w:ascii="Arial" w:hAnsi="Arial"/>
          <w:color w:val="000000"/>
          <w:sz w:val="22"/>
          <w:szCs w:val="22"/>
        </w:rPr>
        <w:t>graduate,*</w:t>
      </w:r>
      <w:proofErr w:type="gramEnd"/>
      <w:r w:rsidR="000F1D41" w:rsidRPr="000D0CF9">
        <w:rPr>
          <w:rFonts w:ascii="Arial" w:hAnsi="Arial"/>
          <w:color w:val="000000"/>
          <w:sz w:val="22"/>
          <w:szCs w:val="22"/>
        </w:rPr>
        <w:t xml:space="preserve"> faculty</w:t>
      </w:r>
      <w:r w:rsidR="003A1407" w:rsidRPr="000D0CF9">
        <w:rPr>
          <w:rFonts w:ascii="Arial" w:hAnsi="Arial"/>
          <w:color w:val="000000"/>
          <w:sz w:val="22"/>
          <w:szCs w:val="22"/>
        </w:rPr>
        <w:t xml:space="preserve"> </w:t>
      </w:r>
      <w:r w:rsidR="000F1D41" w:rsidRPr="000D0CF9">
        <w:rPr>
          <w:rFonts w:ascii="Arial" w:hAnsi="Arial"/>
          <w:color w:val="000000"/>
          <w:sz w:val="22"/>
          <w:szCs w:val="22"/>
        </w:rPr>
        <w:t xml:space="preserve">and program goals that </w:t>
      </w:r>
      <w:r w:rsidR="003A1407" w:rsidRPr="000D0CF9">
        <w:rPr>
          <w:rFonts w:ascii="Arial" w:hAnsi="Arial"/>
          <w:color w:val="000000"/>
          <w:sz w:val="22"/>
          <w:szCs w:val="22"/>
        </w:rPr>
        <w:t xml:space="preserve">are </w:t>
      </w:r>
      <w:r w:rsidR="000F1D41" w:rsidRPr="000D0CF9">
        <w:rPr>
          <w:rFonts w:ascii="Arial" w:hAnsi="Arial"/>
          <w:color w:val="000000"/>
          <w:sz w:val="22"/>
          <w:szCs w:val="22"/>
        </w:rPr>
        <w:t>reflect</w:t>
      </w:r>
      <w:r w:rsidR="003A1407" w:rsidRPr="000D0CF9">
        <w:rPr>
          <w:rFonts w:ascii="Arial" w:hAnsi="Arial"/>
          <w:color w:val="000000"/>
          <w:sz w:val="22"/>
          <w:szCs w:val="22"/>
        </w:rPr>
        <w:t>ive of</w:t>
      </w:r>
      <w:r w:rsidR="000F1D41" w:rsidRPr="000D0CF9">
        <w:rPr>
          <w:rFonts w:ascii="Arial" w:hAnsi="Arial"/>
          <w:color w:val="000000"/>
          <w:sz w:val="22"/>
          <w:szCs w:val="22"/>
        </w:rPr>
        <w:t xml:space="preserve"> the program’s stated mission and that contribute to the achievement of expected program outcomes.</w:t>
      </w:r>
    </w:p>
    <w:p w14:paraId="2DD5984E" w14:textId="4C0E8F84" w:rsidR="00A4280E" w:rsidRPr="000D0CF9" w:rsidRDefault="001D50E9" w:rsidP="00437051">
      <w:pPr>
        <w:pStyle w:val="directions"/>
        <w:spacing w:after="0"/>
        <w:rPr>
          <w:b/>
          <w:bCs/>
          <w:sz w:val="22"/>
          <w:szCs w:val="22"/>
        </w:rPr>
      </w:pPr>
      <w:r w:rsidRPr="000D0CF9">
        <w:rPr>
          <w:rStyle w:val="Strong"/>
          <w:rFonts w:cs="Arial"/>
          <w:b w:val="0"/>
          <w:bCs w:val="0"/>
          <w:sz w:val="22"/>
          <w:szCs w:val="22"/>
        </w:rPr>
        <w:t xml:space="preserve"> </w:t>
      </w:r>
    </w:p>
    <w:p w14:paraId="1B1ABBE2" w14:textId="5628F40A" w:rsidR="00072625" w:rsidRPr="0043752D" w:rsidRDefault="0043752D" w:rsidP="00437051">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rPr>
      </w:pPr>
      <w:r>
        <w:rPr>
          <w:rFonts w:cs="Arial"/>
          <w:b/>
          <w:bCs/>
        </w:rPr>
        <w:t>AFC NARRATIVE RESPONSE:</w:t>
      </w:r>
    </w:p>
    <w:p w14:paraId="7640A91C" w14:textId="710B228C" w:rsidR="00A4280E" w:rsidRPr="000D0CF9" w:rsidRDefault="00A4280E" w:rsidP="00437051">
      <w:pPr>
        <w:pStyle w:val="directions"/>
        <w:spacing w:after="0"/>
        <w:jc w:val="both"/>
        <w:rPr>
          <w:b/>
          <w:sz w:val="22"/>
          <w:szCs w:val="22"/>
        </w:rPr>
      </w:pPr>
    </w:p>
    <w:p w14:paraId="29A48548" w14:textId="77777777" w:rsidR="00A4280E" w:rsidRDefault="00A4280E" w:rsidP="00437051">
      <w:pPr>
        <w:pStyle w:val="standard"/>
        <w:spacing w:after="0"/>
        <w:rPr>
          <w:bCs w:val="0"/>
          <w:sz w:val="22"/>
          <w:szCs w:val="22"/>
        </w:rPr>
      </w:pPr>
    </w:p>
    <w:p w14:paraId="4BB4A4C8" w14:textId="77777777" w:rsidR="0043752D" w:rsidRPr="0043752D" w:rsidRDefault="0043752D" w:rsidP="00437051">
      <w:pPr>
        <w:pStyle w:val="standard"/>
        <w:spacing w:after="0"/>
        <w:rPr>
          <w:bCs w:val="0"/>
          <w:sz w:val="22"/>
          <w:szCs w:val="22"/>
        </w:rPr>
      </w:pPr>
    </w:p>
    <w:p w14:paraId="34F52F3A" w14:textId="77777777" w:rsidR="00072625" w:rsidRPr="0043752D" w:rsidRDefault="00072625" w:rsidP="00437051">
      <w:pPr>
        <w:pStyle w:val="standard"/>
        <w:spacing w:after="0"/>
        <w:rPr>
          <w:bCs w:val="0"/>
          <w:sz w:val="22"/>
          <w:szCs w:val="22"/>
        </w:rPr>
      </w:pPr>
    </w:p>
    <w:p w14:paraId="3D2182B6" w14:textId="77777777" w:rsidR="00072625" w:rsidRPr="000D0CF9" w:rsidRDefault="00072625" w:rsidP="00437051">
      <w:pPr>
        <w:pStyle w:val="standard"/>
        <w:spacing w:after="0"/>
        <w:rPr>
          <w:i/>
          <w:sz w:val="22"/>
          <w:szCs w:val="22"/>
        </w:rPr>
      </w:pPr>
      <w:r w:rsidRPr="000D0CF9">
        <w:rPr>
          <w:b/>
          <w:sz w:val="22"/>
          <w:szCs w:val="22"/>
        </w:rPr>
        <w:t>Required Materials to be Reviewed On-Site</w:t>
      </w:r>
      <w:r w:rsidRPr="000D0CF9">
        <w:rPr>
          <w:sz w:val="22"/>
          <w:szCs w:val="22"/>
        </w:rPr>
        <w:t>:</w:t>
      </w:r>
      <w:r w:rsidRPr="000D0CF9">
        <w:rPr>
          <w:rStyle w:val="CommentReference"/>
          <w:i/>
          <w:iCs/>
          <w:sz w:val="22"/>
          <w:szCs w:val="22"/>
        </w:rPr>
        <w:t xml:space="preserve"> </w:t>
      </w:r>
    </w:p>
    <w:p w14:paraId="49A05443" w14:textId="77777777" w:rsidR="00072625" w:rsidRPr="000D0CF9" w:rsidRDefault="00072625" w:rsidP="00437051">
      <w:pPr>
        <w:pStyle w:val="directions"/>
        <w:spacing w:after="0"/>
        <w:ind w:left="0" w:firstLine="0"/>
        <w:jc w:val="both"/>
        <w:rPr>
          <w:sz w:val="22"/>
          <w:szCs w:val="22"/>
        </w:rPr>
      </w:pPr>
      <w:proofErr w:type="gramStart"/>
      <w:r w:rsidRPr="000D0CF9">
        <w:rPr>
          <w:sz w:val="22"/>
          <w:szCs w:val="22"/>
        </w:rPr>
        <w:t>( )</w:t>
      </w:r>
      <w:proofErr w:type="gramEnd"/>
      <w:r w:rsidRPr="000D0CF9">
        <w:rPr>
          <w:sz w:val="22"/>
          <w:szCs w:val="22"/>
        </w:rPr>
        <w:t xml:space="preserve">  None required for this Element</w:t>
      </w:r>
    </w:p>
    <w:p w14:paraId="31089F8C" w14:textId="77777777" w:rsidR="00072625" w:rsidRPr="000D0CF9" w:rsidRDefault="00072625" w:rsidP="00437051">
      <w:pPr>
        <w:pStyle w:val="standard"/>
        <w:spacing w:after="0"/>
        <w:rPr>
          <w:rStyle w:val="Strong"/>
          <w:rFonts w:cs="Arial"/>
          <w:sz w:val="22"/>
          <w:szCs w:val="22"/>
        </w:rPr>
      </w:pPr>
    </w:p>
    <w:p w14:paraId="32DD95FA" w14:textId="3CF2428B" w:rsidR="00072625" w:rsidRPr="0043752D" w:rsidRDefault="0043752D" w:rsidP="00437051">
      <w:pPr>
        <w:pStyle w:val="directions"/>
        <w:tabs>
          <w:tab w:val="left" w:pos="360"/>
        </w:tabs>
        <w:spacing w:after="0"/>
        <w:ind w:left="360" w:hanging="360"/>
        <w:rPr>
          <w:b/>
          <w:bCs/>
          <w:sz w:val="22"/>
          <w:szCs w:val="22"/>
        </w:rPr>
      </w:pPr>
      <w:r w:rsidRPr="0043752D">
        <w:rPr>
          <w:b/>
          <w:bCs/>
          <w:sz w:val="22"/>
          <w:szCs w:val="22"/>
        </w:rPr>
        <w:t>NOTES:</w:t>
      </w:r>
    </w:p>
    <w:p w14:paraId="65DAF208" w14:textId="0BF6E832" w:rsidR="007833CB" w:rsidRPr="0043752D" w:rsidRDefault="007833CB" w:rsidP="00437051">
      <w:pPr>
        <w:pStyle w:val="directions"/>
        <w:spacing w:after="0"/>
        <w:jc w:val="both"/>
        <w:rPr>
          <w:rStyle w:val="Strong"/>
          <w:rFonts w:cs="Arial"/>
          <w:b w:val="0"/>
          <w:bCs w:val="0"/>
          <w:sz w:val="22"/>
          <w:szCs w:val="22"/>
        </w:rPr>
      </w:pPr>
    </w:p>
    <w:p w14:paraId="16D26FFB" w14:textId="77777777" w:rsidR="00A4280E" w:rsidRDefault="00A4280E" w:rsidP="00437051">
      <w:pPr>
        <w:pStyle w:val="standard"/>
        <w:spacing w:after="0"/>
        <w:rPr>
          <w:rStyle w:val="Strong"/>
          <w:rFonts w:cs="Arial"/>
          <w:b w:val="0"/>
          <w:sz w:val="22"/>
          <w:szCs w:val="22"/>
        </w:rPr>
      </w:pPr>
    </w:p>
    <w:p w14:paraId="46CE08B2" w14:textId="77777777" w:rsidR="0043752D" w:rsidRPr="0043752D" w:rsidRDefault="0043752D" w:rsidP="00437051">
      <w:pPr>
        <w:pStyle w:val="standard"/>
        <w:spacing w:after="0"/>
        <w:rPr>
          <w:rStyle w:val="Strong"/>
          <w:rFonts w:cs="Arial"/>
          <w:b w:val="0"/>
          <w:sz w:val="22"/>
          <w:szCs w:val="22"/>
        </w:rPr>
      </w:pPr>
    </w:p>
    <w:p w14:paraId="221E9CD8" w14:textId="50C97D77" w:rsidR="00A4280E" w:rsidRPr="0043752D" w:rsidRDefault="00A4280E" w:rsidP="00437051">
      <w:pPr>
        <w:pStyle w:val="standard"/>
        <w:spacing w:after="0"/>
        <w:rPr>
          <w:rStyle w:val="Strong"/>
          <w:rFonts w:cs="Arial"/>
          <w:b w:val="0"/>
          <w:sz w:val="22"/>
          <w:szCs w:val="22"/>
        </w:rPr>
      </w:pPr>
    </w:p>
    <w:p w14:paraId="0BF253E0" w14:textId="47E839AE" w:rsidR="00F0701D" w:rsidRPr="00F0701D" w:rsidRDefault="00F0701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F0701D">
        <w:rPr>
          <w:rFonts w:cs="Arial"/>
          <w:b/>
          <w:bCs/>
        </w:rPr>
        <w:t>*********************************************************************************************************************</w:t>
      </w:r>
    </w:p>
    <w:p w14:paraId="280D2997" w14:textId="0C169DA5" w:rsidR="00D9366B" w:rsidRPr="000D0CF9" w:rsidRDefault="00D9366B" w:rsidP="00437051">
      <w:pPr>
        <w:keepNext/>
        <w:keepLines/>
        <w:tabs>
          <w:tab w:val="left" w:pos="1080"/>
          <w:tab w:val="left" w:pos="1620"/>
        </w:tabs>
        <w:ind w:left="540" w:right="36" w:hanging="540"/>
        <w:rPr>
          <w:rFonts w:cs="Arial"/>
        </w:rPr>
      </w:pPr>
      <w:r w:rsidRPr="000D0CF9">
        <w:rPr>
          <w:rFonts w:cs="Arial"/>
          <w:b/>
        </w:rPr>
        <w:t>1C</w:t>
      </w:r>
      <w:r w:rsidRPr="000D0CF9">
        <w:rPr>
          <w:rFonts w:cs="Arial"/>
        </w:rPr>
        <w:tab/>
        <w:t>The program meets required student achievement measures</w:t>
      </w:r>
      <w:r w:rsidR="00364463" w:rsidRPr="000D0CF9">
        <w:rPr>
          <w:rFonts w:cs="Arial"/>
        </w:rPr>
        <w:t>.</w:t>
      </w:r>
    </w:p>
    <w:p w14:paraId="1C01452C" w14:textId="77777777" w:rsidR="00D9366B" w:rsidRPr="000D0CF9" w:rsidRDefault="00D9366B" w:rsidP="00437051">
      <w:pPr>
        <w:keepNext/>
        <w:keepLines/>
        <w:tabs>
          <w:tab w:val="left" w:pos="1080"/>
          <w:tab w:val="left" w:pos="1620"/>
        </w:tabs>
        <w:rPr>
          <w:rFonts w:cs="Arial"/>
        </w:rPr>
      </w:pPr>
    </w:p>
    <w:p w14:paraId="77C76F1D" w14:textId="3E6DF55B" w:rsidR="00D9366B" w:rsidRPr="000D0CF9" w:rsidRDefault="00551F37" w:rsidP="00437051">
      <w:pPr>
        <w:ind w:left="1440" w:right="36" w:hanging="900"/>
        <w:rPr>
          <w:rFonts w:cs="Arial"/>
        </w:rPr>
      </w:pPr>
      <w:r w:rsidRPr="000D0CF9">
        <w:rPr>
          <w:rFonts w:cs="Arial"/>
          <w:b/>
        </w:rPr>
        <w:t>1C1</w:t>
      </w:r>
      <w:r w:rsidR="00D9366B" w:rsidRPr="000D0CF9">
        <w:rPr>
          <w:rFonts w:cs="Arial"/>
          <w:b/>
        </w:rPr>
        <w:tab/>
      </w:r>
      <w:r w:rsidR="00D9366B" w:rsidRPr="000D0CF9">
        <w:rPr>
          <w:rFonts w:cs="Arial"/>
        </w:rPr>
        <w:t>Graduation rates</w:t>
      </w:r>
      <w:r w:rsidR="00364463" w:rsidRPr="000D0CF9">
        <w:rPr>
          <w:rStyle w:val="FootnoteReference"/>
          <w:rFonts w:cs="Arial"/>
        </w:rPr>
        <w:t>*</w:t>
      </w:r>
      <w:r w:rsidR="00D9366B" w:rsidRPr="000D0CF9">
        <w:rPr>
          <w:rFonts w:cs="Arial"/>
        </w:rPr>
        <w:t xml:space="preserve"> are at least 80% </w:t>
      </w:r>
      <w:proofErr w:type="gramStart"/>
      <w:r w:rsidR="00D9366B" w:rsidRPr="000D0CF9">
        <w:rPr>
          <w:rFonts w:cs="Arial"/>
        </w:rPr>
        <w:t>averaged</w:t>
      </w:r>
      <w:proofErr w:type="gramEnd"/>
      <w:r w:rsidR="00D9366B" w:rsidRPr="000D0CF9">
        <w:rPr>
          <w:rFonts w:cs="Arial"/>
        </w:rPr>
        <w:t xml:space="preserve"> over </w:t>
      </w:r>
      <w:proofErr w:type="gramStart"/>
      <w:r w:rsidR="00D9366B" w:rsidRPr="000D0CF9">
        <w:rPr>
          <w:rFonts w:cs="Arial"/>
        </w:rPr>
        <w:t>two</w:t>
      </w:r>
      <w:r w:rsidR="00BB1297" w:rsidRPr="000D0CF9">
        <w:rPr>
          <w:rFonts w:cs="Arial"/>
        </w:rPr>
        <w:t>-</w:t>
      </w:r>
      <w:r w:rsidR="00D9366B" w:rsidRPr="000D0CF9">
        <w:rPr>
          <w:rFonts w:cs="Arial"/>
        </w:rPr>
        <w:t>years</w:t>
      </w:r>
      <w:proofErr w:type="gramEnd"/>
      <w:r w:rsidR="00D9366B" w:rsidRPr="000D0CF9">
        <w:rPr>
          <w:rFonts w:cs="Arial"/>
        </w:rPr>
        <w:t>. If the program admits more than one cohort per year, the two</w:t>
      </w:r>
      <w:r w:rsidR="00F818C8" w:rsidRPr="000D0CF9">
        <w:rPr>
          <w:rFonts w:cs="Arial"/>
        </w:rPr>
        <w:t>-</w:t>
      </w:r>
      <w:r w:rsidR="00D9366B" w:rsidRPr="000D0CF9">
        <w:rPr>
          <w:rFonts w:cs="Arial"/>
        </w:rPr>
        <w:t xml:space="preserve">year graduation rate for each cohort must be at least 80%. </w:t>
      </w:r>
      <w:r w:rsidR="00163EC2" w:rsidRPr="000D0CF9">
        <w:rPr>
          <w:rFonts w:cs="Arial"/>
        </w:rPr>
        <w:t xml:space="preserve">When two years of data are not available, the one-year graduation rate must be sufficient to allow the program to meet the expectation for a two-year </w:t>
      </w:r>
      <w:r w:rsidR="00974013" w:rsidRPr="000D0CF9">
        <w:rPr>
          <w:rFonts w:cs="Arial"/>
        </w:rPr>
        <w:t>graduation rate of at least 8</w:t>
      </w:r>
      <w:r w:rsidR="00163EC2" w:rsidRPr="000D0CF9">
        <w:rPr>
          <w:rFonts w:cs="Arial"/>
        </w:rPr>
        <w:t>0%.</w:t>
      </w:r>
    </w:p>
    <w:p w14:paraId="38FEAC56" w14:textId="77777777" w:rsidR="003318F7" w:rsidRPr="000D0CF9" w:rsidRDefault="003318F7" w:rsidP="00437051">
      <w:pPr>
        <w:pStyle w:val="crg2"/>
        <w:ind w:left="0" w:firstLine="720"/>
        <w:rPr>
          <w:rFonts w:ascii="Arial" w:hAnsi="Arial"/>
          <w:sz w:val="22"/>
          <w:szCs w:val="22"/>
        </w:rPr>
      </w:pPr>
    </w:p>
    <w:p w14:paraId="3AB91DA6" w14:textId="5ED2C796" w:rsidR="00A4280E" w:rsidRPr="000D0CF9" w:rsidRDefault="00A4280E" w:rsidP="00437051">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rPr>
      </w:pPr>
    </w:p>
    <w:p w14:paraId="6AB3307C" w14:textId="77777777" w:rsidR="00A4280E" w:rsidRPr="000D0CF9" w:rsidRDefault="00A4280E" w:rsidP="00437051">
      <w:pPr>
        <w:pStyle w:val="directions"/>
        <w:spacing w:after="0"/>
        <w:ind w:left="0" w:firstLine="0"/>
        <w:jc w:val="both"/>
        <w:rPr>
          <w:b/>
          <w:sz w:val="22"/>
          <w:szCs w:val="22"/>
        </w:rPr>
      </w:pPr>
    </w:p>
    <w:p w14:paraId="32DEAFB3" w14:textId="154EA631" w:rsidR="00247FAC" w:rsidRPr="000D0CF9" w:rsidRDefault="00247FAC" w:rsidP="00437051">
      <w:pPr>
        <w:pStyle w:val="directions"/>
        <w:spacing w:after="0"/>
        <w:ind w:left="0" w:firstLine="0"/>
        <w:rPr>
          <w:rStyle w:val="Strong"/>
          <w:rFonts w:cs="Arial"/>
          <w:b w:val="0"/>
          <w:sz w:val="22"/>
          <w:szCs w:val="22"/>
        </w:rPr>
      </w:pPr>
      <w:r w:rsidRPr="000D0CF9">
        <w:rPr>
          <w:b/>
          <w:sz w:val="22"/>
          <w:szCs w:val="22"/>
        </w:rPr>
        <w:t>Required Documentation</w:t>
      </w:r>
      <w:r w:rsidR="00720F5B" w:rsidRPr="000D0CF9">
        <w:rPr>
          <w:b/>
          <w:sz w:val="22"/>
          <w:szCs w:val="22"/>
        </w:rPr>
        <w:t xml:space="preserve"> </w:t>
      </w:r>
      <w:r w:rsidR="00720F5B" w:rsidRPr="00A81695">
        <w:rPr>
          <w:b/>
          <w:sz w:val="22"/>
          <w:szCs w:val="22"/>
        </w:rPr>
        <w:t xml:space="preserve">(Appendix/Appendices): </w:t>
      </w:r>
      <w:r w:rsidR="00720F5B" w:rsidRPr="00A81695">
        <w:rPr>
          <w:b/>
          <w:bCs/>
          <w:i/>
          <w:iCs/>
          <w:sz w:val="22"/>
          <w:szCs w:val="22"/>
        </w:rPr>
        <w:t xml:space="preserve"> </w:t>
      </w:r>
    </w:p>
    <w:p w14:paraId="24074364" w14:textId="18146467" w:rsidR="00247FAC" w:rsidRPr="000D0CF9" w:rsidRDefault="00247FAC"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5B67A5" w:rsidRPr="000D0CF9">
        <w:rPr>
          <w:sz w:val="22"/>
          <w:szCs w:val="22"/>
        </w:rPr>
        <w:t xml:space="preserve"> </w:t>
      </w:r>
      <w:r w:rsidRPr="000D0CF9">
        <w:rPr>
          <w:sz w:val="22"/>
          <w:szCs w:val="22"/>
        </w:rPr>
        <w:t xml:space="preserve">None required for this </w:t>
      </w:r>
      <w:r w:rsidR="005D2A10" w:rsidRPr="000D0CF9">
        <w:rPr>
          <w:sz w:val="22"/>
          <w:szCs w:val="22"/>
        </w:rPr>
        <w:t>Element</w:t>
      </w:r>
      <w:r w:rsidRPr="000D0CF9">
        <w:rPr>
          <w:sz w:val="22"/>
          <w:szCs w:val="22"/>
        </w:rPr>
        <w:t xml:space="preserve"> </w:t>
      </w:r>
    </w:p>
    <w:p w14:paraId="4F0DBCC4" w14:textId="77777777" w:rsidR="00AA1BE0" w:rsidRPr="00AA1BE0" w:rsidRDefault="00AA1BE0" w:rsidP="00437051">
      <w:pPr>
        <w:pStyle w:val="directions"/>
        <w:spacing w:after="0"/>
        <w:rPr>
          <w:sz w:val="22"/>
          <w:szCs w:val="22"/>
        </w:rPr>
      </w:pPr>
      <w:proofErr w:type="gramStart"/>
      <w:r w:rsidRPr="00AA1BE0">
        <w:rPr>
          <w:sz w:val="22"/>
          <w:szCs w:val="22"/>
        </w:rPr>
        <w:t>( )</w:t>
      </w:r>
      <w:proofErr w:type="gramEnd"/>
      <w:r w:rsidRPr="00AA1BE0">
        <w:rPr>
          <w:sz w:val="22"/>
          <w:szCs w:val="22"/>
        </w:rPr>
        <w:t xml:space="preserve">  Other: name </w:t>
      </w:r>
    </w:p>
    <w:p w14:paraId="5871DC3F" w14:textId="77777777" w:rsidR="00AA1BE0" w:rsidRPr="000D0CF9" w:rsidRDefault="00AA1BE0" w:rsidP="00437051">
      <w:pPr>
        <w:pStyle w:val="directions"/>
        <w:tabs>
          <w:tab w:val="left" w:pos="360"/>
        </w:tabs>
        <w:spacing w:after="0"/>
        <w:ind w:left="360" w:hanging="360"/>
        <w:rPr>
          <w:sz w:val="22"/>
          <w:szCs w:val="22"/>
        </w:rPr>
      </w:pPr>
    </w:p>
    <w:p w14:paraId="11AB9AD2" w14:textId="68BDC10D" w:rsidR="00AA1BE0" w:rsidRPr="0043752D" w:rsidRDefault="0043752D" w:rsidP="00437051">
      <w:pPr>
        <w:pStyle w:val="directions"/>
        <w:tabs>
          <w:tab w:val="left" w:pos="360"/>
        </w:tabs>
        <w:spacing w:after="0"/>
        <w:ind w:left="360" w:hanging="360"/>
        <w:rPr>
          <w:b/>
          <w:bCs/>
          <w:sz w:val="22"/>
          <w:szCs w:val="22"/>
        </w:rPr>
      </w:pPr>
      <w:r w:rsidRPr="0043752D">
        <w:rPr>
          <w:b/>
          <w:bCs/>
          <w:sz w:val="22"/>
          <w:szCs w:val="22"/>
        </w:rPr>
        <w:t>NOTES:</w:t>
      </w:r>
    </w:p>
    <w:p w14:paraId="5AD3F94E" w14:textId="77777777" w:rsidR="003B2270" w:rsidRPr="000D0CF9" w:rsidRDefault="003B2270" w:rsidP="00437051">
      <w:pPr>
        <w:pStyle w:val="directions"/>
        <w:tabs>
          <w:tab w:val="left" w:pos="360"/>
        </w:tabs>
        <w:spacing w:after="0"/>
        <w:ind w:left="360" w:hanging="360"/>
        <w:rPr>
          <w:sz w:val="22"/>
          <w:szCs w:val="22"/>
        </w:rPr>
      </w:pPr>
    </w:p>
    <w:p w14:paraId="05896A23" w14:textId="77777777" w:rsidR="007F1564" w:rsidRDefault="007F1564" w:rsidP="00437051">
      <w:pPr>
        <w:pStyle w:val="directions"/>
        <w:tabs>
          <w:tab w:val="left" w:pos="360"/>
        </w:tabs>
        <w:spacing w:after="0"/>
        <w:ind w:left="360" w:hanging="360"/>
        <w:rPr>
          <w:sz w:val="22"/>
          <w:szCs w:val="22"/>
        </w:rPr>
      </w:pPr>
    </w:p>
    <w:p w14:paraId="4812820E" w14:textId="77777777" w:rsidR="0043752D" w:rsidRPr="000D0CF9" w:rsidRDefault="0043752D" w:rsidP="00437051">
      <w:pPr>
        <w:pStyle w:val="directions"/>
        <w:tabs>
          <w:tab w:val="left" w:pos="360"/>
        </w:tabs>
        <w:spacing w:after="0"/>
        <w:ind w:left="360" w:hanging="360"/>
        <w:rPr>
          <w:sz w:val="22"/>
          <w:szCs w:val="22"/>
        </w:rPr>
      </w:pPr>
    </w:p>
    <w:p w14:paraId="480522C3" w14:textId="77777777" w:rsidR="007F1564" w:rsidRPr="000D0CF9" w:rsidRDefault="007F1564" w:rsidP="00437051">
      <w:pPr>
        <w:pStyle w:val="directions"/>
        <w:tabs>
          <w:tab w:val="left" w:pos="360"/>
        </w:tabs>
        <w:spacing w:after="0"/>
        <w:ind w:left="360" w:hanging="360"/>
        <w:rPr>
          <w:sz w:val="22"/>
          <w:szCs w:val="22"/>
        </w:rPr>
      </w:pPr>
    </w:p>
    <w:p w14:paraId="786F2AEA" w14:textId="369CDA95" w:rsidR="00D32883" w:rsidRPr="000D0CF9" w:rsidRDefault="00D32883" w:rsidP="00437051">
      <w:pPr>
        <w:pStyle w:val="directions"/>
        <w:spacing w:after="0"/>
        <w:ind w:left="0" w:firstLine="0"/>
        <w:rPr>
          <w:rStyle w:val="Strong"/>
          <w:rFonts w:cs="Arial"/>
          <w:sz w:val="22"/>
          <w:szCs w:val="22"/>
        </w:rPr>
      </w:pPr>
      <w:bookmarkStart w:id="2" w:name="_Hlk108513525"/>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2B195AA6" w14:textId="12298F51" w:rsidR="001D50E9" w:rsidRPr="000D0CF9" w:rsidRDefault="00D32883" w:rsidP="00437051">
      <w:pPr>
        <w:pStyle w:val="standard"/>
        <w:spacing w:after="0"/>
        <w:ind w:left="270" w:hanging="270"/>
        <w:jc w:val="left"/>
        <w:rPr>
          <w:sz w:val="22"/>
          <w:szCs w:val="22"/>
        </w:rPr>
      </w:pPr>
      <w:proofErr w:type="gramStart"/>
      <w:r w:rsidRPr="000D0CF9">
        <w:rPr>
          <w:b/>
          <w:bCs w:val="0"/>
          <w:sz w:val="22"/>
          <w:szCs w:val="22"/>
        </w:rPr>
        <w:t>( )</w:t>
      </w:r>
      <w:proofErr w:type="gramEnd"/>
      <w:r w:rsidRPr="000D0CF9">
        <w:rPr>
          <w:sz w:val="22"/>
          <w:szCs w:val="22"/>
        </w:rPr>
        <w:t xml:space="preserve"> </w:t>
      </w:r>
      <w:r w:rsidR="005B67A5" w:rsidRPr="000D0CF9">
        <w:rPr>
          <w:sz w:val="22"/>
          <w:szCs w:val="22"/>
        </w:rPr>
        <w:t xml:space="preserve"> </w:t>
      </w:r>
      <w:bookmarkEnd w:id="2"/>
      <w:r w:rsidR="00D77701" w:rsidRPr="000D0CF9">
        <w:rPr>
          <w:sz w:val="22"/>
          <w:szCs w:val="22"/>
        </w:rPr>
        <w:t xml:space="preserve">There is no expectation for this </w:t>
      </w:r>
      <w:r w:rsidR="005D2A10" w:rsidRPr="000D0CF9">
        <w:rPr>
          <w:sz w:val="22"/>
          <w:szCs w:val="22"/>
        </w:rPr>
        <w:t>Element</w:t>
      </w:r>
      <w:r w:rsidR="00D77701" w:rsidRPr="000D0CF9">
        <w:rPr>
          <w:sz w:val="22"/>
          <w:szCs w:val="22"/>
        </w:rPr>
        <w:t xml:space="preserve"> at the time of Candidacy. Since the Portal requires a response for each narrative field, indicate that there is no expectation for this </w:t>
      </w:r>
      <w:r w:rsidR="005D2A10" w:rsidRPr="000D0CF9">
        <w:rPr>
          <w:sz w:val="22"/>
          <w:szCs w:val="22"/>
        </w:rPr>
        <w:t>Element</w:t>
      </w:r>
      <w:r w:rsidR="00D77701" w:rsidRPr="000D0CF9">
        <w:rPr>
          <w:sz w:val="22"/>
          <w:szCs w:val="22"/>
        </w:rPr>
        <w:t xml:space="preserve"> at the time of Candidacy</w:t>
      </w:r>
      <w:r w:rsidR="00FC054F" w:rsidRPr="000D0CF9">
        <w:rPr>
          <w:sz w:val="22"/>
          <w:szCs w:val="22"/>
        </w:rPr>
        <w:t>.</w:t>
      </w:r>
    </w:p>
    <w:p w14:paraId="7FA59796" w14:textId="77777777" w:rsidR="00A4280E" w:rsidRPr="000D0CF9" w:rsidRDefault="00A4280E" w:rsidP="00437051">
      <w:pPr>
        <w:pStyle w:val="standard"/>
        <w:spacing w:after="0"/>
        <w:rPr>
          <w:sz w:val="22"/>
          <w:szCs w:val="22"/>
        </w:rPr>
      </w:pPr>
    </w:p>
    <w:p w14:paraId="4C777C47" w14:textId="52D81031" w:rsidR="00B24B4C" w:rsidRPr="0043752D" w:rsidRDefault="0043752D" w:rsidP="00437051">
      <w:pPr>
        <w:pStyle w:val="standard"/>
        <w:spacing w:after="0"/>
        <w:rPr>
          <w:b/>
          <w:bCs w:val="0"/>
          <w:sz w:val="22"/>
          <w:szCs w:val="22"/>
        </w:rPr>
      </w:pPr>
      <w:r w:rsidRPr="0043752D">
        <w:rPr>
          <w:b/>
          <w:bCs w:val="0"/>
          <w:sz w:val="22"/>
          <w:szCs w:val="22"/>
        </w:rPr>
        <w:t>AFC NARRATIVE RESPONSE:</w:t>
      </w:r>
    </w:p>
    <w:p w14:paraId="4F4C9AA5" w14:textId="77777777" w:rsidR="007776DB" w:rsidRPr="0043752D" w:rsidRDefault="007776DB" w:rsidP="00437051">
      <w:pPr>
        <w:pStyle w:val="standard"/>
        <w:spacing w:after="0"/>
        <w:rPr>
          <w:sz w:val="22"/>
          <w:szCs w:val="22"/>
        </w:rPr>
      </w:pPr>
    </w:p>
    <w:p w14:paraId="4396AE86" w14:textId="77777777" w:rsidR="007776DB" w:rsidRPr="0043752D" w:rsidRDefault="007776DB" w:rsidP="00437051">
      <w:pPr>
        <w:pStyle w:val="standard"/>
        <w:spacing w:after="0"/>
        <w:rPr>
          <w:sz w:val="22"/>
          <w:szCs w:val="22"/>
        </w:rPr>
      </w:pPr>
    </w:p>
    <w:p w14:paraId="1191AF31" w14:textId="77777777" w:rsidR="00606433" w:rsidRPr="0043752D" w:rsidRDefault="00606433" w:rsidP="00437051">
      <w:pPr>
        <w:pStyle w:val="standard"/>
        <w:spacing w:after="0"/>
        <w:rPr>
          <w:sz w:val="22"/>
          <w:szCs w:val="22"/>
        </w:rPr>
      </w:pPr>
    </w:p>
    <w:p w14:paraId="6748838B" w14:textId="77777777" w:rsidR="0043752D" w:rsidRDefault="0043752D" w:rsidP="00437051">
      <w:pPr>
        <w:pStyle w:val="standard"/>
        <w:spacing w:after="0"/>
        <w:rPr>
          <w:b/>
          <w:sz w:val="22"/>
          <w:szCs w:val="22"/>
        </w:rPr>
      </w:pPr>
    </w:p>
    <w:p w14:paraId="2E9B8767" w14:textId="0914352C" w:rsidR="00B24B4C" w:rsidRPr="000D0CF9" w:rsidRDefault="00B24B4C" w:rsidP="00437051">
      <w:pPr>
        <w:pStyle w:val="standard"/>
        <w:spacing w:after="0"/>
        <w:rPr>
          <w:i/>
          <w:sz w:val="22"/>
          <w:szCs w:val="22"/>
        </w:rPr>
      </w:pPr>
      <w:r w:rsidRPr="000D0CF9">
        <w:rPr>
          <w:b/>
          <w:sz w:val="22"/>
          <w:szCs w:val="22"/>
        </w:rPr>
        <w:t>Required Materials to be Reviewed On-Site</w:t>
      </w:r>
      <w:r w:rsidRPr="000D0CF9">
        <w:rPr>
          <w:sz w:val="22"/>
          <w:szCs w:val="22"/>
        </w:rPr>
        <w:t>:</w:t>
      </w:r>
      <w:r w:rsidRPr="000D0CF9">
        <w:rPr>
          <w:rStyle w:val="CommentReference"/>
          <w:i/>
          <w:iCs/>
          <w:sz w:val="22"/>
          <w:szCs w:val="22"/>
        </w:rPr>
        <w:t xml:space="preserve"> </w:t>
      </w:r>
    </w:p>
    <w:p w14:paraId="1FA64DAB" w14:textId="77777777" w:rsidR="00B24B4C" w:rsidRPr="000D0CF9" w:rsidRDefault="00B24B4C" w:rsidP="00437051">
      <w:pPr>
        <w:pStyle w:val="directions"/>
        <w:spacing w:after="0"/>
        <w:ind w:left="0" w:firstLine="0"/>
        <w:jc w:val="both"/>
        <w:rPr>
          <w:sz w:val="22"/>
          <w:szCs w:val="22"/>
        </w:rPr>
      </w:pPr>
      <w:proofErr w:type="gramStart"/>
      <w:r w:rsidRPr="000D0CF9">
        <w:rPr>
          <w:sz w:val="22"/>
          <w:szCs w:val="22"/>
        </w:rPr>
        <w:t>( )</w:t>
      </w:r>
      <w:proofErr w:type="gramEnd"/>
      <w:r w:rsidRPr="000D0CF9">
        <w:rPr>
          <w:sz w:val="22"/>
          <w:szCs w:val="22"/>
        </w:rPr>
        <w:t xml:space="preserve">  None required for this Element</w:t>
      </w:r>
    </w:p>
    <w:p w14:paraId="353E4424" w14:textId="1A367A18" w:rsidR="007833CB" w:rsidRPr="000D0CF9" w:rsidRDefault="007833CB" w:rsidP="00437051">
      <w:pPr>
        <w:pStyle w:val="directions"/>
        <w:spacing w:after="0"/>
        <w:jc w:val="both"/>
        <w:rPr>
          <w:rStyle w:val="Strong"/>
          <w:rFonts w:cs="Arial"/>
          <w:b w:val="0"/>
          <w:bCs w:val="0"/>
          <w:sz w:val="22"/>
          <w:szCs w:val="22"/>
        </w:rPr>
      </w:pPr>
    </w:p>
    <w:p w14:paraId="14D7E132" w14:textId="77B6AECA" w:rsidR="00254C22" w:rsidRPr="0043752D" w:rsidRDefault="0043752D" w:rsidP="00437051">
      <w:pPr>
        <w:pStyle w:val="directions"/>
        <w:tabs>
          <w:tab w:val="left" w:pos="360"/>
        </w:tabs>
        <w:spacing w:after="0"/>
        <w:ind w:left="360" w:hanging="360"/>
        <w:rPr>
          <w:b/>
          <w:bCs/>
          <w:sz w:val="22"/>
          <w:szCs w:val="22"/>
        </w:rPr>
      </w:pPr>
      <w:r w:rsidRPr="0043752D">
        <w:rPr>
          <w:b/>
          <w:bCs/>
          <w:sz w:val="22"/>
          <w:szCs w:val="22"/>
        </w:rPr>
        <w:t>NOTES:</w:t>
      </w:r>
    </w:p>
    <w:p w14:paraId="5640AF42" w14:textId="77777777" w:rsidR="00254C22" w:rsidRDefault="00254C22"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2C59CDAB" w14:textId="77777777" w:rsidR="0043752D" w:rsidRDefault="0043752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72F2BB3C" w14:textId="77777777" w:rsidR="0043752D" w:rsidRPr="0043752D" w:rsidRDefault="0043752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1E43137B" w14:textId="77777777" w:rsidR="00254C22" w:rsidRPr="00254C22" w:rsidRDefault="00254C22"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0A904A86" w14:textId="77777777" w:rsidR="00254C22" w:rsidRPr="00254C22" w:rsidRDefault="00254C22"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254C22">
        <w:rPr>
          <w:rFonts w:cs="Arial"/>
        </w:rPr>
        <w:t>*</w:t>
      </w:r>
      <w:r w:rsidRPr="00254C22">
        <w:rPr>
          <w:rFonts w:cs="Arial"/>
          <w:b/>
          <w:bCs/>
        </w:rPr>
        <w:t>********************************************************************************************************************</w:t>
      </w:r>
    </w:p>
    <w:p w14:paraId="0EC0D9D0" w14:textId="1E5FD407" w:rsidR="00160545" w:rsidRPr="000D0CF9" w:rsidRDefault="00160545" w:rsidP="00437051">
      <w:pPr>
        <w:tabs>
          <w:tab w:val="left" w:pos="1440"/>
        </w:tabs>
        <w:ind w:left="1440" w:right="-144" w:hanging="900"/>
        <w:rPr>
          <w:rFonts w:cs="Arial"/>
        </w:rPr>
      </w:pPr>
      <w:r w:rsidRPr="000D0CF9">
        <w:rPr>
          <w:rFonts w:cs="Arial"/>
          <w:b/>
        </w:rPr>
        <w:t>1C2</w:t>
      </w:r>
      <w:r w:rsidRPr="000D0CF9">
        <w:rPr>
          <w:rFonts w:cs="Arial"/>
        </w:rPr>
        <w:tab/>
        <w:t>Ultimate licensure pass rates</w:t>
      </w:r>
      <w:r w:rsidR="002E0B46" w:rsidRPr="000D0CF9">
        <w:rPr>
          <w:rStyle w:val="FootnoteReference"/>
          <w:rFonts w:cs="Arial"/>
        </w:rPr>
        <w:t>*</w:t>
      </w:r>
      <w:r w:rsidRPr="000D0CF9">
        <w:rPr>
          <w:rFonts w:cs="Arial"/>
        </w:rPr>
        <w:t xml:space="preserve"> are at least 85%, averaged over two years.</w:t>
      </w:r>
      <w:r w:rsidR="002E0B46" w:rsidRPr="000D0CF9">
        <w:rPr>
          <w:rFonts w:cs="Arial"/>
        </w:rPr>
        <w:t xml:space="preserve"> When two years of data are not available, the one-year ultimate pass rate must be sufficient to allow the program to meet the expectation for an ultimate two-year licensure pass rate of at least 85%.</w:t>
      </w:r>
    </w:p>
    <w:p w14:paraId="642CF47C" w14:textId="573FB882" w:rsidR="00A4280E" w:rsidRPr="000D0CF9" w:rsidRDefault="00A4280E" w:rsidP="00437051">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rPr>
      </w:pPr>
    </w:p>
    <w:p w14:paraId="015329D9" w14:textId="70FA6DF6" w:rsidR="00247FAC" w:rsidRPr="000D0CF9" w:rsidRDefault="00247FAC" w:rsidP="00437051">
      <w:pPr>
        <w:pStyle w:val="directions"/>
        <w:spacing w:after="0"/>
        <w:ind w:left="0" w:firstLine="0"/>
        <w:rPr>
          <w:rStyle w:val="Strong"/>
          <w:rFonts w:cs="Arial"/>
          <w:b w:val="0"/>
          <w:sz w:val="22"/>
          <w:szCs w:val="22"/>
        </w:rPr>
      </w:pPr>
      <w:r w:rsidRPr="000D0CF9">
        <w:rPr>
          <w:b/>
          <w:sz w:val="22"/>
          <w:szCs w:val="22"/>
        </w:rPr>
        <w:t>Required Documentation</w:t>
      </w:r>
      <w:r w:rsidR="00254C22" w:rsidRPr="000D0CF9">
        <w:rPr>
          <w:b/>
          <w:sz w:val="22"/>
          <w:szCs w:val="22"/>
        </w:rPr>
        <w:t xml:space="preserve"> </w:t>
      </w:r>
      <w:r w:rsidR="00254C22" w:rsidRPr="00A81695">
        <w:rPr>
          <w:b/>
          <w:sz w:val="22"/>
          <w:szCs w:val="22"/>
        </w:rPr>
        <w:t xml:space="preserve">(Appendix/Appendices): </w:t>
      </w:r>
      <w:r w:rsidR="00254C22" w:rsidRPr="00A81695">
        <w:rPr>
          <w:b/>
          <w:bCs/>
          <w:i/>
          <w:iCs/>
          <w:sz w:val="22"/>
          <w:szCs w:val="22"/>
        </w:rPr>
        <w:t xml:space="preserve"> </w:t>
      </w:r>
      <w:r w:rsidRPr="000D0CF9">
        <w:rPr>
          <w:b/>
          <w:sz w:val="22"/>
          <w:szCs w:val="22"/>
        </w:rPr>
        <w:t xml:space="preserve"> </w:t>
      </w:r>
      <w:r w:rsidRPr="000D0CF9">
        <w:rPr>
          <w:rStyle w:val="Strong"/>
          <w:rFonts w:cs="Arial"/>
          <w:i/>
          <w:iCs/>
          <w:sz w:val="22"/>
          <w:szCs w:val="22"/>
        </w:rPr>
        <w:t xml:space="preserve"> </w:t>
      </w:r>
    </w:p>
    <w:p w14:paraId="6E7924DF" w14:textId="352D06EE" w:rsidR="00247FAC" w:rsidRPr="000D0CF9" w:rsidRDefault="00247FAC"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005B67A5" w:rsidRPr="000D0CF9">
        <w:rPr>
          <w:sz w:val="22"/>
          <w:szCs w:val="22"/>
        </w:rPr>
        <w:t xml:space="preserve"> </w:t>
      </w:r>
      <w:r w:rsidRPr="000D0CF9">
        <w:rPr>
          <w:sz w:val="22"/>
          <w:szCs w:val="22"/>
        </w:rPr>
        <w:t xml:space="preserve"> None required for this </w:t>
      </w:r>
      <w:r w:rsidR="005D2A10" w:rsidRPr="000D0CF9">
        <w:rPr>
          <w:sz w:val="22"/>
          <w:szCs w:val="22"/>
        </w:rPr>
        <w:t>Element</w:t>
      </w:r>
      <w:r w:rsidRPr="000D0CF9">
        <w:rPr>
          <w:sz w:val="22"/>
          <w:szCs w:val="22"/>
        </w:rPr>
        <w:t xml:space="preserve"> </w:t>
      </w:r>
    </w:p>
    <w:p w14:paraId="2FF9BCA9" w14:textId="77777777" w:rsidR="00CD7814" w:rsidRPr="000D0CF9" w:rsidRDefault="00CD7814" w:rsidP="00437051">
      <w:pPr>
        <w:rPr>
          <w:rFonts w:eastAsia="Arial Unicode MS" w:cs="Arial"/>
        </w:rPr>
      </w:pPr>
      <w:proofErr w:type="gramStart"/>
      <w:r w:rsidRPr="000D0CF9">
        <w:rPr>
          <w:rFonts w:eastAsia="Arial Unicode MS" w:cs="Arial"/>
        </w:rPr>
        <w:t>( )</w:t>
      </w:r>
      <w:proofErr w:type="gramEnd"/>
      <w:r w:rsidRPr="000D0CF9">
        <w:rPr>
          <w:rFonts w:eastAsia="Arial Unicode MS" w:cs="Arial"/>
        </w:rPr>
        <w:t xml:space="preserve">  Other: name </w:t>
      </w:r>
    </w:p>
    <w:p w14:paraId="48D6C272" w14:textId="77777777" w:rsidR="00CD7814" w:rsidRPr="000D0CF9" w:rsidRDefault="00CD7814" w:rsidP="00437051">
      <w:pPr>
        <w:pStyle w:val="directions"/>
        <w:tabs>
          <w:tab w:val="left" w:pos="360"/>
        </w:tabs>
        <w:spacing w:after="0"/>
        <w:ind w:left="360" w:hanging="360"/>
        <w:rPr>
          <w:sz w:val="22"/>
          <w:szCs w:val="22"/>
        </w:rPr>
      </w:pPr>
    </w:p>
    <w:p w14:paraId="304B0C50" w14:textId="128597B2" w:rsidR="00791F4F" w:rsidRPr="0043752D" w:rsidRDefault="0043752D" w:rsidP="00437051">
      <w:pPr>
        <w:pStyle w:val="standard"/>
        <w:spacing w:after="0"/>
        <w:jc w:val="left"/>
        <w:rPr>
          <w:b/>
          <w:bCs w:val="0"/>
          <w:sz w:val="22"/>
          <w:szCs w:val="22"/>
        </w:rPr>
      </w:pPr>
      <w:r w:rsidRPr="0043752D">
        <w:rPr>
          <w:b/>
          <w:bCs w:val="0"/>
          <w:sz w:val="22"/>
          <w:szCs w:val="22"/>
        </w:rPr>
        <w:t>NOTES:</w:t>
      </w:r>
    </w:p>
    <w:p w14:paraId="164FBFBD" w14:textId="77777777" w:rsidR="00CD7814" w:rsidRDefault="00CD7814" w:rsidP="00437051">
      <w:pPr>
        <w:pStyle w:val="standard"/>
        <w:spacing w:after="0"/>
        <w:ind w:left="1080"/>
        <w:jc w:val="left"/>
        <w:rPr>
          <w:sz w:val="22"/>
          <w:szCs w:val="22"/>
        </w:rPr>
      </w:pPr>
    </w:p>
    <w:p w14:paraId="481BFD52" w14:textId="77777777" w:rsidR="0043752D" w:rsidRDefault="0043752D" w:rsidP="00437051">
      <w:pPr>
        <w:pStyle w:val="standard"/>
        <w:spacing w:after="0"/>
        <w:ind w:left="1080"/>
        <w:jc w:val="left"/>
        <w:rPr>
          <w:sz w:val="22"/>
          <w:szCs w:val="22"/>
        </w:rPr>
      </w:pPr>
    </w:p>
    <w:p w14:paraId="3C492AFC" w14:textId="77777777" w:rsidR="0043752D" w:rsidRDefault="0043752D" w:rsidP="00437051">
      <w:pPr>
        <w:pStyle w:val="standard"/>
        <w:spacing w:after="0"/>
        <w:ind w:left="1080"/>
        <w:jc w:val="left"/>
        <w:rPr>
          <w:sz w:val="22"/>
          <w:szCs w:val="22"/>
        </w:rPr>
      </w:pPr>
    </w:p>
    <w:p w14:paraId="2DF339A4" w14:textId="77777777" w:rsidR="0043752D" w:rsidRPr="000D0CF9" w:rsidRDefault="0043752D" w:rsidP="00437051">
      <w:pPr>
        <w:pStyle w:val="standard"/>
        <w:spacing w:after="0"/>
        <w:ind w:left="1080"/>
        <w:jc w:val="left"/>
        <w:rPr>
          <w:sz w:val="22"/>
          <w:szCs w:val="22"/>
        </w:rPr>
      </w:pPr>
    </w:p>
    <w:p w14:paraId="2C1E827C" w14:textId="251B3C8A" w:rsidR="00D32883" w:rsidRPr="000D0CF9" w:rsidRDefault="00D32883"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3A032148" w14:textId="79564FFF" w:rsidR="003B44F3" w:rsidRPr="000D0CF9" w:rsidRDefault="00D32883" w:rsidP="00437051">
      <w:pPr>
        <w:pStyle w:val="crg3"/>
        <w:tabs>
          <w:tab w:val="clear" w:pos="770"/>
        </w:tabs>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2E0B46" w:rsidRPr="000D0CF9">
        <w:rPr>
          <w:rFonts w:ascii="Arial" w:hAnsi="Arial"/>
          <w:sz w:val="22"/>
          <w:szCs w:val="22"/>
        </w:rPr>
        <w:t xml:space="preserve"> </w:t>
      </w:r>
      <w:r w:rsidR="00D77701" w:rsidRPr="000D0CF9">
        <w:rPr>
          <w:rFonts w:ascii="Arial" w:hAnsi="Arial"/>
          <w:color w:val="000000"/>
          <w:sz w:val="22"/>
          <w:szCs w:val="22"/>
        </w:rPr>
        <w:t xml:space="preserve">There is no expectation for this </w:t>
      </w:r>
      <w:r w:rsidR="005D2A10" w:rsidRPr="000D0CF9">
        <w:rPr>
          <w:rFonts w:ascii="Arial" w:hAnsi="Arial"/>
          <w:color w:val="000000"/>
          <w:sz w:val="22"/>
          <w:szCs w:val="22"/>
        </w:rPr>
        <w:t>Element</w:t>
      </w:r>
      <w:r w:rsidR="00D77701" w:rsidRPr="000D0CF9">
        <w:rPr>
          <w:rFonts w:ascii="Arial" w:hAnsi="Arial"/>
          <w:color w:val="000000"/>
          <w:sz w:val="22"/>
          <w:szCs w:val="22"/>
        </w:rPr>
        <w:t xml:space="preserve"> at the time of Candidacy. Since the Portal requires a response for each narrative field, indicate that there is no expectation for this </w:t>
      </w:r>
      <w:r w:rsidR="005D2A10" w:rsidRPr="000D0CF9">
        <w:rPr>
          <w:rFonts w:ascii="Arial" w:hAnsi="Arial"/>
          <w:color w:val="000000"/>
          <w:sz w:val="22"/>
          <w:szCs w:val="22"/>
        </w:rPr>
        <w:t>Element</w:t>
      </w:r>
      <w:r w:rsidR="00D77701" w:rsidRPr="000D0CF9">
        <w:rPr>
          <w:rFonts w:ascii="Arial" w:hAnsi="Arial"/>
          <w:color w:val="000000"/>
          <w:sz w:val="22"/>
          <w:szCs w:val="22"/>
        </w:rPr>
        <w:t xml:space="preserve"> at the time of Candidacy.</w:t>
      </w:r>
    </w:p>
    <w:p w14:paraId="383F55B6" w14:textId="77777777" w:rsidR="00D77701" w:rsidRPr="000D0CF9" w:rsidRDefault="00D77701" w:rsidP="00437051">
      <w:pPr>
        <w:pStyle w:val="crg3"/>
        <w:tabs>
          <w:tab w:val="clear" w:pos="770"/>
        </w:tabs>
        <w:ind w:left="360" w:hanging="360"/>
        <w:rPr>
          <w:rFonts w:ascii="Arial" w:hAnsi="Arial"/>
          <w:color w:val="000000"/>
          <w:sz w:val="22"/>
          <w:szCs w:val="22"/>
        </w:rPr>
      </w:pPr>
    </w:p>
    <w:p w14:paraId="00F8DB42" w14:textId="70AB9CF2" w:rsidR="00A4280E" w:rsidRPr="0043752D" w:rsidRDefault="0043752D" w:rsidP="00437051">
      <w:pPr>
        <w:pStyle w:val="standard"/>
        <w:spacing w:after="0"/>
        <w:rPr>
          <w:b/>
          <w:sz w:val="22"/>
          <w:szCs w:val="22"/>
        </w:rPr>
      </w:pPr>
      <w:r w:rsidRPr="0043752D">
        <w:rPr>
          <w:b/>
          <w:sz w:val="22"/>
          <w:szCs w:val="22"/>
        </w:rPr>
        <w:t>AFC NARRATIVE RESPONSE:</w:t>
      </w:r>
    </w:p>
    <w:p w14:paraId="66001824" w14:textId="2CB983EE" w:rsidR="00A4280E" w:rsidRPr="0043752D" w:rsidRDefault="00A4280E" w:rsidP="00437051">
      <w:pPr>
        <w:pStyle w:val="standard"/>
        <w:spacing w:after="0"/>
        <w:rPr>
          <w:bCs w:val="0"/>
          <w:sz w:val="22"/>
          <w:szCs w:val="22"/>
        </w:rPr>
      </w:pPr>
    </w:p>
    <w:p w14:paraId="2CAAFA84" w14:textId="5819C8CC" w:rsidR="00A4280E" w:rsidRPr="0043752D" w:rsidRDefault="00A4280E" w:rsidP="00437051">
      <w:pPr>
        <w:pStyle w:val="directions"/>
        <w:spacing w:after="0"/>
        <w:jc w:val="both"/>
        <w:rPr>
          <w:sz w:val="22"/>
          <w:szCs w:val="22"/>
        </w:rPr>
      </w:pPr>
    </w:p>
    <w:p w14:paraId="36596C4D" w14:textId="77777777" w:rsidR="00A4280E" w:rsidRPr="0043752D" w:rsidRDefault="00A4280E" w:rsidP="00437051">
      <w:pPr>
        <w:pStyle w:val="standard"/>
        <w:spacing w:after="0"/>
        <w:rPr>
          <w:bCs w:val="0"/>
          <w:sz w:val="22"/>
          <w:szCs w:val="22"/>
        </w:rPr>
      </w:pPr>
    </w:p>
    <w:p w14:paraId="35BA9C68" w14:textId="77777777" w:rsidR="001E239D" w:rsidRPr="0043752D" w:rsidRDefault="001E239D" w:rsidP="00437051">
      <w:pPr>
        <w:pStyle w:val="standard"/>
        <w:spacing w:after="0"/>
        <w:rPr>
          <w:bCs w:val="0"/>
          <w:sz w:val="22"/>
          <w:szCs w:val="22"/>
        </w:rPr>
      </w:pPr>
    </w:p>
    <w:p w14:paraId="65A4040A" w14:textId="5B34698E" w:rsidR="00DD1C63" w:rsidRPr="000D0CF9" w:rsidRDefault="001E239D" w:rsidP="00437051">
      <w:pPr>
        <w:pStyle w:val="standard"/>
        <w:spacing w:after="0"/>
        <w:rPr>
          <w:i/>
          <w:sz w:val="22"/>
          <w:szCs w:val="22"/>
        </w:rPr>
      </w:pPr>
      <w:r w:rsidRPr="000D0CF9">
        <w:rPr>
          <w:b/>
          <w:sz w:val="22"/>
          <w:szCs w:val="22"/>
        </w:rPr>
        <w:t>Required Materials to be Reviewed On-Site:</w:t>
      </w:r>
      <w:r w:rsidR="0087405B" w:rsidRPr="000D0CF9">
        <w:rPr>
          <w:sz w:val="22"/>
          <w:szCs w:val="22"/>
        </w:rPr>
        <w:t xml:space="preserve"> </w:t>
      </w:r>
    </w:p>
    <w:p w14:paraId="03BF3A1C" w14:textId="3ECC4551" w:rsidR="00D77701" w:rsidRPr="000D0CF9" w:rsidRDefault="007833CB"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D77701" w:rsidRPr="000D0CF9">
        <w:rPr>
          <w:sz w:val="22"/>
          <w:szCs w:val="22"/>
        </w:rPr>
        <w:t xml:space="preserve"> None required for this </w:t>
      </w:r>
      <w:r w:rsidR="005D2A10" w:rsidRPr="000D0CF9">
        <w:rPr>
          <w:sz w:val="22"/>
          <w:szCs w:val="22"/>
        </w:rPr>
        <w:t>Element</w:t>
      </w:r>
      <w:r w:rsidR="00D77701" w:rsidRPr="000D0CF9">
        <w:rPr>
          <w:sz w:val="22"/>
          <w:szCs w:val="22"/>
        </w:rPr>
        <w:t xml:space="preserve"> </w:t>
      </w:r>
    </w:p>
    <w:p w14:paraId="3869475C" w14:textId="77777777" w:rsidR="009E7314" w:rsidRPr="000D0CF9" w:rsidRDefault="009E7314" w:rsidP="00437051">
      <w:pPr>
        <w:pStyle w:val="directions"/>
        <w:tabs>
          <w:tab w:val="left" w:pos="360"/>
        </w:tabs>
        <w:spacing w:after="0"/>
        <w:ind w:left="360" w:hanging="360"/>
        <w:rPr>
          <w:sz w:val="22"/>
          <w:szCs w:val="22"/>
        </w:rPr>
      </w:pPr>
    </w:p>
    <w:p w14:paraId="26F1E629" w14:textId="23DC52D0" w:rsidR="009E7314" w:rsidRPr="009E7314" w:rsidRDefault="0043752D" w:rsidP="00437051">
      <w:pPr>
        <w:pStyle w:val="directions"/>
        <w:spacing w:after="0"/>
        <w:ind w:left="0" w:firstLine="0"/>
        <w:jc w:val="both"/>
        <w:rPr>
          <w:b/>
          <w:bCs/>
          <w:sz w:val="22"/>
          <w:szCs w:val="22"/>
        </w:rPr>
      </w:pPr>
      <w:r w:rsidRPr="0043752D">
        <w:rPr>
          <w:b/>
          <w:bCs/>
          <w:sz w:val="22"/>
          <w:szCs w:val="22"/>
        </w:rPr>
        <w:t>NOTES:</w:t>
      </w:r>
    </w:p>
    <w:p w14:paraId="2DD38C82" w14:textId="536530E6" w:rsidR="007833CB" w:rsidRPr="0043752D" w:rsidRDefault="007833CB" w:rsidP="00437051">
      <w:pPr>
        <w:pStyle w:val="directions"/>
        <w:spacing w:after="0"/>
        <w:ind w:left="0" w:firstLine="0"/>
        <w:jc w:val="both"/>
        <w:rPr>
          <w:rStyle w:val="Strong"/>
          <w:rFonts w:cs="Arial"/>
          <w:b w:val="0"/>
          <w:bCs w:val="0"/>
          <w:sz w:val="22"/>
          <w:szCs w:val="22"/>
        </w:rPr>
      </w:pPr>
    </w:p>
    <w:p w14:paraId="54D8B624" w14:textId="77777777" w:rsidR="009E7314" w:rsidRDefault="009E7314" w:rsidP="00437051">
      <w:pPr>
        <w:pStyle w:val="standard"/>
        <w:spacing w:after="0"/>
        <w:rPr>
          <w:b/>
          <w:sz w:val="22"/>
          <w:szCs w:val="22"/>
        </w:rPr>
      </w:pPr>
    </w:p>
    <w:p w14:paraId="2C052683" w14:textId="77777777" w:rsidR="0043752D" w:rsidRPr="00673C00" w:rsidRDefault="0043752D" w:rsidP="00437051">
      <w:pPr>
        <w:pStyle w:val="standard"/>
        <w:spacing w:after="0"/>
        <w:rPr>
          <w:bCs w:val="0"/>
          <w:sz w:val="22"/>
          <w:szCs w:val="22"/>
        </w:rPr>
      </w:pPr>
    </w:p>
    <w:p w14:paraId="7C87722F" w14:textId="77777777" w:rsidR="0043752D" w:rsidRPr="009E7314" w:rsidRDefault="0043752D" w:rsidP="00437051">
      <w:pPr>
        <w:pStyle w:val="standard"/>
        <w:spacing w:after="0"/>
        <w:rPr>
          <w:bCs w:val="0"/>
          <w:sz w:val="22"/>
          <w:szCs w:val="22"/>
        </w:rPr>
      </w:pPr>
    </w:p>
    <w:p w14:paraId="18D0714D" w14:textId="77777777" w:rsidR="009E7314" w:rsidRPr="009E7314" w:rsidRDefault="009E7314" w:rsidP="00437051">
      <w:pPr>
        <w:pStyle w:val="standard"/>
        <w:spacing w:after="0"/>
        <w:rPr>
          <w:b/>
          <w:sz w:val="22"/>
          <w:szCs w:val="22"/>
        </w:rPr>
      </w:pPr>
      <w:r w:rsidRPr="009E7314">
        <w:rPr>
          <w:b/>
          <w:sz w:val="22"/>
          <w:szCs w:val="22"/>
        </w:rPr>
        <w:t>*********************************************************************************************************************</w:t>
      </w:r>
    </w:p>
    <w:p w14:paraId="01D08CE6" w14:textId="56FFAD86" w:rsidR="00D9366B" w:rsidRPr="000D0CF9" w:rsidRDefault="00D9366B" w:rsidP="00437051">
      <w:pPr>
        <w:keepNext/>
        <w:keepLines/>
        <w:tabs>
          <w:tab w:val="left" w:pos="1440"/>
        </w:tabs>
        <w:ind w:left="1440" w:right="-144" w:hanging="900"/>
        <w:rPr>
          <w:rFonts w:cs="Arial"/>
        </w:rPr>
      </w:pPr>
      <w:r w:rsidRPr="000D0CF9">
        <w:rPr>
          <w:rFonts w:cs="Arial"/>
          <w:b/>
        </w:rPr>
        <w:t>1C</w:t>
      </w:r>
      <w:r w:rsidR="00551F37" w:rsidRPr="000D0CF9">
        <w:rPr>
          <w:rFonts w:cs="Arial"/>
          <w:b/>
        </w:rPr>
        <w:t>3</w:t>
      </w:r>
      <w:r w:rsidRPr="000D0CF9">
        <w:rPr>
          <w:rFonts w:cs="Arial"/>
          <w:b/>
        </w:rPr>
        <w:tab/>
      </w:r>
      <w:r w:rsidR="002E0B46" w:rsidRPr="000D0CF9">
        <w:rPr>
          <w:rFonts w:cs="Arial"/>
        </w:rPr>
        <w:t xml:space="preserve">Employment rates* </w:t>
      </w:r>
      <w:r w:rsidR="002E0B46" w:rsidRPr="000D0CF9">
        <w:rPr>
          <w:rFonts w:cs="Arial"/>
          <w:b/>
          <w:bCs/>
        </w:rPr>
        <w:t>as a physical therapist</w:t>
      </w:r>
      <w:r w:rsidR="002E0B46" w:rsidRPr="000D0CF9">
        <w:rPr>
          <w:rFonts w:cs="Arial"/>
        </w:rPr>
        <w:t xml:space="preserve"> are at least 90%, averaged over two years. If the program admits more than one cohort per year, the two-year employment rate for each cohort must be at least 90%. When two years of data are not available, the one-year employment rate must be sufficient to allow the program to meet the expectation for a two-year employment rate of at least 90%.</w:t>
      </w:r>
    </w:p>
    <w:p w14:paraId="01279CCC" w14:textId="77777777" w:rsidR="007D185C" w:rsidRPr="000D0CF9" w:rsidRDefault="007D185C" w:rsidP="00437051">
      <w:pPr>
        <w:ind w:left="540" w:right="36" w:hanging="540"/>
        <w:rPr>
          <w:rFonts w:cs="Arial"/>
        </w:rPr>
      </w:pPr>
    </w:p>
    <w:p w14:paraId="418CA0DF" w14:textId="77777777" w:rsidR="00513084" w:rsidRPr="000D0CF9" w:rsidRDefault="00513084" w:rsidP="00437051">
      <w:pPr>
        <w:pStyle w:val="directions"/>
        <w:spacing w:after="0"/>
        <w:ind w:left="0" w:firstLine="0"/>
        <w:jc w:val="both"/>
        <w:rPr>
          <w:b/>
          <w:sz w:val="22"/>
          <w:szCs w:val="22"/>
        </w:rPr>
      </w:pPr>
    </w:p>
    <w:p w14:paraId="3790F2CD" w14:textId="25E3CD2F" w:rsidR="00247FAC" w:rsidRPr="000D0CF9" w:rsidRDefault="00247FAC" w:rsidP="00437051">
      <w:pPr>
        <w:pStyle w:val="directions"/>
        <w:spacing w:after="0"/>
        <w:ind w:left="0" w:firstLine="0"/>
        <w:rPr>
          <w:rStyle w:val="Strong"/>
          <w:rFonts w:cs="Arial"/>
          <w:b w:val="0"/>
          <w:sz w:val="22"/>
          <w:szCs w:val="22"/>
        </w:rPr>
      </w:pPr>
      <w:r w:rsidRPr="000D0CF9">
        <w:rPr>
          <w:b/>
          <w:sz w:val="22"/>
          <w:szCs w:val="22"/>
        </w:rPr>
        <w:t>Required Documentation</w:t>
      </w:r>
      <w:r w:rsidR="00F5404C" w:rsidRPr="00A81695">
        <w:rPr>
          <w:rFonts w:eastAsia="Calibri"/>
          <w:b/>
          <w:sz w:val="22"/>
          <w:szCs w:val="22"/>
        </w:rPr>
        <w:t xml:space="preserve"> </w:t>
      </w:r>
      <w:r w:rsidR="00A0646B" w:rsidRPr="00A81695">
        <w:rPr>
          <w:b/>
          <w:sz w:val="22"/>
          <w:szCs w:val="22"/>
        </w:rPr>
        <w:t>(Appendix/Appendices):</w:t>
      </w:r>
      <w:r w:rsidRPr="000D0CF9">
        <w:rPr>
          <w:b/>
          <w:sz w:val="22"/>
          <w:szCs w:val="22"/>
        </w:rPr>
        <w:t xml:space="preserve"> </w:t>
      </w:r>
      <w:r w:rsidRPr="000D0CF9">
        <w:rPr>
          <w:rStyle w:val="Strong"/>
          <w:rFonts w:cs="Arial"/>
          <w:i/>
          <w:iCs/>
          <w:sz w:val="22"/>
          <w:szCs w:val="22"/>
        </w:rPr>
        <w:t xml:space="preserve"> </w:t>
      </w:r>
    </w:p>
    <w:p w14:paraId="4EBF7A83" w14:textId="50E0B206" w:rsidR="00247FAC" w:rsidRPr="000D0CF9" w:rsidRDefault="00247FAC"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5B67A5" w:rsidRPr="000D0CF9">
        <w:rPr>
          <w:sz w:val="22"/>
          <w:szCs w:val="22"/>
        </w:rPr>
        <w:t xml:space="preserve"> </w:t>
      </w:r>
      <w:r w:rsidRPr="000D0CF9">
        <w:rPr>
          <w:sz w:val="22"/>
          <w:szCs w:val="22"/>
        </w:rPr>
        <w:t xml:space="preserve">None required for this </w:t>
      </w:r>
      <w:r w:rsidR="005D2A10" w:rsidRPr="000D0CF9">
        <w:rPr>
          <w:sz w:val="22"/>
          <w:szCs w:val="22"/>
        </w:rPr>
        <w:t>Element</w:t>
      </w:r>
      <w:r w:rsidRPr="000D0CF9">
        <w:rPr>
          <w:sz w:val="22"/>
          <w:szCs w:val="22"/>
        </w:rPr>
        <w:t xml:space="preserve"> </w:t>
      </w:r>
    </w:p>
    <w:p w14:paraId="402A865F" w14:textId="77777777" w:rsidR="00306ACB" w:rsidRPr="00306ACB" w:rsidRDefault="00306ACB" w:rsidP="00437051">
      <w:pPr>
        <w:pStyle w:val="directions"/>
        <w:tabs>
          <w:tab w:val="left" w:pos="360"/>
        </w:tabs>
        <w:spacing w:after="0"/>
        <w:ind w:left="360" w:hanging="360"/>
        <w:rPr>
          <w:sz w:val="22"/>
          <w:szCs w:val="22"/>
        </w:rPr>
      </w:pPr>
      <w:proofErr w:type="gramStart"/>
      <w:r w:rsidRPr="00306ACB">
        <w:rPr>
          <w:sz w:val="22"/>
          <w:szCs w:val="22"/>
        </w:rPr>
        <w:t>( )</w:t>
      </w:r>
      <w:proofErr w:type="gramEnd"/>
      <w:r w:rsidRPr="00306ACB">
        <w:rPr>
          <w:sz w:val="22"/>
          <w:szCs w:val="22"/>
        </w:rPr>
        <w:t xml:space="preserve">  Other: name </w:t>
      </w:r>
    </w:p>
    <w:p w14:paraId="3A71BF1B" w14:textId="77777777" w:rsidR="00306ACB" w:rsidRPr="00306ACB" w:rsidRDefault="00306ACB" w:rsidP="00437051">
      <w:pPr>
        <w:pStyle w:val="directions"/>
        <w:spacing w:after="0"/>
        <w:rPr>
          <w:sz w:val="22"/>
          <w:szCs w:val="22"/>
        </w:rPr>
      </w:pPr>
    </w:p>
    <w:p w14:paraId="2F403207" w14:textId="006FDED4" w:rsidR="006C33D4" w:rsidRPr="006C33D4" w:rsidRDefault="0043752D" w:rsidP="00437051">
      <w:pPr>
        <w:pStyle w:val="directions"/>
        <w:spacing w:after="0"/>
        <w:rPr>
          <w:b/>
          <w:bCs/>
          <w:sz w:val="22"/>
          <w:szCs w:val="22"/>
        </w:rPr>
      </w:pPr>
      <w:r w:rsidRPr="00673C00">
        <w:rPr>
          <w:b/>
          <w:bCs/>
          <w:sz w:val="22"/>
          <w:szCs w:val="22"/>
        </w:rPr>
        <w:t>NOTES:</w:t>
      </w:r>
    </w:p>
    <w:p w14:paraId="46195B0A" w14:textId="77777777" w:rsidR="00306ACB" w:rsidRDefault="00306ACB" w:rsidP="00437051">
      <w:pPr>
        <w:pStyle w:val="directions"/>
        <w:tabs>
          <w:tab w:val="left" w:pos="360"/>
        </w:tabs>
        <w:spacing w:after="0"/>
        <w:ind w:left="360" w:hanging="360"/>
        <w:rPr>
          <w:sz w:val="22"/>
          <w:szCs w:val="22"/>
        </w:rPr>
      </w:pPr>
    </w:p>
    <w:p w14:paraId="00287502" w14:textId="77777777" w:rsidR="00673C00" w:rsidRDefault="00673C00" w:rsidP="00437051">
      <w:pPr>
        <w:pStyle w:val="directions"/>
        <w:tabs>
          <w:tab w:val="left" w:pos="360"/>
        </w:tabs>
        <w:spacing w:after="0"/>
        <w:ind w:left="360" w:hanging="360"/>
        <w:rPr>
          <w:sz w:val="22"/>
          <w:szCs w:val="22"/>
        </w:rPr>
      </w:pPr>
    </w:p>
    <w:p w14:paraId="263D3634" w14:textId="77777777" w:rsidR="00673C00" w:rsidRPr="000D0CF9" w:rsidRDefault="00673C00" w:rsidP="00437051">
      <w:pPr>
        <w:pStyle w:val="directions"/>
        <w:tabs>
          <w:tab w:val="left" w:pos="360"/>
        </w:tabs>
        <w:spacing w:after="0"/>
        <w:ind w:left="360" w:hanging="360"/>
        <w:rPr>
          <w:sz w:val="22"/>
          <w:szCs w:val="22"/>
        </w:rPr>
      </w:pPr>
    </w:p>
    <w:p w14:paraId="4131B07D" w14:textId="77777777" w:rsidR="003B44F3" w:rsidRPr="000D0CF9" w:rsidRDefault="003B44F3" w:rsidP="00437051">
      <w:pPr>
        <w:pStyle w:val="directions"/>
        <w:spacing w:after="0"/>
        <w:ind w:left="0" w:firstLine="0"/>
        <w:rPr>
          <w:b/>
          <w:sz w:val="22"/>
          <w:szCs w:val="22"/>
        </w:rPr>
      </w:pPr>
    </w:p>
    <w:p w14:paraId="5DBB5530" w14:textId="2E75B00E" w:rsidR="00D32883" w:rsidRPr="000D0CF9" w:rsidRDefault="00D32883"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665278B0" w14:textId="388B23BE" w:rsidR="00F23636" w:rsidRPr="000D0CF9" w:rsidRDefault="00D32883" w:rsidP="00437051">
      <w:pPr>
        <w:pStyle w:val="Default"/>
        <w:ind w:left="270" w:hanging="270"/>
        <w:rPr>
          <w:sz w:val="22"/>
          <w:szCs w:val="22"/>
        </w:rPr>
      </w:pPr>
      <w:proofErr w:type="gramStart"/>
      <w:r w:rsidRPr="000D0CF9">
        <w:rPr>
          <w:b/>
          <w:bCs/>
          <w:sz w:val="22"/>
          <w:szCs w:val="22"/>
        </w:rPr>
        <w:lastRenderedPageBreak/>
        <w:t>( )</w:t>
      </w:r>
      <w:proofErr w:type="gramEnd"/>
      <w:r w:rsidRPr="000D0CF9">
        <w:rPr>
          <w:b/>
          <w:bCs/>
          <w:sz w:val="22"/>
          <w:szCs w:val="22"/>
        </w:rPr>
        <w:t xml:space="preserve"> </w:t>
      </w:r>
      <w:r w:rsidR="005B67A5" w:rsidRPr="000D0CF9">
        <w:rPr>
          <w:b/>
          <w:bCs/>
          <w:sz w:val="22"/>
          <w:szCs w:val="22"/>
        </w:rPr>
        <w:t xml:space="preserve"> </w:t>
      </w:r>
      <w:r w:rsidR="00F23636" w:rsidRPr="000D0CF9">
        <w:rPr>
          <w:sz w:val="22"/>
          <w:szCs w:val="22"/>
        </w:rPr>
        <w:t xml:space="preserve">There is no expectation for this </w:t>
      </w:r>
      <w:r w:rsidR="005D2A10" w:rsidRPr="000D0CF9">
        <w:rPr>
          <w:sz w:val="22"/>
          <w:szCs w:val="22"/>
        </w:rPr>
        <w:t>Element</w:t>
      </w:r>
      <w:r w:rsidR="00F23636" w:rsidRPr="000D0CF9">
        <w:rPr>
          <w:sz w:val="22"/>
          <w:szCs w:val="22"/>
        </w:rPr>
        <w:t xml:space="preserve"> at the time of Candidacy.  Since the Portal requires a response for each narrative field, indicate that there is no expectation for this </w:t>
      </w:r>
      <w:r w:rsidR="005D2A10" w:rsidRPr="000D0CF9">
        <w:rPr>
          <w:sz w:val="22"/>
          <w:szCs w:val="22"/>
        </w:rPr>
        <w:t>Element</w:t>
      </w:r>
      <w:r w:rsidR="00F23636" w:rsidRPr="000D0CF9">
        <w:rPr>
          <w:sz w:val="22"/>
          <w:szCs w:val="22"/>
        </w:rPr>
        <w:t xml:space="preserve"> at the time of Candidacy.</w:t>
      </w:r>
    </w:p>
    <w:p w14:paraId="3A87D5D8" w14:textId="77777777" w:rsidR="006C33D4" w:rsidRPr="000D0CF9" w:rsidRDefault="006C33D4" w:rsidP="00437051">
      <w:pPr>
        <w:pStyle w:val="Default"/>
        <w:ind w:left="270" w:hanging="270"/>
        <w:rPr>
          <w:sz w:val="22"/>
          <w:szCs w:val="22"/>
        </w:rPr>
      </w:pPr>
    </w:p>
    <w:p w14:paraId="7B3DCBF9" w14:textId="56943C44" w:rsidR="006C33D4" w:rsidRPr="006C33D4" w:rsidRDefault="0043752D" w:rsidP="00437051">
      <w:pPr>
        <w:pStyle w:val="Default"/>
        <w:ind w:left="270" w:hanging="270"/>
        <w:rPr>
          <w:b/>
          <w:bCs/>
          <w:sz w:val="22"/>
          <w:szCs w:val="22"/>
        </w:rPr>
      </w:pPr>
      <w:r w:rsidRPr="005F4520">
        <w:rPr>
          <w:b/>
          <w:bCs/>
          <w:sz w:val="22"/>
          <w:szCs w:val="22"/>
        </w:rPr>
        <w:t>AFC NARRATIVE RESPONSE:</w:t>
      </w:r>
    </w:p>
    <w:p w14:paraId="00756E10" w14:textId="77777777" w:rsidR="00673C00" w:rsidRPr="005F4520" w:rsidRDefault="00673C00" w:rsidP="00437051">
      <w:pPr>
        <w:pStyle w:val="Default"/>
        <w:ind w:left="270" w:hanging="270"/>
        <w:rPr>
          <w:sz w:val="22"/>
          <w:szCs w:val="22"/>
        </w:rPr>
      </w:pPr>
    </w:p>
    <w:p w14:paraId="4B85B4A5" w14:textId="77777777" w:rsidR="00673C00" w:rsidRPr="005F4520" w:rsidRDefault="00673C00" w:rsidP="00437051">
      <w:pPr>
        <w:pStyle w:val="Default"/>
        <w:ind w:left="270" w:hanging="270"/>
        <w:rPr>
          <w:sz w:val="22"/>
          <w:szCs w:val="22"/>
        </w:rPr>
      </w:pPr>
    </w:p>
    <w:p w14:paraId="5A3DCCE5" w14:textId="77777777" w:rsidR="00673C00" w:rsidRPr="005F4520" w:rsidRDefault="00673C00" w:rsidP="00437051">
      <w:pPr>
        <w:pStyle w:val="Default"/>
        <w:ind w:left="270" w:hanging="270"/>
        <w:rPr>
          <w:sz w:val="22"/>
          <w:szCs w:val="22"/>
        </w:rPr>
      </w:pPr>
    </w:p>
    <w:p w14:paraId="29F30CBC" w14:textId="77777777" w:rsidR="00673C00" w:rsidRPr="005F4520" w:rsidRDefault="00673C00" w:rsidP="00437051">
      <w:pPr>
        <w:pStyle w:val="Default"/>
        <w:ind w:left="270" w:hanging="270"/>
        <w:rPr>
          <w:sz w:val="22"/>
          <w:szCs w:val="22"/>
        </w:rPr>
      </w:pPr>
    </w:p>
    <w:p w14:paraId="57D747B7" w14:textId="0FEA48AF" w:rsidR="006C33D4" w:rsidRPr="000D0CF9" w:rsidRDefault="00200055" w:rsidP="00437051">
      <w:pPr>
        <w:pStyle w:val="Default"/>
        <w:ind w:left="270" w:hanging="270"/>
        <w:rPr>
          <w:sz w:val="22"/>
          <w:szCs w:val="22"/>
        </w:rPr>
      </w:pPr>
      <w:r w:rsidRPr="000D0CF9">
        <w:rPr>
          <w:b/>
          <w:sz w:val="22"/>
          <w:szCs w:val="22"/>
        </w:rPr>
        <w:t>Required Materials to be Reviewed On-Site</w:t>
      </w:r>
      <w:r w:rsidRPr="000D0CF9">
        <w:rPr>
          <w:sz w:val="22"/>
          <w:szCs w:val="22"/>
        </w:rPr>
        <w:t>:</w:t>
      </w:r>
    </w:p>
    <w:p w14:paraId="344FC906" w14:textId="164917DB" w:rsidR="007833CB" w:rsidRPr="000D0CF9" w:rsidRDefault="007833CB" w:rsidP="00437051">
      <w:pPr>
        <w:pStyle w:val="directions"/>
        <w:spacing w:after="0"/>
        <w:ind w:left="0" w:firstLine="0"/>
        <w:jc w:val="both"/>
        <w:rPr>
          <w:rStyle w:val="Strong"/>
          <w:rFonts w:cs="Arial"/>
          <w:b w:val="0"/>
          <w:bCs w:val="0"/>
          <w:sz w:val="22"/>
          <w:szCs w:val="22"/>
        </w:rPr>
      </w:pPr>
      <w:proofErr w:type="gramStart"/>
      <w:r w:rsidRPr="000D0CF9">
        <w:rPr>
          <w:rFonts w:eastAsia="SimSun"/>
          <w:b/>
          <w:bCs/>
          <w:sz w:val="22"/>
          <w:szCs w:val="22"/>
        </w:rPr>
        <w:t>( )</w:t>
      </w:r>
      <w:proofErr w:type="gramEnd"/>
      <w:r w:rsidRPr="000D0CF9">
        <w:rPr>
          <w:rFonts w:eastAsia="SimSun"/>
          <w:b/>
          <w:bCs/>
          <w:sz w:val="22"/>
          <w:szCs w:val="22"/>
        </w:rPr>
        <w:t xml:space="preserve">  </w:t>
      </w:r>
      <w:r w:rsidRPr="000D0CF9">
        <w:rPr>
          <w:rStyle w:val="Strong"/>
          <w:rFonts w:cs="Arial"/>
          <w:b w:val="0"/>
          <w:bCs w:val="0"/>
          <w:sz w:val="22"/>
          <w:szCs w:val="22"/>
        </w:rPr>
        <w:t xml:space="preserve">None required for this </w:t>
      </w:r>
      <w:r w:rsidR="005D2A10" w:rsidRPr="000D0CF9">
        <w:rPr>
          <w:rStyle w:val="Strong"/>
          <w:rFonts w:cs="Arial"/>
          <w:b w:val="0"/>
          <w:bCs w:val="0"/>
          <w:sz w:val="22"/>
          <w:szCs w:val="22"/>
        </w:rPr>
        <w:t>Element</w:t>
      </w:r>
      <w:r w:rsidRPr="000D0CF9">
        <w:rPr>
          <w:rStyle w:val="Strong"/>
          <w:rFonts w:cs="Arial"/>
          <w:b w:val="0"/>
          <w:bCs w:val="0"/>
          <w:sz w:val="22"/>
          <w:szCs w:val="22"/>
        </w:rPr>
        <w:t xml:space="preserve"> </w:t>
      </w:r>
    </w:p>
    <w:p w14:paraId="00668A68" w14:textId="77777777" w:rsidR="00200055" w:rsidRPr="00200055" w:rsidRDefault="00200055" w:rsidP="00437051">
      <w:pPr>
        <w:pStyle w:val="directions"/>
        <w:spacing w:after="0"/>
        <w:ind w:left="0" w:firstLine="0"/>
        <w:jc w:val="both"/>
        <w:rPr>
          <w:sz w:val="22"/>
          <w:szCs w:val="22"/>
        </w:rPr>
      </w:pPr>
    </w:p>
    <w:p w14:paraId="25CB154E" w14:textId="2445BFC9" w:rsidR="00200055" w:rsidRPr="005F4520" w:rsidRDefault="0043752D" w:rsidP="00437051">
      <w:pPr>
        <w:pStyle w:val="directions"/>
        <w:spacing w:after="0"/>
        <w:ind w:left="0" w:firstLine="0"/>
        <w:jc w:val="both"/>
        <w:rPr>
          <w:b/>
          <w:bCs/>
          <w:sz w:val="22"/>
          <w:szCs w:val="22"/>
        </w:rPr>
      </w:pPr>
      <w:r w:rsidRPr="005F4520">
        <w:rPr>
          <w:b/>
          <w:bCs/>
          <w:sz w:val="22"/>
          <w:szCs w:val="22"/>
        </w:rPr>
        <w:t>NOTES:</w:t>
      </w:r>
    </w:p>
    <w:p w14:paraId="219D5465" w14:textId="77777777" w:rsidR="00200055" w:rsidRPr="000D0CF9" w:rsidRDefault="00200055" w:rsidP="00437051">
      <w:pPr>
        <w:pStyle w:val="directions"/>
        <w:spacing w:after="0"/>
        <w:ind w:left="0" w:firstLine="0"/>
        <w:jc w:val="both"/>
        <w:rPr>
          <w:sz w:val="22"/>
          <w:szCs w:val="22"/>
        </w:rPr>
      </w:pPr>
    </w:p>
    <w:p w14:paraId="4E596B77" w14:textId="77777777" w:rsidR="00200055" w:rsidRDefault="00200055" w:rsidP="00437051">
      <w:pPr>
        <w:pStyle w:val="directions"/>
        <w:spacing w:after="0"/>
        <w:ind w:left="0" w:firstLine="0"/>
        <w:jc w:val="both"/>
        <w:rPr>
          <w:sz w:val="22"/>
          <w:szCs w:val="22"/>
        </w:rPr>
      </w:pPr>
    </w:p>
    <w:p w14:paraId="77F25263" w14:textId="77777777" w:rsidR="005F4520" w:rsidRDefault="005F4520" w:rsidP="00437051">
      <w:pPr>
        <w:pStyle w:val="directions"/>
        <w:spacing w:after="0"/>
        <w:ind w:left="0" w:firstLine="0"/>
        <w:jc w:val="both"/>
        <w:rPr>
          <w:sz w:val="22"/>
          <w:szCs w:val="22"/>
        </w:rPr>
      </w:pPr>
    </w:p>
    <w:p w14:paraId="5796B548" w14:textId="77777777" w:rsidR="005F4520" w:rsidRPr="00200055" w:rsidRDefault="005F4520" w:rsidP="00437051">
      <w:pPr>
        <w:pStyle w:val="directions"/>
        <w:spacing w:after="0"/>
        <w:ind w:left="0" w:firstLine="0"/>
        <w:jc w:val="both"/>
        <w:rPr>
          <w:sz w:val="22"/>
          <w:szCs w:val="22"/>
        </w:rPr>
      </w:pPr>
    </w:p>
    <w:p w14:paraId="2915C306" w14:textId="451BBA43" w:rsidR="007F6D6C" w:rsidRPr="000D0CF9" w:rsidRDefault="007F6D6C" w:rsidP="00437051">
      <w:pPr>
        <w:rPr>
          <w:rFonts w:cs="Arial"/>
          <w:b/>
        </w:rPr>
      </w:pPr>
      <w:r w:rsidRPr="000D0CF9">
        <w:rPr>
          <w:rFonts w:cs="Arial"/>
          <w:b/>
        </w:rPr>
        <w:br w:type="page"/>
      </w:r>
    </w:p>
    <w:p w14:paraId="25B427E9" w14:textId="77777777" w:rsidR="00D9366B" w:rsidRPr="000D0CF9" w:rsidRDefault="00D9366B" w:rsidP="00437051">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0D0CF9">
        <w:rPr>
          <w:rFonts w:cs="Arial"/>
          <w:b/>
        </w:rPr>
        <w:lastRenderedPageBreak/>
        <w:t>Standard 2:</w:t>
      </w:r>
    </w:p>
    <w:p w14:paraId="0B6BCFDE" w14:textId="30431A87" w:rsidR="00D9366B" w:rsidRPr="000D0CF9" w:rsidRDefault="00D9366B" w:rsidP="00437051">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0D0CF9">
        <w:rPr>
          <w:rFonts w:cs="Arial"/>
          <w:b/>
        </w:rPr>
        <w:t xml:space="preserve">The program is </w:t>
      </w:r>
      <w:r w:rsidR="00166CCE" w:rsidRPr="000D0CF9">
        <w:rPr>
          <w:rFonts w:cs="Arial"/>
          <w:b/>
          <w:bCs/>
        </w:rPr>
        <w:t>engaged in effective, ongoing, formal, and comprehensive assessment and planning, for the purpose of program improvement to meet the current and projected needs of the program.</w:t>
      </w:r>
    </w:p>
    <w:p w14:paraId="4212304B" w14:textId="77777777" w:rsidR="00D9366B" w:rsidRPr="000D0CF9" w:rsidRDefault="00D9366B" w:rsidP="00437051">
      <w:pPr>
        <w:ind w:left="432"/>
        <w:jc w:val="center"/>
        <w:rPr>
          <w:rFonts w:cs="Arial"/>
        </w:rPr>
      </w:pPr>
    </w:p>
    <w:p w14:paraId="4ED3935F" w14:textId="12933F54" w:rsidR="00D9366B" w:rsidRPr="000D0CF9" w:rsidRDefault="00D9366B" w:rsidP="00437051">
      <w:pPr>
        <w:rPr>
          <w:rFonts w:cs="Arial"/>
          <w:b/>
        </w:rPr>
      </w:pPr>
      <w:r w:rsidRPr="000D0CF9">
        <w:rPr>
          <w:rFonts w:cs="Arial"/>
          <w:b/>
        </w:rPr>
        <w:t xml:space="preserve">REQUIRED </w:t>
      </w:r>
      <w:r w:rsidR="005D2A10" w:rsidRPr="000D0CF9">
        <w:rPr>
          <w:rFonts w:cs="Arial"/>
          <w:b/>
        </w:rPr>
        <w:t>ELEMENT</w:t>
      </w:r>
      <w:r w:rsidRPr="000D0CF9">
        <w:rPr>
          <w:rFonts w:cs="Arial"/>
          <w:b/>
        </w:rPr>
        <w:t>S:</w:t>
      </w:r>
    </w:p>
    <w:p w14:paraId="25C99375" w14:textId="77777777" w:rsidR="00D9366B" w:rsidRPr="000D0CF9" w:rsidRDefault="00D9366B" w:rsidP="00437051">
      <w:pPr>
        <w:ind w:left="432"/>
        <w:rPr>
          <w:rFonts w:cs="Arial"/>
        </w:rPr>
      </w:pPr>
    </w:p>
    <w:p w14:paraId="412AB137" w14:textId="1944813B" w:rsidR="00160545" w:rsidRPr="000D0CF9" w:rsidRDefault="00160545" w:rsidP="00437051">
      <w:pPr>
        <w:tabs>
          <w:tab w:val="left" w:pos="540"/>
          <w:tab w:val="left" w:pos="1080"/>
        </w:tabs>
        <w:ind w:left="540" w:hanging="540"/>
        <w:rPr>
          <w:rFonts w:cs="Arial"/>
        </w:rPr>
      </w:pPr>
      <w:r w:rsidRPr="000D0CF9">
        <w:rPr>
          <w:rFonts w:cs="Arial"/>
          <w:b/>
        </w:rPr>
        <w:t>2A</w:t>
      </w:r>
      <w:r w:rsidRPr="000D0CF9">
        <w:rPr>
          <w:rFonts w:cs="Arial"/>
        </w:rPr>
        <w:tab/>
      </w:r>
      <w:r w:rsidR="007F6D6C" w:rsidRPr="000D0CF9">
        <w:rPr>
          <w:rFonts w:cs="Arial"/>
        </w:rPr>
        <w:t xml:space="preserve">The program has a written and ongoing strategic plan* that guides its future development. The strategic planning process </w:t>
      </w:r>
      <w:proofErr w:type="gramStart"/>
      <w:r w:rsidR="007F6D6C" w:rsidRPr="000D0CF9">
        <w:rPr>
          <w:rFonts w:cs="Arial"/>
        </w:rPr>
        <w:t>takes into account</w:t>
      </w:r>
      <w:proofErr w:type="gramEnd"/>
      <w:r w:rsidR="007F6D6C" w:rsidRPr="000D0CF9">
        <w:rPr>
          <w:rFonts w:cs="Arial"/>
        </w:rPr>
        <w:t xml:space="preserve"> program assessment, changes in higher education, the health care environment, and the nature of contemporary physical therapy practice.</w:t>
      </w:r>
    </w:p>
    <w:p w14:paraId="1DDD7049" w14:textId="77777777" w:rsidR="00160545" w:rsidRPr="000D0CF9" w:rsidRDefault="00160545" w:rsidP="00437051">
      <w:pPr>
        <w:ind w:left="677" w:hanging="677"/>
        <w:rPr>
          <w:rFonts w:cs="Arial"/>
        </w:rPr>
      </w:pPr>
    </w:p>
    <w:p w14:paraId="6804A5C0" w14:textId="4337F10E" w:rsidR="00247FAC"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0471F3A6" w14:textId="239DB58C" w:rsidR="0087307C" w:rsidRPr="000D0CF9" w:rsidRDefault="00D32883" w:rsidP="00437051">
      <w:pPr>
        <w:pStyle w:val="standard"/>
        <w:spacing w:after="0"/>
        <w:jc w:val="left"/>
        <w:rPr>
          <w:sz w:val="22"/>
          <w:szCs w:val="22"/>
        </w:rPr>
      </w:pPr>
      <w:proofErr w:type="gramStart"/>
      <w:r w:rsidRPr="000D0CF9">
        <w:rPr>
          <w:b/>
          <w:bCs w:val="0"/>
          <w:sz w:val="22"/>
          <w:szCs w:val="22"/>
        </w:rPr>
        <w:t>( )</w:t>
      </w:r>
      <w:proofErr w:type="gramEnd"/>
      <w:r w:rsidRPr="000D0CF9">
        <w:rPr>
          <w:sz w:val="22"/>
          <w:szCs w:val="22"/>
        </w:rPr>
        <w:t xml:space="preserve"> </w:t>
      </w:r>
      <w:r w:rsidR="005B67A5" w:rsidRPr="000D0CF9">
        <w:rPr>
          <w:sz w:val="22"/>
          <w:szCs w:val="22"/>
        </w:rPr>
        <w:t xml:space="preserve"> </w:t>
      </w:r>
      <w:r w:rsidR="007F6D6C" w:rsidRPr="000D0CF9">
        <w:rPr>
          <w:sz w:val="22"/>
          <w:szCs w:val="22"/>
        </w:rPr>
        <w:t xml:space="preserve">Strategic Planning </w:t>
      </w:r>
      <w:r w:rsidR="003B2270" w:rsidRPr="000D0CF9">
        <w:rPr>
          <w:sz w:val="22"/>
          <w:szCs w:val="22"/>
        </w:rPr>
        <w:t>D</w:t>
      </w:r>
      <w:r w:rsidR="007F6D6C" w:rsidRPr="000D0CF9">
        <w:rPr>
          <w:sz w:val="22"/>
          <w:szCs w:val="22"/>
        </w:rPr>
        <w:t>ocument</w:t>
      </w:r>
      <w:r w:rsidR="008F1033" w:rsidRPr="000D0CF9">
        <w:rPr>
          <w:sz w:val="22"/>
          <w:szCs w:val="22"/>
        </w:rPr>
        <w:t xml:space="preserve"> (the Application for Candidacy must include a written strategic plan)</w:t>
      </w:r>
    </w:p>
    <w:p w14:paraId="229CC893" w14:textId="5796D8B0" w:rsidR="0087307C" w:rsidRPr="000D0CF9" w:rsidRDefault="00D32883" w:rsidP="00437051">
      <w:pPr>
        <w:pStyle w:val="standard"/>
        <w:spacing w:after="0"/>
        <w:jc w:val="left"/>
        <w:rPr>
          <w:sz w:val="22"/>
          <w:szCs w:val="22"/>
        </w:rPr>
      </w:pPr>
      <w:proofErr w:type="gramStart"/>
      <w:r w:rsidRPr="000D0CF9">
        <w:rPr>
          <w:b/>
          <w:bCs w:val="0"/>
          <w:sz w:val="22"/>
          <w:szCs w:val="22"/>
        </w:rPr>
        <w:t>( )</w:t>
      </w:r>
      <w:proofErr w:type="gramEnd"/>
      <w:r w:rsidRPr="000D0CF9">
        <w:rPr>
          <w:sz w:val="22"/>
          <w:szCs w:val="22"/>
        </w:rPr>
        <w:t xml:space="preserve"> </w:t>
      </w:r>
      <w:r w:rsidR="005B67A5" w:rsidRPr="000D0CF9">
        <w:rPr>
          <w:sz w:val="22"/>
          <w:szCs w:val="22"/>
        </w:rPr>
        <w:t xml:space="preserve"> </w:t>
      </w:r>
      <w:r w:rsidR="0087307C" w:rsidRPr="000D0CF9">
        <w:rPr>
          <w:sz w:val="22"/>
          <w:szCs w:val="22"/>
        </w:rPr>
        <w:t xml:space="preserve">Naming Convention: </w:t>
      </w:r>
      <w:r w:rsidR="007F6D6C" w:rsidRPr="000D0CF9">
        <w:rPr>
          <w:sz w:val="22"/>
          <w:szCs w:val="22"/>
        </w:rPr>
        <w:t xml:space="preserve">Strategic Planning </w:t>
      </w:r>
      <w:r w:rsidR="003B2270" w:rsidRPr="000D0CF9">
        <w:rPr>
          <w:sz w:val="22"/>
          <w:szCs w:val="22"/>
        </w:rPr>
        <w:t>D</w:t>
      </w:r>
      <w:r w:rsidR="007F6D6C" w:rsidRPr="000D0CF9">
        <w:rPr>
          <w:sz w:val="22"/>
          <w:szCs w:val="22"/>
        </w:rPr>
        <w:t>ocument</w:t>
      </w:r>
    </w:p>
    <w:p w14:paraId="7FC85089" w14:textId="77777777" w:rsidR="00EA7BDF" w:rsidRPr="00EA7BDF" w:rsidRDefault="00EA7BDF" w:rsidP="00437051">
      <w:pPr>
        <w:pStyle w:val="standard"/>
        <w:spacing w:after="0"/>
        <w:rPr>
          <w:sz w:val="22"/>
          <w:szCs w:val="22"/>
        </w:rPr>
      </w:pPr>
      <w:proofErr w:type="gramStart"/>
      <w:r w:rsidRPr="00EA7BDF">
        <w:rPr>
          <w:sz w:val="22"/>
          <w:szCs w:val="22"/>
        </w:rPr>
        <w:t>( )</w:t>
      </w:r>
      <w:proofErr w:type="gramEnd"/>
      <w:r w:rsidRPr="00EA7BDF">
        <w:rPr>
          <w:sz w:val="22"/>
          <w:szCs w:val="22"/>
        </w:rPr>
        <w:t xml:space="preserve">  Other: name </w:t>
      </w:r>
    </w:p>
    <w:p w14:paraId="2A15B28A" w14:textId="77777777" w:rsidR="009A2DE6" w:rsidRDefault="009A2DE6" w:rsidP="00437051">
      <w:pPr>
        <w:pStyle w:val="standard"/>
        <w:spacing w:after="0"/>
        <w:rPr>
          <w:sz w:val="22"/>
          <w:szCs w:val="22"/>
        </w:rPr>
      </w:pPr>
    </w:p>
    <w:p w14:paraId="63E832A1" w14:textId="2F13EA71" w:rsidR="00EA7BDF" w:rsidRPr="00EA7BDF" w:rsidRDefault="0043752D" w:rsidP="00437051">
      <w:pPr>
        <w:pStyle w:val="standard"/>
        <w:spacing w:after="0"/>
        <w:rPr>
          <w:b/>
          <w:bCs w:val="0"/>
          <w:sz w:val="22"/>
          <w:szCs w:val="22"/>
        </w:rPr>
      </w:pPr>
      <w:r w:rsidRPr="009A2DE6">
        <w:rPr>
          <w:b/>
          <w:bCs w:val="0"/>
          <w:sz w:val="22"/>
          <w:szCs w:val="22"/>
        </w:rPr>
        <w:t>NOTES:</w:t>
      </w:r>
    </w:p>
    <w:p w14:paraId="42C68876" w14:textId="77777777" w:rsidR="00EA7BDF" w:rsidRPr="00EA7BDF" w:rsidRDefault="00EA7BDF" w:rsidP="00437051">
      <w:pPr>
        <w:pStyle w:val="standard"/>
        <w:spacing w:after="0"/>
        <w:rPr>
          <w:sz w:val="22"/>
          <w:szCs w:val="22"/>
        </w:rPr>
      </w:pPr>
    </w:p>
    <w:p w14:paraId="69800DE8" w14:textId="77777777" w:rsidR="00EA7BDF" w:rsidRDefault="00EA7BDF" w:rsidP="00437051">
      <w:pPr>
        <w:pStyle w:val="standard"/>
        <w:spacing w:after="0"/>
        <w:jc w:val="left"/>
        <w:rPr>
          <w:sz w:val="22"/>
          <w:szCs w:val="22"/>
        </w:rPr>
      </w:pPr>
    </w:p>
    <w:p w14:paraId="4C72BF6C" w14:textId="77777777" w:rsidR="009A2DE6" w:rsidRPr="000D0CF9" w:rsidRDefault="009A2DE6" w:rsidP="00437051">
      <w:pPr>
        <w:pStyle w:val="standard"/>
        <w:spacing w:after="0"/>
        <w:jc w:val="left"/>
        <w:rPr>
          <w:sz w:val="22"/>
          <w:szCs w:val="22"/>
        </w:rPr>
      </w:pPr>
    </w:p>
    <w:p w14:paraId="0D2BA79D" w14:textId="2652243B" w:rsidR="00381A83" w:rsidRPr="000D0CF9" w:rsidRDefault="00381A83" w:rsidP="009A2DE6">
      <w:pPr>
        <w:pStyle w:val="standard"/>
        <w:spacing w:after="0"/>
        <w:jc w:val="left"/>
        <w:rPr>
          <w:sz w:val="22"/>
          <w:szCs w:val="22"/>
        </w:rPr>
      </w:pPr>
    </w:p>
    <w:p w14:paraId="6B3CD5E2" w14:textId="53B4D567" w:rsidR="00D32883" w:rsidRPr="000D0CF9" w:rsidRDefault="00D32883"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w:t>
      </w:r>
      <w:r w:rsidR="00770086">
        <w:rPr>
          <w:b/>
          <w:sz w:val="22"/>
          <w:szCs w:val="22"/>
        </w:rPr>
        <w:t>e</w:t>
      </w:r>
      <w:r w:rsidR="005D2A10" w:rsidRPr="000D0CF9">
        <w:rPr>
          <w:b/>
          <w:sz w:val="22"/>
          <w:szCs w:val="22"/>
        </w:rPr>
        <w:t>nt</w:t>
      </w:r>
      <w:r w:rsidRPr="000D0CF9">
        <w:rPr>
          <w:rStyle w:val="Strong"/>
          <w:rFonts w:cs="Arial"/>
          <w:sz w:val="22"/>
          <w:szCs w:val="22"/>
        </w:rPr>
        <w:t xml:space="preserve">: </w:t>
      </w:r>
    </w:p>
    <w:p w14:paraId="7672C832" w14:textId="02C6E7DD" w:rsidR="00084033" w:rsidRPr="000D0CF9" w:rsidRDefault="00084033" w:rsidP="00437051">
      <w:pPr>
        <w:pStyle w:val="directions"/>
        <w:spacing w:after="0"/>
        <w:ind w:left="270" w:hanging="270"/>
        <w:jc w:val="both"/>
        <w:rPr>
          <w:sz w:val="22"/>
          <w:szCs w:val="22"/>
        </w:rPr>
      </w:pPr>
      <w:proofErr w:type="gramStart"/>
      <w:r w:rsidRPr="000D0CF9">
        <w:rPr>
          <w:b/>
          <w:bCs/>
          <w:sz w:val="22"/>
          <w:szCs w:val="22"/>
        </w:rPr>
        <w:t>( )</w:t>
      </w:r>
      <w:proofErr w:type="gramEnd"/>
      <w:r w:rsidRPr="000D0CF9">
        <w:rPr>
          <w:sz w:val="22"/>
          <w:szCs w:val="22"/>
        </w:rPr>
        <w:t xml:space="preserve"> </w:t>
      </w:r>
      <w:r w:rsidR="003B2270" w:rsidRPr="000D0CF9">
        <w:rPr>
          <w:sz w:val="22"/>
          <w:szCs w:val="22"/>
        </w:rPr>
        <w:t xml:space="preserve"> </w:t>
      </w:r>
      <w:r w:rsidRPr="000D0CF9">
        <w:rPr>
          <w:sz w:val="22"/>
          <w:szCs w:val="22"/>
        </w:rPr>
        <w:t xml:space="preserve">Describe and analyze the strategic planning process, including the opportunities for </w:t>
      </w:r>
      <w:r w:rsidR="00C8648D" w:rsidRPr="000D0CF9">
        <w:rPr>
          <w:sz w:val="22"/>
          <w:szCs w:val="22"/>
        </w:rPr>
        <w:t>party of interest</w:t>
      </w:r>
      <w:r w:rsidRPr="000D0CF9">
        <w:rPr>
          <w:sz w:val="22"/>
          <w:szCs w:val="22"/>
        </w:rPr>
        <w:t xml:space="preserve"> participation. </w:t>
      </w:r>
    </w:p>
    <w:p w14:paraId="2C770BEB" w14:textId="4E84D5DF" w:rsidR="00084033" w:rsidRPr="000D0CF9" w:rsidRDefault="00084033" w:rsidP="00437051">
      <w:pPr>
        <w:pStyle w:val="directions"/>
        <w:spacing w:after="0"/>
        <w:ind w:left="270" w:hanging="270"/>
        <w:jc w:val="both"/>
        <w:rPr>
          <w:sz w:val="22"/>
          <w:szCs w:val="22"/>
        </w:rPr>
      </w:pPr>
      <w:proofErr w:type="gramStart"/>
      <w:r w:rsidRPr="000D0CF9">
        <w:rPr>
          <w:b/>
          <w:bCs/>
          <w:sz w:val="22"/>
          <w:szCs w:val="22"/>
        </w:rPr>
        <w:t>( )</w:t>
      </w:r>
      <w:proofErr w:type="gramEnd"/>
      <w:r w:rsidRPr="000D0CF9">
        <w:rPr>
          <w:sz w:val="22"/>
          <w:szCs w:val="22"/>
        </w:rPr>
        <w:t xml:space="preserve"> </w:t>
      </w:r>
      <w:r w:rsidR="003B2270" w:rsidRPr="000D0CF9">
        <w:rPr>
          <w:sz w:val="22"/>
          <w:szCs w:val="22"/>
        </w:rPr>
        <w:t xml:space="preserve"> </w:t>
      </w:r>
      <w:r w:rsidRPr="000D0CF9">
        <w:rPr>
          <w:sz w:val="22"/>
          <w:szCs w:val="22"/>
        </w:rPr>
        <w:t xml:space="preserve">Analyze how the process </w:t>
      </w:r>
      <w:proofErr w:type="gramStart"/>
      <w:r w:rsidRPr="000D0CF9">
        <w:rPr>
          <w:sz w:val="22"/>
          <w:szCs w:val="22"/>
        </w:rPr>
        <w:t>takes into account</w:t>
      </w:r>
      <w:proofErr w:type="gramEnd"/>
      <w:r w:rsidRPr="000D0CF9">
        <w:rPr>
          <w:sz w:val="22"/>
          <w:szCs w:val="22"/>
        </w:rPr>
        <w:t xml:space="preserve"> changes in higher education, the health care environment, and the nature of contemporary physical therapy practice. </w:t>
      </w:r>
    </w:p>
    <w:p w14:paraId="56E40ECE" w14:textId="352F55A1" w:rsidR="00F23636" w:rsidRPr="000D0CF9" w:rsidRDefault="008F1033" w:rsidP="00437051">
      <w:pPr>
        <w:pStyle w:val="directions"/>
        <w:tabs>
          <w:tab w:val="left" w:pos="3189"/>
        </w:tabs>
        <w:spacing w:after="0"/>
        <w:ind w:left="0" w:firstLine="0"/>
        <w:jc w:val="both"/>
        <w:rPr>
          <w:b/>
          <w:bCs/>
          <w:sz w:val="22"/>
          <w:szCs w:val="22"/>
        </w:rPr>
      </w:pPr>
      <w:r w:rsidRPr="000D0CF9">
        <w:rPr>
          <w:b/>
          <w:bCs/>
          <w:sz w:val="22"/>
          <w:szCs w:val="22"/>
        </w:rPr>
        <w:tab/>
      </w:r>
    </w:p>
    <w:p w14:paraId="3D11F54C" w14:textId="547D250D" w:rsidR="00381A83" w:rsidRPr="000D0CF9" w:rsidRDefault="008B5C64" w:rsidP="00437051">
      <w:pPr>
        <w:pStyle w:val="directions"/>
        <w:spacing w:after="0"/>
        <w:jc w:val="both"/>
        <w:rPr>
          <w:b/>
          <w:sz w:val="22"/>
          <w:szCs w:val="22"/>
        </w:rPr>
      </w:pPr>
      <w:r w:rsidRPr="008B5C64">
        <w:rPr>
          <w:b/>
          <w:sz w:val="22"/>
          <w:szCs w:val="22"/>
        </w:rPr>
        <w:t>AFC NARRATIVE RESPONSE:</w:t>
      </w:r>
    </w:p>
    <w:p w14:paraId="74FC3168" w14:textId="77777777" w:rsidR="00381A83" w:rsidRPr="008B5C64" w:rsidRDefault="00381A83" w:rsidP="00437051">
      <w:pPr>
        <w:pStyle w:val="standard"/>
        <w:spacing w:after="0"/>
        <w:rPr>
          <w:bCs w:val="0"/>
          <w:sz w:val="22"/>
          <w:szCs w:val="22"/>
        </w:rPr>
      </w:pPr>
    </w:p>
    <w:p w14:paraId="25314551" w14:textId="77777777" w:rsidR="008B5C64" w:rsidRPr="008B5C64" w:rsidRDefault="008B5C64" w:rsidP="00437051">
      <w:pPr>
        <w:pStyle w:val="standard"/>
        <w:spacing w:after="0"/>
        <w:rPr>
          <w:bCs w:val="0"/>
          <w:sz w:val="22"/>
          <w:szCs w:val="22"/>
        </w:rPr>
      </w:pPr>
    </w:p>
    <w:p w14:paraId="35289198" w14:textId="77777777" w:rsidR="008B5C64" w:rsidRPr="008B5C64" w:rsidRDefault="008B5C64" w:rsidP="00437051">
      <w:pPr>
        <w:pStyle w:val="standard"/>
        <w:spacing w:after="0"/>
        <w:rPr>
          <w:bCs w:val="0"/>
          <w:sz w:val="22"/>
          <w:szCs w:val="22"/>
        </w:rPr>
      </w:pPr>
    </w:p>
    <w:p w14:paraId="1F716B43" w14:textId="77777777" w:rsidR="008B5C64" w:rsidRPr="008B5C64" w:rsidRDefault="008B5C64" w:rsidP="00437051">
      <w:pPr>
        <w:pStyle w:val="standard"/>
        <w:spacing w:after="0"/>
        <w:rPr>
          <w:bCs w:val="0"/>
          <w:sz w:val="22"/>
          <w:szCs w:val="22"/>
        </w:rPr>
      </w:pPr>
    </w:p>
    <w:p w14:paraId="0A0069F5" w14:textId="454AABE2" w:rsidR="00381A83" w:rsidRPr="000D0CF9" w:rsidRDefault="002D1C1D" w:rsidP="00437051">
      <w:pPr>
        <w:pStyle w:val="standard"/>
        <w:spacing w:after="0"/>
        <w:rPr>
          <w:i/>
          <w:sz w:val="22"/>
          <w:szCs w:val="22"/>
        </w:rPr>
      </w:pPr>
      <w:r w:rsidRPr="000D0CF9">
        <w:rPr>
          <w:b/>
          <w:sz w:val="22"/>
          <w:szCs w:val="22"/>
        </w:rPr>
        <w:t>Required Materials to be Reviewed On-Site:</w:t>
      </w:r>
      <w:r w:rsidR="005D6E55" w:rsidRPr="000D0CF9">
        <w:rPr>
          <w:rStyle w:val="CommentReference"/>
          <w:i/>
          <w:iCs/>
          <w:sz w:val="22"/>
          <w:szCs w:val="22"/>
        </w:rPr>
        <w:t xml:space="preserve"> </w:t>
      </w:r>
    </w:p>
    <w:p w14:paraId="683A2384" w14:textId="6E5D8C97" w:rsidR="0087307C" w:rsidRPr="000D0CF9" w:rsidRDefault="007833CB" w:rsidP="00437051">
      <w:pPr>
        <w:pStyle w:val="standard"/>
        <w:spacing w:after="0"/>
        <w:jc w:val="left"/>
        <w:rPr>
          <w:sz w:val="22"/>
          <w:szCs w:val="22"/>
        </w:rPr>
      </w:pPr>
      <w:proofErr w:type="gramStart"/>
      <w:r w:rsidRPr="000D0CF9">
        <w:rPr>
          <w:b/>
          <w:bCs w:val="0"/>
          <w:sz w:val="22"/>
          <w:szCs w:val="22"/>
        </w:rPr>
        <w:t>( )</w:t>
      </w:r>
      <w:proofErr w:type="gramEnd"/>
      <w:r w:rsidRPr="000D0CF9">
        <w:rPr>
          <w:sz w:val="22"/>
          <w:szCs w:val="22"/>
        </w:rPr>
        <w:t xml:space="preserve">  </w:t>
      </w:r>
      <w:r w:rsidR="00084033" w:rsidRPr="000D0CF9">
        <w:rPr>
          <w:sz w:val="22"/>
          <w:szCs w:val="22"/>
        </w:rPr>
        <w:t xml:space="preserve">Minutes of meetings in which program </w:t>
      </w:r>
      <w:r w:rsidR="00E12596" w:rsidRPr="000D0CF9">
        <w:rPr>
          <w:sz w:val="22"/>
          <w:szCs w:val="22"/>
        </w:rPr>
        <w:t xml:space="preserve">strategic </w:t>
      </w:r>
      <w:r w:rsidR="00084033" w:rsidRPr="000D0CF9">
        <w:rPr>
          <w:sz w:val="22"/>
          <w:szCs w:val="22"/>
        </w:rPr>
        <w:t>planning is discussed</w:t>
      </w:r>
    </w:p>
    <w:p w14:paraId="2BE6241E" w14:textId="77777777" w:rsidR="00646990" w:rsidRPr="00646990" w:rsidRDefault="00646990" w:rsidP="00437051">
      <w:pPr>
        <w:pStyle w:val="standard"/>
        <w:spacing w:after="0"/>
        <w:rPr>
          <w:b/>
          <w:sz w:val="22"/>
          <w:szCs w:val="22"/>
        </w:rPr>
      </w:pPr>
    </w:p>
    <w:p w14:paraId="0F7550A8" w14:textId="73FDD842" w:rsidR="00646990" w:rsidRPr="00646990" w:rsidRDefault="0043752D" w:rsidP="00437051">
      <w:pPr>
        <w:pStyle w:val="standard"/>
        <w:spacing w:after="0"/>
        <w:rPr>
          <w:b/>
          <w:sz w:val="22"/>
          <w:szCs w:val="22"/>
        </w:rPr>
      </w:pPr>
      <w:r>
        <w:rPr>
          <w:b/>
          <w:sz w:val="22"/>
          <w:szCs w:val="22"/>
        </w:rPr>
        <w:t>NOTES:</w:t>
      </w:r>
    </w:p>
    <w:p w14:paraId="4503032B" w14:textId="77777777" w:rsidR="003C4A84" w:rsidRPr="008B5C64" w:rsidRDefault="003C4A84" w:rsidP="00437051">
      <w:pPr>
        <w:pStyle w:val="standard"/>
        <w:spacing w:after="0"/>
        <w:jc w:val="left"/>
        <w:rPr>
          <w:bCs w:val="0"/>
          <w:sz w:val="22"/>
          <w:szCs w:val="22"/>
        </w:rPr>
      </w:pPr>
    </w:p>
    <w:p w14:paraId="6467804A" w14:textId="77777777" w:rsidR="008B5C64" w:rsidRPr="008B5C64" w:rsidRDefault="008B5C64" w:rsidP="00437051">
      <w:pPr>
        <w:pStyle w:val="standard"/>
        <w:spacing w:after="0"/>
        <w:jc w:val="left"/>
        <w:rPr>
          <w:bCs w:val="0"/>
          <w:sz w:val="22"/>
          <w:szCs w:val="22"/>
        </w:rPr>
      </w:pPr>
    </w:p>
    <w:p w14:paraId="41C21DE9" w14:textId="77777777" w:rsidR="008B5C64" w:rsidRPr="000D0CF9" w:rsidRDefault="008B5C64" w:rsidP="00437051">
      <w:pPr>
        <w:pStyle w:val="standard"/>
        <w:spacing w:after="0"/>
        <w:jc w:val="left"/>
        <w:rPr>
          <w:b/>
          <w:sz w:val="22"/>
          <w:szCs w:val="22"/>
        </w:rPr>
      </w:pPr>
    </w:p>
    <w:p w14:paraId="312269F1" w14:textId="77777777" w:rsidR="00646990" w:rsidRPr="00646990" w:rsidRDefault="00646990" w:rsidP="00437051">
      <w:pPr>
        <w:ind w:left="720" w:hanging="720"/>
        <w:rPr>
          <w:rFonts w:cs="Arial"/>
          <w:bCs/>
        </w:rPr>
      </w:pPr>
    </w:p>
    <w:p w14:paraId="10471619" w14:textId="77777777" w:rsidR="00646990" w:rsidRPr="00646990" w:rsidRDefault="00646990" w:rsidP="00437051">
      <w:pPr>
        <w:ind w:left="720" w:hanging="720"/>
        <w:rPr>
          <w:rFonts w:cs="Arial"/>
          <w:b/>
          <w:bCs/>
        </w:rPr>
      </w:pPr>
      <w:r w:rsidRPr="00646990">
        <w:rPr>
          <w:rFonts w:cs="Arial"/>
          <w:b/>
          <w:bCs/>
        </w:rPr>
        <w:t>*********************************************************************************************************************</w:t>
      </w:r>
    </w:p>
    <w:p w14:paraId="2EB0B8A7" w14:textId="77777777" w:rsidR="00084033" w:rsidRPr="00456961" w:rsidRDefault="00160545" w:rsidP="00437051">
      <w:pPr>
        <w:ind w:left="720" w:hanging="720"/>
        <w:rPr>
          <w:rFonts w:eastAsia="Times New Roman" w:cs="Arial"/>
          <w:strike/>
          <w:color w:val="A6A6A6" w:themeColor="background1" w:themeShade="A6"/>
        </w:rPr>
      </w:pPr>
      <w:r w:rsidRPr="00456961">
        <w:rPr>
          <w:rFonts w:cs="Arial"/>
          <w:b/>
          <w:strike/>
          <w:color w:val="A6A6A6" w:themeColor="background1" w:themeShade="A6"/>
        </w:rPr>
        <w:t>2B</w:t>
      </w:r>
      <w:r w:rsidRPr="00456961">
        <w:rPr>
          <w:rFonts w:cs="Arial"/>
          <w:strike/>
          <w:color w:val="A6A6A6" w:themeColor="background1" w:themeShade="A6"/>
        </w:rPr>
        <w:tab/>
      </w:r>
      <w:r w:rsidR="00084033" w:rsidRPr="00456961">
        <w:rPr>
          <w:rFonts w:cs="Arial"/>
          <w:strike/>
          <w:color w:val="A6A6A6" w:themeColor="background1" w:themeShade="A6"/>
        </w:rPr>
        <w:t xml:space="preserve">The program promotes a culture of </w:t>
      </w:r>
      <w:proofErr w:type="gramStart"/>
      <w:r w:rsidR="00084033" w:rsidRPr="00456961">
        <w:rPr>
          <w:rFonts w:cs="Arial"/>
          <w:strike/>
          <w:color w:val="A6A6A6" w:themeColor="background1" w:themeShade="A6"/>
        </w:rPr>
        <w:t>justice,*</w:t>
      </w:r>
      <w:proofErr w:type="gramEnd"/>
      <w:r w:rsidR="00084033" w:rsidRPr="00456961">
        <w:rPr>
          <w:rFonts w:cs="Arial"/>
          <w:strike/>
          <w:color w:val="A6A6A6" w:themeColor="background1" w:themeShade="A6"/>
        </w:rPr>
        <w:t xml:space="preserve"> </w:t>
      </w:r>
      <w:proofErr w:type="gramStart"/>
      <w:r w:rsidR="00084033" w:rsidRPr="00456961">
        <w:rPr>
          <w:rFonts w:cs="Arial"/>
          <w:strike/>
          <w:color w:val="A6A6A6" w:themeColor="background1" w:themeShade="A6"/>
        </w:rPr>
        <w:t>equity,*</w:t>
      </w:r>
      <w:proofErr w:type="gramEnd"/>
      <w:r w:rsidR="00084033" w:rsidRPr="00456961">
        <w:rPr>
          <w:rFonts w:cs="Arial"/>
          <w:strike/>
          <w:color w:val="A6A6A6" w:themeColor="background1" w:themeShade="A6"/>
        </w:rPr>
        <w:t xml:space="preserve"> </w:t>
      </w:r>
      <w:proofErr w:type="gramStart"/>
      <w:r w:rsidR="00084033" w:rsidRPr="00456961">
        <w:rPr>
          <w:rFonts w:cs="Arial"/>
          <w:strike/>
          <w:color w:val="A6A6A6" w:themeColor="background1" w:themeShade="A6"/>
        </w:rPr>
        <w:t>diversity,*</w:t>
      </w:r>
      <w:proofErr w:type="gramEnd"/>
      <w:r w:rsidR="00084033" w:rsidRPr="00456961">
        <w:rPr>
          <w:rFonts w:cs="Arial"/>
          <w:strike/>
          <w:color w:val="A6A6A6" w:themeColor="background1" w:themeShade="A6"/>
        </w:rPr>
        <w:t xml:space="preserve"> inclusivity* (or JEDI), </w:t>
      </w:r>
      <w:proofErr w:type="gramStart"/>
      <w:r w:rsidR="00084033" w:rsidRPr="00456961">
        <w:rPr>
          <w:rFonts w:cs="Arial"/>
          <w:strike/>
          <w:color w:val="A6A6A6" w:themeColor="background1" w:themeShade="A6"/>
        </w:rPr>
        <w:t>belonging,*</w:t>
      </w:r>
      <w:proofErr w:type="gramEnd"/>
      <w:r w:rsidR="00084033" w:rsidRPr="00456961">
        <w:rPr>
          <w:rFonts w:cs="Arial"/>
          <w:strike/>
          <w:color w:val="A6A6A6" w:themeColor="background1" w:themeShade="A6"/>
        </w:rPr>
        <w:t xml:space="preserve"> and anti-</w:t>
      </w:r>
      <w:proofErr w:type="gramStart"/>
      <w:r w:rsidR="00084033" w:rsidRPr="00456961">
        <w:rPr>
          <w:rFonts w:cs="Arial"/>
          <w:strike/>
          <w:color w:val="A6A6A6" w:themeColor="background1" w:themeShade="A6"/>
        </w:rPr>
        <w:t>racism.*</w:t>
      </w:r>
      <w:proofErr w:type="gramEnd"/>
    </w:p>
    <w:p w14:paraId="64EB372D" w14:textId="4CA8A972" w:rsidR="00084033" w:rsidRPr="00770086" w:rsidRDefault="00084033" w:rsidP="00437051">
      <w:pPr>
        <w:tabs>
          <w:tab w:val="left" w:pos="540"/>
          <w:tab w:val="left" w:pos="1080"/>
        </w:tabs>
        <w:ind w:left="540" w:hanging="540"/>
        <w:rPr>
          <w:rFonts w:cs="Arial"/>
          <w:color w:val="A6A6A6" w:themeColor="background1" w:themeShade="A6"/>
        </w:rPr>
      </w:pPr>
    </w:p>
    <w:p w14:paraId="7C752349" w14:textId="0A945693" w:rsidR="00247FAC" w:rsidRPr="00770086" w:rsidRDefault="00306ACB" w:rsidP="00437051">
      <w:pPr>
        <w:pStyle w:val="directions"/>
        <w:spacing w:after="0"/>
        <w:ind w:left="0" w:firstLine="0"/>
        <w:rPr>
          <w:rStyle w:val="Strong"/>
          <w:rFonts w:cs="Arial"/>
          <w:b w:val="0"/>
          <w:color w:val="A6A6A6" w:themeColor="background1" w:themeShade="A6"/>
          <w:sz w:val="22"/>
          <w:szCs w:val="22"/>
        </w:rPr>
      </w:pPr>
      <w:r w:rsidRPr="00770086">
        <w:rPr>
          <w:b/>
          <w:color w:val="A6A6A6" w:themeColor="background1" w:themeShade="A6"/>
          <w:sz w:val="22"/>
          <w:szCs w:val="22"/>
        </w:rPr>
        <w:t xml:space="preserve">Required Documentation </w:t>
      </w:r>
      <w:r w:rsidR="00A0646B" w:rsidRPr="00770086">
        <w:rPr>
          <w:b/>
          <w:color w:val="A6A6A6" w:themeColor="background1" w:themeShade="A6"/>
          <w:sz w:val="22"/>
          <w:szCs w:val="22"/>
        </w:rPr>
        <w:t>(Appendix/Appendices):</w:t>
      </w:r>
      <w:r w:rsidR="00247FAC" w:rsidRPr="00770086">
        <w:rPr>
          <w:b/>
          <w:color w:val="A6A6A6" w:themeColor="background1" w:themeShade="A6"/>
          <w:sz w:val="22"/>
          <w:szCs w:val="22"/>
        </w:rPr>
        <w:t xml:space="preserve"> </w:t>
      </w:r>
      <w:r w:rsidR="00247FAC" w:rsidRPr="00770086">
        <w:rPr>
          <w:rStyle w:val="Strong"/>
          <w:rFonts w:cs="Arial"/>
          <w:i/>
          <w:iCs/>
          <w:color w:val="A6A6A6" w:themeColor="background1" w:themeShade="A6"/>
          <w:sz w:val="22"/>
          <w:szCs w:val="22"/>
        </w:rPr>
        <w:t xml:space="preserve"> </w:t>
      </w:r>
    </w:p>
    <w:p w14:paraId="34D799DC" w14:textId="1B2363D3" w:rsidR="00247FAC" w:rsidRPr="00770086" w:rsidRDefault="00247FAC" w:rsidP="00437051">
      <w:pPr>
        <w:pStyle w:val="directions"/>
        <w:tabs>
          <w:tab w:val="left" w:pos="360"/>
        </w:tabs>
        <w:spacing w:after="0"/>
        <w:ind w:left="360" w:hanging="360"/>
        <w:rPr>
          <w:color w:val="A6A6A6" w:themeColor="background1" w:themeShade="A6"/>
          <w:sz w:val="22"/>
          <w:szCs w:val="22"/>
        </w:rPr>
      </w:pPr>
      <w:proofErr w:type="gramStart"/>
      <w:r w:rsidRPr="00770086">
        <w:rPr>
          <w:b/>
          <w:bCs/>
          <w:color w:val="A6A6A6" w:themeColor="background1" w:themeShade="A6"/>
          <w:sz w:val="22"/>
          <w:szCs w:val="22"/>
        </w:rPr>
        <w:t>( )</w:t>
      </w:r>
      <w:proofErr w:type="gramEnd"/>
      <w:r w:rsidRPr="00770086">
        <w:rPr>
          <w:color w:val="A6A6A6" w:themeColor="background1" w:themeShade="A6"/>
          <w:sz w:val="22"/>
          <w:szCs w:val="22"/>
        </w:rPr>
        <w:t xml:space="preserve"> </w:t>
      </w:r>
      <w:r w:rsidR="005B67A5" w:rsidRPr="00770086">
        <w:rPr>
          <w:color w:val="A6A6A6" w:themeColor="background1" w:themeShade="A6"/>
          <w:sz w:val="22"/>
          <w:szCs w:val="22"/>
        </w:rPr>
        <w:t xml:space="preserve"> </w:t>
      </w:r>
      <w:r w:rsidRPr="00770086">
        <w:rPr>
          <w:color w:val="A6A6A6" w:themeColor="background1" w:themeShade="A6"/>
          <w:sz w:val="22"/>
          <w:szCs w:val="22"/>
        </w:rPr>
        <w:t xml:space="preserve">None required for this </w:t>
      </w:r>
      <w:r w:rsidR="005D2A10" w:rsidRPr="00770086">
        <w:rPr>
          <w:color w:val="A6A6A6" w:themeColor="background1" w:themeShade="A6"/>
          <w:sz w:val="22"/>
          <w:szCs w:val="22"/>
        </w:rPr>
        <w:t>Element</w:t>
      </w:r>
      <w:r w:rsidRPr="00770086">
        <w:rPr>
          <w:color w:val="A6A6A6" w:themeColor="background1" w:themeShade="A6"/>
          <w:sz w:val="22"/>
          <w:szCs w:val="22"/>
        </w:rPr>
        <w:t xml:space="preserve"> </w:t>
      </w:r>
    </w:p>
    <w:p w14:paraId="234CC820" w14:textId="77777777" w:rsidR="00646990" w:rsidRPr="00770086" w:rsidRDefault="00646990" w:rsidP="00437051">
      <w:pPr>
        <w:pStyle w:val="directions"/>
        <w:tabs>
          <w:tab w:val="left" w:pos="360"/>
        </w:tabs>
        <w:spacing w:after="0"/>
        <w:ind w:left="360" w:hanging="360"/>
        <w:rPr>
          <w:color w:val="A6A6A6" w:themeColor="background1" w:themeShade="A6"/>
          <w:sz w:val="22"/>
          <w:szCs w:val="22"/>
        </w:rPr>
      </w:pPr>
      <w:proofErr w:type="gramStart"/>
      <w:r w:rsidRPr="00770086">
        <w:rPr>
          <w:color w:val="A6A6A6" w:themeColor="background1" w:themeShade="A6"/>
          <w:sz w:val="22"/>
          <w:szCs w:val="22"/>
        </w:rPr>
        <w:t>( )</w:t>
      </w:r>
      <w:proofErr w:type="gramEnd"/>
      <w:r w:rsidRPr="00770086">
        <w:rPr>
          <w:color w:val="A6A6A6" w:themeColor="background1" w:themeShade="A6"/>
          <w:sz w:val="22"/>
          <w:szCs w:val="22"/>
        </w:rPr>
        <w:t xml:space="preserve">  Other: name </w:t>
      </w:r>
    </w:p>
    <w:p w14:paraId="53A64752" w14:textId="77777777" w:rsidR="00646990" w:rsidRPr="00770086" w:rsidRDefault="00646990" w:rsidP="00437051">
      <w:pPr>
        <w:pStyle w:val="directions"/>
        <w:spacing w:after="0"/>
        <w:rPr>
          <w:color w:val="A6A6A6" w:themeColor="background1" w:themeShade="A6"/>
          <w:sz w:val="22"/>
          <w:szCs w:val="22"/>
        </w:rPr>
      </w:pPr>
    </w:p>
    <w:p w14:paraId="035D8E86" w14:textId="798D7344" w:rsidR="00646990" w:rsidRPr="00770086" w:rsidRDefault="0043752D" w:rsidP="00437051">
      <w:pPr>
        <w:pStyle w:val="directions"/>
        <w:spacing w:after="0"/>
        <w:rPr>
          <w:b/>
          <w:bCs/>
          <w:color w:val="A6A6A6" w:themeColor="background1" w:themeShade="A6"/>
          <w:sz w:val="22"/>
          <w:szCs w:val="22"/>
        </w:rPr>
      </w:pPr>
      <w:r w:rsidRPr="00770086">
        <w:rPr>
          <w:b/>
          <w:bCs/>
          <w:color w:val="A6A6A6" w:themeColor="background1" w:themeShade="A6"/>
          <w:sz w:val="22"/>
          <w:szCs w:val="22"/>
        </w:rPr>
        <w:t>NOTES:</w:t>
      </w:r>
    </w:p>
    <w:p w14:paraId="417F8FAD" w14:textId="77777777" w:rsidR="00646990" w:rsidRPr="00770086" w:rsidRDefault="00646990" w:rsidP="00437051">
      <w:pPr>
        <w:pStyle w:val="directions"/>
        <w:tabs>
          <w:tab w:val="left" w:pos="360"/>
        </w:tabs>
        <w:spacing w:after="0"/>
        <w:ind w:left="360" w:hanging="360"/>
        <w:rPr>
          <w:color w:val="A6A6A6" w:themeColor="background1" w:themeShade="A6"/>
          <w:sz w:val="22"/>
          <w:szCs w:val="22"/>
        </w:rPr>
      </w:pPr>
    </w:p>
    <w:p w14:paraId="643A57B8" w14:textId="77777777" w:rsidR="008B5C64" w:rsidRPr="00770086" w:rsidRDefault="008B5C64" w:rsidP="00437051">
      <w:pPr>
        <w:pStyle w:val="directions"/>
        <w:tabs>
          <w:tab w:val="left" w:pos="360"/>
        </w:tabs>
        <w:spacing w:after="0"/>
        <w:ind w:left="360" w:hanging="360"/>
        <w:rPr>
          <w:color w:val="A6A6A6" w:themeColor="background1" w:themeShade="A6"/>
          <w:sz w:val="22"/>
          <w:szCs w:val="22"/>
        </w:rPr>
      </w:pPr>
    </w:p>
    <w:p w14:paraId="2B4B582C" w14:textId="77777777" w:rsidR="008B5C64" w:rsidRPr="00770086" w:rsidRDefault="008B5C64" w:rsidP="00437051">
      <w:pPr>
        <w:pStyle w:val="directions"/>
        <w:tabs>
          <w:tab w:val="left" w:pos="360"/>
        </w:tabs>
        <w:spacing w:after="0"/>
        <w:ind w:left="360" w:hanging="360"/>
        <w:rPr>
          <w:color w:val="A6A6A6" w:themeColor="background1" w:themeShade="A6"/>
          <w:sz w:val="22"/>
          <w:szCs w:val="22"/>
        </w:rPr>
      </w:pPr>
    </w:p>
    <w:p w14:paraId="32DFE6B1" w14:textId="77777777" w:rsidR="00381A83" w:rsidRPr="00770086" w:rsidRDefault="00381A83" w:rsidP="008B5C64">
      <w:pPr>
        <w:pStyle w:val="standard"/>
        <w:spacing w:after="0"/>
        <w:jc w:val="left"/>
        <w:rPr>
          <w:color w:val="A6A6A6" w:themeColor="background1" w:themeShade="A6"/>
          <w:sz w:val="22"/>
          <w:szCs w:val="22"/>
        </w:rPr>
      </w:pPr>
    </w:p>
    <w:p w14:paraId="1CDE4A33" w14:textId="5DE33E5E" w:rsidR="00D32883" w:rsidRPr="00770086" w:rsidRDefault="00D32883" w:rsidP="00437051">
      <w:pPr>
        <w:pStyle w:val="directions"/>
        <w:spacing w:after="0"/>
        <w:ind w:left="0" w:firstLine="0"/>
        <w:rPr>
          <w:rStyle w:val="Strong"/>
          <w:rFonts w:cs="Arial"/>
          <w:color w:val="A6A6A6" w:themeColor="background1" w:themeShade="A6"/>
          <w:sz w:val="22"/>
          <w:szCs w:val="22"/>
        </w:rPr>
      </w:pPr>
      <w:r w:rsidRPr="00770086">
        <w:rPr>
          <w:b/>
          <w:color w:val="A6A6A6" w:themeColor="background1" w:themeShade="A6"/>
          <w:sz w:val="22"/>
          <w:szCs w:val="22"/>
        </w:rPr>
        <w:lastRenderedPageBreak/>
        <w:t xml:space="preserve">Program’s Narrative on the Required </w:t>
      </w:r>
      <w:r w:rsidR="005D2A10" w:rsidRPr="00770086">
        <w:rPr>
          <w:b/>
          <w:color w:val="A6A6A6" w:themeColor="background1" w:themeShade="A6"/>
          <w:sz w:val="22"/>
          <w:szCs w:val="22"/>
        </w:rPr>
        <w:t>Element</w:t>
      </w:r>
      <w:r w:rsidRPr="00770086">
        <w:rPr>
          <w:rStyle w:val="Strong"/>
          <w:rFonts w:cs="Arial"/>
          <w:color w:val="A6A6A6" w:themeColor="background1" w:themeShade="A6"/>
          <w:sz w:val="22"/>
          <w:szCs w:val="22"/>
        </w:rPr>
        <w:t xml:space="preserve">: </w:t>
      </w:r>
    </w:p>
    <w:p w14:paraId="5DBFB78B" w14:textId="5A40F374" w:rsidR="00084033" w:rsidRPr="00770086" w:rsidRDefault="00084033" w:rsidP="00437051">
      <w:pPr>
        <w:pStyle w:val="directions"/>
        <w:spacing w:after="0"/>
        <w:rPr>
          <w:rFonts w:eastAsia="SimSun"/>
          <w:bCs/>
          <w:color w:val="A6A6A6" w:themeColor="background1" w:themeShade="A6"/>
          <w:sz w:val="22"/>
          <w:szCs w:val="22"/>
        </w:rPr>
      </w:pPr>
      <w:proofErr w:type="gramStart"/>
      <w:r w:rsidRPr="00770086">
        <w:rPr>
          <w:rFonts w:eastAsia="SimSun"/>
          <w:b/>
          <w:color w:val="A6A6A6" w:themeColor="background1" w:themeShade="A6"/>
          <w:sz w:val="22"/>
          <w:szCs w:val="22"/>
        </w:rPr>
        <w:t>( )</w:t>
      </w:r>
      <w:proofErr w:type="gramEnd"/>
      <w:r w:rsidRPr="00770086">
        <w:rPr>
          <w:rFonts w:eastAsia="SimSun"/>
          <w:bCs/>
          <w:color w:val="A6A6A6" w:themeColor="background1" w:themeShade="A6"/>
          <w:sz w:val="22"/>
          <w:szCs w:val="22"/>
        </w:rPr>
        <w:t xml:space="preserve">  Describe how the program defines diversity as it relates to the program’s mission and goals. </w:t>
      </w:r>
    </w:p>
    <w:p w14:paraId="1EF12E82" w14:textId="08C87E90" w:rsidR="00084033" w:rsidRPr="00770086" w:rsidRDefault="00084033" w:rsidP="00437051">
      <w:pPr>
        <w:pStyle w:val="directions"/>
        <w:spacing w:after="0"/>
        <w:rPr>
          <w:rFonts w:eastAsia="SimSun"/>
          <w:bCs/>
          <w:color w:val="A6A6A6" w:themeColor="background1" w:themeShade="A6"/>
          <w:sz w:val="22"/>
          <w:szCs w:val="22"/>
        </w:rPr>
      </w:pPr>
      <w:proofErr w:type="gramStart"/>
      <w:r w:rsidRPr="00770086">
        <w:rPr>
          <w:rFonts w:eastAsia="SimSun"/>
          <w:b/>
          <w:color w:val="A6A6A6" w:themeColor="background1" w:themeShade="A6"/>
          <w:sz w:val="22"/>
          <w:szCs w:val="22"/>
        </w:rPr>
        <w:t>( )</w:t>
      </w:r>
      <w:proofErr w:type="gramEnd"/>
      <w:r w:rsidRPr="00770086">
        <w:rPr>
          <w:rFonts w:eastAsia="SimSun"/>
          <w:bCs/>
          <w:color w:val="A6A6A6" w:themeColor="background1" w:themeShade="A6"/>
          <w:sz w:val="22"/>
          <w:szCs w:val="22"/>
        </w:rPr>
        <w:t xml:space="preserve">  Describe how the program’s mission, goals, and outcomes align with promoting a culture of JEDI, belonging, and anti-racism. </w:t>
      </w:r>
    </w:p>
    <w:p w14:paraId="2591F0FE" w14:textId="0EAC107D" w:rsidR="00084033" w:rsidRPr="00770086" w:rsidRDefault="00084033" w:rsidP="00437051">
      <w:pPr>
        <w:pStyle w:val="directions"/>
        <w:spacing w:after="0"/>
        <w:rPr>
          <w:rFonts w:eastAsia="SimSun"/>
          <w:bCs/>
          <w:color w:val="A6A6A6" w:themeColor="background1" w:themeShade="A6"/>
          <w:sz w:val="22"/>
          <w:szCs w:val="22"/>
        </w:rPr>
      </w:pPr>
      <w:proofErr w:type="gramStart"/>
      <w:r w:rsidRPr="00770086">
        <w:rPr>
          <w:rFonts w:eastAsia="SimSun"/>
          <w:b/>
          <w:color w:val="A6A6A6" w:themeColor="background1" w:themeShade="A6"/>
          <w:sz w:val="22"/>
          <w:szCs w:val="22"/>
        </w:rPr>
        <w:t>( )</w:t>
      </w:r>
      <w:proofErr w:type="gramEnd"/>
      <w:r w:rsidRPr="00770086">
        <w:rPr>
          <w:rFonts w:eastAsia="SimSun"/>
          <w:bCs/>
          <w:color w:val="A6A6A6" w:themeColor="background1" w:themeShade="A6"/>
          <w:sz w:val="22"/>
          <w:szCs w:val="22"/>
        </w:rPr>
        <w:t xml:space="preserve">  Provide two </w:t>
      </w:r>
      <w:r w:rsidRPr="00770086">
        <w:rPr>
          <w:rFonts w:eastAsia="SimSun"/>
          <w:b/>
          <w:color w:val="A6A6A6" w:themeColor="background1" w:themeShade="A6"/>
          <w:sz w:val="22"/>
          <w:szCs w:val="22"/>
        </w:rPr>
        <w:t>total</w:t>
      </w:r>
      <w:r w:rsidRPr="00770086">
        <w:rPr>
          <w:rFonts w:eastAsia="SimSun"/>
          <w:bCs/>
          <w:color w:val="A6A6A6" w:themeColor="background1" w:themeShade="A6"/>
          <w:sz w:val="22"/>
          <w:szCs w:val="22"/>
        </w:rPr>
        <w:t xml:space="preserve"> examples of how the program incorporates JEDI, belonging, and anti-racism. </w:t>
      </w:r>
    </w:p>
    <w:p w14:paraId="6AD709DA" w14:textId="7A014B65" w:rsidR="00084033" w:rsidRPr="00770086" w:rsidRDefault="00084033" w:rsidP="00437051">
      <w:pPr>
        <w:pStyle w:val="directions"/>
        <w:spacing w:after="0"/>
        <w:rPr>
          <w:rFonts w:eastAsia="SimSun"/>
          <w:bCs/>
          <w:color w:val="A6A6A6" w:themeColor="background1" w:themeShade="A6"/>
          <w:sz w:val="22"/>
          <w:szCs w:val="22"/>
        </w:rPr>
      </w:pPr>
      <w:proofErr w:type="gramStart"/>
      <w:r w:rsidRPr="00770086">
        <w:rPr>
          <w:rFonts w:eastAsia="SimSun"/>
          <w:b/>
          <w:color w:val="A6A6A6" w:themeColor="background1" w:themeShade="A6"/>
          <w:sz w:val="22"/>
          <w:szCs w:val="22"/>
        </w:rPr>
        <w:t>( )</w:t>
      </w:r>
      <w:proofErr w:type="gramEnd"/>
      <w:r w:rsidRPr="00770086">
        <w:rPr>
          <w:rFonts w:eastAsia="SimSun"/>
          <w:bCs/>
          <w:color w:val="A6A6A6" w:themeColor="background1" w:themeShade="A6"/>
          <w:sz w:val="22"/>
          <w:szCs w:val="22"/>
        </w:rPr>
        <w:t xml:space="preserve">  Describe the data collected, or that will be collected, to determine the extent to which the program promotes a culture of JEDI, belonging, and anti-racism. </w:t>
      </w:r>
    </w:p>
    <w:p w14:paraId="56A1D845" w14:textId="1EB6668B" w:rsidR="00084033" w:rsidRPr="00770086" w:rsidRDefault="00084033" w:rsidP="00437051">
      <w:pPr>
        <w:pStyle w:val="directions"/>
        <w:spacing w:after="0"/>
        <w:rPr>
          <w:rFonts w:eastAsia="SimSun"/>
          <w:bCs/>
          <w:color w:val="A6A6A6" w:themeColor="background1" w:themeShade="A6"/>
          <w:sz w:val="22"/>
          <w:szCs w:val="22"/>
        </w:rPr>
      </w:pPr>
      <w:proofErr w:type="gramStart"/>
      <w:r w:rsidRPr="00770086">
        <w:rPr>
          <w:rFonts w:eastAsia="SimSun"/>
          <w:b/>
          <w:color w:val="A6A6A6" w:themeColor="background1" w:themeShade="A6"/>
          <w:sz w:val="22"/>
          <w:szCs w:val="22"/>
        </w:rPr>
        <w:t>( )</w:t>
      </w:r>
      <w:proofErr w:type="gramEnd"/>
      <w:r w:rsidRPr="00770086">
        <w:rPr>
          <w:rFonts w:eastAsia="SimSun"/>
          <w:bCs/>
          <w:color w:val="A6A6A6" w:themeColor="background1" w:themeShade="A6"/>
          <w:sz w:val="22"/>
          <w:szCs w:val="22"/>
        </w:rPr>
        <w:t xml:space="preserve">  Analyze the data collected, if available, to determine the extent to which the program promotes a culture of JEDI, belonging, and anti-racism. </w:t>
      </w:r>
    </w:p>
    <w:p w14:paraId="405D99FF" w14:textId="7A23CD93" w:rsidR="00381A83" w:rsidRPr="00770086" w:rsidRDefault="00084033" w:rsidP="00437051">
      <w:pPr>
        <w:pStyle w:val="directions"/>
        <w:spacing w:after="0"/>
        <w:ind w:left="270" w:hanging="270"/>
        <w:rPr>
          <w:rFonts w:eastAsia="SimSun"/>
          <w:bCs/>
          <w:color w:val="A6A6A6" w:themeColor="background1" w:themeShade="A6"/>
          <w:sz w:val="22"/>
          <w:szCs w:val="22"/>
        </w:rPr>
      </w:pPr>
      <w:proofErr w:type="gramStart"/>
      <w:r w:rsidRPr="00770086">
        <w:rPr>
          <w:rFonts w:eastAsia="SimSun"/>
          <w:b/>
          <w:color w:val="A6A6A6" w:themeColor="background1" w:themeShade="A6"/>
          <w:sz w:val="22"/>
          <w:szCs w:val="22"/>
        </w:rPr>
        <w:t>( )</w:t>
      </w:r>
      <w:proofErr w:type="gramEnd"/>
      <w:r w:rsidRPr="00770086">
        <w:rPr>
          <w:rFonts w:eastAsia="SimSun"/>
          <w:bCs/>
          <w:color w:val="A6A6A6" w:themeColor="background1" w:themeShade="A6"/>
          <w:sz w:val="22"/>
          <w:szCs w:val="22"/>
        </w:rPr>
        <w:t xml:space="preserve">  Describe the program’s opportunities and challenges as they relate to JEDI, belonging, and anti-racism that have been identified through analysis of the data collected.</w:t>
      </w:r>
    </w:p>
    <w:p w14:paraId="1683E1D6" w14:textId="77777777" w:rsidR="00084033" w:rsidRPr="00770086" w:rsidRDefault="00084033" w:rsidP="00437051">
      <w:pPr>
        <w:pStyle w:val="directions"/>
        <w:spacing w:after="0"/>
        <w:ind w:left="0" w:firstLine="0"/>
        <w:rPr>
          <w:rStyle w:val="Strong"/>
          <w:rFonts w:cs="Arial"/>
          <w:color w:val="A6A6A6" w:themeColor="background1" w:themeShade="A6"/>
          <w:sz w:val="22"/>
          <w:szCs w:val="22"/>
        </w:rPr>
      </w:pPr>
    </w:p>
    <w:p w14:paraId="7C83AE31" w14:textId="0E018BC9" w:rsidR="00646990" w:rsidRPr="0070274E" w:rsidRDefault="0043752D" w:rsidP="00437051">
      <w:pPr>
        <w:pStyle w:val="standard"/>
        <w:spacing w:after="0"/>
        <w:rPr>
          <w:b/>
          <w:color w:val="A6A6A6" w:themeColor="background1" w:themeShade="A6"/>
          <w:sz w:val="22"/>
          <w:szCs w:val="22"/>
        </w:rPr>
      </w:pPr>
      <w:r w:rsidRPr="0070274E">
        <w:rPr>
          <w:b/>
          <w:color w:val="A6A6A6" w:themeColor="background1" w:themeShade="A6"/>
          <w:sz w:val="22"/>
          <w:szCs w:val="22"/>
        </w:rPr>
        <w:t>AFC NARRATIVE RESPONSE:</w:t>
      </w:r>
    </w:p>
    <w:p w14:paraId="5AF41133" w14:textId="7D790167" w:rsidR="00381A83" w:rsidRPr="0070274E" w:rsidRDefault="00381A83" w:rsidP="00437051">
      <w:pPr>
        <w:pStyle w:val="standard"/>
        <w:spacing w:after="0"/>
        <w:rPr>
          <w:rStyle w:val="Strong"/>
          <w:rFonts w:cs="Arial"/>
          <w:b w:val="0"/>
          <w:bCs/>
          <w:color w:val="A6A6A6" w:themeColor="background1" w:themeShade="A6"/>
          <w:sz w:val="22"/>
          <w:szCs w:val="22"/>
        </w:rPr>
      </w:pPr>
    </w:p>
    <w:p w14:paraId="16D57B59" w14:textId="77777777" w:rsidR="008B5C64" w:rsidRPr="0070274E" w:rsidRDefault="008B5C64" w:rsidP="00437051">
      <w:pPr>
        <w:pStyle w:val="standard"/>
        <w:spacing w:after="0"/>
        <w:rPr>
          <w:rStyle w:val="Strong"/>
          <w:rFonts w:cs="Arial"/>
          <w:b w:val="0"/>
          <w:bCs/>
          <w:color w:val="A6A6A6" w:themeColor="background1" w:themeShade="A6"/>
          <w:sz w:val="22"/>
          <w:szCs w:val="22"/>
        </w:rPr>
      </w:pPr>
    </w:p>
    <w:p w14:paraId="6DA697C8" w14:textId="77777777" w:rsidR="00381A83" w:rsidRPr="0070274E" w:rsidRDefault="00381A83" w:rsidP="00437051">
      <w:pPr>
        <w:pStyle w:val="standard"/>
        <w:spacing w:after="0"/>
        <w:rPr>
          <w:color w:val="A6A6A6" w:themeColor="background1" w:themeShade="A6"/>
          <w:sz w:val="22"/>
          <w:szCs w:val="22"/>
        </w:rPr>
      </w:pPr>
    </w:p>
    <w:p w14:paraId="2B19C420" w14:textId="49423F7B" w:rsidR="00381A83" w:rsidRPr="0070274E" w:rsidRDefault="00381A83" w:rsidP="00437051">
      <w:pPr>
        <w:pStyle w:val="standard"/>
        <w:spacing w:after="0"/>
        <w:rPr>
          <w:color w:val="A6A6A6" w:themeColor="background1" w:themeShade="A6"/>
          <w:sz w:val="22"/>
          <w:szCs w:val="22"/>
        </w:rPr>
      </w:pPr>
    </w:p>
    <w:p w14:paraId="4B7D4AB0" w14:textId="7704706A" w:rsidR="00381A83" w:rsidRPr="0070274E" w:rsidRDefault="00737B3D" w:rsidP="00437051">
      <w:pPr>
        <w:pStyle w:val="standard"/>
        <w:spacing w:after="0"/>
        <w:rPr>
          <w:i/>
          <w:color w:val="A6A6A6" w:themeColor="background1" w:themeShade="A6"/>
          <w:sz w:val="22"/>
          <w:szCs w:val="22"/>
        </w:rPr>
      </w:pPr>
      <w:r w:rsidRPr="0070274E">
        <w:rPr>
          <w:rStyle w:val="Strong"/>
          <w:rFonts w:cs="Arial"/>
          <w:b w:val="0"/>
          <w:color w:val="A6A6A6" w:themeColor="background1" w:themeShade="A6"/>
          <w:sz w:val="22"/>
          <w:szCs w:val="22"/>
        </w:rPr>
        <w:t xml:space="preserve"> </w:t>
      </w:r>
      <w:r w:rsidR="003C4A84" w:rsidRPr="0070274E">
        <w:rPr>
          <w:b/>
          <w:color w:val="A6A6A6" w:themeColor="background1" w:themeShade="A6"/>
          <w:sz w:val="22"/>
          <w:szCs w:val="22"/>
        </w:rPr>
        <w:t>Required Materials to be Reviewed On-Site:</w:t>
      </w:r>
      <w:r w:rsidR="007F3C40" w:rsidRPr="0070274E">
        <w:rPr>
          <w:color w:val="A6A6A6" w:themeColor="background1" w:themeShade="A6"/>
          <w:sz w:val="22"/>
          <w:szCs w:val="22"/>
        </w:rPr>
        <w:t xml:space="preserve"> </w:t>
      </w:r>
    </w:p>
    <w:p w14:paraId="3C2A146B" w14:textId="5192E761" w:rsidR="00207E4C" w:rsidRPr="0070274E" w:rsidRDefault="00207E4C" w:rsidP="00437051">
      <w:pPr>
        <w:pStyle w:val="directions"/>
        <w:spacing w:after="0"/>
        <w:ind w:left="0" w:firstLine="0"/>
        <w:rPr>
          <w:rFonts w:eastAsia="SimSun"/>
          <w:color w:val="A6A6A6" w:themeColor="background1" w:themeShade="A6"/>
          <w:sz w:val="22"/>
          <w:szCs w:val="22"/>
        </w:rPr>
      </w:pPr>
      <w:proofErr w:type="gramStart"/>
      <w:r w:rsidRPr="0070274E">
        <w:rPr>
          <w:rFonts w:eastAsia="SimSun"/>
          <w:b/>
          <w:bCs/>
          <w:color w:val="A6A6A6" w:themeColor="background1" w:themeShade="A6"/>
          <w:sz w:val="22"/>
          <w:szCs w:val="22"/>
        </w:rPr>
        <w:t>( )</w:t>
      </w:r>
      <w:proofErr w:type="gramEnd"/>
      <w:r w:rsidRPr="0070274E">
        <w:rPr>
          <w:rFonts w:eastAsia="SimSun"/>
          <w:color w:val="A6A6A6" w:themeColor="background1" w:themeShade="A6"/>
          <w:sz w:val="22"/>
          <w:szCs w:val="22"/>
        </w:rPr>
        <w:t xml:space="preserve">  Meeting minutes where assessment data and subsequent actions discussed</w:t>
      </w:r>
      <w:r w:rsidR="0011457C" w:rsidRPr="0070274E">
        <w:rPr>
          <w:rFonts w:eastAsia="SimSun"/>
          <w:color w:val="A6A6A6" w:themeColor="background1" w:themeShade="A6"/>
          <w:sz w:val="22"/>
          <w:szCs w:val="22"/>
        </w:rPr>
        <w:t>.</w:t>
      </w:r>
      <w:r w:rsidRPr="0070274E">
        <w:rPr>
          <w:rFonts w:eastAsia="SimSun"/>
          <w:color w:val="A6A6A6" w:themeColor="background1" w:themeShade="A6"/>
          <w:sz w:val="22"/>
          <w:szCs w:val="22"/>
        </w:rPr>
        <w:t xml:space="preserve"> </w:t>
      </w:r>
    </w:p>
    <w:p w14:paraId="1EA45F20" w14:textId="77777777" w:rsidR="00DF2317" w:rsidRPr="0070274E" w:rsidRDefault="00DF2317" w:rsidP="00437051">
      <w:pPr>
        <w:pStyle w:val="directions"/>
        <w:spacing w:after="0"/>
        <w:ind w:left="0" w:firstLine="0"/>
        <w:rPr>
          <w:rFonts w:eastAsia="SimSun"/>
          <w:color w:val="A6A6A6" w:themeColor="background1" w:themeShade="A6"/>
          <w:sz w:val="22"/>
          <w:szCs w:val="22"/>
        </w:rPr>
      </w:pPr>
    </w:p>
    <w:p w14:paraId="4A6FACE3" w14:textId="0F7B87FA" w:rsidR="00DF2317" w:rsidRPr="0070274E" w:rsidRDefault="0043752D" w:rsidP="00437051">
      <w:pPr>
        <w:pStyle w:val="directions"/>
        <w:spacing w:after="0"/>
        <w:ind w:left="0" w:firstLine="0"/>
        <w:rPr>
          <w:rFonts w:eastAsia="SimSun"/>
          <w:b/>
          <w:bCs/>
          <w:color w:val="A6A6A6" w:themeColor="background1" w:themeShade="A6"/>
          <w:sz w:val="22"/>
          <w:szCs w:val="22"/>
        </w:rPr>
      </w:pPr>
      <w:r w:rsidRPr="0070274E">
        <w:rPr>
          <w:rFonts w:eastAsia="SimSun"/>
          <w:b/>
          <w:bCs/>
          <w:color w:val="A6A6A6" w:themeColor="background1" w:themeShade="A6"/>
          <w:sz w:val="22"/>
          <w:szCs w:val="22"/>
        </w:rPr>
        <w:t>NOTES:</w:t>
      </w:r>
    </w:p>
    <w:p w14:paraId="07812C7E" w14:textId="77777777" w:rsidR="00646990" w:rsidRPr="000D0CF9" w:rsidRDefault="00646990" w:rsidP="00437051">
      <w:pPr>
        <w:pStyle w:val="directions"/>
        <w:spacing w:after="0"/>
        <w:ind w:left="0" w:firstLine="0"/>
        <w:rPr>
          <w:rFonts w:eastAsia="SimSun"/>
          <w:sz w:val="22"/>
          <w:szCs w:val="22"/>
        </w:rPr>
      </w:pPr>
    </w:p>
    <w:p w14:paraId="1374D2DF" w14:textId="3429B531" w:rsidR="007833CB" w:rsidRPr="00C30FB5" w:rsidRDefault="0070274E" w:rsidP="00437051">
      <w:pPr>
        <w:pStyle w:val="directions"/>
        <w:spacing w:after="0"/>
        <w:ind w:left="0" w:firstLine="0"/>
        <w:rPr>
          <w:rStyle w:val="Strong"/>
          <w:rFonts w:cs="Arial"/>
          <w:b w:val="0"/>
          <w:bCs w:val="0"/>
          <w:color w:val="FF0000"/>
          <w:sz w:val="22"/>
          <w:szCs w:val="22"/>
        </w:rPr>
      </w:pPr>
      <w:r w:rsidRPr="00C30FB5">
        <w:rPr>
          <w:bCs/>
          <w:i/>
          <w:iCs/>
          <w:color w:val="FF0000"/>
          <w:sz w:val="22"/>
          <w:szCs w:val="22"/>
        </w:rPr>
        <w:t>This Element is under stay language as per the September 2025 SREs. Programs may answer or may choose to note that state/jurisdictional or institutions practices prevent the program from answering. The Commission currently will not determine compliance with this Element.</w:t>
      </w:r>
    </w:p>
    <w:p w14:paraId="3AE7184A" w14:textId="77777777" w:rsidR="00DF2317" w:rsidRPr="00DF2317" w:rsidRDefault="00DF2317"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7CE938E7" w14:textId="77777777" w:rsidR="00DF2317" w:rsidRPr="00DF2317" w:rsidRDefault="00DF2317"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DF2317">
        <w:rPr>
          <w:rFonts w:cs="Arial"/>
          <w:b/>
          <w:bCs/>
        </w:rPr>
        <w:t>*********************************************************************************************************************</w:t>
      </w:r>
    </w:p>
    <w:p w14:paraId="42356127" w14:textId="7161BE3C" w:rsidR="00F10D13" w:rsidRPr="000D0CF9" w:rsidRDefault="00084033" w:rsidP="00437051">
      <w:pPr>
        <w:ind w:left="720" w:hanging="720"/>
        <w:rPr>
          <w:rFonts w:cs="Arial"/>
          <w:b/>
        </w:rPr>
      </w:pPr>
      <w:r w:rsidRPr="000D0CF9">
        <w:rPr>
          <w:rFonts w:cs="Arial"/>
          <w:b/>
        </w:rPr>
        <w:t>2C</w:t>
      </w:r>
      <w:r w:rsidRPr="000D0CF9">
        <w:rPr>
          <w:rFonts w:cs="Arial"/>
        </w:rPr>
        <w:tab/>
      </w:r>
      <w:r w:rsidR="00396796" w:rsidRPr="000D0CF9">
        <w:rPr>
          <w:rFonts w:cs="Arial"/>
        </w:rPr>
        <w:t>The program has documented and implemented ongoing, formal, and comprehensive program assessment processes designed to determine program effectiveness and used to foster program improvements that are aligned with the program mission, goals, and outcomes, and demonstrate contemporary practice.</w:t>
      </w:r>
    </w:p>
    <w:p w14:paraId="7C9E7C51" w14:textId="77777777" w:rsidR="00160545" w:rsidRPr="000D0CF9" w:rsidRDefault="00160545" w:rsidP="00437051">
      <w:pPr>
        <w:pStyle w:val="crg2"/>
        <w:ind w:left="0" w:firstLine="720"/>
        <w:rPr>
          <w:rFonts w:ascii="Arial" w:hAnsi="Arial"/>
          <w:sz w:val="22"/>
          <w:szCs w:val="22"/>
        </w:rPr>
      </w:pPr>
    </w:p>
    <w:p w14:paraId="4D824FF9" w14:textId="1B4C36AE" w:rsidR="00247FAC"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30436255" w14:textId="77777777" w:rsidR="00084033" w:rsidRPr="000D0CF9" w:rsidRDefault="00084033" w:rsidP="00437051">
      <w:pPr>
        <w:pStyle w:val="standard"/>
        <w:spacing w:after="0"/>
        <w:jc w:val="left"/>
        <w:rPr>
          <w:sz w:val="22"/>
          <w:szCs w:val="22"/>
        </w:rPr>
      </w:pPr>
      <w:proofErr w:type="gramStart"/>
      <w:r w:rsidRPr="000D0CF9">
        <w:rPr>
          <w:b/>
          <w:bCs w:val="0"/>
          <w:sz w:val="22"/>
          <w:szCs w:val="22"/>
        </w:rPr>
        <w:t>( )</w:t>
      </w:r>
      <w:proofErr w:type="gramEnd"/>
      <w:r w:rsidRPr="000D0CF9">
        <w:rPr>
          <w:b/>
          <w:bCs w:val="0"/>
          <w:sz w:val="22"/>
          <w:szCs w:val="22"/>
        </w:rPr>
        <w:t xml:space="preserve"> </w:t>
      </w:r>
      <w:r w:rsidRPr="000D0CF9">
        <w:rPr>
          <w:sz w:val="22"/>
          <w:szCs w:val="22"/>
        </w:rPr>
        <w:t xml:space="preserve"> Program Assessment Matrix (forms packet)</w:t>
      </w:r>
    </w:p>
    <w:p w14:paraId="24202974" w14:textId="1DB42B0E" w:rsidR="00084033" w:rsidRPr="000D0CF9" w:rsidRDefault="00084033" w:rsidP="00437051">
      <w:pPr>
        <w:pStyle w:val="standard"/>
        <w:spacing w:after="0"/>
        <w:jc w:val="left"/>
        <w:rPr>
          <w:sz w:val="22"/>
          <w:szCs w:val="22"/>
        </w:rPr>
      </w:pPr>
      <w:proofErr w:type="gramStart"/>
      <w:r w:rsidRPr="000D0CF9">
        <w:rPr>
          <w:b/>
          <w:bCs w:val="0"/>
          <w:sz w:val="22"/>
          <w:szCs w:val="22"/>
        </w:rPr>
        <w:t>( )</w:t>
      </w:r>
      <w:proofErr w:type="gramEnd"/>
      <w:r w:rsidRPr="000D0CF9">
        <w:rPr>
          <w:sz w:val="22"/>
          <w:szCs w:val="22"/>
        </w:rPr>
        <w:t xml:space="preserve">  Naming Convention: Program Assessment Matrix</w:t>
      </w:r>
    </w:p>
    <w:p w14:paraId="0DA03DBF" w14:textId="77777777" w:rsidR="00841291" w:rsidRPr="000D0CF9" w:rsidRDefault="00841291" w:rsidP="00437051">
      <w:pPr>
        <w:pStyle w:val="standard"/>
        <w:spacing w:after="0"/>
        <w:jc w:val="left"/>
        <w:rPr>
          <w:sz w:val="22"/>
          <w:szCs w:val="22"/>
        </w:rPr>
      </w:pPr>
      <w:proofErr w:type="gramStart"/>
      <w:r w:rsidRPr="000D0CF9">
        <w:rPr>
          <w:b/>
          <w:bCs w:val="0"/>
          <w:sz w:val="22"/>
          <w:szCs w:val="22"/>
        </w:rPr>
        <w:t>( )</w:t>
      </w:r>
      <w:proofErr w:type="gramEnd"/>
      <w:r w:rsidRPr="000D0CF9">
        <w:rPr>
          <w:sz w:val="22"/>
          <w:szCs w:val="22"/>
        </w:rPr>
        <w:t xml:space="preserve">  Survey Forms</w:t>
      </w:r>
    </w:p>
    <w:p w14:paraId="576D7AD0" w14:textId="77777777" w:rsidR="00841291" w:rsidRPr="000D0CF9" w:rsidRDefault="00841291" w:rsidP="00437051">
      <w:pPr>
        <w:pStyle w:val="standard"/>
        <w:spacing w:after="0"/>
        <w:jc w:val="left"/>
        <w:rPr>
          <w:sz w:val="22"/>
          <w:szCs w:val="22"/>
        </w:rPr>
      </w:pPr>
      <w:proofErr w:type="gramStart"/>
      <w:r w:rsidRPr="000D0CF9">
        <w:rPr>
          <w:b/>
          <w:bCs w:val="0"/>
          <w:sz w:val="22"/>
          <w:szCs w:val="22"/>
        </w:rPr>
        <w:t>( )</w:t>
      </w:r>
      <w:proofErr w:type="gramEnd"/>
      <w:r w:rsidRPr="000D0CF9">
        <w:rPr>
          <w:sz w:val="22"/>
          <w:szCs w:val="22"/>
        </w:rPr>
        <w:t xml:space="preserve">  Naming Convention: Survey Forms  </w:t>
      </w:r>
    </w:p>
    <w:p w14:paraId="35EC804A" w14:textId="77777777" w:rsidR="00DF2317" w:rsidRPr="00DF2317" w:rsidRDefault="00DF2317" w:rsidP="00437051">
      <w:pPr>
        <w:pStyle w:val="standard"/>
        <w:spacing w:after="0"/>
        <w:rPr>
          <w:sz w:val="22"/>
          <w:szCs w:val="22"/>
        </w:rPr>
      </w:pPr>
      <w:proofErr w:type="gramStart"/>
      <w:r w:rsidRPr="00DF2317">
        <w:rPr>
          <w:sz w:val="22"/>
          <w:szCs w:val="22"/>
        </w:rPr>
        <w:t>( )</w:t>
      </w:r>
      <w:proofErr w:type="gramEnd"/>
      <w:r w:rsidRPr="00DF2317">
        <w:rPr>
          <w:sz w:val="22"/>
          <w:szCs w:val="22"/>
        </w:rPr>
        <w:t xml:space="preserve">  Other: name </w:t>
      </w:r>
    </w:p>
    <w:p w14:paraId="34DF7E6B" w14:textId="77777777" w:rsidR="001D6A55" w:rsidRDefault="001D6A55" w:rsidP="00437051">
      <w:pPr>
        <w:pStyle w:val="standard"/>
        <w:spacing w:after="0"/>
        <w:rPr>
          <w:sz w:val="22"/>
          <w:szCs w:val="22"/>
        </w:rPr>
      </w:pPr>
    </w:p>
    <w:p w14:paraId="6DFE498D" w14:textId="22D3DD5A" w:rsidR="0010670B" w:rsidRPr="0010670B" w:rsidRDefault="0043752D" w:rsidP="00437051">
      <w:pPr>
        <w:pStyle w:val="standard"/>
        <w:spacing w:after="0"/>
        <w:rPr>
          <w:b/>
          <w:bCs w:val="0"/>
          <w:sz w:val="22"/>
          <w:szCs w:val="22"/>
        </w:rPr>
      </w:pPr>
      <w:r w:rsidRPr="001D6A55">
        <w:rPr>
          <w:b/>
          <w:bCs w:val="0"/>
          <w:sz w:val="22"/>
          <w:szCs w:val="22"/>
        </w:rPr>
        <w:t>NOTES:</w:t>
      </w:r>
    </w:p>
    <w:p w14:paraId="52AF5462" w14:textId="77777777" w:rsidR="00DF2317" w:rsidRPr="000D0CF9" w:rsidRDefault="00DF2317" w:rsidP="00437051">
      <w:pPr>
        <w:pStyle w:val="standard"/>
        <w:spacing w:after="0"/>
        <w:jc w:val="left"/>
        <w:rPr>
          <w:sz w:val="22"/>
          <w:szCs w:val="22"/>
        </w:rPr>
      </w:pPr>
    </w:p>
    <w:p w14:paraId="23E46FC2" w14:textId="77777777" w:rsidR="00841291" w:rsidRPr="000D0CF9" w:rsidRDefault="00841291" w:rsidP="00437051">
      <w:pPr>
        <w:pStyle w:val="standard"/>
        <w:spacing w:after="0"/>
        <w:jc w:val="left"/>
        <w:rPr>
          <w:sz w:val="22"/>
          <w:szCs w:val="22"/>
        </w:rPr>
      </w:pPr>
    </w:p>
    <w:p w14:paraId="57A25C71" w14:textId="77777777" w:rsidR="00381A83" w:rsidRDefault="00381A83" w:rsidP="001D6A55">
      <w:pPr>
        <w:pStyle w:val="standard"/>
        <w:spacing w:after="0"/>
        <w:jc w:val="left"/>
        <w:rPr>
          <w:sz w:val="22"/>
          <w:szCs w:val="22"/>
        </w:rPr>
      </w:pPr>
    </w:p>
    <w:p w14:paraId="40D520C4" w14:textId="77777777" w:rsidR="001D6A55" w:rsidRPr="000D0CF9" w:rsidRDefault="001D6A55" w:rsidP="001D6A55">
      <w:pPr>
        <w:pStyle w:val="standard"/>
        <w:spacing w:after="0"/>
        <w:jc w:val="left"/>
        <w:rPr>
          <w:sz w:val="22"/>
          <w:szCs w:val="22"/>
        </w:rPr>
      </w:pPr>
    </w:p>
    <w:p w14:paraId="673C67FD" w14:textId="32F0999B" w:rsidR="00D32883" w:rsidRPr="000D0CF9" w:rsidRDefault="00D32883"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7F9F4AF6" w14:textId="154E5328" w:rsidR="00084033" w:rsidRPr="000D0CF9" w:rsidRDefault="00084033" w:rsidP="00437051">
      <w:pPr>
        <w:pStyle w:val="crg3"/>
        <w:tabs>
          <w:tab w:val="clear" w:pos="770"/>
        </w:tabs>
        <w:ind w:left="360" w:hanging="360"/>
        <w:rPr>
          <w:rFonts w:ascii="Arial" w:hAnsi="Arial"/>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 xml:space="preserve">Provide a description of the overall assessment process, which includes, but is not limited to, the areas outlined in </w:t>
      </w:r>
      <w:r w:rsidR="005D2A10" w:rsidRPr="000D0CF9">
        <w:rPr>
          <w:rFonts w:ascii="Arial" w:hAnsi="Arial"/>
          <w:color w:val="000000"/>
          <w:sz w:val="22"/>
          <w:szCs w:val="22"/>
        </w:rPr>
        <w:t>Element</w:t>
      </w:r>
      <w:r w:rsidRPr="000D0CF9">
        <w:rPr>
          <w:rFonts w:ascii="Arial" w:hAnsi="Arial"/>
          <w:color w:val="000000"/>
          <w:sz w:val="22"/>
          <w:szCs w:val="22"/>
        </w:rPr>
        <w:t xml:space="preserve">s 2D1-2D7 and 2E that summarize the information in the </w:t>
      </w:r>
      <w:r w:rsidR="007032D8" w:rsidRPr="000D0CF9">
        <w:rPr>
          <w:rFonts w:ascii="Arial" w:hAnsi="Arial"/>
          <w:color w:val="000000"/>
          <w:sz w:val="22"/>
          <w:szCs w:val="22"/>
        </w:rPr>
        <w:t>P</w:t>
      </w:r>
      <w:r w:rsidRPr="000D0CF9">
        <w:rPr>
          <w:rFonts w:ascii="Arial" w:hAnsi="Arial"/>
          <w:color w:val="000000"/>
          <w:sz w:val="22"/>
          <w:szCs w:val="22"/>
        </w:rPr>
        <w:t xml:space="preserve">rogram </w:t>
      </w:r>
      <w:r w:rsidR="007032D8" w:rsidRPr="000D0CF9">
        <w:rPr>
          <w:rFonts w:ascii="Arial" w:hAnsi="Arial"/>
          <w:color w:val="000000"/>
          <w:sz w:val="22"/>
          <w:szCs w:val="22"/>
        </w:rPr>
        <w:t>A</w:t>
      </w:r>
      <w:r w:rsidRPr="000D0CF9">
        <w:rPr>
          <w:rFonts w:ascii="Arial" w:hAnsi="Arial"/>
          <w:color w:val="000000"/>
          <w:sz w:val="22"/>
          <w:szCs w:val="22"/>
        </w:rPr>
        <w:t xml:space="preserve">ssessment </w:t>
      </w:r>
      <w:r w:rsidR="007032D8" w:rsidRPr="000D0CF9">
        <w:rPr>
          <w:rFonts w:ascii="Arial" w:hAnsi="Arial"/>
          <w:color w:val="000000"/>
          <w:sz w:val="22"/>
          <w:szCs w:val="22"/>
        </w:rPr>
        <w:t>M</w:t>
      </w:r>
      <w:r w:rsidRPr="000D0CF9">
        <w:rPr>
          <w:rFonts w:ascii="Arial" w:hAnsi="Arial"/>
          <w:color w:val="000000"/>
          <w:sz w:val="22"/>
          <w:szCs w:val="22"/>
        </w:rPr>
        <w:t>atrix.</w:t>
      </w:r>
    </w:p>
    <w:p w14:paraId="1D0BC5CA" w14:textId="1DB75D04" w:rsidR="00084033" w:rsidRPr="000D0CF9" w:rsidRDefault="00084033" w:rsidP="00437051">
      <w:pPr>
        <w:pStyle w:val="crg3"/>
        <w:tabs>
          <w:tab w:val="clear" w:pos="770"/>
        </w:tabs>
        <w:ind w:left="360" w:hanging="360"/>
        <w:rPr>
          <w:rFonts w:ascii="Arial" w:hAnsi="Arial"/>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 xml:space="preserve"> Describe how the program’s assessment processes are aligned with the mission and goals of the program and demonstrate contemporary practice.</w:t>
      </w:r>
    </w:p>
    <w:p w14:paraId="573CF11A" w14:textId="77777777" w:rsidR="00F23636" w:rsidRPr="000D0CF9" w:rsidRDefault="00084033" w:rsidP="00437051">
      <w:pPr>
        <w:pStyle w:val="crg3"/>
        <w:tabs>
          <w:tab w:val="clear" w:pos="770"/>
        </w:tabs>
        <w:ind w:left="360" w:hanging="360"/>
        <w:rPr>
          <w:rFonts w:ascii="Arial" w:hAnsi="Arial"/>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 xml:space="preserve"> Describe the overall opportunities and challenges identified through analysis of cumulative assessment data. If other opportunities and challenges have been identified, describe them, and provide the source of evidence that led to that determination.</w:t>
      </w:r>
      <w:r w:rsidR="00F23636" w:rsidRPr="000D0CF9">
        <w:rPr>
          <w:rFonts w:ascii="Arial" w:hAnsi="Arial"/>
          <w:color w:val="000000"/>
          <w:sz w:val="22"/>
          <w:szCs w:val="22"/>
        </w:rPr>
        <w:t xml:space="preserve"> </w:t>
      </w:r>
    </w:p>
    <w:p w14:paraId="67AFAB20" w14:textId="3311F671" w:rsidR="00084033" w:rsidRPr="000D0CF9" w:rsidRDefault="00F23636" w:rsidP="00437051">
      <w:pPr>
        <w:pStyle w:val="crg3"/>
        <w:tabs>
          <w:tab w:val="clear" w:pos="770"/>
        </w:tabs>
        <w:ind w:left="360" w:hanging="360"/>
        <w:rPr>
          <w:rFonts w:ascii="Arial" w:hAnsi="Arial"/>
          <w:b/>
          <w:bCs/>
          <w:color w:val="000000"/>
          <w:sz w:val="22"/>
          <w:szCs w:val="22"/>
        </w:rPr>
      </w:pPr>
      <w:r w:rsidRPr="000D0CF9">
        <w:rPr>
          <w:rFonts w:ascii="Arial" w:hAnsi="Arial"/>
          <w:b/>
          <w:bCs/>
          <w:color w:val="000000"/>
          <w:sz w:val="22"/>
          <w:szCs w:val="22"/>
        </w:rPr>
        <w:lastRenderedPageBreak/>
        <w:t xml:space="preserve">Note: </w:t>
      </w:r>
      <w:r w:rsidR="0097286C" w:rsidRPr="000D0CF9">
        <w:rPr>
          <w:rFonts w:ascii="Arial" w:hAnsi="Arial"/>
          <w:b/>
          <w:bCs/>
          <w:color w:val="000000"/>
          <w:sz w:val="22"/>
          <w:szCs w:val="22"/>
        </w:rPr>
        <w:t xml:space="preserve">For Candidacy Programs Only: </w:t>
      </w:r>
      <w:r w:rsidRPr="000D0CF9">
        <w:rPr>
          <w:rFonts w:ascii="Arial" w:hAnsi="Arial"/>
          <w:b/>
          <w:bCs/>
          <w:color w:val="000000"/>
          <w:sz w:val="22"/>
          <w:szCs w:val="22"/>
        </w:rPr>
        <w:t>Candidacy programs are not required to have collected assessment data.</w:t>
      </w:r>
    </w:p>
    <w:p w14:paraId="2400C0C4" w14:textId="77777777" w:rsidR="008A1C43" w:rsidRPr="000D0CF9" w:rsidRDefault="008A1C43" w:rsidP="00437051">
      <w:pPr>
        <w:pStyle w:val="directions"/>
        <w:spacing w:after="0"/>
        <w:ind w:left="0" w:firstLine="0"/>
        <w:jc w:val="both"/>
        <w:rPr>
          <w:rStyle w:val="Strong"/>
          <w:rFonts w:cs="Arial"/>
          <w:sz w:val="22"/>
          <w:szCs w:val="22"/>
        </w:rPr>
      </w:pPr>
    </w:p>
    <w:p w14:paraId="7C9CABE9" w14:textId="2C8148E1" w:rsidR="00F63140" w:rsidRPr="00F63140" w:rsidRDefault="0043752D" w:rsidP="00437051">
      <w:pPr>
        <w:pStyle w:val="standard"/>
        <w:spacing w:after="0"/>
        <w:rPr>
          <w:b/>
          <w:sz w:val="22"/>
          <w:szCs w:val="22"/>
        </w:rPr>
      </w:pPr>
      <w:r>
        <w:rPr>
          <w:b/>
          <w:sz w:val="22"/>
          <w:szCs w:val="22"/>
        </w:rPr>
        <w:t>AFC NARRATIVE RESPONSE:</w:t>
      </w:r>
    </w:p>
    <w:p w14:paraId="43D795BE" w14:textId="181D5820" w:rsidR="00381A83" w:rsidRPr="001D6A55" w:rsidRDefault="00381A83" w:rsidP="00437051">
      <w:pPr>
        <w:pStyle w:val="directions"/>
        <w:spacing w:after="0"/>
        <w:jc w:val="both"/>
        <w:rPr>
          <w:bCs/>
          <w:sz w:val="22"/>
          <w:szCs w:val="22"/>
        </w:rPr>
      </w:pPr>
    </w:p>
    <w:p w14:paraId="6004B352" w14:textId="77777777" w:rsidR="001D6A55" w:rsidRPr="001D6A55" w:rsidRDefault="001D6A55" w:rsidP="00437051">
      <w:pPr>
        <w:pStyle w:val="directions"/>
        <w:spacing w:after="0"/>
        <w:jc w:val="both"/>
        <w:rPr>
          <w:bCs/>
          <w:sz w:val="22"/>
          <w:szCs w:val="22"/>
        </w:rPr>
      </w:pPr>
    </w:p>
    <w:p w14:paraId="16EE788F" w14:textId="77777777" w:rsidR="001D6A55" w:rsidRPr="001D6A55" w:rsidRDefault="001D6A55" w:rsidP="00437051">
      <w:pPr>
        <w:pStyle w:val="directions"/>
        <w:spacing w:after="0"/>
        <w:jc w:val="both"/>
        <w:rPr>
          <w:bCs/>
          <w:sz w:val="22"/>
          <w:szCs w:val="22"/>
        </w:rPr>
      </w:pPr>
    </w:p>
    <w:p w14:paraId="40987CB4" w14:textId="77777777" w:rsidR="00381A83" w:rsidRPr="001D6A55" w:rsidRDefault="00381A83" w:rsidP="00437051">
      <w:pPr>
        <w:pStyle w:val="standard"/>
        <w:spacing w:after="0"/>
        <w:rPr>
          <w:sz w:val="22"/>
          <w:szCs w:val="22"/>
        </w:rPr>
      </w:pPr>
    </w:p>
    <w:p w14:paraId="7F29C7ED" w14:textId="4880A1CF" w:rsidR="002F7104" w:rsidRPr="000D0CF9" w:rsidRDefault="003C4A84" w:rsidP="00437051">
      <w:pPr>
        <w:pStyle w:val="standard"/>
        <w:spacing w:after="0"/>
        <w:rPr>
          <w:rStyle w:val="Strong"/>
          <w:rFonts w:cs="Arial"/>
          <w:i/>
          <w:iCs/>
          <w:sz w:val="22"/>
          <w:szCs w:val="22"/>
        </w:rPr>
      </w:pPr>
      <w:r w:rsidRPr="000D0CF9">
        <w:rPr>
          <w:b/>
          <w:sz w:val="22"/>
          <w:szCs w:val="22"/>
        </w:rPr>
        <w:t>Required Materials to be Reviewed On-Site:</w:t>
      </w:r>
      <w:r w:rsidR="002F7104" w:rsidRPr="000D0CF9">
        <w:rPr>
          <w:sz w:val="22"/>
          <w:szCs w:val="22"/>
        </w:rPr>
        <w:t xml:space="preserve"> </w:t>
      </w:r>
    </w:p>
    <w:p w14:paraId="5948A2E7" w14:textId="77777777" w:rsidR="00610D6F" w:rsidRPr="000D0CF9" w:rsidRDefault="00084033" w:rsidP="00437051">
      <w:pPr>
        <w:pStyle w:val="directions"/>
        <w:spacing w:after="0"/>
        <w:ind w:left="0" w:firstLine="0"/>
        <w:rPr>
          <w:rFonts w:eastAsia="SimSun"/>
          <w:sz w:val="22"/>
          <w:szCs w:val="22"/>
        </w:rPr>
      </w:pPr>
      <w:proofErr w:type="gramStart"/>
      <w:r w:rsidRPr="000D0CF9">
        <w:rPr>
          <w:b/>
          <w:bCs/>
          <w:sz w:val="22"/>
          <w:szCs w:val="22"/>
        </w:rPr>
        <w:t>( )</w:t>
      </w:r>
      <w:proofErr w:type="gramEnd"/>
      <w:r w:rsidRPr="000D0CF9">
        <w:rPr>
          <w:sz w:val="22"/>
          <w:szCs w:val="22"/>
        </w:rPr>
        <w:t xml:space="preserve">  </w:t>
      </w:r>
      <w:r w:rsidR="00610D6F" w:rsidRPr="000D0CF9">
        <w:rPr>
          <w:rFonts w:eastAsia="SimSun"/>
          <w:sz w:val="22"/>
          <w:szCs w:val="22"/>
        </w:rPr>
        <w:t xml:space="preserve">Meeting minutes where assessment data and subsequent actions discussed </w:t>
      </w:r>
    </w:p>
    <w:p w14:paraId="3207F980" w14:textId="77777777" w:rsidR="00A0646B" w:rsidRPr="00A0646B" w:rsidRDefault="00A0646B" w:rsidP="00437051">
      <w:pPr>
        <w:pStyle w:val="directions"/>
        <w:spacing w:after="0"/>
        <w:ind w:left="0" w:firstLine="0"/>
        <w:rPr>
          <w:sz w:val="22"/>
          <w:szCs w:val="22"/>
        </w:rPr>
      </w:pPr>
    </w:p>
    <w:p w14:paraId="75535262" w14:textId="7D45F99A" w:rsidR="00A0646B" w:rsidRPr="00A0646B" w:rsidRDefault="0043752D" w:rsidP="00437051">
      <w:pPr>
        <w:pStyle w:val="directions"/>
        <w:spacing w:after="0"/>
        <w:ind w:left="0" w:firstLine="0"/>
        <w:rPr>
          <w:sz w:val="22"/>
          <w:szCs w:val="22"/>
        </w:rPr>
      </w:pPr>
      <w:r w:rsidRPr="001D6A55">
        <w:rPr>
          <w:b/>
          <w:bCs/>
          <w:sz w:val="22"/>
          <w:szCs w:val="22"/>
        </w:rPr>
        <w:t>NOTES</w:t>
      </w:r>
      <w:r>
        <w:rPr>
          <w:sz w:val="22"/>
          <w:szCs w:val="22"/>
        </w:rPr>
        <w:t>:</w:t>
      </w:r>
    </w:p>
    <w:p w14:paraId="61D70510" w14:textId="23EBD503" w:rsidR="00610D6F" w:rsidRDefault="00610D6F" w:rsidP="00437051">
      <w:pPr>
        <w:pStyle w:val="directions"/>
        <w:spacing w:after="0"/>
        <w:ind w:left="0" w:firstLine="0"/>
        <w:rPr>
          <w:rStyle w:val="Strong"/>
          <w:rFonts w:cs="Arial"/>
          <w:b w:val="0"/>
          <w:bCs w:val="0"/>
          <w:sz w:val="22"/>
          <w:szCs w:val="22"/>
        </w:rPr>
      </w:pPr>
    </w:p>
    <w:p w14:paraId="158AC53D" w14:textId="77777777" w:rsidR="001D6A55" w:rsidRDefault="001D6A55" w:rsidP="00437051">
      <w:pPr>
        <w:pStyle w:val="directions"/>
        <w:spacing w:after="0"/>
        <w:ind w:left="0" w:firstLine="0"/>
        <w:rPr>
          <w:rStyle w:val="Strong"/>
          <w:rFonts w:cs="Arial"/>
          <w:b w:val="0"/>
          <w:bCs w:val="0"/>
          <w:sz w:val="22"/>
          <w:szCs w:val="22"/>
        </w:rPr>
      </w:pPr>
    </w:p>
    <w:p w14:paraId="0B66643B" w14:textId="4CDC9520" w:rsidR="001D6A55" w:rsidRPr="000D0CF9" w:rsidRDefault="001D6A55" w:rsidP="00437051">
      <w:pPr>
        <w:pStyle w:val="directions"/>
        <w:spacing w:after="0"/>
        <w:ind w:left="0" w:firstLine="0"/>
        <w:rPr>
          <w:rStyle w:val="Strong"/>
          <w:rFonts w:cs="Arial"/>
          <w:b w:val="0"/>
          <w:bCs w:val="0"/>
          <w:sz w:val="22"/>
          <w:szCs w:val="22"/>
        </w:rPr>
      </w:pPr>
    </w:p>
    <w:p w14:paraId="10EA16F3" w14:textId="26FC9359" w:rsidR="00A0646B" w:rsidRPr="00A0646B" w:rsidRDefault="00A0646B"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62E67F51" w14:textId="77777777" w:rsidR="00A0646B" w:rsidRPr="00A0646B" w:rsidRDefault="00A0646B"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A0646B">
        <w:rPr>
          <w:rFonts w:cs="Arial"/>
          <w:b/>
          <w:bCs/>
        </w:rPr>
        <w:t>*********************************************************************************************************************</w:t>
      </w:r>
    </w:p>
    <w:p w14:paraId="3CB8FCE9" w14:textId="03288481" w:rsidR="00F10D13" w:rsidRPr="000D0CF9" w:rsidRDefault="00084033"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r w:rsidRPr="000D0CF9">
        <w:rPr>
          <w:rFonts w:cs="Arial"/>
          <w:b/>
        </w:rPr>
        <w:t>2D</w:t>
      </w:r>
      <w:r w:rsidRPr="000D0CF9">
        <w:rPr>
          <w:rFonts w:cs="Arial"/>
          <w:b/>
        </w:rPr>
        <w:tab/>
      </w:r>
      <w:r w:rsidR="00FC7B28" w:rsidRPr="000D0CF9">
        <w:rPr>
          <w:rFonts w:cs="Arial"/>
          <w:b/>
        </w:rPr>
        <w:t xml:space="preserve">   </w:t>
      </w:r>
      <w:r w:rsidRPr="000D0CF9">
        <w:rPr>
          <w:rFonts w:cs="Arial"/>
          <w:bCs/>
        </w:rPr>
        <w:t>For each of the following, provide an analysis of data collected and the conclusions drawn to determine how the program’s continuous assessment process meets the program mission, goals, outcomes, and needs.</w:t>
      </w:r>
    </w:p>
    <w:p w14:paraId="0A6289BA" w14:textId="014A622A" w:rsidR="00084033" w:rsidRPr="000D0CF9" w:rsidRDefault="00084033"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28909641" w14:textId="32F392CB" w:rsidR="00084033" w:rsidRPr="000D0CF9" w:rsidRDefault="00E526FF" w:rsidP="00437051">
      <w:pPr>
        <w:keepNext/>
        <w:keepLines/>
        <w:tabs>
          <w:tab w:val="left" w:pos="0"/>
          <w:tab w:val="left" w:pos="540"/>
        </w:tabs>
        <w:rPr>
          <w:rFonts w:cs="Arial"/>
        </w:rPr>
      </w:pPr>
      <w:r w:rsidRPr="000D0CF9">
        <w:rPr>
          <w:rFonts w:cs="Arial"/>
          <w:b/>
          <w:bCs/>
        </w:rPr>
        <w:t xml:space="preserve">Note: </w:t>
      </w:r>
      <w:r w:rsidR="00224856" w:rsidRPr="000D0CF9">
        <w:rPr>
          <w:rFonts w:cs="Arial"/>
          <w:b/>
          <w:bCs/>
        </w:rPr>
        <w:t>For Developing Programs ONLY</w:t>
      </w:r>
      <w:proofErr w:type="gramStart"/>
      <w:r w:rsidR="00224856" w:rsidRPr="000D0CF9">
        <w:rPr>
          <w:rFonts w:cs="Arial"/>
          <w:b/>
          <w:bCs/>
        </w:rPr>
        <w:t xml:space="preserve">: </w:t>
      </w:r>
      <w:r w:rsidR="00084033" w:rsidRPr="000D0CF9">
        <w:rPr>
          <w:rFonts w:cs="Arial"/>
          <w:b/>
          <w:bCs/>
        </w:rPr>
        <w:t xml:space="preserve"> </w:t>
      </w:r>
      <w:r w:rsidR="000F07C2" w:rsidRPr="000D0CF9">
        <w:rPr>
          <w:rFonts w:cs="Arial"/>
        </w:rPr>
        <w:t>The</w:t>
      </w:r>
      <w:proofErr w:type="gramEnd"/>
      <w:r w:rsidR="000F07C2" w:rsidRPr="000D0CF9">
        <w:rPr>
          <w:rFonts w:cs="Arial"/>
        </w:rPr>
        <w:t xml:space="preserve"> Application for Candidacy should describe the ongoing, formal program assessment process that will be used for implementation and analysis for </w:t>
      </w:r>
      <w:r w:rsidR="005D2A10" w:rsidRPr="000D0CF9">
        <w:rPr>
          <w:rFonts w:cs="Arial"/>
        </w:rPr>
        <w:t>Element</w:t>
      </w:r>
      <w:r w:rsidR="000F07C2" w:rsidRPr="000D0CF9">
        <w:rPr>
          <w:rFonts w:cs="Arial"/>
        </w:rPr>
        <w:t>s 2D1-2D9.</w:t>
      </w:r>
    </w:p>
    <w:p w14:paraId="4DE0FC80" w14:textId="77777777" w:rsidR="00084033" w:rsidRPr="000D0CF9" w:rsidRDefault="00084033" w:rsidP="00437051">
      <w:pPr>
        <w:keepNext/>
        <w:keepLines/>
        <w:tabs>
          <w:tab w:val="left" w:pos="540"/>
          <w:tab w:val="left" w:pos="1080"/>
        </w:tabs>
        <w:ind w:left="1080" w:hanging="1080"/>
        <w:rPr>
          <w:rFonts w:cs="Arial"/>
        </w:rPr>
      </w:pPr>
    </w:p>
    <w:p w14:paraId="4B439FE1" w14:textId="77777777" w:rsidR="00084033" w:rsidRPr="000D0CF9" w:rsidRDefault="00084033" w:rsidP="00437051">
      <w:pPr>
        <w:keepNext/>
        <w:keepLines/>
        <w:tabs>
          <w:tab w:val="left" w:pos="540"/>
          <w:tab w:val="left" w:pos="1080"/>
        </w:tabs>
        <w:ind w:left="1620" w:hanging="1080"/>
        <w:rPr>
          <w:rFonts w:cs="Arial"/>
        </w:rPr>
      </w:pPr>
      <w:r w:rsidRPr="000D0CF9">
        <w:rPr>
          <w:rFonts w:cs="Arial"/>
          <w:b/>
          <w:bCs/>
        </w:rPr>
        <w:t xml:space="preserve">2D1 </w:t>
      </w:r>
      <w:r w:rsidRPr="000D0CF9">
        <w:rPr>
          <w:rFonts w:cs="Arial"/>
        </w:rPr>
        <w:t>The admissions process, criteria, and prerequisites meet the needs and expectations of the program.</w:t>
      </w:r>
    </w:p>
    <w:p w14:paraId="4831F64B" w14:textId="77777777" w:rsidR="00381A83" w:rsidRPr="000D0CF9" w:rsidRDefault="00381A83" w:rsidP="00437051">
      <w:pPr>
        <w:pStyle w:val="directions"/>
        <w:spacing w:after="0"/>
        <w:ind w:left="0" w:firstLine="0"/>
        <w:jc w:val="both"/>
        <w:rPr>
          <w:b/>
          <w:sz w:val="22"/>
          <w:szCs w:val="22"/>
        </w:rPr>
      </w:pPr>
    </w:p>
    <w:p w14:paraId="048053AA" w14:textId="57452CBD" w:rsidR="00247FAC" w:rsidRPr="000D0CF9" w:rsidRDefault="00306ACB" w:rsidP="00437051">
      <w:pPr>
        <w:pStyle w:val="directions"/>
        <w:spacing w:after="0"/>
        <w:ind w:left="0" w:firstLine="0"/>
        <w:rPr>
          <w:rStyle w:val="Strong"/>
          <w:rFonts w:cs="Arial"/>
          <w:b w:val="0"/>
          <w:sz w:val="22"/>
          <w:szCs w:val="22"/>
        </w:rPr>
      </w:pPr>
      <w:r w:rsidRPr="000D0CF9">
        <w:rPr>
          <w:b/>
          <w:sz w:val="22"/>
          <w:szCs w:val="22"/>
        </w:rPr>
        <w:t>Required Documentation (Appendix/Appendices</w:t>
      </w:r>
      <w:r w:rsidR="00A0646B" w:rsidRPr="000D0CF9">
        <w:rPr>
          <w:b/>
          <w:sz w:val="22"/>
          <w:szCs w:val="22"/>
        </w:rPr>
        <w:t>)</w:t>
      </w:r>
      <w:r w:rsidRPr="000D0CF9">
        <w:rPr>
          <w:b/>
          <w:sz w:val="22"/>
          <w:szCs w:val="22"/>
        </w:rPr>
        <w:t>:</w:t>
      </w:r>
      <w:r w:rsidR="00247FAC" w:rsidRPr="000D0CF9">
        <w:rPr>
          <w:b/>
          <w:sz w:val="22"/>
          <w:szCs w:val="22"/>
        </w:rPr>
        <w:t xml:space="preserve"> </w:t>
      </w:r>
      <w:r w:rsidR="00247FAC" w:rsidRPr="000D0CF9">
        <w:rPr>
          <w:rStyle w:val="Strong"/>
          <w:rFonts w:cs="Arial"/>
          <w:i/>
          <w:iCs/>
          <w:sz w:val="22"/>
          <w:szCs w:val="22"/>
        </w:rPr>
        <w:t xml:space="preserve"> </w:t>
      </w:r>
    </w:p>
    <w:p w14:paraId="4A1660F9" w14:textId="284EFD19" w:rsidR="00247FAC" w:rsidRPr="000D0CF9" w:rsidRDefault="00247FAC"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5B67A5" w:rsidRPr="000D0CF9">
        <w:rPr>
          <w:sz w:val="22"/>
          <w:szCs w:val="22"/>
        </w:rPr>
        <w:t xml:space="preserve"> </w:t>
      </w:r>
      <w:r w:rsidRPr="000D0CF9">
        <w:rPr>
          <w:sz w:val="22"/>
          <w:szCs w:val="22"/>
        </w:rPr>
        <w:t xml:space="preserve">None required for this </w:t>
      </w:r>
      <w:r w:rsidR="005D2A10" w:rsidRPr="000D0CF9">
        <w:rPr>
          <w:sz w:val="22"/>
          <w:szCs w:val="22"/>
        </w:rPr>
        <w:t>Element</w:t>
      </w:r>
      <w:r w:rsidRPr="000D0CF9">
        <w:rPr>
          <w:sz w:val="22"/>
          <w:szCs w:val="22"/>
        </w:rPr>
        <w:t xml:space="preserve"> </w:t>
      </w:r>
    </w:p>
    <w:p w14:paraId="01C6C010" w14:textId="77777777" w:rsidR="00A0646B" w:rsidRPr="00A0646B" w:rsidRDefault="00A0646B" w:rsidP="00437051">
      <w:pPr>
        <w:pStyle w:val="directions"/>
        <w:tabs>
          <w:tab w:val="left" w:pos="360"/>
        </w:tabs>
        <w:spacing w:after="0"/>
        <w:ind w:left="360" w:hanging="360"/>
        <w:rPr>
          <w:sz w:val="22"/>
          <w:szCs w:val="22"/>
        </w:rPr>
      </w:pPr>
      <w:proofErr w:type="gramStart"/>
      <w:r w:rsidRPr="00A0646B">
        <w:rPr>
          <w:sz w:val="22"/>
          <w:szCs w:val="22"/>
        </w:rPr>
        <w:t>( )</w:t>
      </w:r>
      <w:proofErr w:type="gramEnd"/>
      <w:r w:rsidRPr="00A0646B">
        <w:rPr>
          <w:sz w:val="22"/>
          <w:szCs w:val="22"/>
        </w:rPr>
        <w:t xml:space="preserve">  Other: name </w:t>
      </w:r>
    </w:p>
    <w:p w14:paraId="40C2CF8C" w14:textId="77777777" w:rsidR="00A0646B" w:rsidRPr="00A0646B" w:rsidRDefault="00A0646B" w:rsidP="00437051">
      <w:pPr>
        <w:pStyle w:val="directions"/>
        <w:spacing w:after="0"/>
        <w:rPr>
          <w:sz w:val="22"/>
          <w:szCs w:val="22"/>
        </w:rPr>
      </w:pPr>
    </w:p>
    <w:p w14:paraId="6F1F681A" w14:textId="1E4A2436" w:rsidR="00A0646B" w:rsidRPr="00A0646B" w:rsidRDefault="0043752D" w:rsidP="00437051">
      <w:pPr>
        <w:pStyle w:val="directions"/>
        <w:spacing w:after="0"/>
        <w:rPr>
          <w:b/>
          <w:bCs/>
          <w:sz w:val="22"/>
          <w:szCs w:val="22"/>
        </w:rPr>
      </w:pPr>
      <w:r w:rsidRPr="001D6A55">
        <w:rPr>
          <w:b/>
          <w:bCs/>
          <w:sz w:val="22"/>
          <w:szCs w:val="22"/>
        </w:rPr>
        <w:t>NOTES:</w:t>
      </w:r>
    </w:p>
    <w:p w14:paraId="36C2C0B2" w14:textId="77777777" w:rsidR="00A0646B" w:rsidRPr="000D0CF9" w:rsidRDefault="00A0646B" w:rsidP="00437051">
      <w:pPr>
        <w:pStyle w:val="directions"/>
        <w:tabs>
          <w:tab w:val="left" w:pos="360"/>
        </w:tabs>
        <w:spacing w:after="0"/>
        <w:ind w:left="360" w:hanging="360"/>
        <w:rPr>
          <w:sz w:val="22"/>
          <w:szCs w:val="22"/>
        </w:rPr>
      </w:pPr>
    </w:p>
    <w:p w14:paraId="50F83226" w14:textId="77777777" w:rsidR="00381A83" w:rsidRDefault="00381A83" w:rsidP="001D6A55">
      <w:pPr>
        <w:pStyle w:val="standard"/>
        <w:spacing w:after="0"/>
        <w:jc w:val="left"/>
        <w:rPr>
          <w:sz w:val="22"/>
          <w:szCs w:val="22"/>
        </w:rPr>
      </w:pPr>
    </w:p>
    <w:p w14:paraId="70AD173E" w14:textId="77777777" w:rsidR="001D6A55" w:rsidRDefault="001D6A55" w:rsidP="001D6A55">
      <w:pPr>
        <w:pStyle w:val="standard"/>
        <w:spacing w:after="0"/>
        <w:jc w:val="left"/>
        <w:rPr>
          <w:sz w:val="22"/>
          <w:szCs w:val="22"/>
        </w:rPr>
      </w:pPr>
    </w:p>
    <w:p w14:paraId="285F8D84" w14:textId="77777777" w:rsidR="001D6A55" w:rsidRPr="000D0CF9" w:rsidRDefault="001D6A55" w:rsidP="001D6A55">
      <w:pPr>
        <w:pStyle w:val="standard"/>
        <w:spacing w:after="0"/>
        <w:jc w:val="left"/>
        <w:rPr>
          <w:sz w:val="22"/>
          <w:szCs w:val="22"/>
        </w:rPr>
      </w:pPr>
    </w:p>
    <w:p w14:paraId="7E12D7E7" w14:textId="1C61FCC7" w:rsidR="00D32883" w:rsidRPr="000D0CF9" w:rsidRDefault="00D32883"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20745CFD" w14:textId="446FF153" w:rsidR="006B26E9" w:rsidRPr="000D0CF9" w:rsidRDefault="006B26E9" w:rsidP="00437051">
      <w:pPr>
        <w:pStyle w:val="directions"/>
        <w:spacing w:after="0"/>
        <w:rPr>
          <w:rFonts w:eastAsia="Times New Roman"/>
          <w:sz w:val="22"/>
          <w:szCs w:val="22"/>
        </w:rPr>
      </w:pPr>
      <w:proofErr w:type="gramStart"/>
      <w:r w:rsidRPr="000D0CF9">
        <w:rPr>
          <w:rFonts w:eastAsia="Times New Roman"/>
          <w:b/>
          <w:bCs/>
          <w:sz w:val="22"/>
          <w:szCs w:val="22"/>
        </w:rPr>
        <w:t>( )</w:t>
      </w:r>
      <w:proofErr w:type="gramEnd"/>
      <w:r w:rsidRPr="000D0CF9">
        <w:rPr>
          <w:rFonts w:eastAsia="Times New Roman"/>
          <w:sz w:val="22"/>
          <w:szCs w:val="22"/>
        </w:rPr>
        <w:t xml:space="preserve"> </w:t>
      </w:r>
      <w:r w:rsidR="00FC7B28" w:rsidRPr="000D0CF9">
        <w:rPr>
          <w:rFonts w:eastAsia="Times New Roman"/>
          <w:sz w:val="22"/>
          <w:szCs w:val="22"/>
        </w:rPr>
        <w:t xml:space="preserve"> </w:t>
      </w:r>
      <w:r w:rsidRPr="000D0CF9">
        <w:rPr>
          <w:rFonts w:eastAsia="Times New Roman"/>
          <w:sz w:val="22"/>
          <w:szCs w:val="22"/>
        </w:rPr>
        <w:t xml:space="preserve">Describe the available resources that support the admissions process. </w:t>
      </w:r>
    </w:p>
    <w:p w14:paraId="2B20118E" w14:textId="1C68DBD6" w:rsidR="006B26E9" w:rsidRPr="000D0CF9" w:rsidRDefault="006B26E9" w:rsidP="00437051">
      <w:pPr>
        <w:pStyle w:val="directions"/>
        <w:spacing w:after="0"/>
        <w:rPr>
          <w:rFonts w:eastAsia="Times New Roman"/>
          <w:sz w:val="22"/>
          <w:szCs w:val="22"/>
        </w:rPr>
      </w:pPr>
      <w:proofErr w:type="gramStart"/>
      <w:r w:rsidRPr="000D0CF9">
        <w:rPr>
          <w:rFonts w:eastAsia="Times New Roman"/>
          <w:b/>
          <w:bCs/>
          <w:sz w:val="22"/>
          <w:szCs w:val="22"/>
        </w:rPr>
        <w:t>( )</w:t>
      </w:r>
      <w:proofErr w:type="gramEnd"/>
      <w:r w:rsidRPr="000D0CF9">
        <w:rPr>
          <w:rFonts w:eastAsia="Times New Roman"/>
          <w:sz w:val="22"/>
          <w:szCs w:val="22"/>
        </w:rPr>
        <w:t xml:space="preserve"> </w:t>
      </w:r>
      <w:r w:rsidR="00FC7B28" w:rsidRPr="000D0CF9">
        <w:rPr>
          <w:rFonts w:eastAsia="Times New Roman"/>
          <w:sz w:val="22"/>
          <w:szCs w:val="22"/>
        </w:rPr>
        <w:t xml:space="preserve"> </w:t>
      </w:r>
      <w:r w:rsidR="00A823B4" w:rsidRPr="000D0CF9">
        <w:rPr>
          <w:rFonts w:eastAsia="Times New Roman"/>
          <w:sz w:val="22"/>
          <w:szCs w:val="22"/>
        </w:rPr>
        <w:t xml:space="preserve">Describe </w:t>
      </w:r>
      <w:r w:rsidR="00A823B4" w:rsidRPr="000D0CF9">
        <w:rPr>
          <w:sz w:val="22"/>
          <w:szCs w:val="22"/>
        </w:rPr>
        <w:t>the</w:t>
      </w:r>
      <w:r w:rsidR="00A823B4" w:rsidRPr="000D0CF9">
        <w:rPr>
          <w:spacing w:val="-6"/>
          <w:sz w:val="22"/>
          <w:szCs w:val="22"/>
        </w:rPr>
        <w:t xml:space="preserve"> </w:t>
      </w:r>
      <w:r w:rsidR="00A823B4" w:rsidRPr="000D0CF9">
        <w:rPr>
          <w:sz w:val="22"/>
          <w:szCs w:val="22"/>
        </w:rPr>
        <w:t>ongoing,</w:t>
      </w:r>
      <w:r w:rsidR="00A823B4" w:rsidRPr="000D0CF9">
        <w:rPr>
          <w:spacing w:val="-7"/>
          <w:sz w:val="22"/>
          <w:szCs w:val="22"/>
        </w:rPr>
        <w:t xml:space="preserve"> </w:t>
      </w:r>
      <w:r w:rsidR="00A823B4" w:rsidRPr="000D0CF9">
        <w:rPr>
          <w:sz w:val="22"/>
          <w:szCs w:val="22"/>
        </w:rPr>
        <w:t>formal</w:t>
      </w:r>
      <w:r w:rsidR="00A823B4" w:rsidRPr="000D0CF9">
        <w:rPr>
          <w:spacing w:val="-7"/>
          <w:sz w:val="22"/>
          <w:szCs w:val="22"/>
        </w:rPr>
        <w:t xml:space="preserve"> </w:t>
      </w:r>
      <w:r w:rsidR="00A823B4" w:rsidRPr="000D0CF9">
        <w:rPr>
          <w:sz w:val="22"/>
          <w:szCs w:val="22"/>
        </w:rPr>
        <w:t>program</w:t>
      </w:r>
      <w:r w:rsidR="00A823B4" w:rsidRPr="000D0CF9">
        <w:rPr>
          <w:spacing w:val="-2"/>
          <w:sz w:val="22"/>
          <w:szCs w:val="22"/>
        </w:rPr>
        <w:t xml:space="preserve"> </w:t>
      </w:r>
      <w:r w:rsidR="00A823B4" w:rsidRPr="000D0CF9">
        <w:rPr>
          <w:sz w:val="22"/>
          <w:szCs w:val="22"/>
        </w:rPr>
        <w:t>assessment</w:t>
      </w:r>
      <w:r w:rsidR="00A823B4" w:rsidRPr="000D0CF9">
        <w:rPr>
          <w:spacing w:val="-6"/>
          <w:sz w:val="22"/>
          <w:szCs w:val="22"/>
        </w:rPr>
        <w:t xml:space="preserve"> </w:t>
      </w:r>
      <w:r w:rsidR="00A823B4" w:rsidRPr="000D0CF9">
        <w:rPr>
          <w:spacing w:val="-1"/>
          <w:sz w:val="22"/>
          <w:szCs w:val="22"/>
        </w:rPr>
        <w:t>process</w:t>
      </w:r>
      <w:r w:rsidR="00A823B4" w:rsidRPr="000D0CF9">
        <w:rPr>
          <w:spacing w:val="-5"/>
          <w:sz w:val="22"/>
          <w:szCs w:val="22"/>
        </w:rPr>
        <w:t xml:space="preserve"> </w:t>
      </w:r>
      <w:r w:rsidR="00A823B4" w:rsidRPr="000D0CF9">
        <w:rPr>
          <w:spacing w:val="-1"/>
          <w:sz w:val="22"/>
          <w:szCs w:val="22"/>
        </w:rPr>
        <w:t>that</w:t>
      </w:r>
      <w:r w:rsidR="00A823B4" w:rsidRPr="000D0CF9">
        <w:rPr>
          <w:spacing w:val="-5"/>
          <w:sz w:val="22"/>
          <w:szCs w:val="22"/>
        </w:rPr>
        <w:t xml:space="preserve"> </w:t>
      </w:r>
      <w:r w:rsidR="00A823B4" w:rsidRPr="000D0CF9">
        <w:rPr>
          <w:spacing w:val="-1"/>
          <w:sz w:val="22"/>
          <w:szCs w:val="22"/>
        </w:rPr>
        <w:t>will</w:t>
      </w:r>
      <w:r w:rsidR="00A823B4" w:rsidRPr="000D0CF9">
        <w:rPr>
          <w:spacing w:val="-5"/>
          <w:sz w:val="22"/>
          <w:szCs w:val="22"/>
        </w:rPr>
        <w:t xml:space="preserve"> </w:t>
      </w:r>
      <w:r w:rsidR="00A823B4" w:rsidRPr="000D0CF9">
        <w:rPr>
          <w:sz w:val="22"/>
          <w:szCs w:val="22"/>
        </w:rPr>
        <w:t>be</w:t>
      </w:r>
      <w:r w:rsidR="00A823B4" w:rsidRPr="000D0CF9">
        <w:rPr>
          <w:spacing w:val="-6"/>
          <w:sz w:val="22"/>
          <w:szCs w:val="22"/>
        </w:rPr>
        <w:t xml:space="preserve"> </w:t>
      </w:r>
      <w:r w:rsidR="00A823B4" w:rsidRPr="000D0CF9">
        <w:rPr>
          <w:sz w:val="22"/>
          <w:szCs w:val="22"/>
        </w:rPr>
        <w:t>used</w:t>
      </w:r>
      <w:r w:rsidR="00A823B4" w:rsidRPr="000D0CF9">
        <w:rPr>
          <w:spacing w:val="-6"/>
          <w:sz w:val="22"/>
          <w:szCs w:val="22"/>
        </w:rPr>
        <w:t xml:space="preserve"> </w:t>
      </w:r>
      <w:r w:rsidR="00A823B4" w:rsidRPr="000D0CF9">
        <w:rPr>
          <w:sz w:val="22"/>
          <w:szCs w:val="22"/>
        </w:rPr>
        <w:t>to</w:t>
      </w:r>
      <w:r w:rsidR="00A823B4" w:rsidRPr="000D0CF9">
        <w:rPr>
          <w:spacing w:val="-7"/>
          <w:sz w:val="22"/>
          <w:szCs w:val="22"/>
        </w:rPr>
        <w:t xml:space="preserve"> </w:t>
      </w:r>
      <w:r w:rsidR="00A823B4" w:rsidRPr="000D0CF9">
        <w:rPr>
          <w:sz w:val="22"/>
          <w:szCs w:val="22"/>
        </w:rPr>
        <w:t>determine</w:t>
      </w:r>
      <w:r w:rsidR="00A823B4" w:rsidRPr="000D0CF9">
        <w:rPr>
          <w:spacing w:val="-6"/>
          <w:sz w:val="22"/>
          <w:szCs w:val="22"/>
        </w:rPr>
        <w:t xml:space="preserve"> </w:t>
      </w:r>
      <w:r w:rsidR="00A823B4" w:rsidRPr="000D0CF9">
        <w:rPr>
          <w:spacing w:val="-1"/>
          <w:sz w:val="22"/>
          <w:szCs w:val="22"/>
        </w:rPr>
        <w:t>if</w:t>
      </w:r>
      <w:r w:rsidR="00A823B4" w:rsidRPr="000D0CF9">
        <w:rPr>
          <w:spacing w:val="-5"/>
          <w:sz w:val="22"/>
          <w:szCs w:val="22"/>
        </w:rPr>
        <w:t xml:space="preserve"> </w:t>
      </w:r>
      <w:r w:rsidR="00A823B4" w:rsidRPr="000D0CF9">
        <w:rPr>
          <w:spacing w:val="-1"/>
          <w:sz w:val="22"/>
          <w:szCs w:val="22"/>
        </w:rPr>
        <w:t>the</w:t>
      </w:r>
      <w:r w:rsidR="00A823B4" w:rsidRPr="000D0CF9">
        <w:rPr>
          <w:spacing w:val="56"/>
          <w:w w:val="99"/>
          <w:sz w:val="22"/>
          <w:szCs w:val="22"/>
        </w:rPr>
        <w:t xml:space="preserve"> </w:t>
      </w:r>
      <w:r w:rsidR="00A823B4" w:rsidRPr="000D0CF9">
        <w:rPr>
          <w:sz w:val="22"/>
          <w:szCs w:val="22"/>
        </w:rPr>
        <w:t>admissions</w:t>
      </w:r>
      <w:r w:rsidR="00A823B4" w:rsidRPr="000D0CF9">
        <w:rPr>
          <w:spacing w:val="-7"/>
          <w:sz w:val="22"/>
          <w:szCs w:val="22"/>
        </w:rPr>
        <w:t xml:space="preserve"> </w:t>
      </w:r>
      <w:r w:rsidR="00A823B4" w:rsidRPr="000D0CF9">
        <w:rPr>
          <w:sz w:val="22"/>
          <w:szCs w:val="22"/>
        </w:rPr>
        <w:t>process, criteria and prerequisites</w:t>
      </w:r>
      <w:r w:rsidR="00A823B4" w:rsidRPr="000D0CF9">
        <w:rPr>
          <w:spacing w:val="-7"/>
          <w:sz w:val="22"/>
          <w:szCs w:val="22"/>
        </w:rPr>
        <w:t xml:space="preserve"> </w:t>
      </w:r>
      <w:r w:rsidR="00A823B4" w:rsidRPr="000D0CF9">
        <w:rPr>
          <w:sz w:val="22"/>
          <w:szCs w:val="22"/>
        </w:rPr>
        <w:t>meet</w:t>
      </w:r>
      <w:r w:rsidR="00A823B4" w:rsidRPr="000D0CF9">
        <w:rPr>
          <w:spacing w:val="-7"/>
          <w:sz w:val="22"/>
          <w:szCs w:val="22"/>
        </w:rPr>
        <w:t xml:space="preserve"> </w:t>
      </w:r>
      <w:r w:rsidR="00A823B4" w:rsidRPr="000D0CF9">
        <w:rPr>
          <w:sz w:val="22"/>
          <w:szCs w:val="22"/>
        </w:rPr>
        <w:t>the</w:t>
      </w:r>
      <w:r w:rsidR="00A823B4" w:rsidRPr="000D0CF9">
        <w:rPr>
          <w:spacing w:val="-7"/>
          <w:sz w:val="22"/>
          <w:szCs w:val="22"/>
        </w:rPr>
        <w:t xml:space="preserve"> </w:t>
      </w:r>
      <w:r w:rsidR="00A823B4" w:rsidRPr="000D0CF9">
        <w:rPr>
          <w:spacing w:val="-1"/>
          <w:sz w:val="22"/>
          <w:szCs w:val="22"/>
        </w:rPr>
        <w:t>needs</w:t>
      </w:r>
      <w:r w:rsidR="00A823B4" w:rsidRPr="000D0CF9">
        <w:rPr>
          <w:spacing w:val="-6"/>
          <w:sz w:val="22"/>
          <w:szCs w:val="22"/>
        </w:rPr>
        <w:t xml:space="preserve"> </w:t>
      </w:r>
      <w:r w:rsidR="00A823B4" w:rsidRPr="000D0CF9">
        <w:rPr>
          <w:sz w:val="22"/>
          <w:szCs w:val="22"/>
        </w:rPr>
        <w:t>and</w:t>
      </w:r>
      <w:r w:rsidR="00A823B4" w:rsidRPr="000D0CF9">
        <w:rPr>
          <w:spacing w:val="-7"/>
          <w:sz w:val="22"/>
          <w:szCs w:val="22"/>
        </w:rPr>
        <w:t xml:space="preserve"> </w:t>
      </w:r>
      <w:r w:rsidR="00A823B4" w:rsidRPr="000D0CF9">
        <w:rPr>
          <w:sz w:val="22"/>
          <w:szCs w:val="22"/>
        </w:rPr>
        <w:t>expectations</w:t>
      </w:r>
      <w:r w:rsidR="00A823B4" w:rsidRPr="000D0CF9">
        <w:rPr>
          <w:spacing w:val="-6"/>
          <w:sz w:val="22"/>
          <w:szCs w:val="22"/>
        </w:rPr>
        <w:t xml:space="preserve"> </w:t>
      </w:r>
      <w:r w:rsidR="00A823B4" w:rsidRPr="000D0CF9">
        <w:rPr>
          <w:sz w:val="22"/>
          <w:szCs w:val="22"/>
        </w:rPr>
        <w:t>of</w:t>
      </w:r>
      <w:r w:rsidR="00A823B4" w:rsidRPr="000D0CF9">
        <w:rPr>
          <w:spacing w:val="-5"/>
          <w:sz w:val="22"/>
          <w:szCs w:val="22"/>
        </w:rPr>
        <w:t xml:space="preserve"> </w:t>
      </w:r>
      <w:r w:rsidR="00A823B4" w:rsidRPr="000D0CF9">
        <w:rPr>
          <w:spacing w:val="-1"/>
          <w:sz w:val="22"/>
          <w:szCs w:val="22"/>
        </w:rPr>
        <w:t>the</w:t>
      </w:r>
      <w:r w:rsidR="00A823B4" w:rsidRPr="000D0CF9">
        <w:rPr>
          <w:spacing w:val="-6"/>
          <w:sz w:val="22"/>
          <w:szCs w:val="22"/>
        </w:rPr>
        <w:t xml:space="preserve"> </w:t>
      </w:r>
      <w:r w:rsidR="00A823B4" w:rsidRPr="000D0CF9">
        <w:rPr>
          <w:sz w:val="22"/>
          <w:szCs w:val="22"/>
        </w:rPr>
        <w:t>program.</w:t>
      </w:r>
    </w:p>
    <w:p w14:paraId="263C06EA" w14:textId="77777777" w:rsidR="001D6A55" w:rsidRPr="000D0CF9" w:rsidRDefault="001D6A55" w:rsidP="00437051">
      <w:pPr>
        <w:pStyle w:val="directions"/>
        <w:spacing w:after="0"/>
        <w:ind w:left="0" w:firstLine="0"/>
        <w:jc w:val="both"/>
        <w:rPr>
          <w:rStyle w:val="Strong"/>
          <w:rFonts w:cs="Arial"/>
          <w:sz w:val="22"/>
          <w:szCs w:val="22"/>
        </w:rPr>
      </w:pPr>
    </w:p>
    <w:p w14:paraId="5A9183BA" w14:textId="66C809FA" w:rsidR="00381A83" w:rsidRPr="001D6A55" w:rsidRDefault="001D6A55" w:rsidP="00437051">
      <w:pPr>
        <w:pStyle w:val="standard"/>
        <w:spacing w:after="0"/>
        <w:rPr>
          <w:bCs w:val="0"/>
          <w:sz w:val="22"/>
          <w:szCs w:val="22"/>
        </w:rPr>
      </w:pPr>
      <w:r w:rsidRPr="001D6A55">
        <w:rPr>
          <w:bCs w:val="0"/>
          <w:sz w:val="22"/>
          <w:szCs w:val="22"/>
        </w:rPr>
        <w:t>AFC NARRATIVE RESPONSE:</w:t>
      </w:r>
    </w:p>
    <w:p w14:paraId="0271F20D" w14:textId="77777777" w:rsidR="001D6A55" w:rsidRPr="001D6A55" w:rsidRDefault="001D6A55" w:rsidP="00437051">
      <w:pPr>
        <w:pStyle w:val="standard"/>
        <w:spacing w:after="0"/>
        <w:rPr>
          <w:bCs w:val="0"/>
          <w:sz w:val="22"/>
          <w:szCs w:val="22"/>
        </w:rPr>
      </w:pPr>
    </w:p>
    <w:p w14:paraId="32490770" w14:textId="77777777" w:rsidR="001D6A55" w:rsidRPr="001D6A55" w:rsidRDefault="001D6A55" w:rsidP="00437051">
      <w:pPr>
        <w:pStyle w:val="standard"/>
        <w:spacing w:after="0"/>
        <w:rPr>
          <w:bCs w:val="0"/>
          <w:sz w:val="22"/>
          <w:szCs w:val="22"/>
        </w:rPr>
      </w:pPr>
    </w:p>
    <w:p w14:paraId="7A91D8C7" w14:textId="77777777" w:rsidR="001D6A55" w:rsidRPr="001D6A55" w:rsidRDefault="001D6A55" w:rsidP="00437051">
      <w:pPr>
        <w:pStyle w:val="standard"/>
        <w:spacing w:after="0"/>
        <w:rPr>
          <w:bCs w:val="0"/>
          <w:sz w:val="22"/>
          <w:szCs w:val="22"/>
        </w:rPr>
      </w:pPr>
    </w:p>
    <w:p w14:paraId="673EEB96" w14:textId="77777777" w:rsidR="001D6A55" w:rsidRPr="000D0CF9" w:rsidRDefault="001D6A55" w:rsidP="00437051">
      <w:pPr>
        <w:pStyle w:val="standard"/>
        <w:spacing w:after="0"/>
        <w:rPr>
          <w:b/>
          <w:sz w:val="22"/>
          <w:szCs w:val="22"/>
        </w:rPr>
      </w:pPr>
    </w:p>
    <w:p w14:paraId="1B775C7A" w14:textId="02F8FA85" w:rsidR="00381A83" w:rsidRPr="000D0CF9" w:rsidRDefault="003C4A84" w:rsidP="00437051">
      <w:pPr>
        <w:pStyle w:val="standard"/>
        <w:spacing w:after="0"/>
        <w:rPr>
          <w:i/>
          <w:sz w:val="22"/>
          <w:szCs w:val="22"/>
        </w:rPr>
      </w:pPr>
      <w:r w:rsidRPr="000D0CF9">
        <w:rPr>
          <w:b/>
          <w:sz w:val="22"/>
          <w:szCs w:val="22"/>
        </w:rPr>
        <w:t>Required Materials to be Reviewed On-Site:</w:t>
      </w:r>
      <w:r w:rsidR="007F3C40" w:rsidRPr="000D0CF9">
        <w:rPr>
          <w:sz w:val="22"/>
          <w:szCs w:val="22"/>
        </w:rPr>
        <w:t xml:space="preserve"> </w:t>
      </w:r>
    </w:p>
    <w:p w14:paraId="0CEC7650" w14:textId="7C924F51" w:rsidR="00610D6F" w:rsidRPr="000D0CF9" w:rsidRDefault="00207E4C" w:rsidP="00437051">
      <w:pPr>
        <w:pStyle w:val="directions"/>
        <w:spacing w:after="0"/>
        <w:ind w:left="0" w:firstLine="0"/>
        <w:rPr>
          <w:rFonts w:eastAsia="SimSun"/>
          <w:sz w:val="22"/>
          <w:szCs w:val="22"/>
        </w:rPr>
      </w:pPr>
      <w:proofErr w:type="gramStart"/>
      <w:r w:rsidRPr="000D0CF9">
        <w:rPr>
          <w:rFonts w:eastAsia="SimSun"/>
          <w:b/>
          <w:bCs/>
          <w:sz w:val="22"/>
          <w:szCs w:val="22"/>
        </w:rPr>
        <w:t>( )</w:t>
      </w:r>
      <w:proofErr w:type="gramEnd"/>
      <w:r w:rsidRPr="000D0CF9">
        <w:rPr>
          <w:rFonts w:eastAsia="SimSun"/>
          <w:sz w:val="22"/>
          <w:szCs w:val="22"/>
        </w:rPr>
        <w:t xml:space="preserve">  </w:t>
      </w:r>
      <w:r w:rsidR="00610D6F" w:rsidRPr="000D0CF9">
        <w:rPr>
          <w:rFonts w:eastAsia="SimSun"/>
          <w:sz w:val="22"/>
          <w:szCs w:val="22"/>
        </w:rPr>
        <w:t xml:space="preserve">Meeting minutes where assessment data and subsequent actions discussed </w:t>
      </w:r>
    </w:p>
    <w:p w14:paraId="528359E5" w14:textId="77777777" w:rsidR="00A0646B" w:rsidRPr="00A0646B" w:rsidRDefault="00A0646B" w:rsidP="00437051">
      <w:pPr>
        <w:pStyle w:val="directions"/>
        <w:spacing w:after="0"/>
        <w:ind w:left="0" w:firstLine="0"/>
        <w:jc w:val="both"/>
        <w:rPr>
          <w:sz w:val="22"/>
          <w:szCs w:val="22"/>
        </w:rPr>
      </w:pPr>
    </w:p>
    <w:p w14:paraId="0615383F" w14:textId="6B16FB88" w:rsidR="00A0646B" w:rsidRPr="00A0646B" w:rsidRDefault="0043752D" w:rsidP="00437051">
      <w:pPr>
        <w:pStyle w:val="directions"/>
        <w:spacing w:after="0"/>
        <w:ind w:left="0" w:firstLine="0"/>
        <w:jc w:val="both"/>
        <w:rPr>
          <w:b/>
          <w:bCs/>
          <w:sz w:val="22"/>
          <w:szCs w:val="22"/>
        </w:rPr>
      </w:pPr>
      <w:r w:rsidRPr="001D6A55">
        <w:rPr>
          <w:b/>
          <w:bCs/>
          <w:sz w:val="22"/>
          <w:szCs w:val="22"/>
        </w:rPr>
        <w:t>NOTES:</w:t>
      </w:r>
    </w:p>
    <w:p w14:paraId="5E1D8378" w14:textId="77777777" w:rsidR="00A0646B" w:rsidRDefault="00A0646B" w:rsidP="00437051">
      <w:pPr>
        <w:pStyle w:val="directions"/>
        <w:spacing w:after="0"/>
        <w:jc w:val="both"/>
        <w:rPr>
          <w:b/>
          <w:sz w:val="22"/>
          <w:szCs w:val="22"/>
        </w:rPr>
      </w:pPr>
    </w:p>
    <w:p w14:paraId="209ED608" w14:textId="77777777" w:rsidR="001D6A55" w:rsidRDefault="001D6A55" w:rsidP="00437051">
      <w:pPr>
        <w:pStyle w:val="directions"/>
        <w:spacing w:after="0"/>
        <w:jc w:val="both"/>
        <w:rPr>
          <w:b/>
          <w:sz w:val="22"/>
          <w:szCs w:val="22"/>
        </w:rPr>
      </w:pPr>
    </w:p>
    <w:p w14:paraId="0DF9A77F" w14:textId="77777777" w:rsidR="001D6A55" w:rsidRDefault="001D6A55" w:rsidP="00437051">
      <w:pPr>
        <w:pStyle w:val="directions"/>
        <w:spacing w:after="0"/>
        <w:jc w:val="both"/>
        <w:rPr>
          <w:b/>
          <w:sz w:val="22"/>
          <w:szCs w:val="22"/>
        </w:rPr>
      </w:pPr>
    </w:p>
    <w:p w14:paraId="0D82E94C" w14:textId="77777777" w:rsidR="001D6A55" w:rsidRPr="00A0646B" w:rsidRDefault="001D6A55" w:rsidP="00437051">
      <w:pPr>
        <w:pStyle w:val="directions"/>
        <w:spacing w:after="0"/>
        <w:jc w:val="both"/>
        <w:rPr>
          <w:b/>
          <w:sz w:val="22"/>
          <w:szCs w:val="22"/>
        </w:rPr>
      </w:pPr>
    </w:p>
    <w:p w14:paraId="2D498336" w14:textId="77777777" w:rsidR="00A0646B" w:rsidRPr="00A0646B" w:rsidRDefault="00A0646B" w:rsidP="00437051">
      <w:pPr>
        <w:pStyle w:val="directions"/>
        <w:spacing w:after="0"/>
        <w:rPr>
          <w:b/>
          <w:bCs/>
          <w:sz w:val="22"/>
          <w:szCs w:val="22"/>
        </w:rPr>
      </w:pPr>
      <w:r w:rsidRPr="00A0646B">
        <w:rPr>
          <w:b/>
          <w:bCs/>
          <w:sz w:val="22"/>
          <w:szCs w:val="22"/>
        </w:rPr>
        <w:t>*********************************************************************************************************************</w:t>
      </w:r>
    </w:p>
    <w:p w14:paraId="5332EB10" w14:textId="6B4ED632" w:rsidR="00160545" w:rsidRPr="000D0CF9" w:rsidRDefault="00D9366B" w:rsidP="00437051">
      <w:pPr>
        <w:tabs>
          <w:tab w:val="left" w:pos="540"/>
          <w:tab w:val="left" w:pos="1080"/>
        </w:tabs>
        <w:ind w:left="1080" w:hanging="1080"/>
        <w:rPr>
          <w:rFonts w:cs="Arial"/>
        </w:rPr>
      </w:pPr>
      <w:r w:rsidRPr="000D0CF9">
        <w:rPr>
          <w:rFonts w:cs="Arial"/>
        </w:rPr>
        <w:tab/>
      </w:r>
      <w:r w:rsidR="006B26E9" w:rsidRPr="000D0CF9">
        <w:rPr>
          <w:rFonts w:cs="Arial"/>
          <w:b/>
        </w:rPr>
        <w:t>2D2</w:t>
      </w:r>
      <w:r w:rsidR="006B26E9" w:rsidRPr="000D0CF9">
        <w:rPr>
          <w:rFonts w:cs="Arial"/>
          <w:b/>
        </w:rPr>
        <w:tab/>
      </w:r>
      <w:r w:rsidR="006B26E9" w:rsidRPr="000D0CF9">
        <w:rPr>
          <w:rFonts w:cs="Arial"/>
          <w:bCs/>
        </w:rPr>
        <w:t>Program enrollment appropriately reflects available resources, program outcomes, and local, regional, and national workforce needs.</w:t>
      </w:r>
    </w:p>
    <w:p w14:paraId="6370A1F2" w14:textId="77777777" w:rsidR="00160545" w:rsidRPr="000D0CF9" w:rsidRDefault="00160545" w:rsidP="00437051">
      <w:pPr>
        <w:pStyle w:val="crg2"/>
        <w:ind w:left="0" w:firstLine="720"/>
        <w:rPr>
          <w:rFonts w:ascii="Arial" w:hAnsi="Arial"/>
          <w:sz w:val="22"/>
          <w:szCs w:val="22"/>
        </w:rPr>
      </w:pPr>
    </w:p>
    <w:p w14:paraId="577CA45C" w14:textId="27401F23" w:rsidR="00247FAC"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63BA3A1B" w14:textId="3D3D2BF4" w:rsidR="00247FAC" w:rsidRPr="000D0CF9" w:rsidRDefault="00247FAC"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5B67A5" w:rsidRPr="000D0CF9">
        <w:rPr>
          <w:sz w:val="22"/>
          <w:szCs w:val="22"/>
        </w:rPr>
        <w:t xml:space="preserve"> </w:t>
      </w:r>
      <w:r w:rsidRPr="000D0CF9">
        <w:rPr>
          <w:sz w:val="22"/>
          <w:szCs w:val="22"/>
        </w:rPr>
        <w:t xml:space="preserve">None required for this </w:t>
      </w:r>
      <w:r w:rsidR="005D2A10" w:rsidRPr="000D0CF9">
        <w:rPr>
          <w:sz w:val="22"/>
          <w:szCs w:val="22"/>
        </w:rPr>
        <w:t>Element</w:t>
      </w:r>
      <w:r w:rsidRPr="000D0CF9">
        <w:rPr>
          <w:sz w:val="22"/>
          <w:szCs w:val="22"/>
        </w:rPr>
        <w:t xml:space="preserve"> </w:t>
      </w:r>
    </w:p>
    <w:p w14:paraId="32B43747" w14:textId="77777777" w:rsidR="00A0646B" w:rsidRPr="00A0646B" w:rsidRDefault="00A0646B" w:rsidP="00437051">
      <w:pPr>
        <w:pStyle w:val="directions"/>
        <w:tabs>
          <w:tab w:val="left" w:pos="360"/>
        </w:tabs>
        <w:spacing w:after="0"/>
        <w:ind w:left="360" w:hanging="360"/>
        <w:rPr>
          <w:sz w:val="22"/>
          <w:szCs w:val="22"/>
        </w:rPr>
      </w:pPr>
      <w:proofErr w:type="gramStart"/>
      <w:r w:rsidRPr="00A0646B">
        <w:rPr>
          <w:sz w:val="22"/>
          <w:szCs w:val="22"/>
        </w:rPr>
        <w:t>( )</w:t>
      </w:r>
      <w:proofErr w:type="gramEnd"/>
      <w:r w:rsidRPr="00A0646B">
        <w:rPr>
          <w:sz w:val="22"/>
          <w:szCs w:val="22"/>
        </w:rPr>
        <w:t xml:space="preserve">  Other: name </w:t>
      </w:r>
    </w:p>
    <w:p w14:paraId="46B9685F" w14:textId="77777777" w:rsidR="00A0646B" w:rsidRPr="00A0646B" w:rsidRDefault="00A0646B" w:rsidP="00437051">
      <w:pPr>
        <w:pStyle w:val="directions"/>
        <w:spacing w:after="0"/>
        <w:rPr>
          <w:sz w:val="22"/>
          <w:szCs w:val="22"/>
        </w:rPr>
      </w:pPr>
    </w:p>
    <w:p w14:paraId="2240D1D9" w14:textId="3BEEF35A" w:rsidR="00A0646B" w:rsidRPr="00A0646B" w:rsidRDefault="0043752D" w:rsidP="00437051">
      <w:pPr>
        <w:pStyle w:val="directions"/>
        <w:spacing w:after="0"/>
        <w:rPr>
          <w:b/>
          <w:bCs/>
          <w:sz w:val="22"/>
          <w:szCs w:val="22"/>
        </w:rPr>
      </w:pPr>
      <w:r w:rsidRPr="00CB7D47">
        <w:rPr>
          <w:b/>
          <w:bCs/>
          <w:sz w:val="22"/>
          <w:szCs w:val="22"/>
        </w:rPr>
        <w:t>NOTES:</w:t>
      </w:r>
    </w:p>
    <w:p w14:paraId="2060A45D" w14:textId="77777777" w:rsidR="00A0646B" w:rsidRDefault="00A0646B" w:rsidP="00437051">
      <w:pPr>
        <w:pStyle w:val="directions"/>
        <w:tabs>
          <w:tab w:val="left" w:pos="360"/>
        </w:tabs>
        <w:spacing w:after="0"/>
        <w:ind w:left="360" w:hanging="360"/>
        <w:rPr>
          <w:sz w:val="22"/>
          <w:szCs w:val="22"/>
        </w:rPr>
      </w:pPr>
    </w:p>
    <w:p w14:paraId="79321F1D" w14:textId="77777777" w:rsidR="00CB7D47" w:rsidRDefault="00CB7D47" w:rsidP="00437051">
      <w:pPr>
        <w:pStyle w:val="directions"/>
        <w:tabs>
          <w:tab w:val="left" w:pos="360"/>
        </w:tabs>
        <w:spacing w:after="0"/>
        <w:ind w:left="360" w:hanging="360"/>
        <w:rPr>
          <w:sz w:val="22"/>
          <w:szCs w:val="22"/>
        </w:rPr>
      </w:pPr>
    </w:p>
    <w:p w14:paraId="4A7EF8F7" w14:textId="77777777" w:rsidR="00CB7D47" w:rsidRPr="000D0CF9" w:rsidRDefault="00CB7D47" w:rsidP="00437051">
      <w:pPr>
        <w:pStyle w:val="directions"/>
        <w:tabs>
          <w:tab w:val="left" w:pos="360"/>
        </w:tabs>
        <w:spacing w:after="0"/>
        <w:ind w:left="360" w:hanging="360"/>
        <w:rPr>
          <w:sz w:val="22"/>
          <w:szCs w:val="22"/>
        </w:rPr>
      </w:pPr>
    </w:p>
    <w:p w14:paraId="1174207E" w14:textId="77777777" w:rsidR="00CB7D47" w:rsidRPr="000D0CF9" w:rsidRDefault="00CB7D47" w:rsidP="00CB7D47">
      <w:pPr>
        <w:pStyle w:val="standard"/>
        <w:spacing w:after="0"/>
        <w:jc w:val="left"/>
        <w:rPr>
          <w:sz w:val="22"/>
          <w:szCs w:val="22"/>
        </w:rPr>
      </w:pPr>
    </w:p>
    <w:p w14:paraId="4E933F5D" w14:textId="2338B502" w:rsidR="00D32883" w:rsidRPr="000D0CF9" w:rsidRDefault="00D32883"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063A3B0E" w14:textId="4DF11FDE" w:rsidR="000F07C2" w:rsidRPr="000D0CF9" w:rsidRDefault="000F07C2" w:rsidP="00437051">
      <w:pPr>
        <w:pStyle w:val="crg3"/>
        <w:tabs>
          <w:tab w:val="clear" w:pos="770"/>
        </w:tabs>
        <w:ind w:left="360" w:hanging="360"/>
        <w:rPr>
          <w:rStyle w:val="Strong"/>
          <w:rFonts w:ascii="Arial" w:hAnsi="Arial" w:cs="Arial"/>
          <w:b w:val="0"/>
          <w:bCs w:val="0"/>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Describe how the program enrollment will appropriately reflect available resources, program outcomes, and local, regional, and national workforce needs.</w:t>
      </w:r>
    </w:p>
    <w:p w14:paraId="7C7061C4" w14:textId="7F8FE27F" w:rsidR="00381A83" w:rsidRPr="000D0CF9" w:rsidRDefault="006B26E9" w:rsidP="00437051">
      <w:pPr>
        <w:pStyle w:val="crg3"/>
        <w:tabs>
          <w:tab w:val="clear" w:pos="770"/>
        </w:tabs>
        <w:ind w:left="360" w:hanging="360"/>
        <w:rPr>
          <w:rStyle w:val="Strong"/>
          <w:rFonts w:ascii="Arial" w:hAnsi="Arial" w:cs="Arial"/>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00A823B4" w:rsidRPr="000D0CF9">
        <w:rPr>
          <w:rFonts w:ascii="Arial" w:hAnsi="Arial"/>
          <w:color w:val="000000"/>
          <w:sz w:val="22"/>
          <w:szCs w:val="22"/>
        </w:rPr>
        <w:t>Describe the ongoing, formal program assessment process that will be used to determine if program enrollment appropriately reflects available resources, program outcomes, and workforce needs</w:t>
      </w:r>
      <w:r w:rsidR="000F07C2" w:rsidRPr="000D0CF9">
        <w:rPr>
          <w:rFonts w:ascii="Arial" w:hAnsi="Arial"/>
          <w:color w:val="000000"/>
          <w:sz w:val="22"/>
          <w:szCs w:val="22"/>
        </w:rPr>
        <w:t>.</w:t>
      </w:r>
    </w:p>
    <w:p w14:paraId="2BD3C560" w14:textId="77777777" w:rsidR="00A823B4" w:rsidRPr="000D0CF9" w:rsidRDefault="00A823B4" w:rsidP="00437051">
      <w:pPr>
        <w:pStyle w:val="directions"/>
        <w:spacing w:after="0"/>
        <w:ind w:left="0" w:firstLine="0"/>
        <w:jc w:val="both"/>
        <w:rPr>
          <w:rStyle w:val="Strong"/>
          <w:rFonts w:cs="Arial"/>
          <w:sz w:val="22"/>
          <w:szCs w:val="22"/>
        </w:rPr>
      </w:pPr>
    </w:p>
    <w:p w14:paraId="77187E88" w14:textId="7E93C793" w:rsidR="00A0646B" w:rsidRPr="00A0646B" w:rsidRDefault="0043752D" w:rsidP="00437051">
      <w:pPr>
        <w:pStyle w:val="standard"/>
        <w:spacing w:after="0"/>
        <w:rPr>
          <w:b/>
          <w:sz w:val="22"/>
          <w:szCs w:val="22"/>
        </w:rPr>
      </w:pPr>
      <w:r>
        <w:rPr>
          <w:b/>
          <w:sz w:val="22"/>
          <w:szCs w:val="22"/>
        </w:rPr>
        <w:t>AFC NARRATIVE RESPONSE:</w:t>
      </w:r>
    </w:p>
    <w:p w14:paraId="7E55BDB5" w14:textId="77777777" w:rsidR="00381A83" w:rsidRPr="00CB7D47" w:rsidRDefault="00381A83" w:rsidP="00437051">
      <w:pPr>
        <w:pStyle w:val="standard"/>
        <w:spacing w:after="0"/>
        <w:rPr>
          <w:bCs w:val="0"/>
          <w:sz w:val="22"/>
          <w:szCs w:val="22"/>
        </w:rPr>
      </w:pPr>
    </w:p>
    <w:p w14:paraId="54E2E134" w14:textId="77777777" w:rsidR="00CB7D47" w:rsidRPr="00CB7D47" w:rsidRDefault="00CB7D47" w:rsidP="00437051">
      <w:pPr>
        <w:pStyle w:val="standard"/>
        <w:spacing w:after="0"/>
        <w:rPr>
          <w:bCs w:val="0"/>
          <w:sz w:val="22"/>
          <w:szCs w:val="22"/>
        </w:rPr>
      </w:pPr>
    </w:p>
    <w:p w14:paraId="071D9629" w14:textId="77777777" w:rsidR="00CB7D47" w:rsidRPr="00CB7D47" w:rsidRDefault="00CB7D47" w:rsidP="00437051">
      <w:pPr>
        <w:pStyle w:val="standard"/>
        <w:spacing w:after="0"/>
        <w:rPr>
          <w:bCs w:val="0"/>
          <w:sz w:val="22"/>
          <w:szCs w:val="22"/>
        </w:rPr>
      </w:pPr>
    </w:p>
    <w:p w14:paraId="169479D2" w14:textId="77777777" w:rsidR="00CB7D47" w:rsidRPr="000D0CF9" w:rsidRDefault="00CB7D47" w:rsidP="00437051">
      <w:pPr>
        <w:pStyle w:val="standard"/>
        <w:spacing w:after="0"/>
        <w:rPr>
          <w:b/>
          <w:sz w:val="22"/>
          <w:szCs w:val="22"/>
        </w:rPr>
      </w:pPr>
    </w:p>
    <w:p w14:paraId="3A5BB267" w14:textId="7A811E57" w:rsidR="00381A83" w:rsidRPr="000D0CF9" w:rsidRDefault="003C4A84" w:rsidP="00437051">
      <w:pPr>
        <w:pStyle w:val="standard"/>
        <w:spacing w:after="0"/>
        <w:rPr>
          <w:i/>
          <w:sz w:val="22"/>
          <w:szCs w:val="22"/>
        </w:rPr>
      </w:pPr>
      <w:r w:rsidRPr="000D0CF9">
        <w:rPr>
          <w:b/>
          <w:sz w:val="22"/>
          <w:szCs w:val="22"/>
        </w:rPr>
        <w:t>Required Materials to be Reviewed On-Site:</w:t>
      </w:r>
      <w:r w:rsidR="007F3C40" w:rsidRPr="000D0CF9">
        <w:rPr>
          <w:rStyle w:val="CommentReference"/>
          <w:i/>
          <w:iCs/>
          <w:sz w:val="22"/>
          <w:szCs w:val="22"/>
        </w:rPr>
        <w:t xml:space="preserve"> </w:t>
      </w:r>
    </w:p>
    <w:p w14:paraId="4C670E5A" w14:textId="77777777" w:rsidR="00096BEC" w:rsidRPr="000D0CF9" w:rsidRDefault="00096BEC" w:rsidP="00437051">
      <w:pPr>
        <w:pStyle w:val="directions"/>
        <w:spacing w:after="0"/>
        <w:ind w:left="0" w:firstLine="0"/>
        <w:rPr>
          <w:rFonts w:eastAsia="SimSun"/>
          <w:sz w:val="22"/>
          <w:szCs w:val="22"/>
        </w:rPr>
      </w:pPr>
      <w:proofErr w:type="gramStart"/>
      <w:r w:rsidRPr="000D0CF9">
        <w:rPr>
          <w:rFonts w:eastAsia="SimSun"/>
          <w:b/>
          <w:bCs/>
          <w:sz w:val="22"/>
          <w:szCs w:val="22"/>
        </w:rPr>
        <w:t>( )</w:t>
      </w:r>
      <w:proofErr w:type="gramEnd"/>
      <w:r w:rsidRPr="000D0CF9">
        <w:rPr>
          <w:rFonts w:eastAsia="SimSun"/>
          <w:sz w:val="22"/>
          <w:szCs w:val="22"/>
        </w:rPr>
        <w:t xml:space="preserve">  Meeting minutes where assessment data and subsequent actions discussed </w:t>
      </w:r>
    </w:p>
    <w:p w14:paraId="7C687DF7" w14:textId="77777777" w:rsidR="00CB7D47" w:rsidRDefault="00CB7D47" w:rsidP="00437051">
      <w:pPr>
        <w:pStyle w:val="directions"/>
        <w:spacing w:after="0"/>
        <w:ind w:left="0" w:firstLine="0"/>
        <w:jc w:val="both"/>
        <w:rPr>
          <w:sz w:val="22"/>
          <w:szCs w:val="22"/>
        </w:rPr>
      </w:pPr>
    </w:p>
    <w:p w14:paraId="6BAEC9C3" w14:textId="3D1F7F6E" w:rsidR="00276CAD" w:rsidRPr="00276CAD" w:rsidRDefault="0043752D" w:rsidP="00437051">
      <w:pPr>
        <w:pStyle w:val="directions"/>
        <w:spacing w:after="0"/>
        <w:ind w:left="0" w:firstLine="0"/>
        <w:jc w:val="both"/>
        <w:rPr>
          <w:b/>
          <w:bCs/>
          <w:sz w:val="22"/>
          <w:szCs w:val="22"/>
        </w:rPr>
      </w:pPr>
      <w:r w:rsidRPr="00CB7D47">
        <w:rPr>
          <w:b/>
          <w:bCs/>
          <w:sz w:val="22"/>
          <w:szCs w:val="22"/>
        </w:rPr>
        <w:t>NOTES:</w:t>
      </w:r>
    </w:p>
    <w:p w14:paraId="30D3151D" w14:textId="1E8E10A0" w:rsidR="00E3583D" w:rsidRPr="00CB7D47" w:rsidRDefault="00E3583D" w:rsidP="00437051">
      <w:pPr>
        <w:pStyle w:val="directions"/>
        <w:spacing w:after="0"/>
        <w:ind w:left="0" w:firstLine="0"/>
        <w:jc w:val="both"/>
        <w:rPr>
          <w:rStyle w:val="Strong"/>
          <w:rFonts w:cs="Arial"/>
          <w:b w:val="0"/>
          <w:bCs w:val="0"/>
          <w:sz w:val="22"/>
          <w:szCs w:val="22"/>
        </w:rPr>
      </w:pPr>
    </w:p>
    <w:p w14:paraId="734A31A3" w14:textId="1696491E" w:rsidR="00381A83" w:rsidRPr="00CB7D47" w:rsidRDefault="00381A83" w:rsidP="00437051">
      <w:pPr>
        <w:pStyle w:val="standard"/>
        <w:spacing w:after="0"/>
        <w:rPr>
          <w:rStyle w:val="Strong"/>
          <w:rFonts w:cs="Arial"/>
          <w:b w:val="0"/>
          <w:sz w:val="22"/>
          <w:szCs w:val="22"/>
        </w:rPr>
      </w:pPr>
    </w:p>
    <w:p w14:paraId="243ACDBD" w14:textId="77777777" w:rsidR="00E3583D" w:rsidRPr="00CB7D47" w:rsidRDefault="00E3583D" w:rsidP="00437051">
      <w:pPr>
        <w:pStyle w:val="standard"/>
        <w:spacing w:after="0"/>
        <w:rPr>
          <w:rStyle w:val="Strong"/>
          <w:rFonts w:cs="Arial"/>
          <w:b w:val="0"/>
          <w:sz w:val="22"/>
          <w:szCs w:val="22"/>
        </w:rPr>
      </w:pPr>
    </w:p>
    <w:p w14:paraId="005F382C" w14:textId="25330F0F" w:rsidR="00381A83" w:rsidRPr="00CB7D47" w:rsidRDefault="00381A83" w:rsidP="00437051">
      <w:pPr>
        <w:pStyle w:val="standard"/>
        <w:spacing w:after="0"/>
        <w:rPr>
          <w:rStyle w:val="Strong"/>
          <w:rFonts w:cs="Arial"/>
          <w:b w:val="0"/>
          <w:sz w:val="22"/>
          <w:szCs w:val="22"/>
        </w:rPr>
      </w:pPr>
    </w:p>
    <w:p w14:paraId="471CD65E" w14:textId="77777777" w:rsidR="00276CAD" w:rsidRPr="00276CAD" w:rsidRDefault="00276CA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276CAD">
        <w:rPr>
          <w:rFonts w:cs="Arial"/>
          <w:b/>
          <w:bCs/>
        </w:rPr>
        <w:t>*********************************************************************************************************************</w:t>
      </w:r>
    </w:p>
    <w:p w14:paraId="7DDF1441" w14:textId="77777777" w:rsidR="00F10D13" w:rsidRPr="000D0CF9" w:rsidRDefault="00F10D13"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p>
    <w:p w14:paraId="72190D34" w14:textId="53F385A4" w:rsidR="00723615" w:rsidRPr="000D0CF9" w:rsidRDefault="00D9366B" w:rsidP="00437051">
      <w:pPr>
        <w:tabs>
          <w:tab w:val="left" w:pos="540"/>
          <w:tab w:val="left" w:pos="1080"/>
        </w:tabs>
        <w:ind w:left="1080" w:hanging="1080"/>
        <w:rPr>
          <w:rFonts w:cs="Arial"/>
          <w:bCs/>
        </w:rPr>
      </w:pPr>
      <w:r w:rsidRPr="000D0CF9">
        <w:rPr>
          <w:rFonts w:cs="Arial"/>
        </w:rPr>
        <w:tab/>
      </w:r>
      <w:r w:rsidR="00D70593" w:rsidRPr="000D0CF9">
        <w:rPr>
          <w:rFonts w:cs="Arial"/>
          <w:b/>
        </w:rPr>
        <w:t>2D3</w:t>
      </w:r>
      <w:r w:rsidR="00D70593" w:rsidRPr="000D0CF9">
        <w:rPr>
          <w:rFonts w:cs="Arial"/>
          <w:b/>
        </w:rPr>
        <w:tab/>
      </w:r>
      <w:r w:rsidR="00D70593" w:rsidRPr="000D0CF9">
        <w:rPr>
          <w:rFonts w:cs="Arial"/>
          <w:bCs/>
        </w:rPr>
        <w:t xml:space="preserve">The collective </w:t>
      </w:r>
      <w:proofErr w:type="gramStart"/>
      <w:r w:rsidR="00D70593" w:rsidRPr="000D0CF9">
        <w:rPr>
          <w:rFonts w:cs="Arial"/>
          <w:bCs/>
        </w:rPr>
        <w:t>core,*</w:t>
      </w:r>
      <w:proofErr w:type="gramEnd"/>
      <w:r w:rsidR="00D70593" w:rsidRPr="000D0CF9">
        <w:rPr>
          <w:rFonts w:cs="Arial"/>
          <w:bCs/>
        </w:rPr>
        <w:t xml:space="preserve"> </w:t>
      </w:r>
      <w:proofErr w:type="gramStart"/>
      <w:r w:rsidR="00D70593" w:rsidRPr="000D0CF9">
        <w:rPr>
          <w:rFonts w:cs="Arial"/>
          <w:bCs/>
        </w:rPr>
        <w:t>associated,*</w:t>
      </w:r>
      <w:proofErr w:type="gramEnd"/>
      <w:r w:rsidR="00D70593" w:rsidRPr="000D0CF9">
        <w:rPr>
          <w:rFonts w:cs="Arial"/>
          <w:bCs/>
        </w:rPr>
        <w:t xml:space="preserve"> and clinical education faculty* possess the expertise to meet curricular needs and expected program outcomes.</w:t>
      </w:r>
    </w:p>
    <w:p w14:paraId="461C6D04" w14:textId="77777777" w:rsidR="00723615" w:rsidRPr="000D0CF9" w:rsidRDefault="00723615" w:rsidP="00437051">
      <w:pPr>
        <w:ind w:left="1800" w:hanging="1800"/>
        <w:rPr>
          <w:rFonts w:cs="Arial"/>
        </w:rPr>
      </w:pPr>
    </w:p>
    <w:p w14:paraId="18A85B68" w14:textId="63FCDEC2" w:rsidR="00247FAC"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0DC76C7E" w14:textId="0337C347" w:rsidR="00247FAC" w:rsidRPr="000D0CF9" w:rsidRDefault="00247FAC"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5B67A5" w:rsidRPr="000D0CF9">
        <w:rPr>
          <w:sz w:val="22"/>
          <w:szCs w:val="22"/>
        </w:rPr>
        <w:t xml:space="preserve"> </w:t>
      </w:r>
      <w:r w:rsidRPr="000D0CF9">
        <w:rPr>
          <w:sz w:val="22"/>
          <w:szCs w:val="22"/>
        </w:rPr>
        <w:t xml:space="preserve">None required for this </w:t>
      </w:r>
      <w:r w:rsidR="005D2A10" w:rsidRPr="000D0CF9">
        <w:rPr>
          <w:sz w:val="22"/>
          <w:szCs w:val="22"/>
        </w:rPr>
        <w:t>Element</w:t>
      </w:r>
      <w:r w:rsidRPr="000D0CF9">
        <w:rPr>
          <w:sz w:val="22"/>
          <w:szCs w:val="22"/>
        </w:rPr>
        <w:t xml:space="preserve"> </w:t>
      </w:r>
    </w:p>
    <w:p w14:paraId="037988D4" w14:textId="77777777" w:rsidR="006066A7" w:rsidRPr="006066A7" w:rsidRDefault="006066A7" w:rsidP="00437051">
      <w:pPr>
        <w:pStyle w:val="directions"/>
        <w:tabs>
          <w:tab w:val="left" w:pos="360"/>
        </w:tabs>
        <w:spacing w:after="0"/>
        <w:ind w:left="360" w:hanging="360"/>
        <w:rPr>
          <w:sz w:val="22"/>
          <w:szCs w:val="22"/>
        </w:rPr>
      </w:pPr>
      <w:proofErr w:type="gramStart"/>
      <w:r w:rsidRPr="006066A7">
        <w:rPr>
          <w:sz w:val="22"/>
          <w:szCs w:val="22"/>
        </w:rPr>
        <w:t>( )</w:t>
      </w:r>
      <w:proofErr w:type="gramEnd"/>
      <w:r w:rsidRPr="006066A7">
        <w:rPr>
          <w:sz w:val="22"/>
          <w:szCs w:val="22"/>
        </w:rPr>
        <w:t xml:space="preserve">  Other: name </w:t>
      </w:r>
    </w:p>
    <w:p w14:paraId="6882EB0E" w14:textId="77777777" w:rsidR="006066A7" w:rsidRPr="006066A7" w:rsidRDefault="006066A7" w:rsidP="00437051">
      <w:pPr>
        <w:pStyle w:val="directions"/>
        <w:spacing w:after="0"/>
        <w:rPr>
          <w:sz w:val="22"/>
          <w:szCs w:val="22"/>
        </w:rPr>
      </w:pPr>
    </w:p>
    <w:p w14:paraId="38444335" w14:textId="7FC84244" w:rsidR="00381A83" w:rsidRDefault="0043752D" w:rsidP="00CB7D47">
      <w:pPr>
        <w:pStyle w:val="directions"/>
        <w:spacing w:after="0"/>
        <w:rPr>
          <w:b/>
          <w:bCs/>
          <w:sz w:val="22"/>
          <w:szCs w:val="22"/>
        </w:rPr>
      </w:pPr>
      <w:r w:rsidRPr="00CB7D47">
        <w:rPr>
          <w:b/>
          <w:bCs/>
          <w:sz w:val="22"/>
          <w:szCs w:val="22"/>
        </w:rPr>
        <w:t>NOTES:</w:t>
      </w:r>
    </w:p>
    <w:p w14:paraId="660F288E" w14:textId="77777777" w:rsidR="00DE17C5" w:rsidRPr="00DE17C5" w:rsidRDefault="00DE17C5" w:rsidP="00CB7D47">
      <w:pPr>
        <w:pStyle w:val="directions"/>
        <w:spacing w:after="0"/>
        <w:rPr>
          <w:sz w:val="22"/>
          <w:szCs w:val="22"/>
        </w:rPr>
      </w:pPr>
    </w:p>
    <w:p w14:paraId="354444D3" w14:textId="77777777" w:rsidR="00DE17C5" w:rsidRPr="00DE17C5" w:rsidRDefault="00DE17C5" w:rsidP="00CB7D47">
      <w:pPr>
        <w:pStyle w:val="directions"/>
        <w:spacing w:after="0"/>
        <w:rPr>
          <w:sz w:val="22"/>
          <w:szCs w:val="22"/>
        </w:rPr>
      </w:pPr>
    </w:p>
    <w:p w14:paraId="0A322072" w14:textId="77777777" w:rsidR="00DE17C5" w:rsidRPr="00DE17C5" w:rsidRDefault="00DE17C5" w:rsidP="00CB7D47">
      <w:pPr>
        <w:pStyle w:val="directions"/>
        <w:spacing w:after="0"/>
        <w:rPr>
          <w:sz w:val="22"/>
          <w:szCs w:val="22"/>
        </w:rPr>
      </w:pPr>
    </w:p>
    <w:p w14:paraId="46B3E195" w14:textId="77777777" w:rsidR="00DE17C5" w:rsidRPr="00CB7D47" w:rsidRDefault="00DE17C5" w:rsidP="00CB7D47">
      <w:pPr>
        <w:pStyle w:val="directions"/>
        <w:spacing w:after="0"/>
        <w:rPr>
          <w:b/>
          <w:bCs/>
          <w:sz w:val="22"/>
          <w:szCs w:val="22"/>
        </w:rPr>
      </w:pPr>
    </w:p>
    <w:p w14:paraId="3470E3F4" w14:textId="1A5186B0" w:rsidR="00D32883" w:rsidRPr="000D0CF9" w:rsidRDefault="00D32883"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121ED9CE" w14:textId="2A4653BD" w:rsidR="00E30A7D" w:rsidRPr="000D0CF9" w:rsidRDefault="00E30A7D" w:rsidP="00437051">
      <w:pPr>
        <w:pStyle w:val="crg3"/>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bookmarkStart w:id="3" w:name="_Hlk191991319"/>
      <w:r w:rsidRPr="000D0CF9">
        <w:rPr>
          <w:rStyle w:val="Strong"/>
          <w:rFonts w:ascii="Arial" w:hAnsi="Arial" w:cs="Arial"/>
          <w:b w:val="0"/>
          <w:bCs w:val="0"/>
          <w:sz w:val="22"/>
          <w:szCs w:val="22"/>
        </w:rPr>
        <w:t>Describe how the individual faculty workloads, including teaching assignments, for the core faculty will be adequate to meet the program needs, for the first two years of the program and at full program implementation, with regard to:</w:t>
      </w:r>
    </w:p>
    <w:p w14:paraId="449677DF" w14:textId="77777777" w:rsidR="00E30A7D" w:rsidRPr="000D0CF9" w:rsidRDefault="00E30A7D" w:rsidP="00437051">
      <w:pPr>
        <w:pStyle w:val="crg3"/>
        <w:ind w:left="360" w:firstLine="27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Student advising and mentorship.</w:t>
      </w:r>
    </w:p>
    <w:bookmarkEnd w:id="3"/>
    <w:p w14:paraId="5B817D27" w14:textId="77777777" w:rsidR="00E30A7D" w:rsidRPr="000D0CF9" w:rsidRDefault="00E30A7D" w:rsidP="00437051">
      <w:pPr>
        <w:pStyle w:val="crg3"/>
        <w:ind w:left="360" w:firstLine="270"/>
        <w:rPr>
          <w:rStyle w:val="Strong"/>
          <w:rFonts w:ascii="Arial" w:hAnsi="Arial" w:cs="Arial"/>
          <w:b w:val="0"/>
          <w:bCs w:val="0"/>
          <w:sz w:val="22"/>
          <w:szCs w:val="22"/>
        </w:rPr>
      </w:pPr>
      <w:proofErr w:type="gramStart"/>
      <w:r w:rsidRPr="000D0CF9">
        <w:rPr>
          <w:rStyle w:val="Strong"/>
          <w:rFonts w:ascii="Arial" w:hAnsi="Arial" w:cs="Arial"/>
          <w:sz w:val="22"/>
          <w:szCs w:val="22"/>
        </w:rPr>
        <w:lastRenderedPageBreak/>
        <w:t>( )</w:t>
      </w:r>
      <w:proofErr w:type="gramEnd"/>
      <w:r w:rsidRPr="000D0CF9">
        <w:rPr>
          <w:rStyle w:val="Strong"/>
          <w:rFonts w:ascii="Arial" w:hAnsi="Arial" w:cs="Arial"/>
          <w:b w:val="0"/>
          <w:bCs w:val="0"/>
          <w:sz w:val="22"/>
          <w:szCs w:val="22"/>
        </w:rPr>
        <w:t xml:space="preserve">  Admissions and recruitment activities.</w:t>
      </w:r>
    </w:p>
    <w:p w14:paraId="11AB2487" w14:textId="77777777" w:rsidR="00E30A7D" w:rsidRPr="002A41F5" w:rsidRDefault="00E30A7D" w:rsidP="00437051">
      <w:pPr>
        <w:pStyle w:val="crg3"/>
        <w:ind w:left="360" w:firstLine="270"/>
        <w:rPr>
          <w:rStyle w:val="Strong"/>
          <w:rFonts w:ascii="Arial" w:hAnsi="Arial" w:cs="Arial"/>
          <w:b w:val="0"/>
          <w:bCs w:val="0"/>
          <w:strike/>
          <w:color w:val="A6A6A6" w:themeColor="background1" w:themeShade="A6"/>
          <w:sz w:val="22"/>
          <w:szCs w:val="22"/>
        </w:rPr>
      </w:pPr>
      <w:proofErr w:type="gramStart"/>
      <w:r w:rsidRPr="002A41F5">
        <w:rPr>
          <w:rStyle w:val="Strong"/>
          <w:rFonts w:ascii="Arial" w:hAnsi="Arial" w:cs="Arial"/>
          <w:strike/>
          <w:color w:val="A6A6A6" w:themeColor="background1" w:themeShade="A6"/>
          <w:sz w:val="22"/>
          <w:szCs w:val="22"/>
        </w:rPr>
        <w:t>( )</w:t>
      </w:r>
      <w:proofErr w:type="gramEnd"/>
      <w:r w:rsidRPr="002A41F5">
        <w:rPr>
          <w:rStyle w:val="Strong"/>
          <w:rFonts w:ascii="Arial" w:hAnsi="Arial" w:cs="Arial"/>
          <w:b w:val="0"/>
          <w:bCs w:val="0"/>
          <w:strike/>
          <w:color w:val="A6A6A6" w:themeColor="background1" w:themeShade="A6"/>
          <w:sz w:val="22"/>
          <w:szCs w:val="22"/>
        </w:rPr>
        <w:t xml:space="preserve">  JEDI, belonging, and anti-racism.</w:t>
      </w:r>
    </w:p>
    <w:p w14:paraId="6DA4FCF9" w14:textId="77777777" w:rsidR="00E30A7D" w:rsidRPr="000D0CF9" w:rsidRDefault="00E30A7D" w:rsidP="00437051">
      <w:pPr>
        <w:pStyle w:val="crg3"/>
        <w:ind w:left="360" w:firstLine="27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Educational administration.</w:t>
      </w:r>
    </w:p>
    <w:p w14:paraId="6D89C38E" w14:textId="77777777" w:rsidR="00E30A7D" w:rsidRPr="000D0CF9" w:rsidRDefault="00E30A7D" w:rsidP="00437051">
      <w:pPr>
        <w:pStyle w:val="crg3"/>
        <w:ind w:left="360" w:firstLine="27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Curriculum development and student assessment.</w:t>
      </w:r>
    </w:p>
    <w:p w14:paraId="59201C64" w14:textId="77777777" w:rsidR="00E30A7D" w:rsidRPr="000D0CF9" w:rsidRDefault="00E30A7D" w:rsidP="00437051">
      <w:pPr>
        <w:pStyle w:val="crg3"/>
        <w:ind w:left="360" w:firstLine="27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Instructional design.</w:t>
      </w:r>
    </w:p>
    <w:p w14:paraId="3FEE0145" w14:textId="77777777" w:rsidR="00E30A7D" w:rsidRPr="000D0CF9" w:rsidRDefault="00E30A7D" w:rsidP="00437051">
      <w:pPr>
        <w:pStyle w:val="crg3"/>
        <w:ind w:left="360" w:firstLine="27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Associated faculty coordination.</w:t>
      </w:r>
    </w:p>
    <w:p w14:paraId="28B37ED9" w14:textId="77777777" w:rsidR="00E30A7D" w:rsidRPr="000D0CF9" w:rsidRDefault="00E30A7D" w:rsidP="00437051">
      <w:pPr>
        <w:pStyle w:val="crg3"/>
        <w:ind w:left="360" w:firstLine="27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Clinical education program coordination.</w:t>
      </w:r>
    </w:p>
    <w:p w14:paraId="091608F4" w14:textId="77777777" w:rsidR="00E30A7D" w:rsidRPr="000D0CF9" w:rsidRDefault="00E30A7D" w:rsidP="00437051">
      <w:pPr>
        <w:pStyle w:val="crg3"/>
        <w:ind w:left="360" w:firstLine="27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Shared program and institutional governance.</w:t>
      </w:r>
    </w:p>
    <w:p w14:paraId="2D621C02" w14:textId="77777777" w:rsidR="00E30A7D" w:rsidRPr="000D0CF9" w:rsidRDefault="00E30A7D" w:rsidP="00437051">
      <w:pPr>
        <w:pStyle w:val="crg3"/>
        <w:ind w:left="360" w:firstLine="27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Clinical practice.</w:t>
      </w:r>
    </w:p>
    <w:p w14:paraId="27D94861" w14:textId="77777777" w:rsidR="00E30A7D" w:rsidRPr="000D0CF9" w:rsidRDefault="00E30A7D" w:rsidP="00437051">
      <w:pPr>
        <w:pStyle w:val="crg3"/>
        <w:ind w:left="360" w:firstLine="27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Evaluation of expected student outcomes.</w:t>
      </w:r>
    </w:p>
    <w:p w14:paraId="0B77E87E" w14:textId="77777777" w:rsidR="00E30A7D" w:rsidRPr="000D0CF9" w:rsidRDefault="00E30A7D" w:rsidP="00437051">
      <w:pPr>
        <w:pStyle w:val="crg3"/>
        <w:ind w:left="360" w:hanging="360"/>
        <w:rPr>
          <w:rStyle w:val="Strong"/>
          <w:rFonts w:ascii="Arial" w:hAnsi="Arial" w:cs="Arial"/>
          <w:sz w:val="22"/>
          <w:szCs w:val="22"/>
        </w:rPr>
      </w:pPr>
    </w:p>
    <w:p w14:paraId="680C79F1" w14:textId="670733CD" w:rsidR="00DC2CA7" w:rsidRPr="000D0CF9" w:rsidRDefault="00DC2CA7" w:rsidP="00437051">
      <w:pPr>
        <w:pStyle w:val="crg3"/>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sz w:val="22"/>
          <w:szCs w:val="22"/>
        </w:rPr>
        <w:t xml:space="preserve"> </w:t>
      </w:r>
      <w:r w:rsidRPr="000D0CF9">
        <w:rPr>
          <w:rStyle w:val="Strong"/>
          <w:rFonts w:ascii="Arial" w:hAnsi="Arial" w:cs="Arial"/>
          <w:b w:val="0"/>
          <w:bCs w:val="0"/>
          <w:sz w:val="22"/>
          <w:szCs w:val="22"/>
        </w:rPr>
        <w:t xml:space="preserve"> Describe the ongoing, formal program assessment process that will be used to determine if the collective core, associated, and clinical education faculty meet program and curricular needs.</w:t>
      </w:r>
    </w:p>
    <w:p w14:paraId="41AF0963" w14:textId="1C8E6CFD" w:rsidR="00DC2CA7" w:rsidRPr="000D0CF9" w:rsidRDefault="00DC2CA7" w:rsidP="00437051">
      <w:pPr>
        <w:pStyle w:val="crg3"/>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Provide an assessment of the extent to which the collective core, associated and clinical education faculty will meet program and curricular needs for the first two years of the program. </w:t>
      </w:r>
      <w:r w:rsidRPr="000D0CF9">
        <w:rPr>
          <w:rStyle w:val="Strong"/>
          <w:rFonts w:ascii="Arial" w:hAnsi="Arial" w:cs="Arial"/>
          <w:sz w:val="22"/>
          <w:szCs w:val="22"/>
        </w:rPr>
        <w:t>Note:</w:t>
      </w:r>
      <w:r w:rsidRPr="000D0CF9">
        <w:rPr>
          <w:rStyle w:val="Strong"/>
          <w:rFonts w:ascii="Arial" w:hAnsi="Arial" w:cs="Arial"/>
          <w:b w:val="0"/>
          <w:bCs w:val="0"/>
          <w:sz w:val="22"/>
          <w:szCs w:val="22"/>
        </w:rPr>
        <w:t xml:space="preserve"> This </w:t>
      </w:r>
      <w:r w:rsidR="005D2A10" w:rsidRPr="000D0CF9">
        <w:rPr>
          <w:rStyle w:val="Strong"/>
          <w:rFonts w:ascii="Arial" w:hAnsi="Arial" w:cs="Arial"/>
          <w:b w:val="0"/>
          <w:bCs w:val="0"/>
          <w:sz w:val="22"/>
          <w:szCs w:val="22"/>
        </w:rPr>
        <w:t>Element</w:t>
      </w:r>
      <w:r w:rsidRPr="000D0CF9">
        <w:rPr>
          <w:rStyle w:val="Strong"/>
          <w:rFonts w:ascii="Arial" w:hAnsi="Arial" w:cs="Arial"/>
          <w:b w:val="0"/>
          <w:bCs w:val="0"/>
          <w:sz w:val="22"/>
          <w:szCs w:val="22"/>
        </w:rPr>
        <w:t xml:space="preserve"> refers to the assessment of the collective faculty. Information regarding the process to assess individual faculty is addressed in Standard 4. Candidacy programs are to analyze data if available. Indicate instances where data is not yet available and why. Include how the collective core, associated, and clinical education faculty will meet the program and curricular needs in the first two years of the program.</w:t>
      </w:r>
    </w:p>
    <w:p w14:paraId="7307F7F3" w14:textId="3961A4A0" w:rsidR="00DC2CA7" w:rsidRPr="000D0CF9" w:rsidRDefault="00DC2CA7" w:rsidP="00437051">
      <w:pPr>
        <w:pStyle w:val="crg3"/>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Identify the formula used to determine the percentage of time each core faculty member will spend in the different requested areas. </w:t>
      </w:r>
      <w:r w:rsidRPr="000D0CF9">
        <w:rPr>
          <w:rStyle w:val="Strong"/>
          <w:rFonts w:ascii="Arial" w:hAnsi="Arial" w:cs="Arial"/>
          <w:sz w:val="22"/>
          <w:szCs w:val="22"/>
        </w:rPr>
        <w:t>Note:</w:t>
      </w:r>
      <w:r w:rsidRPr="000D0CF9">
        <w:rPr>
          <w:rStyle w:val="Strong"/>
          <w:rFonts w:ascii="Arial" w:hAnsi="Arial" w:cs="Arial"/>
          <w:b w:val="0"/>
          <w:bCs w:val="0"/>
          <w:sz w:val="22"/>
          <w:szCs w:val="22"/>
        </w:rPr>
        <w:t xml:space="preserve"> there is an expectation that a consistent formula be used; provide a rationale if any individual faculty member's workload deviates from this formula.</w:t>
      </w:r>
    </w:p>
    <w:p w14:paraId="13C00F14" w14:textId="71F55754" w:rsidR="00DC2CA7" w:rsidRPr="000D0CF9" w:rsidRDefault="00DC2CA7" w:rsidP="00437051">
      <w:pPr>
        <w:pStyle w:val="crg3"/>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Identify the core faculty employed to date, including the program director and clinical education coordinator, and describe how they meet program needs for content expertise in the program.</w:t>
      </w:r>
    </w:p>
    <w:p w14:paraId="4A0F3806" w14:textId="6C241D1C" w:rsidR="00DC2CA7" w:rsidRPr="000D0CF9" w:rsidRDefault="00DC2CA7" w:rsidP="00437051">
      <w:pPr>
        <w:pStyle w:val="crg3"/>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Identify the core and associated faculty hired to cover all courses in the first two years of the program. </w:t>
      </w:r>
      <w:r w:rsidRPr="000D0CF9">
        <w:rPr>
          <w:rStyle w:val="Strong"/>
          <w:rFonts w:ascii="Arial" w:hAnsi="Arial" w:cs="Arial"/>
          <w:sz w:val="22"/>
          <w:szCs w:val="22"/>
        </w:rPr>
        <w:t>Note:</w:t>
      </w:r>
      <w:r w:rsidRPr="000D0CF9">
        <w:rPr>
          <w:rStyle w:val="Strong"/>
          <w:rFonts w:ascii="Arial" w:hAnsi="Arial" w:cs="Arial"/>
          <w:b w:val="0"/>
          <w:bCs w:val="0"/>
          <w:sz w:val="22"/>
          <w:szCs w:val="22"/>
        </w:rPr>
        <w:t xml:space="preserve"> The program must have, or have contracts with, sufficient qualified faculty to implement the complete first two years of the program.</w:t>
      </w:r>
    </w:p>
    <w:p w14:paraId="44E51C24" w14:textId="26051502" w:rsidR="00DC2CA7" w:rsidRPr="000D0CF9" w:rsidRDefault="00DC2CA7" w:rsidP="00437051">
      <w:pPr>
        <w:pStyle w:val="crg3"/>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sz w:val="22"/>
          <w:szCs w:val="22"/>
        </w:rPr>
        <w:t xml:space="preserve"> </w:t>
      </w:r>
      <w:r w:rsidRPr="000D0CF9">
        <w:rPr>
          <w:rStyle w:val="Strong"/>
          <w:rFonts w:ascii="Arial" w:hAnsi="Arial" w:cs="Arial"/>
          <w:b w:val="0"/>
          <w:bCs w:val="0"/>
          <w:sz w:val="22"/>
          <w:szCs w:val="22"/>
        </w:rPr>
        <w:t xml:space="preserve"> Identify the number and qualifications of the core faculty necessary for the full implementation of the program that is reflective of content expertise needed and all the faculty activities delineated in the </w:t>
      </w:r>
      <w:r w:rsidR="005D2A10" w:rsidRPr="000D0CF9">
        <w:rPr>
          <w:rStyle w:val="Strong"/>
          <w:rFonts w:ascii="Arial" w:hAnsi="Arial" w:cs="Arial"/>
          <w:b w:val="0"/>
          <w:bCs w:val="0"/>
          <w:sz w:val="22"/>
          <w:szCs w:val="22"/>
        </w:rPr>
        <w:t>Element</w:t>
      </w:r>
      <w:r w:rsidRPr="000D0CF9">
        <w:rPr>
          <w:rStyle w:val="Strong"/>
          <w:rFonts w:ascii="Arial" w:hAnsi="Arial" w:cs="Arial"/>
          <w:b w:val="0"/>
          <w:bCs w:val="0"/>
          <w:sz w:val="22"/>
          <w:szCs w:val="22"/>
        </w:rPr>
        <w:t>.</w:t>
      </w:r>
    </w:p>
    <w:p w14:paraId="24756261" w14:textId="407DB515" w:rsidR="00DC2CA7" w:rsidRPr="000D0CF9" w:rsidRDefault="00DC2CA7" w:rsidP="00437051">
      <w:pPr>
        <w:pStyle w:val="crg3"/>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Provide evidence that the timeline of hire for contracted faculty is adequate to allow faculty preparation for their respective responsibilities in the program.</w:t>
      </w:r>
    </w:p>
    <w:p w14:paraId="464BD9C9" w14:textId="496AAC4E" w:rsidR="00DC2CA7" w:rsidRPr="000D0CF9" w:rsidRDefault="00DC2CA7" w:rsidP="00437051">
      <w:pPr>
        <w:pStyle w:val="crg3"/>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Identify the planned core faculty: student ratio* and the planned average faculty:</w:t>
      </w:r>
      <w:r w:rsidR="00E526FF" w:rsidRPr="000D0CF9">
        <w:rPr>
          <w:rStyle w:val="Strong"/>
          <w:rFonts w:ascii="Arial" w:hAnsi="Arial" w:cs="Arial"/>
          <w:b w:val="0"/>
          <w:bCs w:val="0"/>
          <w:sz w:val="22"/>
          <w:szCs w:val="22"/>
        </w:rPr>
        <w:t xml:space="preserve"> </w:t>
      </w:r>
      <w:r w:rsidRPr="000D0CF9">
        <w:rPr>
          <w:rStyle w:val="Strong"/>
          <w:rFonts w:ascii="Arial" w:hAnsi="Arial" w:cs="Arial"/>
          <w:b w:val="0"/>
          <w:bCs w:val="0"/>
          <w:sz w:val="22"/>
          <w:szCs w:val="22"/>
        </w:rPr>
        <w:t>student lab ratio.</w:t>
      </w:r>
    </w:p>
    <w:p w14:paraId="6A3A829F" w14:textId="1C60FD56" w:rsidR="00DC2CA7" w:rsidRPr="000D0CF9" w:rsidRDefault="00DC2CA7" w:rsidP="00437051">
      <w:pPr>
        <w:pStyle w:val="crg3"/>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Describe plans and timelines that are supported in the budget, for hiring an adequate number of additional qualified core and associated faculty during the implementation of the program.</w:t>
      </w:r>
    </w:p>
    <w:p w14:paraId="61B2008D" w14:textId="4FE38D48" w:rsidR="00DC2CA7" w:rsidRPr="000D0CF9" w:rsidRDefault="00DC2CA7" w:rsidP="00437051">
      <w:pPr>
        <w:pStyle w:val="crg3"/>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sz w:val="22"/>
          <w:szCs w:val="22"/>
        </w:rPr>
        <w:t xml:space="preserve"> </w:t>
      </w:r>
      <w:r w:rsidRPr="000D0CF9">
        <w:rPr>
          <w:rStyle w:val="Strong"/>
          <w:rFonts w:ascii="Arial" w:hAnsi="Arial" w:cs="Arial"/>
          <w:b w:val="0"/>
          <w:bCs w:val="0"/>
          <w:sz w:val="22"/>
          <w:szCs w:val="22"/>
        </w:rPr>
        <w:t xml:space="preserve"> Provide faculty workload equivalent calculations* for each faculty member on the individual Core Faculty Detail page(s).</w:t>
      </w:r>
    </w:p>
    <w:p w14:paraId="46397F4D" w14:textId="67AFD01B" w:rsidR="00DC2CA7" w:rsidRPr="000D0CF9" w:rsidRDefault="00DC2CA7" w:rsidP="00437051">
      <w:pPr>
        <w:pStyle w:val="crg3"/>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Provide information related to teaching responsibilities for each course in the appended Plan of Study. </w:t>
      </w:r>
    </w:p>
    <w:p w14:paraId="486367B2" w14:textId="5ECF8A8D" w:rsidR="0061365D" w:rsidRPr="000D0CF9" w:rsidRDefault="0061365D" w:rsidP="00437051">
      <w:pPr>
        <w:pStyle w:val="crg3"/>
        <w:ind w:left="360" w:hanging="360"/>
        <w:rPr>
          <w:rFonts w:ascii="Arial" w:hAnsi="Arial"/>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w:t>
      </w:r>
      <w:r w:rsidRPr="000D0CF9">
        <w:rPr>
          <w:rFonts w:ascii="Arial" w:hAnsi="Arial"/>
          <w:b/>
          <w:bCs/>
          <w:sz w:val="22"/>
          <w:szCs w:val="22"/>
        </w:rPr>
        <w:t xml:space="preserve">Note: </w:t>
      </w:r>
      <w:r w:rsidRPr="000D0CF9">
        <w:rPr>
          <w:rFonts w:ascii="Arial" w:hAnsi="Arial"/>
          <w:sz w:val="22"/>
          <w:szCs w:val="22"/>
        </w:rPr>
        <w:t>Candidacy programs are to analyze data if available. Indicate instances where data is not yet available and why. Include how the collective core, associated, and clinical education faculty will meet the program and curricular needs in the first two years of the program.</w:t>
      </w:r>
    </w:p>
    <w:p w14:paraId="288DE837" w14:textId="77777777" w:rsidR="0061365D" w:rsidRPr="000D0CF9" w:rsidRDefault="0061365D" w:rsidP="00437051">
      <w:pPr>
        <w:pStyle w:val="crg3"/>
        <w:ind w:hanging="360"/>
        <w:rPr>
          <w:rFonts w:ascii="Arial" w:hAnsi="Arial"/>
          <w:b/>
          <w:bCs/>
          <w:sz w:val="22"/>
          <w:szCs w:val="22"/>
        </w:rPr>
      </w:pPr>
    </w:p>
    <w:p w14:paraId="7BA15008" w14:textId="1E38DD4D" w:rsidR="006066A7" w:rsidRPr="006066A7" w:rsidRDefault="0043752D" w:rsidP="00DE17C5">
      <w:pPr>
        <w:pStyle w:val="crg3"/>
        <w:rPr>
          <w:rFonts w:ascii="Arial" w:hAnsi="Arial"/>
          <w:b/>
          <w:bCs/>
          <w:sz w:val="22"/>
          <w:szCs w:val="22"/>
        </w:rPr>
      </w:pPr>
      <w:r>
        <w:rPr>
          <w:rFonts w:ascii="Arial" w:hAnsi="Arial"/>
          <w:b/>
          <w:bCs/>
          <w:sz w:val="22"/>
          <w:szCs w:val="22"/>
        </w:rPr>
        <w:t>AFC NARRATIVE RESPONSE:</w:t>
      </w:r>
    </w:p>
    <w:p w14:paraId="698CF4C3" w14:textId="77777777" w:rsidR="006066A7" w:rsidRPr="00DE17C5" w:rsidRDefault="006066A7" w:rsidP="00DE17C5">
      <w:pPr>
        <w:pStyle w:val="crg3"/>
        <w:rPr>
          <w:rFonts w:ascii="Arial" w:hAnsi="Arial"/>
          <w:sz w:val="22"/>
          <w:szCs w:val="22"/>
        </w:rPr>
      </w:pPr>
    </w:p>
    <w:p w14:paraId="5EE8FECC" w14:textId="77777777" w:rsidR="00DE17C5" w:rsidRPr="00DE17C5" w:rsidRDefault="00DE17C5" w:rsidP="00DE17C5">
      <w:pPr>
        <w:pStyle w:val="crg3"/>
        <w:rPr>
          <w:rFonts w:ascii="Arial" w:hAnsi="Arial"/>
          <w:sz w:val="22"/>
          <w:szCs w:val="22"/>
        </w:rPr>
      </w:pPr>
    </w:p>
    <w:p w14:paraId="7DB85226" w14:textId="32D56C12" w:rsidR="00381A83" w:rsidRPr="00DE17C5" w:rsidRDefault="00381A83" w:rsidP="00437051">
      <w:pPr>
        <w:pStyle w:val="standard"/>
        <w:spacing w:after="0"/>
        <w:rPr>
          <w:rStyle w:val="Strong"/>
          <w:rFonts w:cs="Arial"/>
          <w:b w:val="0"/>
          <w:sz w:val="22"/>
          <w:szCs w:val="22"/>
        </w:rPr>
      </w:pPr>
    </w:p>
    <w:p w14:paraId="11EB053A" w14:textId="77777777" w:rsidR="00381A83" w:rsidRPr="00DE17C5" w:rsidRDefault="00381A83" w:rsidP="00437051">
      <w:pPr>
        <w:pStyle w:val="standard"/>
        <w:spacing w:after="0"/>
        <w:rPr>
          <w:bCs w:val="0"/>
          <w:sz w:val="22"/>
          <w:szCs w:val="22"/>
        </w:rPr>
      </w:pPr>
    </w:p>
    <w:p w14:paraId="00343C98" w14:textId="32D74878" w:rsidR="00381A83" w:rsidRPr="000D0CF9" w:rsidRDefault="003C4A84" w:rsidP="00437051">
      <w:pPr>
        <w:pStyle w:val="standard"/>
        <w:spacing w:after="0"/>
        <w:rPr>
          <w:i/>
          <w:sz w:val="22"/>
          <w:szCs w:val="22"/>
        </w:rPr>
      </w:pPr>
      <w:r w:rsidRPr="000D0CF9">
        <w:rPr>
          <w:b/>
          <w:sz w:val="22"/>
          <w:szCs w:val="22"/>
        </w:rPr>
        <w:t>Required Materials to be Reviewed On-Site:</w:t>
      </w:r>
      <w:r w:rsidR="007F3C40" w:rsidRPr="000D0CF9">
        <w:rPr>
          <w:rStyle w:val="CommentReference"/>
          <w:i/>
          <w:iCs/>
          <w:sz w:val="22"/>
          <w:szCs w:val="22"/>
        </w:rPr>
        <w:t xml:space="preserve"> </w:t>
      </w:r>
    </w:p>
    <w:p w14:paraId="4418F1D3" w14:textId="13F01E96" w:rsidR="0061365D" w:rsidRPr="000D0CF9" w:rsidRDefault="0061365D" w:rsidP="00437051">
      <w:pPr>
        <w:pStyle w:val="directions"/>
        <w:spacing w:after="0"/>
        <w:ind w:left="0" w:firstLine="0"/>
        <w:rPr>
          <w:rFonts w:eastAsia="SimSun"/>
          <w:sz w:val="22"/>
          <w:szCs w:val="22"/>
        </w:rPr>
      </w:pPr>
      <w:proofErr w:type="gramStart"/>
      <w:r w:rsidRPr="000D0CF9">
        <w:rPr>
          <w:b/>
          <w:bCs/>
          <w:sz w:val="22"/>
          <w:szCs w:val="22"/>
        </w:rPr>
        <w:t>( )</w:t>
      </w:r>
      <w:proofErr w:type="gramEnd"/>
      <w:r w:rsidRPr="000D0CF9">
        <w:rPr>
          <w:sz w:val="22"/>
          <w:szCs w:val="22"/>
        </w:rPr>
        <w:t xml:space="preserve">  </w:t>
      </w:r>
      <w:r w:rsidRPr="000D0CF9">
        <w:rPr>
          <w:rFonts w:eastAsia="SimSun"/>
          <w:sz w:val="22"/>
          <w:szCs w:val="22"/>
        </w:rPr>
        <w:t xml:space="preserve">Meeting minutes where assessment data and subsequent actions discussed. </w:t>
      </w:r>
    </w:p>
    <w:p w14:paraId="44DDF110" w14:textId="77777777" w:rsidR="00A83715" w:rsidRPr="00A83715" w:rsidRDefault="00A83715" w:rsidP="00437051">
      <w:pPr>
        <w:pStyle w:val="directions"/>
        <w:spacing w:after="0"/>
        <w:ind w:left="0" w:firstLine="0"/>
        <w:jc w:val="both"/>
        <w:rPr>
          <w:sz w:val="22"/>
          <w:szCs w:val="22"/>
        </w:rPr>
      </w:pPr>
      <w:proofErr w:type="gramStart"/>
      <w:r w:rsidRPr="00A83715">
        <w:rPr>
          <w:sz w:val="22"/>
          <w:szCs w:val="22"/>
        </w:rPr>
        <w:t>( )</w:t>
      </w:r>
      <w:proofErr w:type="gramEnd"/>
      <w:r w:rsidRPr="00A83715">
        <w:rPr>
          <w:sz w:val="22"/>
          <w:szCs w:val="22"/>
        </w:rPr>
        <w:t xml:space="preserve">  Other: name </w:t>
      </w:r>
    </w:p>
    <w:p w14:paraId="1175C696" w14:textId="77777777" w:rsidR="00A83715" w:rsidRPr="00A83715" w:rsidRDefault="00A83715" w:rsidP="00437051">
      <w:pPr>
        <w:pStyle w:val="directions"/>
        <w:spacing w:after="0"/>
        <w:ind w:left="0" w:firstLine="0"/>
        <w:jc w:val="both"/>
        <w:rPr>
          <w:sz w:val="22"/>
          <w:szCs w:val="22"/>
        </w:rPr>
      </w:pPr>
    </w:p>
    <w:p w14:paraId="4E5E38DA" w14:textId="3E090001" w:rsidR="00A83715" w:rsidRPr="00A83715" w:rsidRDefault="0043752D" w:rsidP="00437051">
      <w:pPr>
        <w:pStyle w:val="directions"/>
        <w:spacing w:after="0"/>
        <w:ind w:left="0" w:firstLine="0"/>
        <w:jc w:val="both"/>
        <w:rPr>
          <w:b/>
          <w:bCs/>
          <w:sz w:val="22"/>
          <w:szCs w:val="22"/>
        </w:rPr>
      </w:pPr>
      <w:r w:rsidRPr="00DE17C5">
        <w:rPr>
          <w:b/>
          <w:bCs/>
          <w:sz w:val="22"/>
          <w:szCs w:val="22"/>
        </w:rPr>
        <w:lastRenderedPageBreak/>
        <w:t>NOTES:</w:t>
      </w:r>
    </w:p>
    <w:p w14:paraId="7AB85E00" w14:textId="4B208D09" w:rsidR="00E3583D" w:rsidRPr="000D0CF9" w:rsidRDefault="00E3583D" w:rsidP="00437051">
      <w:pPr>
        <w:pStyle w:val="directions"/>
        <w:spacing w:after="0"/>
        <w:ind w:left="0" w:firstLine="0"/>
        <w:jc w:val="both"/>
        <w:rPr>
          <w:rStyle w:val="Strong"/>
          <w:rFonts w:cs="Arial"/>
          <w:b w:val="0"/>
          <w:bCs w:val="0"/>
          <w:sz w:val="22"/>
          <w:szCs w:val="22"/>
        </w:rPr>
      </w:pPr>
    </w:p>
    <w:p w14:paraId="71B75920" w14:textId="77777777" w:rsidR="00A83715" w:rsidRDefault="00A83715"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3955D99B" w14:textId="77777777" w:rsidR="00DE17C5" w:rsidRDefault="00DE17C5"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1ED92772" w14:textId="77777777" w:rsidR="00DE17C5" w:rsidRPr="00A83715" w:rsidRDefault="00DE17C5"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21E314D7" w14:textId="77777777" w:rsidR="00A83715" w:rsidRPr="00A83715" w:rsidRDefault="00A83715"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A83715">
        <w:rPr>
          <w:rFonts w:cs="Arial"/>
          <w:b/>
          <w:bCs/>
        </w:rPr>
        <w:t>*********************************************************************************************************************</w:t>
      </w:r>
    </w:p>
    <w:p w14:paraId="2B6561A1" w14:textId="4997C8E1" w:rsidR="00D70593" w:rsidRPr="000D0CF9" w:rsidRDefault="00D70593" w:rsidP="00437051">
      <w:pPr>
        <w:tabs>
          <w:tab w:val="left" w:pos="540"/>
          <w:tab w:val="left" w:pos="1080"/>
        </w:tabs>
        <w:ind w:left="1080" w:hanging="1080"/>
        <w:rPr>
          <w:rFonts w:cs="Arial"/>
          <w:bCs/>
        </w:rPr>
      </w:pPr>
      <w:r w:rsidRPr="000D0CF9">
        <w:rPr>
          <w:rFonts w:cs="Arial"/>
          <w:b/>
        </w:rPr>
        <w:tab/>
        <w:t>2D</w:t>
      </w:r>
      <w:r w:rsidR="00C5233C" w:rsidRPr="000D0CF9">
        <w:rPr>
          <w:rFonts w:cs="Arial"/>
          <w:b/>
        </w:rPr>
        <w:t>4</w:t>
      </w:r>
      <w:r w:rsidRPr="000D0CF9">
        <w:rPr>
          <w:rFonts w:cs="Arial"/>
          <w:b/>
        </w:rPr>
        <w:tab/>
      </w:r>
      <w:r w:rsidRPr="000D0CF9">
        <w:rPr>
          <w:rFonts w:cs="Arial"/>
          <w:bCs/>
        </w:rPr>
        <w:t>Students demonstrate entry-level clinical performance during clinical education experiences prior to graduation.</w:t>
      </w:r>
    </w:p>
    <w:p w14:paraId="6B5F1CBA" w14:textId="77777777" w:rsidR="00D70593" w:rsidRPr="000D0CF9" w:rsidRDefault="00D70593" w:rsidP="00437051">
      <w:pPr>
        <w:ind w:left="1800" w:hanging="1800"/>
        <w:rPr>
          <w:rFonts w:cs="Arial"/>
        </w:rPr>
      </w:pPr>
    </w:p>
    <w:p w14:paraId="49AE9821" w14:textId="08A61E41" w:rsidR="00D70593"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D70593" w:rsidRPr="000D0CF9">
        <w:rPr>
          <w:b/>
          <w:sz w:val="22"/>
          <w:szCs w:val="22"/>
        </w:rPr>
        <w:t xml:space="preserve"> </w:t>
      </w:r>
      <w:r w:rsidR="00D70593" w:rsidRPr="000D0CF9">
        <w:rPr>
          <w:rStyle w:val="Strong"/>
          <w:rFonts w:cs="Arial"/>
          <w:i/>
          <w:iCs/>
          <w:sz w:val="22"/>
          <w:szCs w:val="22"/>
        </w:rPr>
        <w:t xml:space="preserve"> </w:t>
      </w:r>
    </w:p>
    <w:p w14:paraId="4A0F0853" w14:textId="60BFE560" w:rsidR="00D70593" w:rsidRPr="000D0CF9" w:rsidRDefault="00D70593"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None required for this </w:t>
      </w:r>
      <w:r w:rsidR="005D2A10" w:rsidRPr="000D0CF9">
        <w:rPr>
          <w:sz w:val="22"/>
          <w:szCs w:val="22"/>
        </w:rPr>
        <w:t>Element</w:t>
      </w:r>
      <w:r w:rsidRPr="000D0CF9">
        <w:rPr>
          <w:sz w:val="22"/>
          <w:szCs w:val="22"/>
        </w:rPr>
        <w:t xml:space="preserve"> </w:t>
      </w:r>
    </w:p>
    <w:p w14:paraId="0E3E8EAC" w14:textId="77777777" w:rsidR="00A83715" w:rsidRPr="00A83715" w:rsidRDefault="00A83715" w:rsidP="00437051">
      <w:pPr>
        <w:pStyle w:val="directions"/>
        <w:tabs>
          <w:tab w:val="left" w:pos="360"/>
        </w:tabs>
        <w:spacing w:after="0"/>
        <w:ind w:left="360" w:hanging="360"/>
        <w:rPr>
          <w:sz w:val="22"/>
          <w:szCs w:val="22"/>
        </w:rPr>
      </w:pPr>
      <w:proofErr w:type="gramStart"/>
      <w:r w:rsidRPr="00A83715">
        <w:rPr>
          <w:sz w:val="22"/>
          <w:szCs w:val="22"/>
        </w:rPr>
        <w:t>( )</w:t>
      </w:r>
      <w:proofErr w:type="gramEnd"/>
      <w:r w:rsidRPr="00A83715">
        <w:rPr>
          <w:sz w:val="22"/>
          <w:szCs w:val="22"/>
        </w:rPr>
        <w:t xml:space="preserve">  Other: name </w:t>
      </w:r>
    </w:p>
    <w:p w14:paraId="10F40C24" w14:textId="77777777" w:rsidR="00A83715" w:rsidRPr="00A83715" w:rsidRDefault="00A83715" w:rsidP="00437051">
      <w:pPr>
        <w:pStyle w:val="directions"/>
        <w:spacing w:after="0"/>
        <w:rPr>
          <w:sz w:val="22"/>
          <w:szCs w:val="22"/>
        </w:rPr>
      </w:pPr>
    </w:p>
    <w:p w14:paraId="388BC512" w14:textId="37A7D383" w:rsidR="00A83715" w:rsidRPr="00A83715" w:rsidRDefault="0043752D" w:rsidP="00437051">
      <w:pPr>
        <w:pStyle w:val="directions"/>
        <w:spacing w:after="0"/>
        <w:rPr>
          <w:b/>
          <w:bCs/>
          <w:sz w:val="22"/>
          <w:szCs w:val="22"/>
        </w:rPr>
      </w:pPr>
      <w:r w:rsidRPr="003F69CB">
        <w:rPr>
          <w:b/>
          <w:bCs/>
          <w:sz w:val="22"/>
          <w:szCs w:val="22"/>
        </w:rPr>
        <w:t>NOTES:</w:t>
      </w:r>
    </w:p>
    <w:p w14:paraId="51399D1F" w14:textId="77777777" w:rsidR="00A83715" w:rsidRPr="000D0CF9" w:rsidRDefault="00A83715" w:rsidP="00437051">
      <w:pPr>
        <w:pStyle w:val="directions"/>
        <w:tabs>
          <w:tab w:val="left" w:pos="360"/>
        </w:tabs>
        <w:spacing w:after="0"/>
        <w:ind w:left="360" w:hanging="360"/>
        <w:rPr>
          <w:sz w:val="22"/>
          <w:szCs w:val="22"/>
        </w:rPr>
      </w:pPr>
    </w:p>
    <w:p w14:paraId="3DBF25EE" w14:textId="77777777" w:rsidR="00D70593" w:rsidRDefault="00D70593" w:rsidP="003F69CB">
      <w:pPr>
        <w:pStyle w:val="standard"/>
        <w:spacing w:after="0"/>
        <w:jc w:val="left"/>
        <w:rPr>
          <w:sz w:val="22"/>
          <w:szCs w:val="22"/>
        </w:rPr>
      </w:pPr>
    </w:p>
    <w:p w14:paraId="1AB69D8D" w14:textId="77777777" w:rsidR="003F69CB" w:rsidRDefault="003F69CB" w:rsidP="003F69CB">
      <w:pPr>
        <w:pStyle w:val="standard"/>
        <w:spacing w:after="0"/>
        <w:jc w:val="left"/>
        <w:rPr>
          <w:sz w:val="22"/>
          <w:szCs w:val="22"/>
        </w:rPr>
      </w:pPr>
    </w:p>
    <w:p w14:paraId="6B2E0272" w14:textId="77777777" w:rsidR="003F69CB" w:rsidRPr="000D0CF9" w:rsidRDefault="003F69CB" w:rsidP="003F69CB">
      <w:pPr>
        <w:pStyle w:val="standard"/>
        <w:spacing w:after="0"/>
        <w:jc w:val="left"/>
        <w:rPr>
          <w:sz w:val="22"/>
          <w:szCs w:val="22"/>
        </w:rPr>
      </w:pPr>
    </w:p>
    <w:p w14:paraId="691EE3C4" w14:textId="0142C285" w:rsidR="00D70593" w:rsidRPr="000D0CF9" w:rsidRDefault="00D70593"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28C5E850" w14:textId="3C82379A" w:rsidR="00D70593" w:rsidRPr="000D0CF9" w:rsidRDefault="00D70593" w:rsidP="00437051">
      <w:pPr>
        <w:pStyle w:val="directions"/>
        <w:spacing w:after="0"/>
        <w:ind w:left="360" w:hanging="360"/>
        <w:rPr>
          <w:rStyle w:val="Strong"/>
          <w:rFonts w:eastAsia="Times New Roman" w:cs="Arial"/>
          <w:b w:val="0"/>
          <w:bCs w:val="0"/>
          <w:sz w:val="22"/>
          <w:szCs w:val="22"/>
        </w:rPr>
      </w:pPr>
      <w:proofErr w:type="gramStart"/>
      <w:r w:rsidRPr="000D0CF9">
        <w:rPr>
          <w:b/>
          <w:bCs/>
          <w:sz w:val="22"/>
          <w:szCs w:val="22"/>
        </w:rPr>
        <w:t>( )</w:t>
      </w:r>
      <w:proofErr w:type="gramEnd"/>
      <w:r w:rsidRPr="000D0CF9">
        <w:rPr>
          <w:sz w:val="22"/>
          <w:szCs w:val="22"/>
        </w:rPr>
        <w:t xml:space="preserve">  </w:t>
      </w:r>
      <w:r w:rsidRPr="000D0CF9">
        <w:rPr>
          <w:rStyle w:val="Strong"/>
          <w:rFonts w:eastAsia="Times New Roman" w:cs="Arial"/>
          <w:b w:val="0"/>
          <w:bCs w:val="0"/>
          <w:sz w:val="22"/>
          <w:szCs w:val="22"/>
        </w:rPr>
        <w:t>Describe the mechanisms used to determine entry-level performance of students during clinical education experiences prior to graduation.</w:t>
      </w:r>
    </w:p>
    <w:p w14:paraId="4B6E06D9" w14:textId="6C811A53" w:rsidR="00D70593" w:rsidRPr="000D0CF9" w:rsidRDefault="00D70593" w:rsidP="00437051">
      <w:pPr>
        <w:pStyle w:val="directions"/>
        <w:spacing w:after="0"/>
        <w:ind w:left="360" w:hanging="360"/>
        <w:rPr>
          <w:rStyle w:val="Strong"/>
          <w:rFonts w:eastAsia="Times New Roman" w:cs="Arial"/>
          <w:b w:val="0"/>
          <w:bCs w:val="0"/>
          <w:sz w:val="22"/>
          <w:szCs w:val="22"/>
        </w:rPr>
      </w:pPr>
      <w:proofErr w:type="gramStart"/>
      <w:r w:rsidRPr="000D0CF9">
        <w:rPr>
          <w:b/>
          <w:bCs/>
          <w:sz w:val="22"/>
          <w:szCs w:val="22"/>
        </w:rPr>
        <w:t>( )</w:t>
      </w:r>
      <w:proofErr w:type="gramEnd"/>
      <w:r w:rsidRPr="000D0CF9">
        <w:rPr>
          <w:rStyle w:val="Strong"/>
          <w:rFonts w:eastAsia="Times New Roman" w:cs="Arial"/>
          <w:b w:val="0"/>
          <w:bCs w:val="0"/>
          <w:sz w:val="22"/>
          <w:szCs w:val="22"/>
        </w:rPr>
        <w:t xml:space="preserve">  </w:t>
      </w:r>
      <w:r w:rsidR="0061365D" w:rsidRPr="000D0CF9">
        <w:rPr>
          <w:rStyle w:val="Strong"/>
          <w:rFonts w:eastAsia="Times New Roman" w:cs="Arial"/>
          <w:b w:val="0"/>
          <w:bCs w:val="0"/>
          <w:sz w:val="22"/>
          <w:szCs w:val="22"/>
        </w:rPr>
        <w:t>Describe mechanisms that will be utilized when CI assessment suggest less than entry-level performance and how the program will manage each situation when a student does not meet entry-level clinical performance.</w:t>
      </w:r>
    </w:p>
    <w:p w14:paraId="012CBD07" w14:textId="6279C032" w:rsidR="00D70593" w:rsidRPr="000D0CF9" w:rsidRDefault="00DF031F" w:rsidP="00437051">
      <w:pPr>
        <w:pStyle w:val="directions"/>
        <w:spacing w:after="0"/>
        <w:ind w:left="360" w:hanging="360"/>
        <w:rPr>
          <w:rStyle w:val="Strong"/>
          <w:rFonts w:eastAsia="Times New Roman" w:cs="Arial"/>
          <w:b w:val="0"/>
          <w:bCs w:val="0"/>
          <w:sz w:val="22"/>
          <w:szCs w:val="22"/>
        </w:rPr>
      </w:pPr>
      <w:proofErr w:type="gramStart"/>
      <w:r w:rsidRPr="000D0CF9">
        <w:rPr>
          <w:rStyle w:val="Strong"/>
          <w:rFonts w:eastAsia="Times New Roman" w:cs="Arial"/>
          <w:sz w:val="22"/>
          <w:szCs w:val="22"/>
        </w:rPr>
        <w:t>( )</w:t>
      </w:r>
      <w:proofErr w:type="gramEnd"/>
      <w:r w:rsidRPr="000D0CF9">
        <w:rPr>
          <w:rStyle w:val="Strong"/>
          <w:rFonts w:eastAsia="Times New Roman" w:cs="Arial"/>
          <w:sz w:val="22"/>
          <w:szCs w:val="22"/>
        </w:rPr>
        <w:t xml:space="preserve">  </w:t>
      </w:r>
      <w:r w:rsidR="00DC6E58" w:rsidRPr="000D0CF9">
        <w:rPr>
          <w:rStyle w:val="Strong"/>
          <w:rFonts w:eastAsia="Times New Roman" w:cs="Arial"/>
          <w:b w:val="0"/>
          <w:bCs w:val="0"/>
          <w:sz w:val="22"/>
          <w:szCs w:val="22"/>
        </w:rPr>
        <w:t xml:space="preserve">Indicate that no students have yet to be enrolled in the program. </w:t>
      </w:r>
      <w:r w:rsidR="00E526FF" w:rsidRPr="000D0CF9">
        <w:rPr>
          <w:rStyle w:val="Strong"/>
          <w:rFonts w:eastAsia="Times New Roman" w:cs="Arial"/>
          <w:b w:val="0"/>
          <w:bCs w:val="0"/>
          <w:sz w:val="22"/>
          <w:szCs w:val="22"/>
        </w:rPr>
        <w:t>Address the above two bullets.</w:t>
      </w:r>
    </w:p>
    <w:p w14:paraId="53EF5EC5" w14:textId="77777777" w:rsidR="00D70593" w:rsidRPr="000D0CF9" w:rsidRDefault="00D70593" w:rsidP="00437051">
      <w:pPr>
        <w:pStyle w:val="directions"/>
        <w:spacing w:after="0"/>
        <w:jc w:val="both"/>
        <w:rPr>
          <w:rStyle w:val="Strong"/>
          <w:rFonts w:cs="Arial"/>
          <w:sz w:val="22"/>
          <w:szCs w:val="22"/>
        </w:rPr>
      </w:pPr>
    </w:p>
    <w:p w14:paraId="63D43CCC" w14:textId="25D9CF2A" w:rsidR="000D0ECA" w:rsidRPr="000D0ECA" w:rsidRDefault="0043752D" w:rsidP="00437051">
      <w:pPr>
        <w:pStyle w:val="standard"/>
        <w:spacing w:after="0"/>
        <w:rPr>
          <w:b/>
          <w:sz w:val="22"/>
          <w:szCs w:val="22"/>
        </w:rPr>
      </w:pPr>
      <w:r>
        <w:rPr>
          <w:b/>
          <w:sz w:val="22"/>
          <w:szCs w:val="22"/>
        </w:rPr>
        <w:t>AFC NARRATIVE RESPONSE:</w:t>
      </w:r>
    </w:p>
    <w:p w14:paraId="7EC1B21A" w14:textId="77777777" w:rsidR="00D70593" w:rsidRPr="003F69CB" w:rsidRDefault="00D70593" w:rsidP="00437051">
      <w:pPr>
        <w:pStyle w:val="standard"/>
        <w:spacing w:after="0"/>
        <w:rPr>
          <w:bCs w:val="0"/>
          <w:sz w:val="22"/>
          <w:szCs w:val="22"/>
        </w:rPr>
      </w:pPr>
    </w:p>
    <w:p w14:paraId="5F2F9B4C" w14:textId="77777777" w:rsidR="003F69CB" w:rsidRPr="003F69CB" w:rsidRDefault="003F69CB" w:rsidP="00437051">
      <w:pPr>
        <w:pStyle w:val="standard"/>
        <w:spacing w:after="0"/>
        <w:rPr>
          <w:bCs w:val="0"/>
          <w:sz w:val="22"/>
          <w:szCs w:val="22"/>
        </w:rPr>
      </w:pPr>
    </w:p>
    <w:p w14:paraId="140EBAD7" w14:textId="77777777" w:rsidR="003F69CB" w:rsidRPr="003F69CB" w:rsidRDefault="003F69CB" w:rsidP="00437051">
      <w:pPr>
        <w:pStyle w:val="standard"/>
        <w:spacing w:after="0"/>
        <w:rPr>
          <w:bCs w:val="0"/>
          <w:sz w:val="22"/>
          <w:szCs w:val="22"/>
        </w:rPr>
      </w:pPr>
    </w:p>
    <w:p w14:paraId="095B38C3" w14:textId="77777777" w:rsidR="003F69CB" w:rsidRPr="000D0CF9" w:rsidRDefault="003F69CB" w:rsidP="00437051">
      <w:pPr>
        <w:pStyle w:val="standard"/>
        <w:spacing w:after="0"/>
        <w:rPr>
          <w:b/>
          <w:sz w:val="22"/>
          <w:szCs w:val="22"/>
        </w:rPr>
      </w:pPr>
    </w:p>
    <w:p w14:paraId="67DA8EAC" w14:textId="195E1CAF" w:rsidR="00D70593" w:rsidRPr="000D0CF9" w:rsidRDefault="003C4A84" w:rsidP="00437051">
      <w:pPr>
        <w:pStyle w:val="standard"/>
        <w:spacing w:after="0"/>
        <w:jc w:val="left"/>
        <w:rPr>
          <w:i/>
          <w:sz w:val="22"/>
          <w:szCs w:val="22"/>
        </w:rPr>
      </w:pPr>
      <w:r w:rsidRPr="000D0CF9">
        <w:rPr>
          <w:b/>
          <w:sz w:val="22"/>
          <w:szCs w:val="22"/>
        </w:rPr>
        <w:t>Required Materials to be Reviewed On-Site:</w:t>
      </w:r>
      <w:r w:rsidR="00D70593" w:rsidRPr="000D0CF9">
        <w:rPr>
          <w:rStyle w:val="CommentReference"/>
          <w:i/>
          <w:iCs/>
          <w:sz w:val="22"/>
          <w:szCs w:val="22"/>
        </w:rPr>
        <w:t xml:space="preserve"> </w:t>
      </w:r>
    </w:p>
    <w:p w14:paraId="5C9A2372" w14:textId="118D58B4" w:rsidR="000D0ECA" w:rsidRPr="000D0ECA" w:rsidRDefault="00096BEC" w:rsidP="00437051">
      <w:pPr>
        <w:pStyle w:val="directions"/>
        <w:spacing w:after="0"/>
        <w:ind w:left="0" w:firstLine="0"/>
        <w:rPr>
          <w:rFonts w:eastAsia="SimSun"/>
          <w:sz w:val="22"/>
          <w:szCs w:val="22"/>
        </w:rPr>
      </w:pPr>
      <w:proofErr w:type="gramStart"/>
      <w:r w:rsidRPr="000D0CF9">
        <w:rPr>
          <w:rFonts w:eastAsia="SimSun"/>
          <w:b/>
          <w:bCs/>
          <w:sz w:val="22"/>
          <w:szCs w:val="22"/>
        </w:rPr>
        <w:t>( )</w:t>
      </w:r>
      <w:proofErr w:type="gramEnd"/>
      <w:r w:rsidRPr="000D0CF9">
        <w:rPr>
          <w:rFonts w:eastAsia="SimSun"/>
          <w:sz w:val="22"/>
          <w:szCs w:val="22"/>
        </w:rPr>
        <w:t xml:space="preserve">  Meeting minutes where assessment data and subsequent actions discussed </w:t>
      </w:r>
    </w:p>
    <w:p w14:paraId="79F9B04E" w14:textId="77777777" w:rsidR="000D0ECA" w:rsidRPr="000D0CF9" w:rsidRDefault="000D0ECA" w:rsidP="00437051">
      <w:pPr>
        <w:pStyle w:val="directions"/>
        <w:spacing w:after="0"/>
        <w:ind w:left="0" w:firstLine="0"/>
        <w:rPr>
          <w:rStyle w:val="Strong"/>
          <w:rFonts w:cs="Arial"/>
          <w:b w:val="0"/>
          <w:bCs w:val="0"/>
          <w:sz w:val="22"/>
          <w:szCs w:val="22"/>
        </w:rPr>
      </w:pPr>
    </w:p>
    <w:p w14:paraId="49B1A4E6" w14:textId="4BA9CACF" w:rsidR="000D0ECA" w:rsidRPr="000D0ECA" w:rsidRDefault="0043752D" w:rsidP="00437051">
      <w:pPr>
        <w:pStyle w:val="standard"/>
        <w:spacing w:after="0"/>
        <w:rPr>
          <w:b/>
          <w:sz w:val="22"/>
          <w:szCs w:val="22"/>
        </w:rPr>
      </w:pPr>
      <w:r>
        <w:rPr>
          <w:b/>
          <w:sz w:val="22"/>
          <w:szCs w:val="22"/>
        </w:rPr>
        <w:t>NOTES:</w:t>
      </w:r>
    </w:p>
    <w:p w14:paraId="7D2A7AFC" w14:textId="23829CDF" w:rsidR="00D70593" w:rsidRPr="003F69CB" w:rsidRDefault="00D70593" w:rsidP="00437051">
      <w:pPr>
        <w:pStyle w:val="standard"/>
        <w:spacing w:after="0"/>
        <w:jc w:val="left"/>
        <w:rPr>
          <w:rStyle w:val="Strong"/>
          <w:rFonts w:cs="Arial"/>
          <w:b w:val="0"/>
          <w:bCs/>
          <w:sz w:val="22"/>
          <w:szCs w:val="22"/>
        </w:rPr>
      </w:pPr>
    </w:p>
    <w:p w14:paraId="2503767B" w14:textId="77777777" w:rsidR="003F69CB" w:rsidRPr="003F69CB" w:rsidRDefault="003F69CB" w:rsidP="00437051">
      <w:pPr>
        <w:pStyle w:val="standard"/>
        <w:spacing w:after="0"/>
        <w:jc w:val="left"/>
        <w:rPr>
          <w:rStyle w:val="Strong"/>
          <w:rFonts w:cs="Arial"/>
          <w:b w:val="0"/>
          <w:bCs/>
          <w:sz w:val="22"/>
          <w:szCs w:val="22"/>
        </w:rPr>
      </w:pPr>
    </w:p>
    <w:p w14:paraId="3CC270E0" w14:textId="77777777" w:rsidR="003F69CB" w:rsidRPr="003F69CB" w:rsidRDefault="003F69CB" w:rsidP="00437051">
      <w:pPr>
        <w:pStyle w:val="standard"/>
        <w:spacing w:after="0"/>
        <w:jc w:val="left"/>
        <w:rPr>
          <w:rStyle w:val="Strong"/>
          <w:rFonts w:cs="Arial"/>
          <w:b w:val="0"/>
          <w:bCs/>
          <w:sz w:val="22"/>
          <w:szCs w:val="22"/>
        </w:rPr>
      </w:pPr>
    </w:p>
    <w:p w14:paraId="6674145E" w14:textId="77777777" w:rsidR="000D0ECA" w:rsidRPr="000D0ECA" w:rsidRDefault="000D0ECA"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0E3E4BE5" w14:textId="77777777" w:rsidR="000D0ECA" w:rsidRPr="000D0ECA" w:rsidRDefault="000D0ECA"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0D0ECA">
        <w:rPr>
          <w:rFonts w:cs="Arial"/>
          <w:b/>
          <w:bCs/>
        </w:rPr>
        <w:t>*********************************************************************************************************************</w:t>
      </w:r>
    </w:p>
    <w:p w14:paraId="7184708C" w14:textId="77777777" w:rsidR="00D93E10" w:rsidRPr="000D0CF9" w:rsidRDefault="00D93E10" w:rsidP="00437051">
      <w:pPr>
        <w:pStyle w:val="crg2"/>
        <w:keepNext/>
        <w:keepLines/>
        <w:rPr>
          <w:rFonts w:ascii="Arial" w:eastAsia="Calibri" w:hAnsi="Arial"/>
          <w:bCs/>
          <w:sz w:val="22"/>
          <w:szCs w:val="22"/>
        </w:rPr>
      </w:pPr>
      <w:r w:rsidRPr="000D0CF9">
        <w:rPr>
          <w:rFonts w:ascii="Arial" w:eastAsia="Calibri" w:hAnsi="Arial"/>
          <w:b/>
          <w:sz w:val="22"/>
          <w:szCs w:val="22"/>
        </w:rPr>
        <w:t xml:space="preserve">2D5 </w:t>
      </w:r>
      <w:r w:rsidRPr="000D0CF9">
        <w:rPr>
          <w:rFonts w:ascii="Arial" w:eastAsia="Calibri" w:hAnsi="Arial"/>
          <w:bCs/>
          <w:sz w:val="22"/>
          <w:szCs w:val="22"/>
        </w:rPr>
        <w:t>Program graduates* (post-degree conferral) meet the expected outcomes as defined by the program.</w:t>
      </w:r>
    </w:p>
    <w:p w14:paraId="78108245" w14:textId="77777777" w:rsidR="00D93E10" w:rsidRPr="000D0CF9" w:rsidRDefault="00D93E10" w:rsidP="00437051">
      <w:pPr>
        <w:pStyle w:val="directions"/>
        <w:spacing w:after="0"/>
        <w:ind w:left="0" w:firstLine="0"/>
        <w:rPr>
          <w:b/>
          <w:sz w:val="22"/>
          <w:szCs w:val="22"/>
        </w:rPr>
      </w:pPr>
      <w:bookmarkStart w:id="4" w:name="_Hlk174513651"/>
    </w:p>
    <w:p w14:paraId="26E0A77C" w14:textId="15DBF2B0" w:rsidR="00D93E10"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D93E10" w:rsidRPr="000D0CF9">
        <w:rPr>
          <w:b/>
          <w:sz w:val="22"/>
          <w:szCs w:val="22"/>
        </w:rPr>
        <w:t xml:space="preserve"> </w:t>
      </w:r>
      <w:r w:rsidR="00D93E10" w:rsidRPr="000D0CF9">
        <w:rPr>
          <w:rStyle w:val="Strong"/>
          <w:rFonts w:cs="Arial"/>
          <w:i/>
          <w:iCs/>
          <w:sz w:val="22"/>
          <w:szCs w:val="22"/>
        </w:rPr>
        <w:t xml:space="preserve"> </w:t>
      </w:r>
    </w:p>
    <w:p w14:paraId="5D464BFC" w14:textId="08552F6B" w:rsidR="00D93E10" w:rsidRPr="000D0CF9" w:rsidRDefault="00D93E10" w:rsidP="00437051">
      <w:pPr>
        <w:pStyle w:val="standard"/>
        <w:spacing w:after="0"/>
        <w:jc w:val="left"/>
        <w:rPr>
          <w:sz w:val="22"/>
          <w:szCs w:val="22"/>
        </w:rPr>
      </w:pPr>
      <w:proofErr w:type="gramStart"/>
      <w:r w:rsidRPr="000D0CF9">
        <w:rPr>
          <w:rStyle w:val="Strong"/>
          <w:rFonts w:cs="Arial"/>
          <w:sz w:val="22"/>
          <w:szCs w:val="22"/>
        </w:rPr>
        <w:t>( )</w:t>
      </w:r>
      <w:proofErr w:type="gramEnd"/>
      <w:r w:rsidRPr="000D0CF9">
        <w:rPr>
          <w:rStyle w:val="Strong"/>
          <w:rFonts w:cs="Arial"/>
          <w:b w:val="0"/>
          <w:sz w:val="22"/>
          <w:szCs w:val="22"/>
        </w:rPr>
        <w:t xml:space="preserve"> </w:t>
      </w:r>
      <w:r w:rsidR="00AC1929" w:rsidRPr="000D0CF9">
        <w:rPr>
          <w:rStyle w:val="Strong"/>
          <w:rFonts w:cs="Arial"/>
          <w:b w:val="0"/>
          <w:sz w:val="22"/>
          <w:szCs w:val="22"/>
        </w:rPr>
        <w:t xml:space="preserve"> </w:t>
      </w:r>
      <w:r w:rsidRPr="000D0CF9">
        <w:rPr>
          <w:sz w:val="22"/>
          <w:szCs w:val="22"/>
        </w:rPr>
        <w:t xml:space="preserve">No </w:t>
      </w:r>
      <w:r w:rsidR="00AC1929" w:rsidRPr="000D0CF9">
        <w:rPr>
          <w:sz w:val="22"/>
          <w:szCs w:val="22"/>
        </w:rPr>
        <w:t xml:space="preserve">requirements for this </w:t>
      </w:r>
      <w:r w:rsidR="005D2A10" w:rsidRPr="000D0CF9">
        <w:rPr>
          <w:sz w:val="22"/>
          <w:szCs w:val="22"/>
        </w:rPr>
        <w:t>Element</w:t>
      </w:r>
    </w:p>
    <w:p w14:paraId="3F2D132E" w14:textId="77777777" w:rsidR="000D0ECA" w:rsidRPr="000D0ECA" w:rsidRDefault="000D0ECA" w:rsidP="00437051">
      <w:pPr>
        <w:pStyle w:val="standard"/>
        <w:spacing w:after="0"/>
        <w:rPr>
          <w:iCs/>
          <w:sz w:val="22"/>
          <w:szCs w:val="22"/>
        </w:rPr>
      </w:pPr>
      <w:proofErr w:type="gramStart"/>
      <w:r w:rsidRPr="000D0ECA">
        <w:rPr>
          <w:iCs/>
          <w:sz w:val="22"/>
          <w:szCs w:val="22"/>
        </w:rPr>
        <w:t>( )</w:t>
      </w:r>
      <w:proofErr w:type="gramEnd"/>
      <w:r w:rsidRPr="000D0ECA">
        <w:rPr>
          <w:iCs/>
          <w:sz w:val="22"/>
          <w:szCs w:val="22"/>
        </w:rPr>
        <w:t xml:space="preserve">  Other: name </w:t>
      </w:r>
    </w:p>
    <w:p w14:paraId="3F45A374" w14:textId="77777777" w:rsidR="000D0ECA" w:rsidRPr="000D0ECA" w:rsidRDefault="000D0ECA" w:rsidP="00437051">
      <w:pPr>
        <w:pStyle w:val="standard"/>
        <w:spacing w:after="0"/>
        <w:rPr>
          <w:iCs/>
          <w:sz w:val="22"/>
          <w:szCs w:val="22"/>
        </w:rPr>
      </w:pPr>
    </w:p>
    <w:p w14:paraId="7DE3BCFA" w14:textId="76BAA098" w:rsidR="000D0ECA" w:rsidRPr="000D0ECA" w:rsidRDefault="0043752D" w:rsidP="00437051">
      <w:pPr>
        <w:pStyle w:val="standard"/>
        <w:spacing w:after="0"/>
        <w:rPr>
          <w:b/>
          <w:bCs w:val="0"/>
          <w:iCs/>
          <w:sz w:val="22"/>
          <w:szCs w:val="22"/>
        </w:rPr>
      </w:pPr>
      <w:r w:rsidRPr="00CD3D0E">
        <w:rPr>
          <w:b/>
          <w:bCs w:val="0"/>
          <w:iCs/>
          <w:sz w:val="22"/>
          <w:szCs w:val="22"/>
        </w:rPr>
        <w:t>NOTES:</w:t>
      </w:r>
    </w:p>
    <w:bookmarkEnd w:id="4"/>
    <w:p w14:paraId="6CDDDC9C" w14:textId="77777777" w:rsidR="00D93E10" w:rsidRDefault="00D93E10" w:rsidP="00CD3D0E">
      <w:pPr>
        <w:pStyle w:val="standard"/>
        <w:spacing w:after="0"/>
        <w:jc w:val="left"/>
        <w:rPr>
          <w:sz w:val="22"/>
          <w:szCs w:val="22"/>
        </w:rPr>
      </w:pPr>
    </w:p>
    <w:p w14:paraId="6C7B5B11" w14:textId="77777777" w:rsidR="00CD3D0E" w:rsidRDefault="00CD3D0E" w:rsidP="00CD3D0E">
      <w:pPr>
        <w:pStyle w:val="standard"/>
        <w:spacing w:after="0"/>
        <w:jc w:val="left"/>
        <w:rPr>
          <w:sz w:val="22"/>
          <w:szCs w:val="22"/>
        </w:rPr>
      </w:pPr>
    </w:p>
    <w:p w14:paraId="60D23E29" w14:textId="77777777" w:rsidR="00CD3D0E" w:rsidRDefault="00CD3D0E" w:rsidP="00CD3D0E">
      <w:pPr>
        <w:pStyle w:val="standard"/>
        <w:spacing w:after="0"/>
        <w:jc w:val="left"/>
        <w:rPr>
          <w:sz w:val="22"/>
          <w:szCs w:val="22"/>
        </w:rPr>
      </w:pPr>
    </w:p>
    <w:p w14:paraId="413196C1" w14:textId="77777777" w:rsidR="00CD3D0E" w:rsidRPr="000D0CF9" w:rsidRDefault="00CD3D0E" w:rsidP="00CD3D0E">
      <w:pPr>
        <w:pStyle w:val="standard"/>
        <w:spacing w:after="0"/>
        <w:jc w:val="left"/>
        <w:rPr>
          <w:sz w:val="22"/>
          <w:szCs w:val="22"/>
        </w:rPr>
      </w:pPr>
    </w:p>
    <w:p w14:paraId="32DD24B2" w14:textId="2BD5B2E2" w:rsidR="00D93E10" w:rsidRPr="000D0CF9" w:rsidRDefault="00D93E10"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436BEB5A" w14:textId="71D0D114" w:rsidR="00D93E10" w:rsidRPr="000D0CF9" w:rsidRDefault="00D93E10" w:rsidP="00437051">
      <w:pPr>
        <w:pStyle w:val="crg3"/>
        <w:tabs>
          <w:tab w:val="clear" w:pos="770"/>
        </w:tabs>
        <w:ind w:left="360" w:hanging="360"/>
        <w:rPr>
          <w:rStyle w:val="Strong"/>
          <w:rFonts w:ascii="Arial" w:hAnsi="Arial" w:cs="Arial"/>
          <w:b w:val="0"/>
          <w:bCs w:val="0"/>
          <w:color w:val="000000"/>
          <w:sz w:val="22"/>
          <w:szCs w:val="22"/>
        </w:rPr>
      </w:pPr>
      <w:proofErr w:type="gramStart"/>
      <w:r w:rsidRPr="000D0CF9">
        <w:rPr>
          <w:rStyle w:val="Strong"/>
          <w:rFonts w:ascii="Arial" w:hAnsi="Arial" w:cs="Arial"/>
          <w:sz w:val="22"/>
          <w:szCs w:val="22"/>
        </w:rPr>
        <w:lastRenderedPageBreak/>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For each program graduate goal, list the expected outcomes that support the goal.</w:t>
      </w:r>
      <w:r w:rsidRPr="000D0CF9">
        <w:rPr>
          <w:rStyle w:val="Strong"/>
          <w:rFonts w:ascii="Arial" w:hAnsi="Arial" w:cs="Arial"/>
          <w:b w:val="0"/>
          <w:bCs w:val="0"/>
          <w:color w:val="000000"/>
          <w:sz w:val="22"/>
          <w:szCs w:val="22"/>
        </w:rPr>
        <w:t xml:space="preserve"> </w:t>
      </w:r>
    </w:p>
    <w:p w14:paraId="1E30B204" w14:textId="6498239D" w:rsidR="00D93E10" w:rsidRPr="000D0CF9" w:rsidRDefault="00D93E10" w:rsidP="00437051">
      <w:pPr>
        <w:pStyle w:val="crg3"/>
        <w:ind w:left="360" w:hanging="360"/>
        <w:rPr>
          <w:rFonts w:ascii="Arial" w:hAnsi="Arial"/>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For each outcome, provide the expected level of achievement and describe the process the program uses to determine if the expectation has been met.</w:t>
      </w:r>
    </w:p>
    <w:p w14:paraId="0B3DB5AB" w14:textId="79943D1C" w:rsidR="00E526FF" w:rsidRPr="000D0CF9" w:rsidRDefault="00E526FF" w:rsidP="00437051">
      <w:pPr>
        <w:pStyle w:val="crg3"/>
        <w:ind w:left="360" w:hanging="360"/>
        <w:rPr>
          <w:rFonts w:ascii="Arial" w:hAnsi="Arial"/>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Indicate that no students have yet to be enrolled in the program. Candidacy programs are expected to provide a response to the two bullets above.</w:t>
      </w:r>
    </w:p>
    <w:p w14:paraId="753B1833" w14:textId="77777777" w:rsidR="00D93E10" w:rsidRPr="000D0CF9" w:rsidRDefault="00D93E10" w:rsidP="00437051">
      <w:pPr>
        <w:pStyle w:val="crg3"/>
        <w:tabs>
          <w:tab w:val="clear" w:pos="770"/>
        </w:tabs>
        <w:ind w:left="360" w:hanging="360"/>
        <w:rPr>
          <w:rFonts w:ascii="Arial" w:hAnsi="Arial"/>
          <w:color w:val="000000"/>
          <w:sz w:val="22"/>
          <w:szCs w:val="22"/>
        </w:rPr>
      </w:pPr>
    </w:p>
    <w:p w14:paraId="79EFBDF1" w14:textId="77777777" w:rsidR="00DC6E58" w:rsidRPr="000D0CF9" w:rsidRDefault="00DC6E58" w:rsidP="00437051">
      <w:pPr>
        <w:pStyle w:val="crg3"/>
        <w:ind w:left="360" w:hanging="360"/>
        <w:rPr>
          <w:rFonts w:ascii="Arial" w:hAnsi="Arial"/>
          <w:b/>
          <w:bCs/>
          <w:sz w:val="22"/>
          <w:szCs w:val="22"/>
        </w:rPr>
      </w:pPr>
      <w:r w:rsidRPr="000D0CF9">
        <w:rPr>
          <w:rFonts w:ascii="Arial" w:hAnsi="Arial"/>
          <w:b/>
          <w:bCs/>
          <w:sz w:val="22"/>
          <w:szCs w:val="22"/>
        </w:rPr>
        <w:t xml:space="preserve">Note: </w:t>
      </w:r>
      <w:r w:rsidRPr="000D0CF9">
        <w:rPr>
          <w:rFonts w:ascii="Arial" w:hAnsi="Arial"/>
          <w:sz w:val="22"/>
          <w:szCs w:val="22"/>
        </w:rPr>
        <w:t>Graduates are former students who have earned the DPT degree from the program.</w:t>
      </w:r>
      <w:r w:rsidRPr="000D0CF9">
        <w:rPr>
          <w:rFonts w:ascii="Arial" w:hAnsi="Arial"/>
          <w:b/>
          <w:bCs/>
          <w:sz w:val="22"/>
          <w:szCs w:val="22"/>
        </w:rPr>
        <w:t xml:space="preserve">  </w:t>
      </w:r>
    </w:p>
    <w:p w14:paraId="1571CB71" w14:textId="77777777" w:rsidR="00D93E10" w:rsidRPr="000D0CF9" w:rsidRDefault="00D93E10" w:rsidP="00437051">
      <w:pPr>
        <w:pStyle w:val="crg3"/>
        <w:tabs>
          <w:tab w:val="clear" w:pos="770"/>
        </w:tabs>
        <w:rPr>
          <w:rStyle w:val="Strong"/>
          <w:rFonts w:ascii="Arial" w:hAnsi="Arial" w:cs="Arial"/>
          <w:sz w:val="22"/>
          <w:szCs w:val="22"/>
        </w:rPr>
      </w:pPr>
    </w:p>
    <w:p w14:paraId="6C159077" w14:textId="3E1A771C" w:rsidR="000D0ECA" w:rsidRPr="000D0ECA" w:rsidRDefault="0043752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r>
        <w:rPr>
          <w:rFonts w:cs="Arial"/>
          <w:b/>
        </w:rPr>
        <w:t>AFC NARRATIVE RESPONSE:</w:t>
      </w:r>
    </w:p>
    <w:p w14:paraId="2D8030D6" w14:textId="77777777" w:rsidR="00D70593" w:rsidRPr="00CD3D0E" w:rsidRDefault="00D70593"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1A0A142B" w14:textId="77777777" w:rsidR="00D93E10" w:rsidRPr="00CD3D0E" w:rsidRDefault="00D93E10" w:rsidP="00437051">
      <w:pPr>
        <w:pStyle w:val="standard"/>
        <w:spacing w:after="0"/>
        <w:rPr>
          <w:sz w:val="22"/>
          <w:szCs w:val="22"/>
        </w:rPr>
      </w:pPr>
    </w:p>
    <w:p w14:paraId="4A388BB7" w14:textId="77777777" w:rsidR="00CD3D0E" w:rsidRPr="00CD3D0E" w:rsidRDefault="00CD3D0E" w:rsidP="00437051">
      <w:pPr>
        <w:pStyle w:val="standard"/>
        <w:spacing w:after="0"/>
        <w:rPr>
          <w:sz w:val="22"/>
          <w:szCs w:val="22"/>
        </w:rPr>
      </w:pPr>
    </w:p>
    <w:p w14:paraId="2EC65995" w14:textId="77777777" w:rsidR="00CD3D0E" w:rsidRPr="00E2103A" w:rsidRDefault="00CD3D0E" w:rsidP="00437051">
      <w:pPr>
        <w:pStyle w:val="standard"/>
        <w:spacing w:after="0"/>
        <w:rPr>
          <w:bCs w:val="0"/>
          <w:sz w:val="22"/>
          <w:szCs w:val="22"/>
        </w:rPr>
      </w:pPr>
    </w:p>
    <w:p w14:paraId="0FB471B8" w14:textId="0AB42518" w:rsidR="00D93E10" w:rsidRPr="000D0CF9" w:rsidRDefault="003C4A84" w:rsidP="00437051">
      <w:pPr>
        <w:pStyle w:val="standard"/>
        <w:spacing w:after="0"/>
        <w:jc w:val="left"/>
        <w:rPr>
          <w:i/>
          <w:sz w:val="22"/>
          <w:szCs w:val="22"/>
        </w:rPr>
      </w:pPr>
      <w:r w:rsidRPr="000D0CF9">
        <w:rPr>
          <w:b/>
          <w:sz w:val="22"/>
          <w:szCs w:val="22"/>
        </w:rPr>
        <w:t>Required Materials to be Reviewed On-Site:</w:t>
      </w:r>
      <w:r w:rsidR="00D93E10" w:rsidRPr="000D0CF9">
        <w:rPr>
          <w:rStyle w:val="CommentReference"/>
          <w:i/>
          <w:iCs/>
          <w:sz w:val="22"/>
          <w:szCs w:val="22"/>
        </w:rPr>
        <w:t xml:space="preserve"> </w:t>
      </w:r>
    </w:p>
    <w:p w14:paraId="0CD9F610" w14:textId="77777777" w:rsidR="00096BEC" w:rsidRPr="000D0CF9" w:rsidRDefault="00096BEC" w:rsidP="00437051">
      <w:pPr>
        <w:pStyle w:val="directions"/>
        <w:spacing w:after="0"/>
        <w:ind w:left="0" w:firstLine="0"/>
        <w:rPr>
          <w:rFonts w:eastAsia="SimSun"/>
          <w:sz w:val="22"/>
          <w:szCs w:val="22"/>
        </w:rPr>
      </w:pPr>
      <w:proofErr w:type="gramStart"/>
      <w:r w:rsidRPr="000D0CF9">
        <w:rPr>
          <w:rFonts w:eastAsia="SimSun"/>
          <w:b/>
          <w:bCs/>
          <w:sz w:val="22"/>
          <w:szCs w:val="22"/>
        </w:rPr>
        <w:t>( )</w:t>
      </w:r>
      <w:proofErr w:type="gramEnd"/>
      <w:r w:rsidRPr="000D0CF9">
        <w:rPr>
          <w:rFonts w:eastAsia="SimSun"/>
          <w:sz w:val="22"/>
          <w:szCs w:val="22"/>
        </w:rPr>
        <w:t xml:space="preserve">  Meeting minutes where assessment data and subsequent actions discussed </w:t>
      </w:r>
    </w:p>
    <w:p w14:paraId="36EC7650" w14:textId="77777777" w:rsidR="000D0ECA" w:rsidRPr="000D0ECA" w:rsidRDefault="000D0ECA" w:rsidP="00437051">
      <w:pPr>
        <w:pStyle w:val="directions"/>
        <w:spacing w:after="0"/>
        <w:ind w:left="0" w:firstLine="0"/>
        <w:rPr>
          <w:sz w:val="22"/>
          <w:szCs w:val="22"/>
        </w:rPr>
      </w:pPr>
    </w:p>
    <w:p w14:paraId="2AC1BEEB" w14:textId="52F3CCB0" w:rsidR="000D0ECA" w:rsidRPr="000D0ECA" w:rsidRDefault="0043752D" w:rsidP="00437051">
      <w:pPr>
        <w:pStyle w:val="directions"/>
        <w:spacing w:after="0"/>
        <w:ind w:left="0" w:firstLine="0"/>
        <w:rPr>
          <w:sz w:val="22"/>
          <w:szCs w:val="22"/>
        </w:rPr>
      </w:pPr>
      <w:r w:rsidRPr="00CD3D0E">
        <w:rPr>
          <w:b/>
          <w:bCs/>
          <w:sz w:val="22"/>
          <w:szCs w:val="22"/>
        </w:rPr>
        <w:t>NOTES</w:t>
      </w:r>
      <w:r>
        <w:rPr>
          <w:sz w:val="22"/>
          <w:szCs w:val="22"/>
        </w:rPr>
        <w:t>:</w:t>
      </w:r>
    </w:p>
    <w:p w14:paraId="4C5B17EE" w14:textId="43A11244" w:rsidR="00D93E10" w:rsidRPr="000D0CF9" w:rsidRDefault="00D93E10" w:rsidP="00437051">
      <w:pPr>
        <w:pStyle w:val="directions"/>
        <w:spacing w:after="0"/>
        <w:ind w:left="0" w:firstLine="0"/>
        <w:rPr>
          <w:rStyle w:val="Strong"/>
          <w:rFonts w:cs="Arial"/>
          <w:b w:val="0"/>
          <w:bCs w:val="0"/>
          <w:sz w:val="22"/>
          <w:szCs w:val="22"/>
        </w:rPr>
      </w:pPr>
    </w:p>
    <w:p w14:paraId="5DB1D868" w14:textId="64C8CC82" w:rsidR="00D93E10" w:rsidRPr="00E2103A" w:rsidRDefault="00D93E10" w:rsidP="00437051">
      <w:pPr>
        <w:pStyle w:val="standard"/>
        <w:spacing w:after="0"/>
        <w:jc w:val="left"/>
        <w:rPr>
          <w:rStyle w:val="Strong"/>
          <w:rFonts w:cs="Arial"/>
          <w:b w:val="0"/>
          <w:bCs/>
          <w:sz w:val="22"/>
          <w:szCs w:val="22"/>
        </w:rPr>
      </w:pPr>
    </w:p>
    <w:p w14:paraId="64CD0242" w14:textId="77777777" w:rsidR="00CD3D0E" w:rsidRDefault="00CD3D0E" w:rsidP="00437051">
      <w:pPr>
        <w:pStyle w:val="standard"/>
        <w:spacing w:after="0"/>
        <w:jc w:val="left"/>
        <w:rPr>
          <w:rStyle w:val="Strong"/>
          <w:rFonts w:cs="Arial"/>
          <w:b w:val="0"/>
          <w:bCs/>
          <w:sz w:val="22"/>
          <w:szCs w:val="22"/>
        </w:rPr>
      </w:pPr>
    </w:p>
    <w:p w14:paraId="32EA517D" w14:textId="77777777" w:rsidR="005B0411" w:rsidRPr="000D0ECA" w:rsidRDefault="005B0411" w:rsidP="005B041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4176F277" w14:textId="23698C03" w:rsidR="000A0A98" w:rsidRPr="004137F4" w:rsidRDefault="005B0411" w:rsidP="004137F4">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0D0ECA">
        <w:rPr>
          <w:rFonts w:cs="Arial"/>
          <w:b/>
          <w:bCs/>
        </w:rPr>
        <w:t>*********************************************************************************************************************</w:t>
      </w:r>
      <w:bookmarkStart w:id="5" w:name="_Hlk181872397"/>
    </w:p>
    <w:p w14:paraId="1FAC32B6" w14:textId="7E84A33A"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r w:rsidRPr="000D0CF9">
        <w:rPr>
          <w:rFonts w:cs="Arial"/>
          <w:b/>
          <w:bCs/>
          <w:color w:val="000000"/>
        </w:rPr>
        <w:t xml:space="preserve">2D6 </w:t>
      </w:r>
      <w:r w:rsidRPr="000D0CF9">
        <w:rPr>
          <w:rFonts w:cs="Arial"/>
          <w:color w:val="000000"/>
        </w:rPr>
        <w:t xml:space="preserve">Program resources are meeting, and will continue to meet, current and projected program needs including, but not limited to financial resources, administrative support staff and technology support staff, facilities, space, equipment, technology, instruction materials, library and learning resources, and student services. </w:t>
      </w:r>
    </w:p>
    <w:p w14:paraId="1A69B63E" w14:textId="648130E7"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color w:val="000000"/>
        </w:rPr>
      </w:pPr>
    </w:p>
    <w:p w14:paraId="239CF05F" w14:textId="3101A31B" w:rsidR="008E6986" w:rsidRPr="000D0CF9" w:rsidRDefault="00306ACB" w:rsidP="00437051">
      <w:pPr>
        <w:pStyle w:val="directions"/>
        <w:spacing w:after="0"/>
        <w:ind w:left="0" w:firstLine="0"/>
        <w:rPr>
          <w:rStyle w:val="Strong"/>
          <w:rFonts w:cs="Arial"/>
          <w:i/>
          <w:iCs/>
          <w:sz w:val="22"/>
          <w:szCs w:val="22"/>
        </w:rPr>
      </w:pPr>
      <w:r w:rsidRPr="000D0CF9">
        <w:rPr>
          <w:b/>
          <w:sz w:val="22"/>
          <w:szCs w:val="22"/>
        </w:rPr>
        <w:t>Required Documentation</w:t>
      </w:r>
      <w:r w:rsidR="00A0646B" w:rsidRPr="000D0CF9">
        <w:rPr>
          <w:b/>
          <w:sz w:val="22"/>
          <w:szCs w:val="22"/>
        </w:rPr>
        <w:t>:</w:t>
      </w:r>
      <w:r w:rsidR="008E6986" w:rsidRPr="000D0CF9">
        <w:rPr>
          <w:b/>
          <w:sz w:val="22"/>
          <w:szCs w:val="22"/>
        </w:rPr>
        <w:t xml:space="preserve"> </w:t>
      </w:r>
      <w:r w:rsidR="008E6986" w:rsidRPr="000D0CF9">
        <w:rPr>
          <w:rStyle w:val="Strong"/>
          <w:rFonts w:cs="Arial"/>
          <w:i/>
          <w:iCs/>
          <w:sz w:val="22"/>
          <w:szCs w:val="22"/>
        </w:rPr>
        <w:t xml:space="preserve"> </w:t>
      </w:r>
    </w:p>
    <w:p w14:paraId="3C24FF42" w14:textId="7FB33084" w:rsidR="004744F6" w:rsidRPr="000D0CF9" w:rsidRDefault="004744F6" w:rsidP="00437051">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proofErr w:type="gramStart"/>
      <w:r w:rsidRPr="000D0CF9">
        <w:rPr>
          <w:rFonts w:cs="Arial"/>
          <w:b/>
          <w:bCs/>
          <w:color w:val="000000"/>
        </w:rPr>
        <w:t>( )</w:t>
      </w:r>
      <w:proofErr w:type="gramEnd"/>
      <w:r w:rsidRPr="000D0CF9">
        <w:rPr>
          <w:rFonts w:cs="Arial"/>
          <w:color w:val="000000"/>
        </w:rPr>
        <w:t xml:space="preserve">  Portal </w:t>
      </w:r>
      <w:r w:rsidR="00352BD7" w:rsidRPr="000D0CF9">
        <w:rPr>
          <w:rFonts w:cs="Arial"/>
          <w:color w:val="000000"/>
        </w:rPr>
        <w:t>F</w:t>
      </w:r>
      <w:r w:rsidRPr="000D0CF9">
        <w:rPr>
          <w:rFonts w:cs="Arial"/>
          <w:color w:val="000000"/>
        </w:rPr>
        <w:t xml:space="preserve">ields: </w:t>
      </w:r>
      <w:r w:rsidR="00AD469A" w:rsidRPr="000D0CF9">
        <w:rPr>
          <w:rFonts w:cs="Arial"/>
          <w:color w:val="000000"/>
        </w:rPr>
        <w:t>Provide</w:t>
      </w:r>
      <w:r w:rsidR="0097286C" w:rsidRPr="000D0CF9">
        <w:rPr>
          <w:rFonts w:cs="Arial"/>
          <w:color w:val="000000"/>
        </w:rPr>
        <w:t xml:space="preserve"> three years of allocations and expense data in the Portal section entitled Income Statement. Data must be provided for the academic year of the Candidacy Visit and each academic year through the full implementation of the program (e.g., through graduation of the charter class). </w:t>
      </w:r>
    </w:p>
    <w:p w14:paraId="680BEC0F" w14:textId="77777777" w:rsidR="0097286C" w:rsidRPr="000D0CF9" w:rsidRDefault="0097286C" w:rsidP="00437051">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b/>
          <w:bCs/>
          <w:color w:val="000000"/>
        </w:rPr>
      </w:pPr>
    </w:p>
    <w:p w14:paraId="425D9C05" w14:textId="02649745" w:rsidR="00DC6E58" w:rsidRPr="000D0CF9" w:rsidRDefault="00DC6E58" w:rsidP="00437051">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r w:rsidRPr="000D0CF9">
        <w:rPr>
          <w:rFonts w:cs="Arial"/>
          <w:b/>
          <w:bCs/>
          <w:color w:val="000000"/>
        </w:rPr>
        <w:t>Note:</w:t>
      </w:r>
      <w:r w:rsidRPr="000D0CF9">
        <w:rPr>
          <w:rFonts w:cs="Arial"/>
          <w:color w:val="000000"/>
        </w:rPr>
        <w:t xml:space="preserve"> Adequate financial resources are expected to be available to meet the increasing demands of the program as additional faculty, staff and students are involved in the program.</w:t>
      </w:r>
      <w:r w:rsidR="0097286C" w:rsidRPr="000D0CF9">
        <w:rPr>
          <w:rFonts w:cs="Arial"/>
          <w:color w:val="000000"/>
        </w:rPr>
        <w:br/>
      </w:r>
    </w:p>
    <w:p w14:paraId="1811C575" w14:textId="1C373300" w:rsidR="00DC6E58" w:rsidRPr="000D0CF9" w:rsidRDefault="00DC6E58" w:rsidP="00437051">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r w:rsidRPr="000D0CF9">
        <w:rPr>
          <w:rFonts w:cs="Arial"/>
          <w:b/>
          <w:bCs/>
          <w:color w:val="000000"/>
        </w:rPr>
        <w:t>Note</w:t>
      </w:r>
      <w:r w:rsidRPr="000D0CF9">
        <w:rPr>
          <w:rFonts w:cs="Arial"/>
          <w:color w:val="000000"/>
        </w:rPr>
        <w:t xml:space="preserve">: </w:t>
      </w:r>
      <w:r w:rsidRPr="000D0CF9">
        <w:rPr>
          <w:rFonts w:cs="Arial"/>
          <w:b/>
          <w:bCs/>
          <w:color w:val="000000"/>
        </w:rPr>
        <w:t>Allocations refers to the amounts</w:t>
      </w:r>
      <w:r w:rsidRPr="000D0CF9">
        <w:rPr>
          <w:rFonts w:cs="Arial"/>
          <w:color w:val="000000"/>
        </w:rPr>
        <w:t xml:space="preserve"> </w:t>
      </w:r>
      <w:r w:rsidRPr="000D0CF9">
        <w:rPr>
          <w:rFonts w:cs="Arial"/>
          <w:b/>
          <w:bCs/>
          <w:color w:val="000000"/>
        </w:rPr>
        <w:t>budgeted</w:t>
      </w:r>
      <w:r w:rsidRPr="000D0CF9">
        <w:rPr>
          <w:rFonts w:cs="Arial"/>
          <w:color w:val="000000"/>
        </w:rPr>
        <w:t xml:space="preserve"> to the program; it should never be zero nor should it reflect all tuition dollars collected by the institution unless all tuition dollars are indeed allocated to the program.</w:t>
      </w:r>
    </w:p>
    <w:p w14:paraId="3A8E7007" w14:textId="77777777" w:rsidR="00C56D74" w:rsidRPr="000D0CF9" w:rsidRDefault="00C56D74" w:rsidP="00437051">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p>
    <w:p w14:paraId="00341862" w14:textId="1EA25C90" w:rsidR="00C56D74" w:rsidRPr="00C56D74" w:rsidRDefault="0043752D" w:rsidP="00437051">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b/>
          <w:bCs/>
          <w:color w:val="000000"/>
        </w:rPr>
      </w:pPr>
      <w:r w:rsidRPr="00CD3D0E">
        <w:rPr>
          <w:rFonts w:cs="Arial"/>
          <w:b/>
          <w:bCs/>
          <w:color w:val="000000"/>
        </w:rPr>
        <w:t>NOTES:</w:t>
      </w:r>
    </w:p>
    <w:p w14:paraId="2F4B3C60" w14:textId="77777777" w:rsidR="00C56D74" w:rsidRDefault="00C56D74" w:rsidP="00437051">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p>
    <w:p w14:paraId="51B949E8" w14:textId="77777777" w:rsidR="00CD3D0E" w:rsidRDefault="00CD3D0E" w:rsidP="00437051">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p>
    <w:p w14:paraId="6D6C2E99" w14:textId="77777777" w:rsidR="00CD3D0E" w:rsidRPr="000D0CF9" w:rsidRDefault="00CD3D0E" w:rsidP="00437051">
      <w:pPr>
        <w:tabs>
          <w:tab w:val="left" w:pos="-1080"/>
          <w:tab w:val="left" w:pos="-720"/>
          <w:tab w:val="left" w:pos="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450" w:hanging="450"/>
        <w:rPr>
          <w:rFonts w:cs="Arial"/>
          <w:color w:val="000000"/>
        </w:rPr>
      </w:pPr>
    </w:p>
    <w:p w14:paraId="594AE2A5" w14:textId="77777777" w:rsidR="008E6986" w:rsidRPr="000D0CF9" w:rsidRDefault="008E6986" w:rsidP="00437051">
      <w:pPr>
        <w:pStyle w:val="standard"/>
        <w:spacing w:after="0"/>
        <w:jc w:val="left"/>
        <w:rPr>
          <w:sz w:val="22"/>
          <w:szCs w:val="22"/>
        </w:rPr>
      </w:pPr>
    </w:p>
    <w:p w14:paraId="3ED3C04F" w14:textId="534CB6D9" w:rsidR="00A40969" w:rsidRPr="000D0CF9" w:rsidRDefault="008E6986" w:rsidP="00437051">
      <w:pPr>
        <w:pStyle w:val="directions"/>
        <w:spacing w:after="0"/>
        <w:rPr>
          <w:b/>
          <w:bCs/>
          <w:i/>
          <w:iCs/>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r w:rsidR="00A40969" w:rsidRPr="000D0CF9">
        <w:rPr>
          <w:b/>
          <w:bCs/>
          <w:i/>
          <w:iCs/>
          <w:sz w:val="22"/>
          <w:szCs w:val="22"/>
        </w:rPr>
        <w:t xml:space="preserve">Note: the portal language has been truncated from this full description of expectations. </w:t>
      </w:r>
    </w:p>
    <w:p w14:paraId="07087244" w14:textId="5C855EC7" w:rsidR="008E6986" w:rsidRPr="000D0CF9" w:rsidRDefault="008E6986" w:rsidP="00437051">
      <w:pPr>
        <w:pStyle w:val="directions"/>
        <w:spacing w:after="0"/>
        <w:ind w:left="0" w:firstLine="0"/>
        <w:rPr>
          <w:color w:val="000000"/>
          <w:sz w:val="22"/>
          <w:szCs w:val="22"/>
        </w:rPr>
      </w:pPr>
      <w:proofErr w:type="gramStart"/>
      <w:r w:rsidRPr="000D0CF9">
        <w:rPr>
          <w:b/>
          <w:bCs/>
          <w:sz w:val="22"/>
          <w:szCs w:val="22"/>
        </w:rPr>
        <w:t>( )</w:t>
      </w:r>
      <w:proofErr w:type="gramEnd"/>
      <w:r w:rsidRPr="000D0CF9">
        <w:rPr>
          <w:sz w:val="22"/>
          <w:szCs w:val="22"/>
        </w:rPr>
        <w:t xml:space="preserve">  </w:t>
      </w:r>
      <w:r w:rsidRPr="000D0CF9">
        <w:rPr>
          <w:color w:val="000000"/>
          <w:sz w:val="22"/>
          <w:szCs w:val="22"/>
        </w:rPr>
        <w:t xml:space="preserve">Describe </w:t>
      </w:r>
      <w:r w:rsidRPr="000D0CF9">
        <w:rPr>
          <w:b/>
          <w:bCs/>
          <w:color w:val="000000"/>
          <w:sz w:val="22"/>
          <w:szCs w:val="22"/>
        </w:rPr>
        <w:t>each</w:t>
      </w:r>
      <w:r w:rsidRPr="000D0CF9">
        <w:rPr>
          <w:color w:val="000000"/>
          <w:sz w:val="22"/>
          <w:szCs w:val="22"/>
        </w:rPr>
        <w:t xml:space="preserve"> </w:t>
      </w:r>
      <w:proofErr w:type="gramStart"/>
      <w:r w:rsidRPr="000D0CF9">
        <w:rPr>
          <w:color w:val="000000"/>
          <w:sz w:val="22"/>
          <w:szCs w:val="22"/>
        </w:rPr>
        <w:t>program</w:t>
      </w:r>
      <w:proofErr w:type="gramEnd"/>
      <w:r w:rsidRPr="000D0CF9">
        <w:rPr>
          <w:color w:val="000000"/>
          <w:sz w:val="22"/>
          <w:szCs w:val="22"/>
        </w:rPr>
        <w:t xml:space="preserve"> resource and analyze data collected to determine the extent to which each resource is meeting, and will continue to </w:t>
      </w:r>
      <w:proofErr w:type="gramStart"/>
      <w:r w:rsidRPr="000D0CF9">
        <w:rPr>
          <w:color w:val="000000"/>
          <w:sz w:val="22"/>
          <w:szCs w:val="22"/>
        </w:rPr>
        <w:t>meet,</w:t>
      </w:r>
      <w:proofErr w:type="gramEnd"/>
      <w:r w:rsidRPr="000D0CF9">
        <w:rPr>
          <w:color w:val="000000"/>
          <w:sz w:val="22"/>
          <w:szCs w:val="22"/>
        </w:rPr>
        <w:t xml:space="preserve"> current and projected program needs including:</w:t>
      </w:r>
    </w:p>
    <w:p w14:paraId="6A145213" w14:textId="70CCCADE"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0D0CF9">
        <w:rPr>
          <w:rFonts w:cs="Arial"/>
          <w:b/>
          <w:bCs/>
        </w:rPr>
        <w:t>( )</w:t>
      </w:r>
      <w:proofErr w:type="gramEnd"/>
      <w:r w:rsidRPr="000D0CF9">
        <w:rPr>
          <w:rFonts w:cs="Arial"/>
        </w:rPr>
        <w:t xml:space="preserve">  </w:t>
      </w:r>
      <w:r w:rsidRPr="000D0CF9">
        <w:rPr>
          <w:rFonts w:cs="Arial"/>
          <w:color w:val="000000"/>
        </w:rPr>
        <w:t xml:space="preserve">Financial resources: </w:t>
      </w:r>
    </w:p>
    <w:p w14:paraId="0910FD0C" w14:textId="272D5433"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990" w:hanging="270"/>
        <w:rPr>
          <w:rFonts w:cs="Arial"/>
          <w:color w:val="000000"/>
        </w:rPr>
      </w:pPr>
      <w:r w:rsidRPr="000D0CF9">
        <w:rPr>
          <w:rFonts w:cs="Arial"/>
          <w:color w:val="000000"/>
        </w:rPr>
        <w:t>▪</w:t>
      </w:r>
      <w:r w:rsidRPr="000D0CF9">
        <w:rPr>
          <w:rFonts w:cs="Arial"/>
          <w:color w:val="000000"/>
        </w:rPr>
        <w:tab/>
        <w:t xml:space="preserve">Financial resources are adequate to achieve the program’s stated mission, goals, and expected program outcomes and to support the academic integrity and continuing viability of the program.  </w:t>
      </w:r>
    </w:p>
    <w:p w14:paraId="6BC86370" w14:textId="48105455"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0D0CF9">
        <w:rPr>
          <w:rFonts w:cs="Arial"/>
          <w:b/>
          <w:bCs/>
        </w:rPr>
        <w:lastRenderedPageBreak/>
        <w:t>( )</w:t>
      </w:r>
      <w:proofErr w:type="gramEnd"/>
      <w:r w:rsidRPr="000D0CF9">
        <w:rPr>
          <w:rFonts w:cs="Arial"/>
        </w:rPr>
        <w:t xml:space="preserve">  </w:t>
      </w:r>
      <w:r w:rsidRPr="000D0CF9">
        <w:rPr>
          <w:rFonts w:cs="Arial"/>
          <w:color w:val="000000"/>
        </w:rPr>
        <w:t xml:space="preserve">Administrative and technology support </w:t>
      </w:r>
      <w:r w:rsidR="002038CD" w:rsidRPr="000D0CF9">
        <w:rPr>
          <w:rFonts w:cs="Arial"/>
          <w:color w:val="000000"/>
        </w:rPr>
        <w:t>staff</w:t>
      </w:r>
      <w:r w:rsidRPr="000D0CF9">
        <w:rPr>
          <w:rFonts w:cs="Arial"/>
          <w:color w:val="000000"/>
        </w:rPr>
        <w:t>:</w:t>
      </w:r>
    </w:p>
    <w:p w14:paraId="019BB4BB" w14:textId="24D402D9"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990" w:hanging="270"/>
        <w:rPr>
          <w:rFonts w:cs="Arial"/>
          <w:color w:val="000000"/>
        </w:rPr>
      </w:pPr>
      <w:proofErr w:type="gramStart"/>
      <w:r w:rsidRPr="000D0CF9">
        <w:rPr>
          <w:rFonts w:cs="Arial"/>
          <w:color w:val="000000"/>
        </w:rPr>
        <w:t>▪</w:t>
      </w:r>
      <w:r w:rsidRPr="000D0CF9">
        <w:rPr>
          <w:rFonts w:cs="Arial"/>
          <w:color w:val="000000"/>
        </w:rPr>
        <w:tab/>
        <w:t xml:space="preserve">The </w:t>
      </w:r>
      <w:r w:rsidR="00D82C5C" w:rsidRPr="000D0CF9">
        <w:rPr>
          <w:rFonts w:cs="Arial"/>
          <w:color w:val="000000"/>
        </w:rPr>
        <w:t>program</w:t>
      </w:r>
      <w:proofErr w:type="gramEnd"/>
      <w:r w:rsidR="00D82C5C" w:rsidRPr="000D0CF9">
        <w:rPr>
          <w:rFonts w:cs="Arial"/>
          <w:color w:val="000000"/>
        </w:rPr>
        <w:t xml:space="preserve"> </w:t>
      </w:r>
      <w:proofErr w:type="spellStart"/>
      <w:r w:rsidRPr="000D0CF9">
        <w:rPr>
          <w:rFonts w:cs="Arial"/>
          <w:color w:val="000000"/>
        </w:rPr>
        <w:t>program</w:t>
      </w:r>
      <w:proofErr w:type="spellEnd"/>
      <w:r w:rsidRPr="000D0CF9">
        <w:rPr>
          <w:rFonts w:cs="Arial"/>
          <w:color w:val="000000"/>
        </w:rPr>
        <w:t xml:space="preserve"> has, or has ensured access to, adequate administrative assistant(s) and technical support services to meet expected program outcomes. </w:t>
      </w:r>
    </w:p>
    <w:p w14:paraId="4D7112EB" w14:textId="0BE0A243"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990" w:hanging="270"/>
        <w:rPr>
          <w:rFonts w:cs="Arial"/>
          <w:color w:val="000000"/>
        </w:rPr>
      </w:pPr>
      <w:r w:rsidRPr="000D0CF9">
        <w:rPr>
          <w:rFonts w:cs="Arial"/>
          <w:color w:val="000000"/>
        </w:rPr>
        <w:t>▪</w:t>
      </w:r>
      <w:r w:rsidRPr="000D0CF9">
        <w:rPr>
          <w:rFonts w:cs="Arial"/>
          <w:color w:val="000000"/>
        </w:rPr>
        <w:tab/>
        <w:t xml:space="preserve">The adequate administrative assistant(s) and technical support available to the program, including the administrative assistant support available for the clinical education program. </w:t>
      </w:r>
    </w:p>
    <w:p w14:paraId="43BD92A5" w14:textId="67AD3598" w:rsidR="00D82C5C" w:rsidRPr="000D0CF9" w:rsidRDefault="00D82C5C"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990" w:hanging="270"/>
        <w:rPr>
          <w:rFonts w:cs="Arial"/>
          <w:color w:val="000000"/>
        </w:rPr>
      </w:pPr>
      <w:r w:rsidRPr="000D0CF9">
        <w:rPr>
          <w:rFonts w:cs="Arial"/>
          <w:color w:val="000000"/>
        </w:rPr>
        <w:t>•</w:t>
      </w:r>
      <w:r w:rsidRPr="000D0CF9">
        <w:rPr>
          <w:rFonts w:cs="Arial"/>
          <w:color w:val="000000"/>
        </w:rPr>
        <w:tab/>
        <w:t>Provide the plans with timelines that are supported in the budget for hiring additional administrative assistant(s) and technical support staff during the implementation of the program.</w:t>
      </w:r>
    </w:p>
    <w:p w14:paraId="05EFA8ED" w14:textId="4C4E47AD"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0D0CF9">
        <w:rPr>
          <w:rFonts w:cs="Arial"/>
          <w:b/>
          <w:bCs/>
        </w:rPr>
        <w:t>( )</w:t>
      </w:r>
      <w:proofErr w:type="gramEnd"/>
      <w:r w:rsidRPr="000D0CF9">
        <w:rPr>
          <w:rFonts w:cs="Arial"/>
        </w:rPr>
        <w:t xml:space="preserve"> </w:t>
      </w:r>
      <w:r w:rsidR="00D82C5C" w:rsidRPr="000D0CF9">
        <w:rPr>
          <w:rFonts w:cs="Arial"/>
        </w:rPr>
        <w:t>Space/</w:t>
      </w:r>
      <w:r w:rsidRPr="000D0CF9">
        <w:rPr>
          <w:rFonts w:cs="Arial"/>
          <w:color w:val="000000"/>
        </w:rPr>
        <w:t>Facilities</w:t>
      </w:r>
    </w:p>
    <w:p w14:paraId="384E391C" w14:textId="41D0FACA" w:rsidR="0013331B" w:rsidRPr="000D0CF9" w:rsidRDefault="008E6986" w:rsidP="00437051">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r>
      <w:r w:rsidR="0013331B" w:rsidRPr="000D0CF9">
        <w:rPr>
          <w:rFonts w:cs="Arial"/>
          <w:color w:val="000000"/>
        </w:rPr>
        <w:t>Space is sufficient for faculty and staff offices, student advising, conducting confidential meetings, storing office equipment and documents, and securing confidential materials.</w:t>
      </w:r>
    </w:p>
    <w:p w14:paraId="15E3C67B" w14:textId="3F0565E1" w:rsidR="008E6986" w:rsidRPr="000D0CF9" w:rsidRDefault="0013331B" w:rsidP="00437051">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r>
      <w:r w:rsidR="008E6986" w:rsidRPr="000D0CF9">
        <w:rPr>
          <w:rFonts w:cs="Arial"/>
          <w:color w:val="000000"/>
        </w:rPr>
        <w:t>The adequacy of faculty and staff office spaces to facilitate student advising, confidential meetings, office equipment, documents storage, and confidential materials security.</w:t>
      </w:r>
    </w:p>
    <w:p w14:paraId="5E421208" w14:textId="32C34EDE" w:rsidR="008E6986" w:rsidRPr="000D0CF9" w:rsidRDefault="008E6986" w:rsidP="00437051">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r>
      <w:r w:rsidR="0013331B" w:rsidRPr="000D0CF9">
        <w:rPr>
          <w:rFonts w:cs="Arial"/>
          <w:color w:val="000000"/>
        </w:rPr>
        <w:t>All cl</w:t>
      </w:r>
      <w:r w:rsidRPr="000D0CF9">
        <w:rPr>
          <w:rFonts w:cs="Arial"/>
          <w:color w:val="000000"/>
        </w:rPr>
        <w:t>a</w:t>
      </w:r>
      <w:r w:rsidR="00FD174B" w:rsidRPr="000D0CF9">
        <w:rPr>
          <w:rFonts w:cs="Arial"/>
          <w:color w:val="000000"/>
        </w:rPr>
        <w:t>ssr</w:t>
      </w:r>
      <w:r w:rsidRPr="000D0CF9">
        <w:rPr>
          <w:rFonts w:cs="Arial"/>
          <w:color w:val="000000"/>
        </w:rPr>
        <w:t xml:space="preserve">oom and laboratory </w:t>
      </w:r>
      <w:r w:rsidR="0013331B" w:rsidRPr="000D0CF9">
        <w:rPr>
          <w:rFonts w:cs="Arial"/>
          <w:color w:val="000000"/>
        </w:rPr>
        <w:t>and storage space needed for the full implementation of the program and provide a timeline for occupancy</w:t>
      </w:r>
      <w:r w:rsidRPr="000D0CF9">
        <w:rPr>
          <w:rFonts w:cs="Arial"/>
          <w:color w:val="000000"/>
        </w:rPr>
        <w:t xml:space="preserve">. </w:t>
      </w:r>
    </w:p>
    <w:p w14:paraId="27BAA356" w14:textId="044FD3B8" w:rsidR="008E6986" w:rsidRPr="000D0CF9" w:rsidRDefault="008E6986" w:rsidP="00437051">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The space is supportive of effective teaching and learning: access to current technology, access to safety features, good repair, cleanliness, temperature control, etc.</w:t>
      </w:r>
    </w:p>
    <w:p w14:paraId="3E18D955" w14:textId="77777777" w:rsidR="008E6986" w:rsidRPr="000D0CF9" w:rsidRDefault="008E6986" w:rsidP="00437051">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 xml:space="preserve">Students have access to laboratory space outside of scheduled class time for practice of clinical skills. </w:t>
      </w:r>
    </w:p>
    <w:p w14:paraId="5A566978" w14:textId="77777777" w:rsidR="008E6986" w:rsidRPr="000D0CF9" w:rsidRDefault="008E6986" w:rsidP="00437051">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The adequacy of student access to laboratories for practice outside of scheduled class time.</w:t>
      </w:r>
    </w:p>
    <w:p w14:paraId="40190765" w14:textId="7A0CA3A8" w:rsidR="008E6986" w:rsidRPr="000D0CF9" w:rsidRDefault="008E6986" w:rsidP="00437051">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 xml:space="preserve">Core faculty have access to sufficient space and equipment to fulfill their scholarly agendas. </w:t>
      </w:r>
    </w:p>
    <w:p w14:paraId="51EF4D74" w14:textId="5EDAE408" w:rsidR="0013331B" w:rsidRPr="000D0CF9" w:rsidRDefault="0013331B" w:rsidP="00437051">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Provide documentation of plans for occupancy of the research space as the core faculty are hired through the full implementation of the program.</w:t>
      </w:r>
    </w:p>
    <w:p w14:paraId="23BBB01D" w14:textId="74CB9193" w:rsidR="008E6986" w:rsidRPr="000D0CF9" w:rsidRDefault="008E6986" w:rsidP="00437051">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r>
      <w:r w:rsidR="0013331B" w:rsidRPr="000D0CF9">
        <w:rPr>
          <w:rFonts w:cs="Arial"/>
          <w:color w:val="000000"/>
        </w:rPr>
        <w:t>If plans for space are delayed, provide the contingency plan to ensure adequate and appropriate space for the first year of the program that will be available at the time of the Candidacy Visit</w:t>
      </w:r>
      <w:r w:rsidRPr="000D0CF9">
        <w:rPr>
          <w:rFonts w:cs="Arial"/>
          <w:color w:val="000000"/>
        </w:rPr>
        <w:t xml:space="preserve">. </w:t>
      </w:r>
    </w:p>
    <w:p w14:paraId="5A0024D7" w14:textId="0BC4E217" w:rsidR="0013331B" w:rsidRPr="000D0CF9" w:rsidRDefault="0013331B" w:rsidP="00437051">
      <w:pPr>
        <w:tabs>
          <w:tab w:val="left" w:pos="-1080"/>
          <w:tab w:val="left" w:pos="-720"/>
          <w:tab w:val="left" w:pos="1"/>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b/>
          <w:bCs/>
          <w:color w:val="000000"/>
        </w:rPr>
        <w:t>Note:</w:t>
      </w:r>
      <w:r w:rsidRPr="000D0CF9">
        <w:rPr>
          <w:rFonts w:cs="Arial"/>
          <w:color w:val="000000"/>
        </w:rPr>
        <w:t xml:space="preserve"> CAPTE expects that, at a minimum, the program has appropriate space and equipment to implement the first year of the program at the time of AFC submission. If plans for space are delayed, contingency plans must be in place that ensures adequate and appropriate space for the first year of the program that will be available by the time of the Candidacy Visit.</w:t>
      </w:r>
    </w:p>
    <w:p w14:paraId="72600AD8" w14:textId="0AA6DB8E"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0D0CF9">
        <w:rPr>
          <w:rFonts w:cs="Arial"/>
          <w:b/>
          <w:bCs/>
        </w:rPr>
        <w:t>( )</w:t>
      </w:r>
      <w:proofErr w:type="gramEnd"/>
      <w:r w:rsidRPr="000D0CF9">
        <w:rPr>
          <w:rFonts w:cs="Arial"/>
        </w:rPr>
        <w:t xml:space="preserve">  </w:t>
      </w:r>
      <w:r w:rsidRPr="000D0CF9">
        <w:rPr>
          <w:rFonts w:cs="Arial"/>
          <w:color w:val="000000"/>
        </w:rPr>
        <w:t>Equipment</w:t>
      </w:r>
    </w:p>
    <w:p w14:paraId="698CF727" w14:textId="77777777"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Equipment and materials are typical of those used in contemporary physical therapy practice, are sufficient in number, are in safe working order, and are available when needed.</w:t>
      </w:r>
    </w:p>
    <w:p w14:paraId="5FF28894" w14:textId="0E880277"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The adequacy of equipment and materials available, including equipment and supplies that reflect contemporary physical therapy practice</w:t>
      </w:r>
      <w:proofErr w:type="gramStart"/>
      <w:r w:rsidR="0013331B" w:rsidRPr="000D0CF9">
        <w:rPr>
          <w:rFonts w:cs="Arial"/>
          <w:color w:val="000000"/>
        </w:rPr>
        <w:t xml:space="preserve"> needed</w:t>
      </w:r>
      <w:proofErr w:type="gramEnd"/>
      <w:r w:rsidR="0013331B" w:rsidRPr="000D0CF9">
        <w:rPr>
          <w:rFonts w:cs="Arial"/>
          <w:color w:val="000000"/>
        </w:rPr>
        <w:t xml:space="preserve"> to meet the curricular goals of the first year of the program.</w:t>
      </w:r>
      <w:r w:rsidRPr="000D0CF9">
        <w:rPr>
          <w:rFonts w:cs="Arial"/>
          <w:color w:val="000000"/>
        </w:rPr>
        <w:t xml:space="preserve"> </w:t>
      </w:r>
    </w:p>
    <w:p w14:paraId="028E4CFE" w14:textId="487C24C5" w:rsidR="0013331B" w:rsidRPr="000D0CF9" w:rsidRDefault="0013331B"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The equipment and materials available are sufficient to meet the needs of students according to the maximum planned class size.</w:t>
      </w:r>
    </w:p>
    <w:p w14:paraId="38B1974D" w14:textId="5D9B7A5F" w:rsidR="0013331B" w:rsidRPr="000D0CF9" w:rsidRDefault="0013331B"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Provide a plan for acquisition of equipment and materials for the continued implementation of the program, including the timeline to acquire the additional items</w:t>
      </w:r>
    </w:p>
    <w:p w14:paraId="766E87CE" w14:textId="77777777"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 xml:space="preserve">The process </w:t>
      </w:r>
      <w:proofErr w:type="gramStart"/>
      <w:r w:rsidRPr="000D0CF9">
        <w:rPr>
          <w:rFonts w:cs="Arial"/>
          <w:color w:val="000000"/>
        </w:rPr>
        <w:t>used</w:t>
      </w:r>
      <w:proofErr w:type="gramEnd"/>
      <w:r w:rsidRPr="000D0CF9">
        <w:rPr>
          <w:rFonts w:cs="Arial"/>
          <w:color w:val="000000"/>
        </w:rPr>
        <w:t xml:space="preserve"> to ensure that equipment is in safe working order. </w:t>
      </w:r>
    </w:p>
    <w:p w14:paraId="4DD0DF7D" w14:textId="77777777" w:rsidR="0013331B"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Access to equipment being borrowed/loaned or used off-site</w:t>
      </w:r>
      <w:r w:rsidR="0013331B" w:rsidRPr="000D0CF9">
        <w:rPr>
          <w:rFonts w:cs="Arial"/>
          <w:color w:val="000000"/>
        </w:rPr>
        <w:t>.</w:t>
      </w:r>
    </w:p>
    <w:p w14:paraId="095CD536" w14:textId="2ACC2D5A" w:rsidR="008E6986" w:rsidRPr="000D0CF9" w:rsidRDefault="0013331B"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T</w:t>
      </w:r>
      <w:r w:rsidR="008E6986" w:rsidRPr="000D0CF9">
        <w:rPr>
          <w:rFonts w:cs="Arial"/>
          <w:color w:val="000000"/>
        </w:rPr>
        <w:t xml:space="preserve">he contingency plan should borrowed/loaned equipment </w:t>
      </w:r>
      <w:r w:rsidRPr="000D0CF9">
        <w:rPr>
          <w:rFonts w:cs="Arial"/>
          <w:color w:val="000000"/>
        </w:rPr>
        <w:t>is not</w:t>
      </w:r>
      <w:r w:rsidR="008E6986" w:rsidRPr="000D0CF9">
        <w:rPr>
          <w:rFonts w:cs="Arial"/>
          <w:color w:val="000000"/>
        </w:rPr>
        <w:t xml:space="preserve"> available for remediation and testing. </w:t>
      </w:r>
    </w:p>
    <w:p w14:paraId="496C3755" w14:textId="5F855527"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0D0CF9">
        <w:rPr>
          <w:rFonts w:cs="Arial"/>
          <w:b/>
          <w:bCs/>
        </w:rPr>
        <w:t>( )</w:t>
      </w:r>
      <w:proofErr w:type="gramEnd"/>
      <w:r w:rsidRPr="000D0CF9">
        <w:rPr>
          <w:rFonts w:cs="Arial"/>
        </w:rPr>
        <w:t xml:space="preserve">  </w:t>
      </w:r>
      <w:r w:rsidRPr="000D0CF9">
        <w:rPr>
          <w:rFonts w:cs="Arial"/>
          <w:color w:val="000000"/>
        </w:rPr>
        <w:t xml:space="preserve">Technology </w:t>
      </w:r>
    </w:p>
    <w:p w14:paraId="579392FE" w14:textId="661C8DC5"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r>
      <w:r w:rsidR="0013331B" w:rsidRPr="000D0CF9">
        <w:rPr>
          <w:rFonts w:cs="Arial"/>
          <w:color w:val="000000"/>
        </w:rPr>
        <w:t>Instructional t</w:t>
      </w:r>
      <w:r w:rsidRPr="000D0CF9">
        <w:rPr>
          <w:rFonts w:cs="Arial"/>
          <w:color w:val="000000"/>
        </w:rPr>
        <w:t xml:space="preserve">echnology resources </w:t>
      </w:r>
      <w:r w:rsidR="0013331B" w:rsidRPr="000D0CF9">
        <w:rPr>
          <w:rFonts w:cs="Arial"/>
          <w:color w:val="000000"/>
        </w:rPr>
        <w:t xml:space="preserve">available to </w:t>
      </w:r>
      <w:r w:rsidRPr="000D0CF9">
        <w:rPr>
          <w:rFonts w:cs="Arial"/>
          <w:color w:val="000000"/>
        </w:rPr>
        <w:t xml:space="preserve">meet the needs of the </w:t>
      </w:r>
      <w:r w:rsidR="0013331B" w:rsidRPr="000D0CF9">
        <w:rPr>
          <w:rFonts w:cs="Arial"/>
          <w:color w:val="000000"/>
        </w:rPr>
        <w:t xml:space="preserve">first year of the </w:t>
      </w:r>
      <w:r w:rsidRPr="000D0CF9">
        <w:rPr>
          <w:rFonts w:cs="Arial"/>
          <w:color w:val="000000"/>
        </w:rPr>
        <w:t xml:space="preserve">program. </w:t>
      </w:r>
    </w:p>
    <w:p w14:paraId="2E3BD67C" w14:textId="22F832F8"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The adequacy of the available instructional technology.</w:t>
      </w:r>
    </w:p>
    <w:p w14:paraId="26C8088C" w14:textId="14345729" w:rsidR="0013331B" w:rsidRPr="000D0CF9" w:rsidRDefault="0013331B"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Provide a plan for the acquisition of technology through the full implementation of the program.</w:t>
      </w:r>
    </w:p>
    <w:p w14:paraId="5657B635" w14:textId="77777777" w:rsidR="00A40969"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0D0CF9">
        <w:rPr>
          <w:rFonts w:cs="Arial"/>
          <w:b/>
          <w:bCs/>
        </w:rPr>
        <w:t>( )</w:t>
      </w:r>
      <w:proofErr w:type="gramEnd"/>
      <w:r w:rsidRPr="000D0CF9">
        <w:rPr>
          <w:rFonts w:cs="Arial"/>
        </w:rPr>
        <w:t xml:space="preserve">  </w:t>
      </w:r>
      <w:r w:rsidRPr="000D0CF9">
        <w:rPr>
          <w:rFonts w:cs="Arial"/>
          <w:color w:val="000000"/>
        </w:rPr>
        <w:t>Instruction materials</w:t>
      </w:r>
    </w:p>
    <w:p w14:paraId="5A21B1F0" w14:textId="695C0B15" w:rsidR="002038CD" w:rsidRPr="000D0CF9" w:rsidRDefault="00A40969"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60"/>
        <w:rPr>
          <w:rFonts w:cs="Arial"/>
          <w:color w:val="000000"/>
        </w:rPr>
      </w:pPr>
      <w:proofErr w:type="gramStart"/>
      <w:r w:rsidRPr="000D0CF9">
        <w:rPr>
          <w:rFonts w:cs="Arial"/>
          <w:b/>
          <w:bCs/>
        </w:rPr>
        <w:t>( )</w:t>
      </w:r>
      <w:proofErr w:type="gramEnd"/>
      <w:r w:rsidRPr="000D0CF9">
        <w:rPr>
          <w:rFonts w:cs="Arial"/>
        </w:rPr>
        <w:t xml:space="preserve">  </w:t>
      </w:r>
      <w:r w:rsidR="00866A8D" w:rsidRPr="000D0CF9">
        <w:rPr>
          <w:rFonts w:cs="Arial"/>
          <w:color w:val="000000"/>
        </w:rPr>
        <w:t>Library</w:t>
      </w:r>
      <w:r w:rsidR="008E6986" w:rsidRPr="000D0CF9">
        <w:rPr>
          <w:rFonts w:cs="Arial"/>
          <w:color w:val="000000"/>
        </w:rPr>
        <w:t xml:space="preserve"> and learning resources</w:t>
      </w:r>
      <w:r w:rsidR="00866A8D" w:rsidRPr="000D0CF9">
        <w:rPr>
          <w:rFonts w:cs="Arial"/>
          <w:color w:val="000000"/>
        </w:rPr>
        <w:t xml:space="preserve"> </w:t>
      </w:r>
    </w:p>
    <w:p w14:paraId="71658F6B" w14:textId="424E648E" w:rsidR="002038CD" w:rsidRPr="000D0CF9" w:rsidRDefault="00866A8D"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lastRenderedPageBreak/>
        <w:t>•</w:t>
      </w:r>
      <w:r w:rsidRPr="000D0CF9">
        <w:rPr>
          <w:rFonts w:cs="Arial"/>
          <w:color w:val="000000"/>
        </w:rPr>
        <w:tab/>
      </w:r>
      <w:r w:rsidR="002038CD" w:rsidRPr="000D0CF9">
        <w:rPr>
          <w:rFonts w:cs="Arial"/>
          <w:color w:val="000000"/>
        </w:rPr>
        <w:t>The resources of the institutional library system and related learning resource centers are adequate to support the needs and meet the goals of the program, faculty, and students</w:t>
      </w:r>
      <w:r w:rsidRPr="000D0CF9">
        <w:rPr>
          <w:rFonts w:cs="Arial"/>
          <w:color w:val="000000"/>
        </w:rPr>
        <w:t xml:space="preserve"> for the full implementation of the program</w:t>
      </w:r>
      <w:r w:rsidR="002038CD" w:rsidRPr="000D0CF9">
        <w:rPr>
          <w:rFonts w:cs="Arial"/>
          <w:color w:val="000000"/>
        </w:rPr>
        <w:t xml:space="preserve">. </w:t>
      </w:r>
    </w:p>
    <w:p w14:paraId="603C0211" w14:textId="77777777" w:rsidR="002038CD" w:rsidRPr="000D0CF9" w:rsidRDefault="002038CD"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 xml:space="preserve">The adequacy and accessibility of the library resources, including the technological resources, and related learning resource centers available to the program faculty and students. </w:t>
      </w:r>
    </w:p>
    <w:p w14:paraId="63E37190" w14:textId="3B54C9D0" w:rsidR="00866A8D" w:rsidRPr="000D0CF9" w:rsidRDefault="00866A8D"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Provide the plan to acquire and/or provide access to the needed learning resources in a timely manner.</w:t>
      </w:r>
    </w:p>
    <w:p w14:paraId="110FF853" w14:textId="740657EB" w:rsidR="00A40969" w:rsidRPr="000D0CF9" w:rsidRDefault="00A40969"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720"/>
        <w:rPr>
          <w:rFonts w:cs="Arial"/>
          <w:color w:val="000000"/>
        </w:rPr>
      </w:pPr>
      <w:proofErr w:type="gramStart"/>
      <w:r w:rsidRPr="000D0CF9">
        <w:rPr>
          <w:rFonts w:cs="Arial"/>
          <w:b/>
          <w:bCs/>
          <w:color w:val="000000"/>
        </w:rPr>
        <w:t>( )</w:t>
      </w:r>
      <w:proofErr w:type="gramEnd"/>
      <w:r w:rsidRPr="000D0CF9">
        <w:rPr>
          <w:rFonts w:cs="Arial"/>
          <w:color w:val="000000"/>
        </w:rPr>
        <w:t xml:space="preserve">  Student services</w:t>
      </w:r>
    </w:p>
    <w:p w14:paraId="77D61B74" w14:textId="6CEC11BE" w:rsidR="00866A8D" w:rsidRPr="000D0CF9" w:rsidRDefault="00866A8D"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080" w:hanging="360"/>
        <w:rPr>
          <w:rFonts w:cs="Arial"/>
          <w:color w:val="000000"/>
        </w:rPr>
      </w:pPr>
      <w:r w:rsidRPr="000D0CF9">
        <w:rPr>
          <w:rFonts w:cs="Arial"/>
          <w:color w:val="000000"/>
        </w:rPr>
        <w:t>•</w:t>
      </w:r>
      <w:r w:rsidRPr="000D0CF9">
        <w:rPr>
          <w:rFonts w:cs="Arial"/>
          <w:color w:val="000000"/>
        </w:rPr>
        <w:tab/>
        <w:t xml:space="preserve">The academic, counseling, health, disability, and financial aid services that will be available to program students, including the accessibility of these services for the physical therapist students. </w:t>
      </w:r>
      <w:r w:rsidRPr="000D0CF9">
        <w:rPr>
          <w:rFonts w:cs="Arial"/>
          <w:b/>
          <w:bCs/>
          <w:color w:val="000000"/>
        </w:rPr>
        <w:t>NOTE</w:t>
      </w:r>
      <w:r w:rsidRPr="000D0CF9">
        <w:rPr>
          <w:rFonts w:cs="Arial"/>
          <w:color w:val="000000"/>
        </w:rPr>
        <w:t>: Accessibility of these services for students taking distance education courses is requested in 6I8.</w:t>
      </w:r>
    </w:p>
    <w:bookmarkEnd w:id="5"/>
    <w:p w14:paraId="28EF0B29" w14:textId="4241190E" w:rsidR="008E6986" w:rsidRPr="000D0CF9" w:rsidRDefault="008E6986" w:rsidP="00437051">
      <w:pPr>
        <w:pStyle w:val="standard"/>
        <w:spacing w:after="0"/>
        <w:rPr>
          <w:rStyle w:val="Strong"/>
          <w:rFonts w:cs="Arial"/>
          <w:sz w:val="22"/>
          <w:szCs w:val="22"/>
        </w:rPr>
      </w:pPr>
    </w:p>
    <w:p w14:paraId="5FE86FD1" w14:textId="0D27B596" w:rsidR="00ED5D8D" w:rsidRPr="00ED5D8D" w:rsidRDefault="0043752D" w:rsidP="00437051">
      <w:pPr>
        <w:pStyle w:val="standard"/>
        <w:spacing w:after="0"/>
        <w:rPr>
          <w:b/>
          <w:sz w:val="22"/>
          <w:szCs w:val="22"/>
        </w:rPr>
      </w:pPr>
      <w:r>
        <w:rPr>
          <w:b/>
          <w:sz w:val="22"/>
          <w:szCs w:val="22"/>
        </w:rPr>
        <w:t>AFC NARRATIVE RESPONSE:</w:t>
      </w:r>
    </w:p>
    <w:p w14:paraId="736D86C5" w14:textId="7929B8F0" w:rsidR="008E6986" w:rsidRPr="00CD3D0E" w:rsidRDefault="008E6986" w:rsidP="00437051">
      <w:pPr>
        <w:pStyle w:val="directions"/>
        <w:spacing w:after="0"/>
        <w:jc w:val="both"/>
        <w:rPr>
          <w:bCs/>
          <w:sz w:val="22"/>
          <w:szCs w:val="22"/>
        </w:rPr>
      </w:pPr>
    </w:p>
    <w:p w14:paraId="594EDE05" w14:textId="77777777" w:rsidR="00CD3D0E" w:rsidRPr="00CD3D0E" w:rsidRDefault="00CD3D0E" w:rsidP="00437051">
      <w:pPr>
        <w:pStyle w:val="directions"/>
        <w:spacing w:after="0"/>
        <w:jc w:val="both"/>
        <w:rPr>
          <w:bCs/>
          <w:sz w:val="22"/>
          <w:szCs w:val="22"/>
        </w:rPr>
      </w:pPr>
    </w:p>
    <w:p w14:paraId="6F6258E8" w14:textId="77777777" w:rsidR="00CD3D0E" w:rsidRPr="00CD3D0E" w:rsidRDefault="00CD3D0E" w:rsidP="00437051">
      <w:pPr>
        <w:pStyle w:val="directions"/>
        <w:spacing w:after="0"/>
        <w:jc w:val="both"/>
        <w:rPr>
          <w:bCs/>
          <w:sz w:val="22"/>
          <w:szCs w:val="22"/>
        </w:rPr>
      </w:pPr>
    </w:p>
    <w:p w14:paraId="4BD83711" w14:textId="77777777" w:rsidR="008E6986" w:rsidRPr="00112AA6" w:rsidRDefault="008E6986" w:rsidP="00437051">
      <w:pPr>
        <w:pStyle w:val="standard"/>
        <w:spacing w:after="0"/>
        <w:rPr>
          <w:bCs w:val="0"/>
          <w:sz w:val="22"/>
          <w:szCs w:val="22"/>
        </w:rPr>
      </w:pPr>
    </w:p>
    <w:p w14:paraId="1AC4B079" w14:textId="5DBF10B0" w:rsidR="008E6986" w:rsidRPr="000D0CF9" w:rsidRDefault="003C4A84" w:rsidP="00437051">
      <w:pPr>
        <w:pStyle w:val="standard"/>
        <w:spacing w:after="0"/>
        <w:jc w:val="left"/>
        <w:rPr>
          <w:i/>
          <w:sz w:val="22"/>
          <w:szCs w:val="22"/>
        </w:rPr>
      </w:pPr>
      <w:r w:rsidRPr="000D0CF9">
        <w:rPr>
          <w:b/>
          <w:sz w:val="22"/>
          <w:szCs w:val="22"/>
        </w:rPr>
        <w:t>Required Materials to be Reviewed On-Site:</w:t>
      </w:r>
      <w:r w:rsidR="008E6986" w:rsidRPr="000D0CF9">
        <w:rPr>
          <w:rStyle w:val="CommentReference"/>
          <w:i/>
          <w:iCs/>
          <w:sz w:val="22"/>
          <w:szCs w:val="22"/>
        </w:rPr>
        <w:t xml:space="preserve"> </w:t>
      </w:r>
    </w:p>
    <w:p w14:paraId="53F9EE55" w14:textId="77777777" w:rsidR="00A16298" w:rsidRPr="000D0CF9" w:rsidRDefault="00A16298" w:rsidP="00437051">
      <w:pPr>
        <w:pStyle w:val="directions"/>
        <w:spacing w:after="0"/>
        <w:ind w:left="0" w:firstLine="0"/>
        <w:rPr>
          <w:rFonts w:eastAsia="SimSun"/>
          <w:sz w:val="22"/>
          <w:szCs w:val="22"/>
        </w:rPr>
      </w:pPr>
      <w:bookmarkStart w:id="6" w:name="_Hlk175153211"/>
      <w:proofErr w:type="gramStart"/>
      <w:r w:rsidRPr="000D0CF9">
        <w:rPr>
          <w:rFonts w:eastAsia="SimSun"/>
          <w:b/>
          <w:bCs/>
          <w:sz w:val="22"/>
          <w:szCs w:val="22"/>
        </w:rPr>
        <w:t>( )</w:t>
      </w:r>
      <w:proofErr w:type="gramEnd"/>
      <w:r w:rsidRPr="000D0CF9">
        <w:rPr>
          <w:rFonts w:eastAsia="SimSun"/>
          <w:sz w:val="22"/>
          <w:szCs w:val="22"/>
        </w:rPr>
        <w:t xml:space="preserve">  Meeting minutes where assessment data and subsequent actions discussed </w:t>
      </w:r>
    </w:p>
    <w:p w14:paraId="2D71F3FF" w14:textId="77777777" w:rsidR="00A16298" w:rsidRPr="000D0CF9" w:rsidRDefault="0081574A" w:rsidP="00437051">
      <w:pPr>
        <w:pStyle w:val="directions"/>
        <w:spacing w:after="0"/>
        <w:ind w:left="0" w:firstLine="0"/>
        <w:jc w:val="both"/>
        <w:rPr>
          <w:rFonts w:eastAsia="SimSun"/>
          <w:sz w:val="22"/>
          <w:szCs w:val="22"/>
        </w:rPr>
      </w:pPr>
      <w:proofErr w:type="gramStart"/>
      <w:r w:rsidRPr="000D0CF9">
        <w:rPr>
          <w:rFonts w:eastAsia="SimSun"/>
          <w:b/>
          <w:bCs/>
          <w:sz w:val="22"/>
          <w:szCs w:val="22"/>
        </w:rPr>
        <w:t>( )</w:t>
      </w:r>
      <w:proofErr w:type="gramEnd"/>
      <w:r w:rsidRPr="000D0CF9">
        <w:rPr>
          <w:rFonts w:eastAsia="SimSun"/>
          <w:sz w:val="22"/>
          <w:szCs w:val="22"/>
        </w:rPr>
        <w:t xml:space="preserve">  Job descriptions of secretarial/administrative and technical support staff.</w:t>
      </w:r>
    </w:p>
    <w:p w14:paraId="483C60A0" w14:textId="0119E972" w:rsidR="0081574A" w:rsidRPr="000D0CF9" w:rsidRDefault="00A16298" w:rsidP="00437051">
      <w:pPr>
        <w:pStyle w:val="directions"/>
        <w:spacing w:after="0"/>
        <w:ind w:left="0" w:firstLine="0"/>
        <w:jc w:val="both"/>
        <w:rPr>
          <w:rFonts w:eastAsia="SimSun"/>
          <w:sz w:val="22"/>
          <w:szCs w:val="22"/>
        </w:rPr>
      </w:pPr>
      <w:proofErr w:type="gramStart"/>
      <w:r w:rsidRPr="000D0CF9">
        <w:rPr>
          <w:b/>
          <w:bCs/>
          <w:sz w:val="22"/>
          <w:szCs w:val="22"/>
        </w:rPr>
        <w:t>( )</w:t>
      </w:r>
      <w:proofErr w:type="gramEnd"/>
      <w:r w:rsidRPr="000D0CF9">
        <w:rPr>
          <w:sz w:val="22"/>
          <w:szCs w:val="22"/>
        </w:rPr>
        <w:t xml:space="preserve">  If</w:t>
      </w:r>
      <w:r w:rsidRPr="000D0CF9">
        <w:rPr>
          <w:spacing w:val="1"/>
          <w:sz w:val="22"/>
          <w:szCs w:val="22"/>
        </w:rPr>
        <w:t xml:space="preserve"> </w:t>
      </w:r>
      <w:r w:rsidRPr="000D0CF9">
        <w:rPr>
          <w:sz w:val="22"/>
          <w:szCs w:val="22"/>
        </w:rPr>
        <w:t>t</w:t>
      </w:r>
      <w:r w:rsidRPr="000D0CF9">
        <w:rPr>
          <w:spacing w:val="-1"/>
          <w:sz w:val="22"/>
          <w:szCs w:val="22"/>
        </w:rPr>
        <w:t>h</w:t>
      </w:r>
      <w:r w:rsidRPr="000D0CF9">
        <w:rPr>
          <w:sz w:val="22"/>
          <w:szCs w:val="22"/>
        </w:rPr>
        <w:t>e</w:t>
      </w:r>
      <w:r w:rsidRPr="000D0CF9">
        <w:rPr>
          <w:spacing w:val="-2"/>
          <w:sz w:val="22"/>
          <w:szCs w:val="22"/>
        </w:rPr>
        <w:t xml:space="preserve"> </w:t>
      </w:r>
      <w:r w:rsidRPr="000D0CF9">
        <w:rPr>
          <w:spacing w:val="-1"/>
          <w:sz w:val="22"/>
          <w:szCs w:val="22"/>
        </w:rPr>
        <w:t>p</w:t>
      </w:r>
      <w:r w:rsidRPr="000D0CF9">
        <w:rPr>
          <w:sz w:val="22"/>
          <w:szCs w:val="22"/>
        </w:rPr>
        <w:t>r</w:t>
      </w:r>
      <w:r w:rsidRPr="000D0CF9">
        <w:rPr>
          <w:spacing w:val="1"/>
          <w:sz w:val="22"/>
          <w:szCs w:val="22"/>
        </w:rPr>
        <w:t>o</w:t>
      </w:r>
      <w:r w:rsidRPr="000D0CF9">
        <w:rPr>
          <w:spacing w:val="-1"/>
          <w:sz w:val="22"/>
          <w:szCs w:val="22"/>
        </w:rPr>
        <w:t>g</w:t>
      </w:r>
      <w:r w:rsidRPr="000D0CF9">
        <w:rPr>
          <w:sz w:val="22"/>
          <w:szCs w:val="22"/>
        </w:rPr>
        <w:t>ram</w:t>
      </w:r>
      <w:r w:rsidRPr="000D0CF9">
        <w:rPr>
          <w:spacing w:val="-5"/>
          <w:sz w:val="22"/>
          <w:szCs w:val="22"/>
        </w:rPr>
        <w:t xml:space="preserve"> </w:t>
      </w:r>
      <w:r w:rsidRPr="000D0CF9">
        <w:rPr>
          <w:spacing w:val="-1"/>
          <w:sz w:val="22"/>
          <w:szCs w:val="22"/>
        </w:rPr>
        <w:t>use</w:t>
      </w:r>
      <w:r w:rsidRPr="000D0CF9">
        <w:rPr>
          <w:sz w:val="22"/>
          <w:szCs w:val="22"/>
        </w:rPr>
        <w:t>s</w:t>
      </w:r>
      <w:r w:rsidRPr="000D0CF9">
        <w:rPr>
          <w:spacing w:val="-2"/>
          <w:sz w:val="22"/>
          <w:szCs w:val="22"/>
        </w:rPr>
        <w:t xml:space="preserve"> </w:t>
      </w:r>
      <w:r w:rsidRPr="000D0CF9">
        <w:rPr>
          <w:sz w:val="22"/>
          <w:szCs w:val="22"/>
        </w:rPr>
        <w:t>r</w:t>
      </w:r>
      <w:r w:rsidRPr="000D0CF9">
        <w:rPr>
          <w:spacing w:val="-1"/>
          <w:sz w:val="22"/>
          <w:szCs w:val="22"/>
        </w:rPr>
        <w:t>en</w:t>
      </w:r>
      <w:r w:rsidRPr="000D0CF9">
        <w:rPr>
          <w:sz w:val="22"/>
          <w:szCs w:val="22"/>
        </w:rPr>
        <w:t>t</w:t>
      </w:r>
      <w:r w:rsidRPr="000D0CF9">
        <w:rPr>
          <w:spacing w:val="-1"/>
          <w:sz w:val="22"/>
          <w:szCs w:val="22"/>
        </w:rPr>
        <w:t>e</w:t>
      </w:r>
      <w:r w:rsidRPr="000D0CF9">
        <w:rPr>
          <w:sz w:val="22"/>
          <w:szCs w:val="22"/>
        </w:rPr>
        <w:t>d</w:t>
      </w:r>
      <w:r w:rsidRPr="000D0CF9">
        <w:rPr>
          <w:spacing w:val="-4"/>
          <w:sz w:val="22"/>
          <w:szCs w:val="22"/>
        </w:rPr>
        <w:t xml:space="preserve"> </w:t>
      </w:r>
      <w:r w:rsidRPr="000D0CF9">
        <w:rPr>
          <w:sz w:val="22"/>
          <w:szCs w:val="22"/>
        </w:rPr>
        <w:t>fa</w:t>
      </w:r>
      <w:r w:rsidRPr="000D0CF9">
        <w:rPr>
          <w:spacing w:val="1"/>
          <w:sz w:val="22"/>
          <w:szCs w:val="22"/>
        </w:rPr>
        <w:t>c</w:t>
      </w:r>
      <w:r w:rsidRPr="000D0CF9">
        <w:rPr>
          <w:sz w:val="22"/>
          <w:szCs w:val="22"/>
        </w:rPr>
        <w:t>ilit</w:t>
      </w:r>
      <w:r w:rsidRPr="000D0CF9">
        <w:rPr>
          <w:spacing w:val="-1"/>
          <w:sz w:val="22"/>
          <w:szCs w:val="22"/>
        </w:rPr>
        <w:t>ies</w:t>
      </w:r>
      <w:r w:rsidRPr="000D0CF9">
        <w:rPr>
          <w:sz w:val="22"/>
          <w:szCs w:val="22"/>
        </w:rPr>
        <w:t>,</w:t>
      </w:r>
      <w:r w:rsidRPr="000D0CF9">
        <w:rPr>
          <w:spacing w:val="-2"/>
          <w:sz w:val="22"/>
          <w:szCs w:val="22"/>
        </w:rPr>
        <w:t xml:space="preserve"> </w:t>
      </w:r>
      <w:r w:rsidRPr="000D0CF9">
        <w:rPr>
          <w:spacing w:val="-1"/>
          <w:sz w:val="22"/>
          <w:szCs w:val="22"/>
        </w:rPr>
        <w:t>p</w:t>
      </w:r>
      <w:r w:rsidRPr="000D0CF9">
        <w:rPr>
          <w:sz w:val="22"/>
          <w:szCs w:val="22"/>
        </w:rPr>
        <w:t>r</w:t>
      </w:r>
      <w:r w:rsidRPr="000D0CF9">
        <w:rPr>
          <w:spacing w:val="1"/>
          <w:sz w:val="22"/>
          <w:szCs w:val="22"/>
        </w:rPr>
        <w:t>o</w:t>
      </w:r>
      <w:r w:rsidRPr="000D0CF9">
        <w:rPr>
          <w:sz w:val="22"/>
          <w:szCs w:val="22"/>
        </w:rPr>
        <w:t>vi</w:t>
      </w:r>
      <w:r w:rsidRPr="000D0CF9">
        <w:rPr>
          <w:spacing w:val="-1"/>
          <w:sz w:val="22"/>
          <w:szCs w:val="22"/>
        </w:rPr>
        <w:t>d</w:t>
      </w:r>
      <w:r w:rsidRPr="000D0CF9">
        <w:rPr>
          <w:sz w:val="22"/>
          <w:szCs w:val="22"/>
        </w:rPr>
        <w:t>e</w:t>
      </w:r>
      <w:r w:rsidRPr="000D0CF9">
        <w:rPr>
          <w:spacing w:val="-3"/>
          <w:sz w:val="22"/>
          <w:szCs w:val="22"/>
        </w:rPr>
        <w:t xml:space="preserve"> </w:t>
      </w:r>
      <w:r w:rsidRPr="000D0CF9">
        <w:rPr>
          <w:sz w:val="22"/>
          <w:szCs w:val="22"/>
        </w:rPr>
        <w:t xml:space="preserve">a </w:t>
      </w:r>
      <w:r w:rsidRPr="000D0CF9">
        <w:rPr>
          <w:spacing w:val="1"/>
          <w:sz w:val="22"/>
          <w:szCs w:val="22"/>
        </w:rPr>
        <w:t>co</w:t>
      </w:r>
      <w:r w:rsidRPr="000D0CF9">
        <w:rPr>
          <w:spacing w:val="-1"/>
          <w:sz w:val="22"/>
          <w:szCs w:val="22"/>
        </w:rPr>
        <w:t>p</w:t>
      </w:r>
      <w:r w:rsidRPr="000D0CF9">
        <w:rPr>
          <w:sz w:val="22"/>
          <w:szCs w:val="22"/>
        </w:rPr>
        <w:t>y</w:t>
      </w:r>
      <w:r w:rsidRPr="000D0CF9">
        <w:rPr>
          <w:spacing w:val="-2"/>
          <w:sz w:val="22"/>
          <w:szCs w:val="22"/>
        </w:rPr>
        <w:t xml:space="preserve"> </w:t>
      </w:r>
      <w:r w:rsidRPr="000D0CF9">
        <w:rPr>
          <w:spacing w:val="1"/>
          <w:sz w:val="22"/>
          <w:szCs w:val="22"/>
        </w:rPr>
        <w:t>o</w:t>
      </w:r>
      <w:r w:rsidRPr="000D0CF9">
        <w:rPr>
          <w:sz w:val="22"/>
          <w:szCs w:val="22"/>
        </w:rPr>
        <w:t>f t</w:t>
      </w:r>
      <w:r w:rsidRPr="000D0CF9">
        <w:rPr>
          <w:spacing w:val="-1"/>
          <w:sz w:val="22"/>
          <w:szCs w:val="22"/>
        </w:rPr>
        <w:t>h</w:t>
      </w:r>
      <w:r w:rsidRPr="000D0CF9">
        <w:rPr>
          <w:sz w:val="22"/>
          <w:szCs w:val="22"/>
        </w:rPr>
        <w:t>e</w:t>
      </w:r>
      <w:r w:rsidRPr="000D0CF9">
        <w:rPr>
          <w:spacing w:val="-2"/>
          <w:sz w:val="22"/>
          <w:szCs w:val="22"/>
        </w:rPr>
        <w:t xml:space="preserve"> </w:t>
      </w:r>
      <w:r w:rsidRPr="000D0CF9">
        <w:rPr>
          <w:spacing w:val="1"/>
          <w:sz w:val="22"/>
          <w:szCs w:val="22"/>
        </w:rPr>
        <w:t>w</w:t>
      </w:r>
      <w:r w:rsidRPr="000D0CF9">
        <w:rPr>
          <w:sz w:val="22"/>
          <w:szCs w:val="22"/>
        </w:rPr>
        <w:t>r</w:t>
      </w:r>
      <w:r w:rsidRPr="000D0CF9">
        <w:rPr>
          <w:spacing w:val="-1"/>
          <w:sz w:val="22"/>
          <w:szCs w:val="22"/>
        </w:rPr>
        <w:t>i</w:t>
      </w:r>
      <w:r w:rsidRPr="000D0CF9">
        <w:rPr>
          <w:sz w:val="22"/>
          <w:szCs w:val="22"/>
        </w:rPr>
        <w:t>t</w:t>
      </w:r>
      <w:r w:rsidRPr="000D0CF9">
        <w:rPr>
          <w:spacing w:val="-1"/>
          <w:sz w:val="22"/>
          <w:szCs w:val="22"/>
        </w:rPr>
        <w:t>te</w:t>
      </w:r>
      <w:r w:rsidRPr="000D0CF9">
        <w:rPr>
          <w:sz w:val="22"/>
          <w:szCs w:val="22"/>
        </w:rPr>
        <w:t>n</w:t>
      </w:r>
      <w:r w:rsidRPr="000D0CF9">
        <w:rPr>
          <w:spacing w:val="-4"/>
          <w:sz w:val="22"/>
          <w:szCs w:val="22"/>
        </w:rPr>
        <w:t xml:space="preserve"> </w:t>
      </w:r>
      <w:r w:rsidRPr="000D0CF9">
        <w:rPr>
          <w:sz w:val="22"/>
          <w:szCs w:val="22"/>
        </w:rPr>
        <w:t>ag</w:t>
      </w:r>
      <w:r w:rsidRPr="000D0CF9">
        <w:rPr>
          <w:spacing w:val="-1"/>
          <w:sz w:val="22"/>
          <w:szCs w:val="22"/>
        </w:rPr>
        <w:t>ree</w:t>
      </w:r>
      <w:r w:rsidRPr="000D0CF9">
        <w:rPr>
          <w:sz w:val="22"/>
          <w:szCs w:val="22"/>
        </w:rPr>
        <w:t>m</w:t>
      </w:r>
      <w:r w:rsidRPr="000D0CF9">
        <w:rPr>
          <w:spacing w:val="-1"/>
          <w:sz w:val="22"/>
          <w:szCs w:val="22"/>
        </w:rPr>
        <w:t>en</w:t>
      </w:r>
      <w:r w:rsidRPr="000D0CF9">
        <w:rPr>
          <w:sz w:val="22"/>
          <w:szCs w:val="22"/>
        </w:rPr>
        <w:t>t</w:t>
      </w:r>
      <w:r w:rsidR="0081574A" w:rsidRPr="000D0CF9">
        <w:rPr>
          <w:rFonts w:eastAsia="SimSun"/>
          <w:sz w:val="22"/>
          <w:szCs w:val="22"/>
        </w:rPr>
        <w:t xml:space="preserve">  </w:t>
      </w:r>
    </w:p>
    <w:p w14:paraId="5F02305C" w14:textId="77777777" w:rsidR="00C5233C" w:rsidRPr="000D0CF9" w:rsidRDefault="00C5233C" w:rsidP="00437051">
      <w:pPr>
        <w:pStyle w:val="directions"/>
        <w:tabs>
          <w:tab w:val="num" w:pos="720"/>
        </w:tab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Pr="000D0CF9">
        <w:rPr>
          <w:rStyle w:val="Strong"/>
          <w:rFonts w:cs="Arial"/>
          <w:b w:val="0"/>
          <w:bCs w:val="0"/>
          <w:sz w:val="22"/>
          <w:szCs w:val="22"/>
        </w:rPr>
        <w:t>If the program uses loaned equipment or uses equipment at facilities other than at the institution and, if there are written agreements for use of this equipment, provide a copy of the written agreement.</w:t>
      </w:r>
    </w:p>
    <w:p w14:paraId="72062458" w14:textId="77777777" w:rsidR="00C5233C" w:rsidRPr="000D0CF9" w:rsidRDefault="00C5233C" w:rsidP="00437051">
      <w:pPr>
        <w:pStyle w:val="directions"/>
        <w:tabs>
          <w:tab w:val="num" w:pos="720"/>
        </w:tab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Pr="000D0CF9">
        <w:rPr>
          <w:rStyle w:val="Strong"/>
          <w:rFonts w:cs="Arial"/>
          <w:b w:val="0"/>
          <w:bCs w:val="0"/>
          <w:sz w:val="22"/>
          <w:szCs w:val="22"/>
        </w:rPr>
        <w:t>Inventory list of equipment</w:t>
      </w:r>
    </w:p>
    <w:p w14:paraId="70AD2586" w14:textId="65615D6C" w:rsidR="00C5233C" w:rsidRPr="000D0CF9" w:rsidRDefault="00C5233C" w:rsidP="00437051">
      <w:pPr>
        <w:pStyle w:val="directions"/>
        <w:tabs>
          <w:tab w:val="num" w:pos="720"/>
        </w:tabs>
        <w:spacing w:after="0"/>
        <w:ind w:left="360" w:hanging="360"/>
        <w:rPr>
          <w:rStyle w:val="Strong"/>
          <w:rFonts w:cs="Arial"/>
          <w:b w:val="0"/>
          <w:bCs w:val="0"/>
          <w:sz w:val="22"/>
          <w:szCs w:val="22"/>
        </w:rPr>
      </w:pPr>
      <w:bookmarkStart w:id="7" w:name="_Hlk175153236"/>
      <w:bookmarkEnd w:id="6"/>
      <w:proofErr w:type="gramStart"/>
      <w:r w:rsidRPr="000D0CF9">
        <w:rPr>
          <w:b/>
          <w:bCs/>
          <w:sz w:val="22"/>
          <w:szCs w:val="22"/>
        </w:rPr>
        <w:t>( )</w:t>
      </w:r>
      <w:proofErr w:type="gramEnd"/>
      <w:r w:rsidRPr="000D0CF9">
        <w:rPr>
          <w:b/>
          <w:bCs/>
          <w:sz w:val="22"/>
          <w:szCs w:val="22"/>
        </w:rPr>
        <w:t xml:space="preserve">  </w:t>
      </w:r>
      <w:r w:rsidRPr="000D0CF9">
        <w:rPr>
          <w:rStyle w:val="Strong"/>
          <w:rFonts w:cs="Arial"/>
          <w:b w:val="0"/>
          <w:bCs w:val="0"/>
          <w:sz w:val="22"/>
          <w:szCs w:val="22"/>
        </w:rPr>
        <w:t xml:space="preserve">List of equipment borrowed/loaned or used off-site  </w:t>
      </w:r>
    </w:p>
    <w:p w14:paraId="35085FEE" w14:textId="77777777" w:rsidR="00A16298" w:rsidRPr="000D0CF9" w:rsidRDefault="00A16298" w:rsidP="00437051">
      <w:pPr>
        <w:tabs>
          <w:tab w:val="num" w:pos="720"/>
        </w:tabs>
        <w:ind w:left="360" w:hanging="360"/>
        <w:rPr>
          <w:rStyle w:val="Strong"/>
          <w:rFonts w:eastAsia="Arial Unicode MS" w:cs="Arial"/>
          <w:b w:val="0"/>
          <w:bCs w:val="0"/>
        </w:rPr>
      </w:pPr>
      <w:proofErr w:type="gramStart"/>
      <w:r w:rsidRPr="000D0CF9">
        <w:rPr>
          <w:rFonts w:cs="Arial"/>
          <w:b/>
          <w:bCs/>
        </w:rPr>
        <w:t>( )</w:t>
      </w:r>
      <w:proofErr w:type="gramEnd"/>
      <w:r w:rsidRPr="000D0CF9">
        <w:rPr>
          <w:rFonts w:cs="Arial"/>
        </w:rPr>
        <w:t xml:space="preserve">  </w:t>
      </w:r>
      <w:r w:rsidRPr="000D0CF9">
        <w:rPr>
          <w:rStyle w:val="Strong"/>
          <w:rFonts w:eastAsia="Arial Unicode MS" w:cs="Arial"/>
          <w:b w:val="0"/>
          <w:bCs w:val="0"/>
        </w:rPr>
        <w:t xml:space="preserve">List of </w:t>
      </w:r>
      <w:proofErr w:type="gramStart"/>
      <w:r w:rsidRPr="000D0CF9">
        <w:rPr>
          <w:rStyle w:val="Strong"/>
          <w:rFonts w:eastAsia="Arial Unicode MS" w:cs="Arial"/>
          <w:b w:val="0"/>
          <w:bCs w:val="0"/>
        </w:rPr>
        <w:t>the library</w:t>
      </w:r>
      <w:proofErr w:type="gramEnd"/>
      <w:r w:rsidRPr="000D0CF9">
        <w:rPr>
          <w:rStyle w:val="Strong"/>
          <w:rFonts w:eastAsia="Arial Unicode MS" w:cs="Arial"/>
          <w:b w:val="0"/>
          <w:bCs w:val="0"/>
        </w:rPr>
        <w:t xml:space="preserve"> resources related to program needs for both program faculty and students.</w:t>
      </w:r>
    </w:p>
    <w:bookmarkEnd w:id="7"/>
    <w:p w14:paraId="3695AA1E" w14:textId="77777777" w:rsidR="00C56D74" w:rsidRPr="00C56D74" w:rsidRDefault="00C56D74" w:rsidP="00437051">
      <w:pPr>
        <w:pStyle w:val="directions"/>
        <w:spacing w:after="0"/>
        <w:ind w:left="0" w:firstLine="0"/>
        <w:rPr>
          <w:sz w:val="22"/>
          <w:szCs w:val="22"/>
        </w:rPr>
      </w:pPr>
      <w:proofErr w:type="gramStart"/>
      <w:r w:rsidRPr="00C56D74">
        <w:rPr>
          <w:sz w:val="22"/>
          <w:szCs w:val="22"/>
        </w:rPr>
        <w:t>( )</w:t>
      </w:r>
      <w:proofErr w:type="gramEnd"/>
      <w:r w:rsidRPr="00C56D74">
        <w:rPr>
          <w:sz w:val="22"/>
          <w:szCs w:val="22"/>
        </w:rPr>
        <w:t xml:space="preserve">  Other: name </w:t>
      </w:r>
    </w:p>
    <w:p w14:paraId="26AC0C21" w14:textId="77777777" w:rsidR="00C56D74" w:rsidRPr="00C56D74" w:rsidRDefault="00C56D74" w:rsidP="00437051">
      <w:pPr>
        <w:pStyle w:val="directions"/>
        <w:spacing w:after="0"/>
        <w:ind w:left="0" w:firstLine="0"/>
        <w:rPr>
          <w:sz w:val="22"/>
          <w:szCs w:val="22"/>
        </w:rPr>
      </w:pPr>
    </w:p>
    <w:p w14:paraId="5E8DDD36" w14:textId="1AD5BA17" w:rsidR="00C56D74" w:rsidRPr="00C56D74" w:rsidRDefault="0043752D" w:rsidP="00437051">
      <w:pPr>
        <w:pStyle w:val="directions"/>
        <w:spacing w:after="0"/>
        <w:ind w:left="0" w:firstLine="0"/>
        <w:rPr>
          <w:b/>
          <w:bCs/>
          <w:sz w:val="22"/>
          <w:szCs w:val="22"/>
        </w:rPr>
      </w:pPr>
      <w:r w:rsidRPr="00CD3D0E">
        <w:rPr>
          <w:b/>
          <w:bCs/>
          <w:sz w:val="22"/>
          <w:szCs w:val="22"/>
        </w:rPr>
        <w:t>NOTES:</w:t>
      </w:r>
    </w:p>
    <w:p w14:paraId="13A900DC" w14:textId="15468961" w:rsidR="008E6986" w:rsidRPr="000D0CF9" w:rsidRDefault="008E6986" w:rsidP="00437051">
      <w:pPr>
        <w:pStyle w:val="directions"/>
        <w:spacing w:after="0"/>
        <w:ind w:left="0" w:firstLine="0"/>
        <w:rPr>
          <w:rStyle w:val="Strong"/>
          <w:rFonts w:cs="Arial"/>
          <w:b w:val="0"/>
          <w:bCs w:val="0"/>
          <w:sz w:val="22"/>
          <w:szCs w:val="22"/>
        </w:rPr>
      </w:pPr>
    </w:p>
    <w:p w14:paraId="5592C087" w14:textId="065A8B98" w:rsidR="008E6986" w:rsidRDefault="008E6986" w:rsidP="00437051">
      <w:pPr>
        <w:pStyle w:val="standard"/>
        <w:spacing w:after="0"/>
        <w:jc w:val="left"/>
        <w:rPr>
          <w:rStyle w:val="Strong"/>
          <w:rFonts w:cs="Arial"/>
          <w:b w:val="0"/>
          <w:bCs/>
          <w:sz w:val="22"/>
          <w:szCs w:val="22"/>
        </w:rPr>
      </w:pPr>
    </w:p>
    <w:p w14:paraId="47EF07BF" w14:textId="77777777" w:rsidR="00CD3D0E" w:rsidRPr="00CD3D0E" w:rsidRDefault="00CD3D0E" w:rsidP="00437051">
      <w:pPr>
        <w:pStyle w:val="standard"/>
        <w:spacing w:after="0"/>
        <w:jc w:val="left"/>
        <w:rPr>
          <w:rStyle w:val="Strong"/>
          <w:rFonts w:cs="Arial"/>
          <w:b w:val="0"/>
          <w:bCs/>
          <w:sz w:val="22"/>
          <w:szCs w:val="22"/>
        </w:rPr>
      </w:pPr>
    </w:p>
    <w:p w14:paraId="595CAC86" w14:textId="77777777" w:rsidR="00BE2298" w:rsidRPr="00BE2298" w:rsidRDefault="00BE2298" w:rsidP="00437051">
      <w:pPr>
        <w:pStyle w:val="standard"/>
        <w:spacing w:after="0"/>
        <w:rPr>
          <w:b/>
          <w:sz w:val="22"/>
          <w:szCs w:val="22"/>
        </w:rPr>
      </w:pPr>
    </w:p>
    <w:p w14:paraId="53537E86" w14:textId="77777777" w:rsidR="00BE2298" w:rsidRPr="00BE2298" w:rsidRDefault="00BE2298" w:rsidP="00437051">
      <w:pPr>
        <w:pStyle w:val="standard"/>
        <w:spacing w:after="0"/>
        <w:rPr>
          <w:b/>
          <w:sz w:val="22"/>
          <w:szCs w:val="22"/>
        </w:rPr>
      </w:pPr>
      <w:r w:rsidRPr="00BE2298">
        <w:rPr>
          <w:b/>
          <w:sz w:val="22"/>
          <w:szCs w:val="22"/>
        </w:rPr>
        <w:t>*********************************************************************************************************************</w:t>
      </w:r>
    </w:p>
    <w:p w14:paraId="7ABE8BF7" w14:textId="58555652" w:rsidR="00BE32D3" w:rsidRPr="000D0CF9" w:rsidRDefault="00BE32D3" w:rsidP="00437051">
      <w:pPr>
        <w:ind w:left="1440" w:hanging="720"/>
        <w:rPr>
          <w:rFonts w:cs="Arial"/>
        </w:rPr>
      </w:pPr>
      <w:r w:rsidRPr="000D0CF9">
        <w:rPr>
          <w:rFonts w:cs="Arial"/>
          <w:b/>
        </w:rPr>
        <w:t>2D7</w:t>
      </w:r>
      <w:r w:rsidRPr="000D0CF9">
        <w:rPr>
          <w:rFonts w:cs="Arial"/>
        </w:rPr>
        <w:t xml:space="preserve"> </w:t>
      </w:r>
      <w:r w:rsidRPr="000D0CF9">
        <w:rPr>
          <w:rFonts w:cs="Arial"/>
        </w:rPr>
        <w:tab/>
        <w:t>Program policies and procedures, as well as relevant institutional policies and procedures, meet program needs. This includes analysis of the extent to which program practices adhere to policies and procedures.</w:t>
      </w:r>
    </w:p>
    <w:p w14:paraId="18787057" w14:textId="5F7A7E8A" w:rsidR="008E6986" w:rsidRPr="000D0CF9" w:rsidRDefault="008E6986"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color w:val="000000"/>
        </w:rPr>
      </w:pPr>
    </w:p>
    <w:p w14:paraId="1ABBF6FE" w14:textId="41CB6673" w:rsidR="00BE32D3" w:rsidRPr="000D0CF9" w:rsidRDefault="00306ACB" w:rsidP="00437051">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Style w:val="Strong"/>
          <w:rFonts w:cs="Arial"/>
          <w:b w:val="0"/>
        </w:rPr>
      </w:pPr>
      <w:r w:rsidRPr="000D0CF9">
        <w:rPr>
          <w:rFonts w:cs="Arial"/>
          <w:b/>
        </w:rPr>
        <w:t xml:space="preserve">Required Documentation </w:t>
      </w:r>
      <w:r w:rsidR="00A0646B" w:rsidRPr="000D0CF9">
        <w:rPr>
          <w:rFonts w:cs="Arial"/>
          <w:b/>
        </w:rPr>
        <w:t>(Appendix/Appendices):</w:t>
      </w:r>
      <w:r w:rsidR="00BE32D3" w:rsidRPr="000D0CF9">
        <w:rPr>
          <w:rFonts w:cs="Arial"/>
          <w:b/>
        </w:rPr>
        <w:t xml:space="preserve"> </w:t>
      </w:r>
      <w:r w:rsidR="00BE32D3" w:rsidRPr="000D0CF9">
        <w:rPr>
          <w:rStyle w:val="Strong"/>
          <w:rFonts w:cs="Arial"/>
          <w:i/>
          <w:iCs/>
        </w:rPr>
        <w:t xml:space="preserve"> </w:t>
      </w:r>
    </w:p>
    <w:p w14:paraId="37FF3B27" w14:textId="4CFC8801" w:rsidR="00BE32D3" w:rsidRPr="000D0CF9" w:rsidRDefault="00BE32D3"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None required for this </w:t>
      </w:r>
      <w:r w:rsidR="005D2A10" w:rsidRPr="000D0CF9">
        <w:rPr>
          <w:sz w:val="22"/>
          <w:szCs w:val="22"/>
        </w:rPr>
        <w:t>Element</w:t>
      </w:r>
      <w:r w:rsidRPr="000D0CF9">
        <w:rPr>
          <w:sz w:val="22"/>
          <w:szCs w:val="22"/>
        </w:rPr>
        <w:t xml:space="preserve"> </w:t>
      </w:r>
    </w:p>
    <w:p w14:paraId="2E942C84" w14:textId="77777777" w:rsidR="00BE2298" w:rsidRPr="00BE2298" w:rsidRDefault="00BE2298" w:rsidP="00437051">
      <w:pPr>
        <w:pStyle w:val="directions"/>
        <w:tabs>
          <w:tab w:val="left" w:pos="360"/>
        </w:tabs>
        <w:spacing w:after="0"/>
        <w:ind w:left="360" w:hanging="360"/>
        <w:rPr>
          <w:sz w:val="22"/>
          <w:szCs w:val="22"/>
        </w:rPr>
      </w:pPr>
      <w:proofErr w:type="gramStart"/>
      <w:r w:rsidRPr="00BE2298">
        <w:rPr>
          <w:sz w:val="22"/>
          <w:szCs w:val="22"/>
        </w:rPr>
        <w:t>( )</w:t>
      </w:r>
      <w:proofErr w:type="gramEnd"/>
      <w:r w:rsidRPr="00BE2298">
        <w:rPr>
          <w:sz w:val="22"/>
          <w:szCs w:val="22"/>
        </w:rPr>
        <w:t xml:space="preserve">  Other: name </w:t>
      </w:r>
    </w:p>
    <w:p w14:paraId="057CA0CB" w14:textId="77777777" w:rsidR="00BE2298" w:rsidRPr="00BE2298" w:rsidRDefault="00BE2298" w:rsidP="00437051">
      <w:pPr>
        <w:pStyle w:val="directions"/>
        <w:spacing w:after="0"/>
        <w:rPr>
          <w:sz w:val="22"/>
          <w:szCs w:val="22"/>
        </w:rPr>
      </w:pPr>
    </w:p>
    <w:p w14:paraId="18A2DAC2" w14:textId="7A7AB796" w:rsidR="00BE2298" w:rsidRPr="00BE2298" w:rsidRDefault="0043752D" w:rsidP="00437051">
      <w:pPr>
        <w:pStyle w:val="directions"/>
        <w:spacing w:after="0"/>
        <w:rPr>
          <w:sz w:val="22"/>
          <w:szCs w:val="22"/>
        </w:rPr>
      </w:pPr>
      <w:r w:rsidRPr="00CD3D0E">
        <w:rPr>
          <w:b/>
          <w:bCs/>
          <w:sz w:val="22"/>
          <w:szCs w:val="22"/>
        </w:rPr>
        <w:t>NOTES</w:t>
      </w:r>
      <w:r>
        <w:rPr>
          <w:sz w:val="22"/>
          <w:szCs w:val="22"/>
        </w:rPr>
        <w:t>:</w:t>
      </w:r>
    </w:p>
    <w:p w14:paraId="09BB113E" w14:textId="77777777" w:rsidR="00BE2298" w:rsidRPr="000D0CF9" w:rsidRDefault="00BE2298" w:rsidP="00437051">
      <w:pPr>
        <w:pStyle w:val="directions"/>
        <w:tabs>
          <w:tab w:val="left" w:pos="360"/>
        </w:tabs>
        <w:spacing w:after="0"/>
        <w:ind w:left="360" w:hanging="360"/>
        <w:rPr>
          <w:sz w:val="22"/>
          <w:szCs w:val="22"/>
        </w:rPr>
      </w:pPr>
    </w:p>
    <w:p w14:paraId="558D0894" w14:textId="77777777" w:rsidR="00BE32D3" w:rsidRDefault="00BE32D3" w:rsidP="00CD3D0E">
      <w:pPr>
        <w:pStyle w:val="standard"/>
        <w:spacing w:after="0"/>
        <w:jc w:val="left"/>
        <w:rPr>
          <w:sz w:val="22"/>
          <w:szCs w:val="22"/>
        </w:rPr>
      </w:pPr>
    </w:p>
    <w:p w14:paraId="5B2D0453" w14:textId="77777777" w:rsidR="00CD3D0E" w:rsidRDefault="00CD3D0E" w:rsidP="00CD3D0E">
      <w:pPr>
        <w:pStyle w:val="standard"/>
        <w:spacing w:after="0"/>
        <w:jc w:val="left"/>
        <w:rPr>
          <w:sz w:val="22"/>
          <w:szCs w:val="22"/>
        </w:rPr>
      </w:pPr>
    </w:p>
    <w:p w14:paraId="06C31A10" w14:textId="77777777" w:rsidR="00CD3D0E" w:rsidRPr="000D0CF9" w:rsidRDefault="00CD3D0E" w:rsidP="00CD3D0E">
      <w:pPr>
        <w:pStyle w:val="standard"/>
        <w:spacing w:after="0"/>
        <w:jc w:val="left"/>
        <w:rPr>
          <w:sz w:val="22"/>
          <w:szCs w:val="22"/>
        </w:rPr>
      </w:pPr>
    </w:p>
    <w:p w14:paraId="1E8F0590" w14:textId="39C10A70" w:rsidR="00BE32D3" w:rsidRPr="000D0CF9" w:rsidRDefault="00BE32D3"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2C518EA1" w14:textId="329E41EC" w:rsidR="00BE32D3" w:rsidRPr="000D0CF9" w:rsidRDefault="00BE32D3"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270" w:hanging="270"/>
        <w:rPr>
          <w:rFonts w:cs="Arial"/>
          <w:color w:val="000000"/>
        </w:rPr>
      </w:pPr>
      <w:proofErr w:type="gramStart"/>
      <w:r w:rsidRPr="000D0CF9">
        <w:rPr>
          <w:rFonts w:cs="Arial"/>
          <w:b/>
          <w:bCs/>
        </w:rPr>
        <w:t>( )</w:t>
      </w:r>
      <w:proofErr w:type="gramEnd"/>
      <w:r w:rsidRPr="000D0CF9">
        <w:rPr>
          <w:rFonts w:cs="Arial"/>
        </w:rPr>
        <w:t xml:space="preserve">  </w:t>
      </w:r>
      <w:r w:rsidRPr="000D0CF9">
        <w:rPr>
          <w:rFonts w:cs="Arial"/>
          <w:color w:val="000000"/>
        </w:rPr>
        <w:t xml:space="preserve">Provide </w:t>
      </w:r>
      <w:r w:rsidR="00866A8D" w:rsidRPr="000D0CF9">
        <w:rPr>
          <w:rFonts w:cs="Arial"/>
          <w:color w:val="000000"/>
        </w:rPr>
        <w:t>a process for</w:t>
      </w:r>
      <w:r w:rsidRPr="000D0CF9">
        <w:rPr>
          <w:rFonts w:cs="Arial"/>
          <w:color w:val="000000"/>
        </w:rPr>
        <w:t xml:space="preserve"> analysis of the information collected and the conclusions drawn to determine the extent to which program policies and procedures, as well as relevant institutional policies and </w:t>
      </w:r>
      <w:r w:rsidRPr="000D0CF9">
        <w:rPr>
          <w:rFonts w:cs="Arial"/>
          <w:color w:val="000000"/>
        </w:rPr>
        <w:lastRenderedPageBreak/>
        <w:t xml:space="preserve">procedures, meet program needs. This includes analysis of the extent to which practices adhere to policies and procedures. </w:t>
      </w:r>
    </w:p>
    <w:p w14:paraId="332F6E64" w14:textId="68D33490" w:rsidR="00F10D13" w:rsidRPr="000D0CF9" w:rsidRDefault="00F10D13" w:rsidP="00437051">
      <w:pPr>
        <w:ind w:left="270" w:hanging="270"/>
        <w:rPr>
          <w:rFonts w:cs="Arial"/>
          <w:b/>
        </w:rPr>
      </w:pPr>
    </w:p>
    <w:p w14:paraId="05D07635" w14:textId="5E6FDD88" w:rsidR="00BE2298" w:rsidRPr="00BE2298" w:rsidRDefault="0043752D" w:rsidP="00437051">
      <w:pPr>
        <w:pStyle w:val="standard"/>
        <w:spacing w:after="0"/>
        <w:rPr>
          <w:b/>
          <w:sz w:val="22"/>
          <w:szCs w:val="22"/>
        </w:rPr>
      </w:pPr>
      <w:r>
        <w:rPr>
          <w:b/>
          <w:sz w:val="22"/>
          <w:szCs w:val="22"/>
        </w:rPr>
        <w:t>AFC NARRATIVE RESPONSE:</w:t>
      </w:r>
    </w:p>
    <w:p w14:paraId="33200A06" w14:textId="77777777" w:rsidR="00BE32D3" w:rsidRPr="00CD3D0E" w:rsidRDefault="00BE32D3" w:rsidP="00437051">
      <w:pPr>
        <w:pStyle w:val="standard"/>
        <w:spacing w:after="0"/>
        <w:rPr>
          <w:sz w:val="22"/>
          <w:szCs w:val="22"/>
        </w:rPr>
      </w:pPr>
    </w:p>
    <w:p w14:paraId="71FB43F6" w14:textId="77777777" w:rsidR="00BE32D3" w:rsidRPr="00CD3D0E" w:rsidRDefault="00BE32D3" w:rsidP="00437051">
      <w:pPr>
        <w:pStyle w:val="standard"/>
        <w:spacing w:after="0"/>
        <w:rPr>
          <w:sz w:val="22"/>
          <w:szCs w:val="22"/>
        </w:rPr>
      </w:pPr>
    </w:p>
    <w:p w14:paraId="44642BDD" w14:textId="77777777" w:rsidR="00CD3D0E" w:rsidRPr="00CD3D0E" w:rsidRDefault="00CD3D0E" w:rsidP="00437051">
      <w:pPr>
        <w:pStyle w:val="standard"/>
        <w:spacing w:after="0"/>
        <w:rPr>
          <w:sz w:val="22"/>
          <w:szCs w:val="22"/>
        </w:rPr>
      </w:pPr>
    </w:p>
    <w:p w14:paraId="07F6C3F1" w14:textId="77777777" w:rsidR="00CD3D0E" w:rsidRPr="00112AA6" w:rsidRDefault="00CD3D0E" w:rsidP="00437051">
      <w:pPr>
        <w:pStyle w:val="standard"/>
        <w:spacing w:after="0"/>
        <w:rPr>
          <w:bCs w:val="0"/>
          <w:sz w:val="22"/>
          <w:szCs w:val="22"/>
        </w:rPr>
      </w:pPr>
    </w:p>
    <w:p w14:paraId="4F6B2582" w14:textId="65F8BA59" w:rsidR="00BE32D3" w:rsidRPr="000D0CF9" w:rsidRDefault="003C4A84" w:rsidP="00437051">
      <w:pPr>
        <w:pStyle w:val="standard"/>
        <w:spacing w:after="0"/>
        <w:rPr>
          <w:i/>
          <w:sz w:val="22"/>
          <w:szCs w:val="22"/>
        </w:rPr>
      </w:pPr>
      <w:r w:rsidRPr="000D0CF9">
        <w:rPr>
          <w:b/>
          <w:sz w:val="22"/>
          <w:szCs w:val="22"/>
        </w:rPr>
        <w:t>Required Materials to be Reviewed On-Site:</w:t>
      </w:r>
      <w:r w:rsidR="00BE32D3" w:rsidRPr="000D0CF9">
        <w:rPr>
          <w:rStyle w:val="CommentReference"/>
          <w:i/>
          <w:iCs/>
          <w:sz w:val="22"/>
          <w:szCs w:val="22"/>
        </w:rPr>
        <w:t xml:space="preserve"> </w:t>
      </w:r>
    </w:p>
    <w:p w14:paraId="30C7B855" w14:textId="77777777" w:rsidR="00A16298" w:rsidRPr="000D0CF9" w:rsidRDefault="00A16298" w:rsidP="00437051">
      <w:pPr>
        <w:pStyle w:val="directions"/>
        <w:spacing w:after="0"/>
        <w:ind w:left="0" w:firstLine="0"/>
        <w:rPr>
          <w:rFonts w:eastAsia="SimSun"/>
          <w:sz w:val="22"/>
          <w:szCs w:val="22"/>
        </w:rPr>
      </w:pPr>
      <w:proofErr w:type="gramStart"/>
      <w:r w:rsidRPr="000D0CF9">
        <w:rPr>
          <w:rFonts w:eastAsia="SimSun"/>
          <w:b/>
          <w:bCs/>
          <w:sz w:val="22"/>
          <w:szCs w:val="22"/>
        </w:rPr>
        <w:t>( )</w:t>
      </w:r>
      <w:proofErr w:type="gramEnd"/>
      <w:r w:rsidRPr="000D0CF9">
        <w:rPr>
          <w:rFonts w:eastAsia="SimSun"/>
          <w:sz w:val="22"/>
          <w:szCs w:val="22"/>
        </w:rPr>
        <w:t xml:space="preserve">  Meeting minutes where assessment data and subsequent actions discussed </w:t>
      </w:r>
    </w:p>
    <w:p w14:paraId="1CCA70B8" w14:textId="77777777" w:rsidR="00BE2298" w:rsidRPr="00BE2298" w:rsidRDefault="00BE2298" w:rsidP="00437051">
      <w:pPr>
        <w:pStyle w:val="directions"/>
        <w:spacing w:after="0"/>
        <w:ind w:left="0" w:firstLine="0"/>
        <w:jc w:val="both"/>
        <w:rPr>
          <w:sz w:val="22"/>
          <w:szCs w:val="22"/>
        </w:rPr>
      </w:pPr>
    </w:p>
    <w:p w14:paraId="78848B6D" w14:textId="07C0DDA9" w:rsidR="00BE2298" w:rsidRPr="00BE2298" w:rsidRDefault="0043752D" w:rsidP="00437051">
      <w:pPr>
        <w:pStyle w:val="directions"/>
        <w:spacing w:after="0"/>
        <w:ind w:left="0" w:firstLine="0"/>
        <w:jc w:val="both"/>
        <w:rPr>
          <w:b/>
          <w:bCs/>
          <w:sz w:val="22"/>
          <w:szCs w:val="22"/>
        </w:rPr>
      </w:pPr>
      <w:r w:rsidRPr="00CD3D0E">
        <w:rPr>
          <w:b/>
          <w:bCs/>
          <w:sz w:val="22"/>
          <w:szCs w:val="22"/>
        </w:rPr>
        <w:t>NOTES:</w:t>
      </w:r>
    </w:p>
    <w:p w14:paraId="3E66AEEC" w14:textId="4E111D70" w:rsidR="00BE32D3" w:rsidRPr="000D0CF9" w:rsidRDefault="00BE32D3" w:rsidP="00437051">
      <w:pPr>
        <w:pStyle w:val="directions"/>
        <w:spacing w:after="0"/>
        <w:ind w:left="0" w:firstLine="0"/>
        <w:jc w:val="both"/>
        <w:rPr>
          <w:rStyle w:val="Strong"/>
          <w:rFonts w:cs="Arial"/>
          <w:b w:val="0"/>
          <w:bCs w:val="0"/>
          <w:sz w:val="22"/>
          <w:szCs w:val="22"/>
        </w:rPr>
      </w:pPr>
    </w:p>
    <w:p w14:paraId="7957C8AA" w14:textId="3256B4D0" w:rsidR="00EB467B" w:rsidRDefault="00EB467B" w:rsidP="00437051">
      <w:pPr>
        <w:pStyle w:val="standard"/>
        <w:spacing w:after="0"/>
        <w:rPr>
          <w:bCs w:val="0"/>
          <w:sz w:val="22"/>
          <w:szCs w:val="22"/>
        </w:rPr>
      </w:pPr>
    </w:p>
    <w:p w14:paraId="555422AB" w14:textId="77777777" w:rsidR="00CD3D0E" w:rsidRDefault="00CD3D0E" w:rsidP="00437051">
      <w:pPr>
        <w:pStyle w:val="standard"/>
        <w:spacing w:after="0"/>
        <w:rPr>
          <w:bCs w:val="0"/>
          <w:sz w:val="22"/>
          <w:szCs w:val="22"/>
        </w:rPr>
      </w:pPr>
    </w:p>
    <w:p w14:paraId="2C7A85CD" w14:textId="77777777" w:rsidR="00CD3D0E" w:rsidRPr="00EB467B" w:rsidRDefault="00CD3D0E" w:rsidP="00437051">
      <w:pPr>
        <w:pStyle w:val="standard"/>
        <w:spacing w:after="0"/>
        <w:rPr>
          <w:bCs w:val="0"/>
          <w:sz w:val="22"/>
          <w:szCs w:val="22"/>
        </w:rPr>
      </w:pPr>
    </w:p>
    <w:p w14:paraId="37BA1D9D" w14:textId="77777777" w:rsidR="00EB467B" w:rsidRPr="00EB467B" w:rsidRDefault="00EB467B" w:rsidP="00437051">
      <w:pPr>
        <w:pStyle w:val="standard"/>
        <w:spacing w:after="0"/>
        <w:rPr>
          <w:b/>
          <w:sz w:val="22"/>
          <w:szCs w:val="22"/>
        </w:rPr>
      </w:pPr>
      <w:r w:rsidRPr="00EB467B">
        <w:rPr>
          <w:b/>
          <w:sz w:val="22"/>
          <w:szCs w:val="22"/>
        </w:rPr>
        <w:t>*********************************************************************************************************************</w:t>
      </w:r>
    </w:p>
    <w:p w14:paraId="506279A9" w14:textId="55A1722F" w:rsidR="00BE32D3" w:rsidRPr="000D0CF9" w:rsidRDefault="00BE32D3"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rFonts w:cs="Arial"/>
        </w:rPr>
      </w:pPr>
      <w:r w:rsidRPr="000D0CF9">
        <w:rPr>
          <w:rFonts w:cs="Arial"/>
          <w:b/>
          <w:bCs/>
        </w:rPr>
        <w:t>2D</w:t>
      </w:r>
      <w:proofErr w:type="gramStart"/>
      <w:r w:rsidRPr="000D0CF9">
        <w:rPr>
          <w:rFonts w:cs="Arial"/>
          <w:b/>
          <w:bCs/>
        </w:rPr>
        <w:t xml:space="preserve">8  </w:t>
      </w:r>
      <w:r w:rsidRPr="000D0CF9">
        <w:rPr>
          <w:rFonts w:cs="Arial"/>
        </w:rPr>
        <w:t>The</w:t>
      </w:r>
      <w:proofErr w:type="gramEnd"/>
      <w:r w:rsidRPr="000D0CF9">
        <w:rPr>
          <w:rFonts w:cs="Arial"/>
        </w:rPr>
        <w:t xml:space="preserve"> clinical sites available to the program are sufficient to provide the quality, quantity, and variety of expected experiences to prepare students for their roles and responsibilities as physical therapists.</w:t>
      </w:r>
    </w:p>
    <w:p w14:paraId="0902B4C9" w14:textId="77777777" w:rsidR="00BE32D3" w:rsidRPr="000D0CF9" w:rsidRDefault="00BE32D3" w:rsidP="00437051">
      <w:pPr>
        <w:pStyle w:val="directions"/>
        <w:spacing w:after="0"/>
        <w:ind w:left="0" w:firstLine="0"/>
        <w:jc w:val="both"/>
        <w:rPr>
          <w:b/>
          <w:sz w:val="22"/>
          <w:szCs w:val="22"/>
        </w:rPr>
      </w:pPr>
    </w:p>
    <w:p w14:paraId="47DE4BB3" w14:textId="5A7EA711" w:rsidR="00BE32D3"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BE32D3" w:rsidRPr="000D0CF9">
        <w:rPr>
          <w:b/>
          <w:sz w:val="22"/>
          <w:szCs w:val="22"/>
        </w:rPr>
        <w:t xml:space="preserve"> </w:t>
      </w:r>
      <w:r w:rsidR="00BE32D3" w:rsidRPr="000D0CF9">
        <w:rPr>
          <w:rStyle w:val="Strong"/>
          <w:rFonts w:cs="Arial"/>
          <w:i/>
          <w:iCs/>
          <w:sz w:val="22"/>
          <w:szCs w:val="22"/>
        </w:rPr>
        <w:t xml:space="preserve"> </w:t>
      </w:r>
    </w:p>
    <w:p w14:paraId="1A49E8CB" w14:textId="6350FB4A" w:rsidR="006D7F41" w:rsidRPr="000D0CF9" w:rsidRDefault="0069672C" w:rsidP="00437051">
      <w:pPr>
        <w:pStyle w:val="standard"/>
        <w:tabs>
          <w:tab w:val="left" w:pos="720"/>
          <w:tab w:val="left" w:pos="810"/>
        </w:tabs>
        <w:spacing w:after="0"/>
        <w:ind w:left="360" w:hanging="360"/>
        <w:jc w:val="left"/>
        <w:rPr>
          <w:sz w:val="22"/>
          <w:szCs w:val="22"/>
        </w:rPr>
      </w:pPr>
      <w:bookmarkStart w:id="8" w:name="_Hlk175153503"/>
      <w:proofErr w:type="gramStart"/>
      <w:r w:rsidRPr="000D0CF9">
        <w:rPr>
          <w:b/>
          <w:bCs w:val="0"/>
          <w:sz w:val="22"/>
          <w:szCs w:val="22"/>
        </w:rPr>
        <w:t>( )</w:t>
      </w:r>
      <w:proofErr w:type="gramEnd"/>
      <w:r w:rsidRPr="000D0CF9">
        <w:rPr>
          <w:sz w:val="22"/>
          <w:szCs w:val="22"/>
        </w:rPr>
        <w:t xml:space="preserve">  Clinical Education Available </w:t>
      </w:r>
      <w:r w:rsidR="006D7F41" w:rsidRPr="000D0CF9">
        <w:rPr>
          <w:sz w:val="22"/>
          <w:szCs w:val="22"/>
        </w:rPr>
        <w:t xml:space="preserve">Placement Table </w:t>
      </w:r>
      <w:r w:rsidRPr="000D0CF9">
        <w:rPr>
          <w:sz w:val="22"/>
          <w:szCs w:val="22"/>
        </w:rPr>
        <w:t xml:space="preserve">Form (forms packet) that </w:t>
      </w:r>
      <w:r w:rsidR="006D7F41" w:rsidRPr="000D0CF9">
        <w:rPr>
          <w:sz w:val="22"/>
          <w:szCs w:val="22"/>
        </w:rPr>
        <w:t xml:space="preserve">that delineates available placements at each physical location. This is a required table that documents contractual access to sufficient (at least 150% of enrolled students) clinical placements to meet the needs of the first full-time clinical experience and any part-time clinical experiences that may precede it. Only include facilities for which signed contracts are in place AND for which complete Letters of Intent are provided. Do NOT indicate a range in the number of student placements as CAPTE will always use the smallest number. </w:t>
      </w:r>
    </w:p>
    <w:p w14:paraId="567D63C6" w14:textId="74A81EAA" w:rsidR="0069672C" w:rsidRPr="000D0CF9" w:rsidRDefault="0069672C" w:rsidP="00437051">
      <w:pPr>
        <w:pStyle w:val="standard"/>
        <w:tabs>
          <w:tab w:val="left" w:pos="720"/>
          <w:tab w:val="left" w:pos="810"/>
        </w:tabs>
        <w:spacing w:after="0"/>
        <w:ind w:left="360" w:hanging="360"/>
        <w:jc w:val="left"/>
        <w:rPr>
          <w:sz w:val="22"/>
          <w:szCs w:val="22"/>
          <w:lang w:val="fr-FR"/>
        </w:rPr>
      </w:pPr>
      <w:proofErr w:type="gramStart"/>
      <w:r w:rsidRPr="000D0CF9">
        <w:rPr>
          <w:b/>
          <w:bCs w:val="0"/>
          <w:sz w:val="22"/>
          <w:szCs w:val="22"/>
          <w:lang w:val="fr-FR"/>
        </w:rPr>
        <w:t>( )</w:t>
      </w:r>
      <w:proofErr w:type="gramEnd"/>
      <w:r w:rsidRPr="000D0CF9">
        <w:rPr>
          <w:sz w:val="22"/>
          <w:szCs w:val="22"/>
          <w:lang w:val="fr-FR"/>
        </w:rPr>
        <w:t xml:space="preserve">  </w:t>
      </w:r>
      <w:proofErr w:type="spellStart"/>
      <w:r w:rsidRPr="000D0CF9">
        <w:rPr>
          <w:sz w:val="22"/>
          <w:szCs w:val="22"/>
          <w:lang w:val="fr-FR"/>
        </w:rPr>
        <w:t>Naming</w:t>
      </w:r>
      <w:proofErr w:type="spellEnd"/>
      <w:r w:rsidRPr="000D0CF9">
        <w:rPr>
          <w:sz w:val="22"/>
          <w:szCs w:val="22"/>
          <w:lang w:val="fr-FR"/>
        </w:rPr>
        <w:t xml:space="preserve"> </w:t>
      </w:r>
      <w:proofErr w:type="gramStart"/>
      <w:r w:rsidRPr="000D0CF9">
        <w:rPr>
          <w:sz w:val="22"/>
          <w:szCs w:val="22"/>
          <w:lang w:val="fr-FR"/>
        </w:rPr>
        <w:t>Convention:</w:t>
      </w:r>
      <w:proofErr w:type="gramEnd"/>
      <w:r w:rsidRPr="000D0CF9">
        <w:rPr>
          <w:sz w:val="22"/>
          <w:szCs w:val="22"/>
          <w:lang w:val="fr-FR"/>
        </w:rPr>
        <w:t xml:space="preserve"> CE </w:t>
      </w:r>
      <w:proofErr w:type="spellStart"/>
      <w:r w:rsidRPr="000D0CF9">
        <w:rPr>
          <w:sz w:val="22"/>
          <w:szCs w:val="22"/>
          <w:lang w:val="fr-FR"/>
        </w:rPr>
        <w:t>Available</w:t>
      </w:r>
      <w:proofErr w:type="spellEnd"/>
      <w:r w:rsidR="00FF3235" w:rsidRPr="000D0CF9">
        <w:rPr>
          <w:sz w:val="22"/>
          <w:szCs w:val="22"/>
          <w:lang w:val="fr-FR"/>
        </w:rPr>
        <w:t xml:space="preserve"> Placements Table</w:t>
      </w:r>
    </w:p>
    <w:p w14:paraId="5A305FBD" w14:textId="46449901" w:rsidR="00FF3235" w:rsidRPr="000D0CF9" w:rsidRDefault="00FF3235" w:rsidP="00437051">
      <w:pPr>
        <w:pStyle w:val="standard"/>
        <w:tabs>
          <w:tab w:val="left" w:pos="720"/>
          <w:tab w:val="left" w:pos="810"/>
        </w:tabs>
        <w:spacing w:after="0"/>
        <w:ind w:left="360" w:hanging="360"/>
        <w:jc w:val="left"/>
        <w:rPr>
          <w:b/>
          <w:bCs w:val="0"/>
          <w:sz w:val="22"/>
          <w:szCs w:val="22"/>
        </w:rPr>
      </w:pPr>
      <w:proofErr w:type="gramStart"/>
      <w:r w:rsidRPr="000D0CF9">
        <w:rPr>
          <w:b/>
          <w:bCs w:val="0"/>
          <w:sz w:val="22"/>
          <w:szCs w:val="22"/>
        </w:rPr>
        <w:t>( )</w:t>
      </w:r>
      <w:proofErr w:type="gramEnd"/>
      <w:r w:rsidRPr="000D0CF9">
        <w:rPr>
          <w:b/>
          <w:bCs w:val="0"/>
          <w:sz w:val="22"/>
          <w:szCs w:val="22"/>
        </w:rPr>
        <w:t xml:space="preserve">  </w:t>
      </w:r>
      <w:r w:rsidRPr="000D0CF9">
        <w:rPr>
          <w:sz w:val="22"/>
          <w:szCs w:val="22"/>
        </w:rPr>
        <w:t xml:space="preserve">Copies of signed and dated Letters of Intent from the individual physical therapy sites that agree to provide at least one clinical placement prior to the program’s achievement of initial accreditation. Letters of Intent must be on the letterhead of the site and include the title and credentials of the individual who signs it. Hospitals, health care systems and health care companies, including private practices that provides physical therapy services at multiple sites must provide individual Letters of Intent from each site that will take students, signed by the individual </w:t>
      </w:r>
      <w:r w:rsidRPr="000D0CF9">
        <w:rPr>
          <w:sz w:val="22"/>
          <w:szCs w:val="22"/>
          <w:u w:val="single"/>
        </w:rPr>
        <w:t>located</w:t>
      </w:r>
      <w:r w:rsidRPr="000D0CF9">
        <w:rPr>
          <w:sz w:val="22"/>
          <w:szCs w:val="22"/>
        </w:rPr>
        <w:t xml:space="preserve"> at that site who is responsible for providing the clinical education experience</w:t>
      </w:r>
      <w:r w:rsidRPr="000D0CF9">
        <w:rPr>
          <w:b/>
          <w:sz w:val="22"/>
          <w:szCs w:val="22"/>
        </w:rPr>
        <w:t>. Refer to CAPTE’s Rules of Practice and Procedures regarding the current requirement for Letters of Intent delineated under §7.10 AFC Submission Requirements</w:t>
      </w:r>
    </w:p>
    <w:p w14:paraId="676C910E" w14:textId="2422E3F6" w:rsidR="00FF3235" w:rsidRPr="000D0CF9" w:rsidRDefault="00FF3235" w:rsidP="00437051">
      <w:pPr>
        <w:pStyle w:val="standard"/>
        <w:tabs>
          <w:tab w:val="left" w:pos="720"/>
          <w:tab w:val="left" w:pos="810"/>
        </w:tabs>
        <w:spacing w:after="0"/>
        <w:ind w:left="360" w:hanging="360"/>
        <w:jc w:val="left"/>
        <w:rPr>
          <w:sz w:val="22"/>
          <w:szCs w:val="22"/>
        </w:rPr>
      </w:pPr>
      <w:proofErr w:type="gramStart"/>
      <w:r w:rsidRPr="000D0CF9">
        <w:rPr>
          <w:b/>
          <w:bCs w:val="0"/>
          <w:sz w:val="22"/>
          <w:szCs w:val="22"/>
        </w:rPr>
        <w:t>( )</w:t>
      </w:r>
      <w:proofErr w:type="gramEnd"/>
      <w:r w:rsidRPr="000D0CF9">
        <w:rPr>
          <w:b/>
          <w:bCs w:val="0"/>
          <w:sz w:val="22"/>
          <w:szCs w:val="22"/>
        </w:rPr>
        <w:t xml:space="preserve">  </w:t>
      </w:r>
      <w:r w:rsidRPr="000D0CF9">
        <w:rPr>
          <w:sz w:val="22"/>
          <w:szCs w:val="22"/>
        </w:rPr>
        <w:t>Naming Convention: CE Letters of Intent</w:t>
      </w:r>
    </w:p>
    <w:p w14:paraId="699015C7" w14:textId="50AE883D" w:rsidR="00035ADC" w:rsidRPr="000D0CF9" w:rsidRDefault="00035ADC" w:rsidP="00437051">
      <w:pPr>
        <w:pStyle w:val="standard"/>
        <w:tabs>
          <w:tab w:val="left" w:pos="720"/>
          <w:tab w:val="left" w:pos="810"/>
        </w:tabs>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Clinical Education Placements Needed for Full Program Implementation Form (forms packet) identifies the number and variety of clinical education placements that will be needed when the program is fully implemented.</w:t>
      </w:r>
    </w:p>
    <w:p w14:paraId="2AED7277" w14:textId="022D6B46" w:rsidR="004F3C18" w:rsidRPr="000D0CF9" w:rsidRDefault="004F3C18" w:rsidP="00437051">
      <w:pPr>
        <w:pStyle w:val="standard"/>
        <w:tabs>
          <w:tab w:val="left" w:pos="720"/>
          <w:tab w:val="left" w:pos="810"/>
        </w:tabs>
        <w:spacing w:after="0"/>
        <w:ind w:left="360" w:hanging="360"/>
        <w:jc w:val="left"/>
        <w:rPr>
          <w:sz w:val="22"/>
          <w:szCs w:val="22"/>
        </w:rPr>
      </w:pPr>
      <w:proofErr w:type="gramStart"/>
      <w:r w:rsidRPr="000D0CF9">
        <w:rPr>
          <w:b/>
          <w:bCs w:val="0"/>
          <w:sz w:val="22"/>
          <w:szCs w:val="22"/>
        </w:rPr>
        <w:t>( )</w:t>
      </w:r>
      <w:proofErr w:type="gramEnd"/>
      <w:r w:rsidRPr="000D0CF9">
        <w:rPr>
          <w:b/>
          <w:bCs w:val="0"/>
          <w:sz w:val="22"/>
          <w:szCs w:val="22"/>
        </w:rPr>
        <w:t xml:space="preserve">  </w:t>
      </w:r>
      <w:r w:rsidRPr="000D0CF9">
        <w:rPr>
          <w:sz w:val="22"/>
          <w:szCs w:val="22"/>
        </w:rPr>
        <w:t>Naming Convention: CE Placements Needed Full Implementation.pdf</w:t>
      </w:r>
    </w:p>
    <w:p w14:paraId="661CC112" w14:textId="77777777" w:rsidR="00EB467B" w:rsidRPr="00EB467B" w:rsidRDefault="00EB467B" w:rsidP="00437051">
      <w:pPr>
        <w:pStyle w:val="standard"/>
        <w:tabs>
          <w:tab w:val="left" w:pos="720"/>
          <w:tab w:val="left" w:pos="810"/>
        </w:tabs>
        <w:spacing w:after="0"/>
        <w:ind w:left="360" w:hanging="360"/>
        <w:rPr>
          <w:sz w:val="22"/>
          <w:szCs w:val="22"/>
        </w:rPr>
      </w:pPr>
      <w:proofErr w:type="gramStart"/>
      <w:r w:rsidRPr="00EB467B">
        <w:rPr>
          <w:sz w:val="22"/>
          <w:szCs w:val="22"/>
        </w:rPr>
        <w:t>( )</w:t>
      </w:r>
      <w:proofErr w:type="gramEnd"/>
      <w:r w:rsidRPr="00EB467B">
        <w:rPr>
          <w:sz w:val="22"/>
          <w:szCs w:val="22"/>
        </w:rPr>
        <w:t xml:space="preserve">  Other: name </w:t>
      </w:r>
    </w:p>
    <w:p w14:paraId="7827AEFF" w14:textId="77777777" w:rsidR="00EB467B" w:rsidRPr="00EB467B" w:rsidRDefault="00EB467B" w:rsidP="00437051">
      <w:pPr>
        <w:pStyle w:val="standard"/>
        <w:tabs>
          <w:tab w:val="left" w:pos="720"/>
          <w:tab w:val="left" w:pos="810"/>
        </w:tabs>
        <w:spacing w:after="0"/>
        <w:rPr>
          <w:sz w:val="22"/>
          <w:szCs w:val="22"/>
        </w:rPr>
      </w:pPr>
    </w:p>
    <w:p w14:paraId="35403E9E" w14:textId="77202AB6" w:rsidR="00EB467B" w:rsidRPr="00EB467B" w:rsidRDefault="0043752D" w:rsidP="00437051">
      <w:pPr>
        <w:pStyle w:val="standard"/>
        <w:tabs>
          <w:tab w:val="left" w:pos="720"/>
          <w:tab w:val="left" w:pos="810"/>
        </w:tabs>
        <w:spacing w:after="0"/>
        <w:rPr>
          <w:b/>
          <w:bCs w:val="0"/>
          <w:sz w:val="22"/>
          <w:szCs w:val="22"/>
        </w:rPr>
      </w:pPr>
      <w:r w:rsidRPr="00CD3D0E">
        <w:rPr>
          <w:b/>
          <w:bCs w:val="0"/>
          <w:sz w:val="22"/>
          <w:szCs w:val="22"/>
        </w:rPr>
        <w:t>NOTES:</w:t>
      </w:r>
    </w:p>
    <w:p w14:paraId="04678D76" w14:textId="77777777" w:rsidR="00EB467B" w:rsidRDefault="00EB467B" w:rsidP="00437051">
      <w:pPr>
        <w:pStyle w:val="standard"/>
        <w:tabs>
          <w:tab w:val="left" w:pos="720"/>
          <w:tab w:val="left" w:pos="810"/>
        </w:tabs>
        <w:spacing w:after="0"/>
        <w:ind w:left="360" w:hanging="360"/>
        <w:jc w:val="left"/>
        <w:rPr>
          <w:sz w:val="22"/>
          <w:szCs w:val="22"/>
        </w:rPr>
      </w:pPr>
    </w:p>
    <w:p w14:paraId="749933B8" w14:textId="77777777" w:rsidR="00CD3D0E" w:rsidRDefault="00CD3D0E" w:rsidP="00437051">
      <w:pPr>
        <w:pStyle w:val="standard"/>
        <w:tabs>
          <w:tab w:val="left" w:pos="720"/>
          <w:tab w:val="left" w:pos="810"/>
        </w:tabs>
        <w:spacing w:after="0"/>
        <w:ind w:left="360" w:hanging="360"/>
        <w:jc w:val="left"/>
        <w:rPr>
          <w:sz w:val="22"/>
          <w:szCs w:val="22"/>
        </w:rPr>
      </w:pPr>
    </w:p>
    <w:p w14:paraId="2E77BF2F" w14:textId="77777777" w:rsidR="00CD3D0E" w:rsidRPr="000D0CF9" w:rsidRDefault="00CD3D0E" w:rsidP="00437051">
      <w:pPr>
        <w:pStyle w:val="standard"/>
        <w:tabs>
          <w:tab w:val="left" w:pos="720"/>
          <w:tab w:val="left" w:pos="810"/>
        </w:tabs>
        <w:spacing w:after="0"/>
        <w:ind w:left="360" w:hanging="360"/>
        <w:jc w:val="left"/>
        <w:rPr>
          <w:sz w:val="22"/>
          <w:szCs w:val="22"/>
        </w:rPr>
      </w:pPr>
    </w:p>
    <w:p w14:paraId="3EC16250" w14:textId="77777777" w:rsidR="00FF3235" w:rsidRPr="000D0CF9" w:rsidRDefault="00FF3235" w:rsidP="00437051">
      <w:pPr>
        <w:pStyle w:val="standard"/>
        <w:tabs>
          <w:tab w:val="left" w:pos="720"/>
          <w:tab w:val="left" w:pos="810"/>
        </w:tabs>
        <w:spacing w:after="0"/>
        <w:ind w:left="360" w:hanging="360"/>
        <w:jc w:val="left"/>
        <w:rPr>
          <w:sz w:val="22"/>
          <w:szCs w:val="22"/>
        </w:rPr>
      </w:pPr>
    </w:p>
    <w:bookmarkEnd w:id="8"/>
    <w:p w14:paraId="4FF9368D" w14:textId="0F53A141" w:rsidR="00BE32D3" w:rsidRPr="000D0CF9" w:rsidRDefault="00BE32D3" w:rsidP="00437051">
      <w:pPr>
        <w:pStyle w:val="directions"/>
        <w:spacing w:after="0"/>
        <w:ind w:left="0" w:firstLine="0"/>
        <w:rPr>
          <w:b/>
          <w:bCs/>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69DE29A7" w14:textId="1215755F" w:rsidR="00BE32D3" w:rsidRPr="000D0CF9" w:rsidRDefault="00BE32D3" w:rsidP="00437051">
      <w:pPr>
        <w:tabs>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69"/>
        <w:rPr>
          <w:rFonts w:cs="Arial"/>
          <w:bCs/>
        </w:rPr>
      </w:pPr>
      <w:proofErr w:type="gramStart"/>
      <w:r w:rsidRPr="000D0CF9">
        <w:rPr>
          <w:rFonts w:cs="Arial"/>
          <w:b/>
        </w:rPr>
        <w:lastRenderedPageBreak/>
        <w:t>( )</w:t>
      </w:r>
      <w:proofErr w:type="gramEnd"/>
      <w:r w:rsidRPr="000D0CF9">
        <w:rPr>
          <w:rFonts w:cs="Arial"/>
          <w:bCs/>
        </w:rPr>
        <w:t xml:space="preserve">  Describe the process </w:t>
      </w:r>
      <w:r w:rsidR="008C7059" w:rsidRPr="000D0CF9">
        <w:rPr>
          <w:rFonts w:cs="Arial"/>
          <w:bCs/>
        </w:rPr>
        <w:t xml:space="preserve">that will be </w:t>
      </w:r>
      <w:r w:rsidRPr="000D0CF9">
        <w:rPr>
          <w:rFonts w:cs="Arial"/>
          <w:bCs/>
        </w:rPr>
        <w:t xml:space="preserve">used by the program to determine that the clinical education sites of experiences for the students are consistent with the goals of the clinical education portion of the curriculum and with the objectives of the individual clinical education course in the curriculum. </w:t>
      </w:r>
    </w:p>
    <w:p w14:paraId="0AF0DED6" w14:textId="52AD73EF" w:rsidR="00BE32D3" w:rsidRPr="000D0CF9" w:rsidRDefault="00BE32D3"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0D0CF9">
        <w:rPr>
          <w:rFonts w:cs="Arial"/>
          <w:b/>
        </w:rPr>
        <w:t>( )</w:t>
      </w:r>
      <w:proofErr w:type="gramEnd"/>
      <w:r w:rsidRPr="000D0CF9">
        <w:rPr>
          <w:rFonts w:cs="Arial"/>
          <w:bCs/>
        </w:rPr>
        <w:t xml:space="preserve">  Describe how the program </w:t>
      </w:r>
      <w:r w:rsidR="008C7059" w:rsidRPr="000D0CF9">
        <w:rPr>
          <w:rFonts w:cs="Arial"/>
          <w:bCs/>
        </w:rPr>
        <w:t xml:space="preserve">will </w:t>
      </w:r>
      <w:r w:rsidRPr="000D0CF9">
        <w:rPr>
          <w:rFonts w:cs="Arial"/>
          <w:bCs/>
        </w:rPr>
        <w:t xml:space="preserve">ensure a sufficient number and variety of clinical education sites to support the goals of the clinical education portion of the curriculum and to meet the objectives of the individual clinical education courses in the curriculum. </w:t>
      </w:r>
    </w:p>
    <w:p w14:paraId="436988B5" w14:textId="7D709289" w:rsidR="008C7059" w:rsidRPr="000D0CF9" w:rsidRDefault="008C7059"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0D0CF9">
        <w:rPr>
          <w:rFonts w:cs="Arial"/>
          <w:b/>
        </w:rPr>
        <w:t>( )</w:t>
      </w:r>
      <w:proofErr w:type="gramEnd"/>
      <w:r w:rsidRPr="000D0CF9">
        <w:rPr>
          <w:rFonts w:cs="Arial"/>
          <w:bCs/>
        </w:rPr>
        <w:t xml:space="preserve">  Confirm that, at a minimum, there are sufficient clinical placements for 150% of the planned class size that will be appropriate for the first full-time* clinical education experience and any part-time experiences that precede it. For example, if the planned class size is 40, the program is expected to have fully executed written agreements with enough facilities and site-specific Letters of Intent to ensure 60 full-time clinical experiences in practice areas that support the first year of the program. At a minimum, this must include the first full-time clinical experience and any part-time experiences that precede it.</w:t>
      </w:r>
    </w:p>
    <w:p w14:paraId="5AA9C895" w14:textId="62B27F50" w:rsidR="008C7059" w:rsidRPr="000D0CF9" w:rsidRDefault="008C7059"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0D0CF9">
        <w:rPr>
          <w:rFonts w:cs="Arial"/>
          <w:b/>
        </w:rPr>
        <w:t>( )</w:t>
      </w:r>
      <w:proofErr w:type="gramEnd"/>
      <w:r w:rsidRPr="000D0CF9">
        <w:rPr>
          <w:rFonts w:cs="Arial"/>
          <w:bCs/>
        </w:rPr>
        <w:t xml:space="preserve">  Describe the program’s expectations for the type of experience(s) appropriate for the first full-time clinical education experience and any part-time clinical experiences that may precede it.</w:t>
      </w:r>
    </w:p>
    <w:p w14:paraId="3E80F00B" w14:textId="579EF1B5" w:rsidR="008C7059" w:rsidRPr="000D0CF9" w:rsidRDefault="008C7059"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0D0CF9">
        <w:rPr>
          <w:rFonts w:cs="Arial"/>
          <w:b/>
        </w:rPr>
        <w:t>( )</w:t>
      </w:r>
      <w:proofErr w:type="gramEnd"/>
      <w:r w:rsidRPr="000D0CF9">
        <w:rPr>
          <w:rFonts w:cs="Arial"/>
          <w:bCs/>
        </w:rPr>
        <w:t xml:space="preserve">  Provide a summary of the number and array of clinical experiences that are expected to be available from the clinical facilities with which fully executed contracts and Letters of Intent (LOI) exist.</w:t>
      </w:r>
    </w:p>
    <w:p w14:paraId="7385AFC2" w14:textId="2EAE8112" w:rsidR="008C7059" w:rsidRPr="000D0CF9" w:rsidRDefault="008C7059"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0D0CF9">
        <w:rPr>
          <w:rFonts w:cs="Arial"/>
          <w:b/>
        </w:rPr>
        <w:t>( )</w:t>
      </w:r>
      <w:proofErr w:type="gramEnd"/>
      <w:r w:rsidRPr="000D0CF9">
        <w:rPr>
          <w:rFonts w:cs="Arial"/>
          <w:bCs/>
        </w:rPr>
        <w:t xml:space="preserve">  Provide a summary of the number and array of clinical experiences the program expects will be needed for each clinical education course in order to meet the expectations of </w:t>
      </w:r>
      <w:r w:rsidR="005D2A10" w:rsidRPr="000D0CF9">
        <w:rPr>
          <w:rFonts w:cs="Arial"/>
          <w:bCs/>
        </w:rPr>
        <w:t>Element</w:t>
      </w:r>
      <w:r w:rsidRPr="000D0CF9">
        <w:rPr>
          <w:rFonts w:cs="Arial"/>
          <w:bCs/>
        </w:rPr>
        <w:t xml:space="preserve"> 6H and the expectations of the program – when the program is fully implemented.</w:t>
      </w:r>
    </w:p>
    <w:p w14:paraId="408821F7" w14:textId="7582512E" w:rsidR="008C7059" w:rsidRPr="000D0CF9" w:rsidRDefault="008C7059"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0D0CF9">
        <w:rPr>
          <w:rFonts w:cs="Arial"/>
          <w:b/>
        </w:rPr>
        <w:t>( )</w:t>
      </w:r>
      <w:proofErr w:type="gramEnd"/>
      <w:r w:rsidRPr="000D0CF9">
        <w:rPr>
          <w:rFonts w:cs="Arial"/>
          <w:bCs/>
        </w:rPr>
        <w:t xml:space="preserve">  Provide a detailed plan for obtaining sufficient additional clinical sites/placements to ensure all students meet the expectations of </w:t>
      </w:r>
      <w:r w:rsidR="005D2A10" w:rsidRPr="000D0CF9">
        <w:rPr>
          <w:rFonts w:cs="Arial"/>
          <w:bCs/>
        </w:rPr>
        <w:t>Element</w:t>
      </w:r>
      <w:r w:rsidRPr="000D0CF9">
        <w:rPr>
          <w:rFonts w:cs="Arial"/>
          <w:bCs/>
        </w:rPr>
        <w:t xml:space="preserve"> 6H and the expectations of the program.</w:t>
      </w:r>
    </w:p>
    <w:p w14:paraId="639C0984" w14:textId="77777777" w:rsidR="00BE32D3" w:rsidRPr="000D0CF9" w:rsidRDefault="00BE32D3"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
        <w:rPr>
          <w:rFonts w:cs="Arial"/>
          <w:bCs/>
        </w:rPr>
      </w:pPr>
    </w:p>
    <w:p w14:paraId="2A0AFA89" w14:textId="084C23FF" w:rsidR="00EB467B" w:rsidRPr="00EB467B" w:rsidRDefault="0043752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
        <w:rPr>
          <w:rFonts w:cs="Arial"/>
          <w:b/>
        </w:rPr>
      </w:pPr>
      <w:r w:rsidRPr="00CD3D0E">
        <w:rPr>
          <w:rFonts w:cs="Arial"/>
          <w:b/>
        </w:rPr>
        <w:t>AFC NARRATIVE RESPONSE:</w:t>
      </w:r>
    </w:p>
    <w:p w14:paraId="3563FA89" w14:textId="77777777" w:rsidR="00EB467B" w:rsidRPr="00CD3D0E" w:rsidRDefault="00EB467B"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
        <w:rPr>
          <w:rFonts w:cs="Arial"/>
          <w:bCs/>
        </w:rPr>
      </w:pPr>
    </w:p>
    <w:p w14:paraId="0AAD02AF" w14:textId="4414928C" w:rsidR="00BE32D3" w:rsidRPr="00CD3D0E" w:rsidRDefault="00BE32D3" w:rsidP="00437051">
      <w:pPr>
        <w:pStyle w:val="standard"/>
        <w:spacing w:after="0"/>
        <w:rPr>
          <w:rStyle w:val="Strong"/>
          <w:rFonts w:cs="Arial"/>
          <w:b w:val="0"/>
          <w:bCs/>
          <w:sz w:val="22"/>
          <w:szCs w:val="22"/>
        </w:rPr>
      </w:pPr>
    </w:p>
    <w:p w14:paraId="3CE8B92D" w14:textId="5A4E9B68" w:rsidR="00BE32D3" w:rsidRPr="00CD3D0E" w:rsidRDefault="00BE32D3" w:rsidP="00437051">
      <w:pPr>
        <w:pStyle w:val="standard"/>
        <w:spacing w:after="0"/>
        <w:rPr>
          <w:sz w:val="22"/>
          <w:szCs w:val="22"/>
        </w:rPr>
      </w:pPr>
    </w:p>
    <w:p w14:paraId="02DFC9D2" w14:textId="77777777" w:rsidR="00BE32D3" w:rsidRPr="00CD3D0E" w:rsidRDefault="00BE32D3" w:rsidP="00437051">
      <w:pPr>
        <w:pStyle w:val="standard"/>
        <w:spacing w:after="0"/>
        <w:rPr>
          <w:bCs w:val="0"/>
          <w:sz w:val="22"/>
          <w:szCs w:val="22"/>
        </w:rPr>
      </w:pPr>
    </w:p>
    <w:p w14:paraId="5E4E3F26" w14:textId="53354B66" w:rsidR="00BE32D3" w:rsidRPr="000D0CF9" w:rsidRDefault="003C4A84" w:rsidP="00437051">
      <w:pPr>
        <w:pStyle w:val="standard"/>
        <w:spacing w:after="0"/>
        <w:jc w:val="left"/>
        <w:rPr>
          <w:i/>
          <w:sz w:val="22"/>
          <w:szCs w:val="22"/>
        </w:rPr>
      </w:pPr>
      <w:r w:rsidRPr="000D0CF9">
        <w:rPr>
          <w:b/>
          <w:sz w:val="22"/>
          <w:szCs w:val="22"/>
        </w:rPr>
        <w:t>Required Materials to be Reviewed On-Site:</w:t>
      </w:r>
      <w:r w:rsidR="00BE32D3" w:rsidRPr="000D0CF9">
        <w:rPr>
          <w:rStyle w:val="CommentReference"/>
          <w:i/>
          <w:iCs/>
          <w:sz w:val="22"/>
          <w:szCs w:val="22"/>
        </w:rPr>
        <w:t xml:space="preserve"> </w:t>
      </w:r>
    </w:p>
    <w:p w14:paraId="52290FED" w14:textId="77777777" w:rsidR="00A16298" w:rsidRPr="000D0CF9" w:rsidRDefault="00A16298" w:rsidP="00437051">
      <w:pPr>
        <w:pStyle w:val="directions"/>
        <w:spacing w:after="0"/>
        <w:ind w:left="0" w:firstLine="0"/>
        <w:rPr>
          <w:rFonts w:eastAsia="SimSun"/>
          <w:sz w:val="22"/>
          <w:szCs w:val="22"/>
        </w:rPr>
      </w:pPr>
      <w:bookmarkStart w:id="9" w:name="_Hlk175153799"/>
      <w:proofErr w:type="gramStart"/>
      <w:r w:rsidRPr="000D0CF9">
        <w:rPr>
          <w:rFonts w:eastAsia="SimSun"/>
          <w:b/>
          <w:bCs/>
          <w:sz w:val="22"/>
          <w:szCs w:val="22"/>
        </w:rPr>
        <w:t>( )</w:t>
      </w:r>
      <w:proofErr w:type="gramEnd"/>
      <w:r w:rsidRPr="000D0CF9">
        <w:rPr>
          <w:rFonts w:eastAsia="SimSun"/>
          <w:sz w:val="22"/>
          <w:szCs w:val="22"/>
        </w:rPr>
        <w:t xml:space="preserve">  Meeting minutes where assessment data and subsequent actions discussed </w:t>
      </w:r>
    </w:p>
    <w:p w14:paraId="16507EE1" w14:textId="60DA7AF5" w:rsidR="0069672C" w:rsidRPr="000D0CF9" w:rsidRDefault="0069672C" w:rsidP="00437051">
      <w:pPr>
        <w:pStyle w:val="directions"/>
        <w:tabs>
          <w:tab w:val="num" w:pos="720"/>
        </w:tab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FF3235" w:rsidRPr="000D0CF9">
        <w:rPr>
          <w:rStyle w:val="Strong"/>
          <w:rFonts w:cs="Arial"/>
          <w:b w:val="0"/>
          <w:bCs w:val="0"/>
          <w:sz w:val="22"/>
          <w:szCs w:val="22"/>
        </w:rPr>
        <w:t>Summary of data collected about the qualifications of the clinical education faculty (e.g., years of experience, specialist certification, or other characteristics expected by the program) for the clinical education faculty at sites that will be used for the first full time clinical experience and any part time experience that precedes it.</w:t>
      </w:r>
    </w:p>
    <w:p w14:paraId="277B1380" w14:textId="1AB2100F" w:rsidR="001E35A0" w:rsidRPr="001E35A0" w:rsidRDefault="001E35A0" w:rsidP="00437051">
      <w:pPr>
        <w:pStyle w:val="directions"/>
        <w:tabs>
          <w:tab w:val="num" w:pos="720"/>
        </w:tabs>
        <w:spacing w:after="0"/>
        <w:ind w:left="360" w:hanging="360"/>
        <w:rPr>
          <w:sz w:val="22"/>
          <w:szCs w:val="22"/>
        </w:rPr>
      </w:pPr>
    </w:p>
    <w:p w14:paraId="4C2F263E" w14:textId="290E24BE" w:rsidR="001E35A0" w:rsidRPr="001E35A0" w:rsidRDefault="0043752D" w:rsidP="00437051">
      <w:pPr>
        <w:pStyle w:val="directions"/>
        <w:tabs>
          <w:tab w:val="num" w:pos="720"/>
        </w:tabs>
        <w:spacing w:after="0"/>
        <w:rPr>
          <w:b/>
          <w:bCs/>
          <w:sz w:val="22"/>
          <w:szCs w:val="22"/>
        </w:rPr>
      </w:pPr>
      <w:r w:rsidRPr="00413481">
        <w:rPr>
          <w:b/>
          <w:bCs/>
          <w:sz w:val="22"/>
          <w:szCs w:val="22"/>
        </w:rPr>
        <w:t>NOTES:</w:t>
      </w:r>
    </w:p>
    <w:p w14:paraId="782CEA02" w14:textId="77777777" w:rsidR="001E35A0" w:rsidRDefault="001E35A0" w:rsidP="00437051">
      <w:pPr>
        <w:pStyle w:val="directions"/>
        <w:tabs>
          <w:tab w:val="num" w:pos="720"/>
        </w:tabs>
        <w:spacing w:after="0"/>
        <w:ind w:left="360" w:hanging="360"/>
        <w:rPr>
          <w:rStyle w:val="Strong"/>
          <w:rFonts w:cs="Arial"/>
          <w:b w:val="0"/>
          <w:bCs w:val="0"/>
          <w:sz w:val="22"/>
          <w:szCs w:val="22"/>
        </w:rPr>
      </w:pPr>
    </w:p>
    <w:p w14:paraId="04C3DD48" w14:textId="77777777" w:rsidR="00413481" w:rsidRDefault="00413481" w:rsidP="00437051">
      <w:pPr>
        <w:pStyle w:val="directions"/>
        <w:tabs>
          <w:tab w:val="num" w:pos="720"/>
        </w:tabs>
        <w:spacing w:after="0"/>
        <w:ind w:left="360" w:hanging="360"/>
        <w:rPr>
          <w:rStyle w:val="Strong"/>
          <w:rFonts w:cs="Arial"/>
          <w:b w:val="0"/>
          <w:bCs w:val="0"/>
          <w:sz w:val="22"/>
          <w:szCs w:val="22"/>
        </w:rPr>
      </w:pPr>
    </w:p>
    <w:p w14:paraId="2807FF3A" w14:textId="77777777" w:rsidR="00413481" w:rsidRPr="00413481" w:rsidRDefault="00413481" w:rsidP="00437051">
      <w:pPr>
        <w:pStyle w:val="directions"/>
        <w:tabs>
          <w:tab w:val="num" w:pos="720"/>
        </w:tabs>
        <w:spacing w:after="0"/>
        <w:ind w:left="360" w:hanging="360"/>
        <w:rPr>
          <w:rStyle w:val="Strong"/>
          <w:rFonts w:cs="Arial"/>
          <w:b w:val="0"/>
          <w:bCs w:val="0"/>
          <w:sz w:val="22"/>
          <w:szCs w:val="22"/>
        </w:rPr>
      </w:pPr>
    </w:p>
    <w:p w14:paraId="457FF5A4" w14:textId="77777777" w:rsidR="001E35A0" w:rsidRPr="001E35A0" w:rsidRDefault="001E35A0" w:rsidP="00437051">
      <w:pPr>
        <w:pStyle w:val="directions"/>
        <w:spacing w:after="0"/>
        <w:rPr>
          <w:bCs/>
          <w:sz w:val="22"/>
          <w:szCs w:val="22"/>
        </w:rPr>
      </w:pPr>
    </w:p>
    <w:p w14:paraId="58FF607B" w14:textId="77777777" w:rsidR="001E35A0" w:rsidRPr="001E35A0" w:rsidRDefault="001E35A0" w:rsidP="00437051">
      <w:pPr>
        <w:pStyle w:val="directions"/>
        <w:spacing w:after="0"/>
        <w:rPr>
          <w:b/>
          <w:bCs/>
          <w:sz w:val="22"/>
          <w:szCs w:val="22"/>
        </w:rPr>
      </w:pPr>
      <w:r w:rsidRPr="001E35A0">
        <w:rPr>
          <w:b/>
          <w:bCs/>
          <w:sz w:val="22"/>
          <w:szCs w:val="22"/>
        </w:rPr>
        <w:t>*********************************************************************************************************************</w:t>
      </w:r>
    </w:p>
    <w:bookmarkEnd w:id="9"/>
    <w:p w14:paraId="2CE74B92" w14:textId="77777777" w:rsidR="00BE32D3" w:rsidRPr="000D0CF9" w:rsidRDefault="00BE32D3" w:rsidP="00437051">
      <w:pPr>
        <w:tabs>
          <w:tab w:val="left" w:pos="540"/>
          <w:tab w:val="left" w:pos="1080"/>
        </w:tabs>
        <w:ind w:left="1260" w:hanging="720"/>
        <w:rPr>
          <w:rFonts w:cs="Arial"/>
        </w:rPr>
      </w:pPr>
      <w:r w:rsidRPr="000D0CF9">
        <w:rPr>
          <w:rFonts w:cs="Arial"/>
          <w:b/>
        </w:rPr>
        <w:t>2D9</w:t>
      </w:r>
      <w:r w:rsidRPr="000D0CF9">
        <w:rPr>
          <w:rFonts w:cs="Arial"/>
          <w:b/>
        </w:rPr>
        <w:tab/>
      </w:r>
      <w:r w:rsidRPr="000D0CF9">
        <w:rPr>
          <w:rFonts w:cs="Arial"/>
          <w:b/>
        </w:rPr>
        <w:tab/>
      </w:r>
      <w:r w:rsidRPr="000D0CF9">
        <w:rPr>
          <w:rFonts w:cs="Arial"/>
        </w:rPr>
        <w:t>There are effective written agreements between the institution and the clinical education sites that are current and describe the rights and responsibilities of both parties. At a minimum, agreements address the purpose of the agreement; the objectives of the institution and the clinical education site in establishing the agreement; the rights and responsibilities of the institution and the clinical education site, including those related to responsibility for patient and client care and to responsibilities for supervision and evaluation of students; and the procedures to be followed in reviewing, revising, and terminating the agreement.</w:t>
      </w:r>
    </w:p>
    <w:p w14:paraId="6CE01866" w14:textId="77777777" w:rsidR="00BE32D3" w:rsidRPr="000D0CF9" w:rsidRDefault="00BE32D3"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
        <w:rPr>
          <w:rFonts w:cs="Arial"/>
          <w:bCs/>
        </w:rPr>
      </w:pPr>
    </w:p>
    <w:p w14:paraId="38BE6C4F" w14:textId="638DB535" w:rsidR="00BE32D3"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BE32D3" w:rsidRPr="000D0CF9">
        <w:rPr>
          <w:b/>
          <w:sz w:val="22"/>
          <w:szCs w:val="22"/>
        </w:rPr>
        <w:t xml:space="preserve"> </w:t>
      </w:r>
      <w:r w:rsidR="00BE32D3" w:rsidRPr="000D0CF9">
        <w:rPr>
          <w:rStyle w:val="Strong"/>
          <w:rFonts w:cs="Arial"/>
          <w:i/>
          <w:iCs/>
          <w:sz w:val="22"/>
          <w:szCs w:val="22"/>
        </w:rPr>
        <w:t xml:space="preserve"> </w:t>
      </w:r>
    </w:p>
    <w:p w14:paraId="4EC02FC0" w14:textId="5BD41D4B" w:rsidR="00763348" w:rsidRPr="000D0CF9" w:rsidRDefault="00BE32D3" w:rsidP="00437051">
      <w:pPr>
        <w:pStyle w:val="standard"/>
        <w:spacing w:after="0"/>
        <w:ind w:left="360" w:hanging="360"/>
        <w:jc w:val="left"/>
        <w:rPr>
          <w:b/>
          <w:bCs w:val="0"/>
          <w:sz w:val="22"/>
          <w:szCs w:val="22"/>
        </w:rPr>
      </w:pPr>
      <w:bookmarkStart w:id="10" w:name="_Hlk175153876"/>
      <w:proofErr w:type="gramStart"/>
      <w:r w:rsidRPr="000D0CF9">
        <w:rPr>
          <w:b/>
          <w:bCs w:val="0"/>
          <w:sz w:val="22"/>
          <w:szCs w:val="22"/>
        </w:rPr>
        <w:lastRenderedPageBreak/>
        <w:t>( )</w:t>
      </w:r>
      <w:proofErr w:type="gramEnd"/>
      <w:r w:rsidRPr="000D0CF9">
        <w:rPr>
          <w:sz w:val="22"/>
          <w:szCs w:val="22"/>
        </w:rPr>
        <w:t xml:space="preserve"> </w:t>
      </w:r>
      <w:r w:rsidR="00632C5A" w:rsidRPr="000D0CF9">
        <w:rPr>
          <w:sz w:val="22"/>
          <w:szCs w:val="22"/>
        </w:rPr>
        <w:t xml:space="preserve"> </w:t>
      </w:r>
      <w:r w:rsidR="00763348" w:rsidRPr="000D0CF9">
        <w:rPr>
          <w:sz w:val="22"/>
          <w:szCs w:val="22"/>
        </w:rPr>
        <w:t>Copies of the first page and signature page of each fully executed (date and signed by all parties) clinical education contract/written agreement that are available at the time of AFC submission. Must be submitted in a single PDF document, in alphabetical order by name of clinical site/corporation; PDF must be bookmarked with name on each contract. If a contract delineates multiple physical sites, a copy of that information is to be included, including the name of the facility, city &amp; state</w:t>
      </w:r>
      <w:r w:rsidR="00763348" w:rsidRPr="000D0CF9">
        <w:rPr>
          <w:b/>
          <w:bCs w:val="0"/>
          <w:sz w:val="22"/>
          <w:szCs w:val="22"/>
        </w:rPr>
        <w:t xml:space="preserve"> </w:t>
      </w:r>
    </w:p>
    <w:p w14:paraId="6FE9129B" w14:textId="7374BA3B" w:rsidR="00FF3235" w:rsidRPr="000D0CF9" w:rsidRDefault="00632C5A"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Naming Convention: CE </w:t>
      </w:r>
      <w:r w:rsidR="00763348" w:rsidRPr="000D0CF9">
        <w:rPr>
          <w:sz w:val="22"/>
          <w:szCs w:val="22"/>
        </w:rPr>
        <w:t>Contracts</w:t>
      </w:r>
    </w:p>
    <w:p w14:paraId="1B3340AF" w14:textId="2F27E630" w:rsidR="00FF3235" w:rsidRPr="000D0CF9" w:rsidRDefault="00FF3235" w:rsidP="00437051">
      <w:pPr>
        <w:pStyle w:val="standard"/>
        <w:tabs>
          <w:tab w:val="left" w:pos="720"/>
          <w:tab w:val="left" w:pos="810"/>
        </w:tabs>
        <w:spacing w:after="0"/>
        <w:ind w:left="360" w:hanging="360"/>
        <w:jc w:val="left"/>
        <w:rPr>
          <w:sz w:val="22"/>
          <w:szCs w:val="22"/>
        </w:rPr>
      </w:pPr>
      <w:proofErr w:type="gramStart"/>
      <w:r w:rsidRPr="000D0CF9">
        <w:rPr>
          <w:b/>
          <w:bCs w:val="0"/>
          <w:sz w:val="22"/>
          <w:szCs w:val="22"/>
        </w:rPr>
        <w:t>( )</w:t>
      </w:r>
      <w:proofErr w:type="gramEnd"/>
      <w:r w:rsidRPr="000D0CF9">
        <w:rPr>
          <w:b/>
          <w:bCs w:val="0"/>
          <w:sz w:val="22"/>
          <w:szCs w:val="22"/>
        </w:rPr>
        <w:t xml:space="preserve">  </w:t>
      </w:r>
      <w:r w:rsidR="00763348" w:rsidRPr="000D0CF9">
        <w:rPr>
          <w:sz w:val="22"/>
          <w:szCs w:val="22"/>
        </w:rPr>
        <w:t>List the document(s) where the blank, sample program or university</w:t>
      </w:r>
      <w:r w:rsidR="00763348" w:rsidRPr="000D0CF9">
        <w:rPr>
          <w:rFonts w:ascii="Cambria Math" w:hAnsi="Cambria Math" w:cs="Cambria Math"/>
          <w:sz w:val="22"/>
          <w:szCs w:val="22"/>
        </w:rPr>
        <w:t>‐</w:t>
      </w:r>
      <w:r w:rsidR="00763348" w:rsidRPr="000D0CF9">
        <w:rPr>
          <w:sz w:val="22"/>
          <w:szCs w:val="22"/>
        </w:rPr>
        <w:t>specific written agreement can be found. Include the name of the document(s) and page number(s) and/or specific URL reference(s). If not located in supporting document(s), provide the blank sample program or university</w:t>
      </w:r>
      <w:r w:rsidR="00763348" w:rsidRPr="000D0CF9">
        <w:rPr>
          <w:rFonts w:ascii="Cambria Math" w:hAnsi="Cambria Math" w:cs="Cambria Math"/>
          <w:sz w:val="22"/>
          <w:szCs w:val="22"/>
        </w:rPr>
        <w:t>‐</w:t>
      </w:r>
      <w:r w:rsidR="00763348" w:rsidRPr="000D0CF9">
        <w:rPr>
          <w:sz w:val="22"/>
          <w:szCs w:val="22"/>
        </w:rPr>
        <w:t>specific written agreement.</w:t>
      </w:r>
    </w:p>
    <w:p w14:paraId="18453D63" w14:textId="6FF1BCAD" w:rsidR="00FF3235" w:rsidRPr="000D0CF9" w:rsidRDefault="00FF3235" w:rsidP="00437051">
      <w:pPr>
        <w:pStyle w:val="standard"/>
        <w:tabs>
          <w:tab w:val="left" w:pos="720"/>
          <w:tab w:val="left" w:pos="810"/>
        </w:tabs>
        <w:spacing w:after="0"/>
        <w:ind w:left="360" w:hanging="360"/>
        <w:jc w:val="left"/>
        <w:rPr>
          <w:sz w:val="22"/>
          <w:szCs w:val="22"/>
        </w:rPr>
      </w:pPr>
      <w:proofErr w:type="gramStart"/>
      <w:r w:rsidRPr="000D0CF9">
        <w:rPr>
          <w:b/>
          <w:bCs w:val="0"/>
          <w:sz w:val="22"/>
          <w:szCs w:val="22"/>
        </w:rPr>
        <w:t>( )</w:t>
      </w:r>
      <w:proofErr w:type="gramEnd"/>
      <w:r w:rsidRPr="000D0CF9">
        <w:rPr>
          <w:b/>
          <w:bCs w:val="0"/>
          <w:sz w:val="22"/>
          <w:szCs w:val="22"/>
        </w:rPr>
        <w:t xml:space="preserve">  </w:t>
      </w:r>
      <w:r w:rsidRPr="000D0CF9">
        <w:rPr>
          <w:sz w:val="22"/>
          <w:szCs w:val="22"/>
        </w:rPr>
        <w:t xml:space="preserve">Naming Convention: CE </w:t>
      </w:r>
      <w:r w:rsidR="00763348" w:rsidRPr="000D0CF9">
        <w:rPr>
          <w:sz w:val="22"/>
          <w:szCs w:val="22"/>
        </w:rPr>
        <w:t>Written Agreements</w:t>
      </w:r>
    </w:p>
    <w:p w14:paraId="1462B10D" w14:textId="77777777" w:rsidR="001E35A0" w:rsidRPr="001E35A0" w:rsidRDefault="001E35A0" w:rsidP="00437051">
      <w:pPr>
        <w:pStyle w:val="standard"/>
        <w:tabs>
          <w:tab w:val="left" w:pos="720"/>
          <w:tab w:val="left" w:pos="810"/>
        </w:tabs>
        <w:spacing w:after="0"/>
        <w:ind w:left="360" w:hanging="360"/>
        <w:rPr>
          <w:sz w:val="22"/>
          <w:szCs w:val="22"/>
        </w:rPr>
      </w:pPr>
      <w:proofErr w:type="gramStart"/>
      <w:r w:rsidRPr="001E35A0">
        <w:rPr>
          <w:sz w:val="22"/>
          <w:szCs w:val="22"/>
        </w:rPr>
        <w:t>( )</w:t>
      </w:r>
      <w:proofErr w:type="gramEnd"/>
      <w:r w:rsidRPr="001E35A0">
        <w:rPr>
          <w:sz w:val="22"/>
          <w:szCs w:val="22"/>
        </w:rPr>
        <w:t xml:space="preserve">  Other: name </w:t>
      </w:r>
    </w:p>
    <w:p w14:paraId="292F0422" w14:textId="77777777" w:rsidR="001E35A0" w:rsidRPr="001E35A0" w:rsidRDefault="001E35A0" w:rsidP="00437051">
      <w:pPr>
        <w:pStyle w:val="standard"/>
        <w:tabs>
          <w:tab w:val="left" w:pos="720"/>
          <w:tab w:val="left" w:pos="810"/>
        </w:tabs>
        <w:spacing w:after="0"/>
        <w:rPr>
          <w:sz w:val="22"/>
          <w:szCs w:val="22"/>
        </w:rPr>
      </w:pPr>
    </w:p>
    <w:p w14:paraId="371F552B" w14:textId="00345847" w:rsidR="001E35A0" w:rsidRPr="001E35A0" w:rsidRDefault="0043752D" w:rsidP="00437051">
      <w:pPr>
        <w:pStyle w:val="standard"/>
        <w:tabs>
          <w:tab w:val="left" w:pos="720"/>
          <w:tab w:val="left" w:pos="810"/>
        </w:tabs>
        <w:spacing w:after="0"/>
        <w:rPr>
          <w:b/>
          <w:bCs w:val="0"/>
          <w:sz w:val="22"/>
          <w:szCs w:val="22"/>
        </w:rPr>
      </w:pPr>
      <w:r w:rsidRPr="00413481">
        <w:rPr>
          <w:b/>
          <w:bCs w:val="0"/>
          <w:sz w:val="22"/>
          <w:szCs w:val="22"/>
        </w:rPr>
        <w:t>NOTES:</w:t>
      </w:r>
    </w:p>
    <w:p w14:paraId="5422830F" w14:textId="77777777" w:rsidR="001E35A0" w:rsidRDefault="001E35A0" w:rsidP="00437051">
      <w:pPr>
        <w:pStyle w:val="standard"/>
        <w:tabs>
          <w:tab w:val="left" w:pos="720"/>
          <w:tab w:val="left" w:pos="810"/>
        </w:tabs>
        <w:spacing w:after="0"/>
        <w:ind w:left="360" w:hanging="360"/>
        <w:jc w:val="left"/>
        <w:rPr>
          <w:sz w:val="22"/>
          <w:szCs w:val="22"/>
        </w:rPr>
      </w:pPr>
    </w:p>
    <w:p w14:paraId="2B995241" w14:textId="77777777" w:rsidR="00413481" w:rsidRDefault="00413481" w:rsidP="00437051">
      <w:pPr>
        <w:pStyle w:val="standard"/>
        <w:tabs>
          <w:tab w:val="left" w:pos="720"/>
          <w:tab w:val="left" w:pos="810"/>
        </w:tabs>
        <w:spacing w:after="0"/>
        <w:ind w:left="360" w:hanging="360"/>
        <w:jc w:val="left"/>
        <w:rPr>
          <w:sz w:val="22"/>
          <w:szCs w:val="22"/>
        </w:rPr>
      </w:pPr>
    </w:p>
    <w:p w14:paraId="6610432D" w14:textId="77777777" w:rsidR="00413481" w:rsidRPr="000D0CF9" w:rsidRDefault="00413481" w:rsidP="00437051">
      <w:pPr>
        <w:pStyle w:val="standard"/>
        <w:tabs>
          <w:tab w:val="left" w:pos="720"/>
          <w:tab w:val="left" w:pos="810"/>
        </w:tabs>
        <w:spacing w:after="0"/>
        <w:ind w:left="360" w:hanging="360"/>
        <w:jc w:val="left"/>
        <w:rPr>
          <w:sz w:val="22"/>
          <w:szCs w:val="22"/>
        </w:rPr>
      </w:pPr>
    </w:p>
    <w:p w14:paraId="5B062716" w14:textId="77777777" w:rsidR="00FF3235" w:rsidRPr="000D0CF9" w:rsidRDefault="00FF3235" w:rsidP="00437051">
      <w:pPr>
        <w:pStyle w:val="standard"/>
        <w:spacing w:after="0"/>
        <w:ind w:left="360" w:hanging="360"/>
        <w:jc w:val="left"/>
        <w:rPr>
          <w:sz w:val="22"/>
          <w:szCs w:val="22"/>
        </w:rPr>
      </w:pPr>
    </w:p>
    <w:bookmarkEnd w:id="10"/>
    <w:p w14:paraId="3B1F8BC5" w14:textId="58F8B80A" w:rsidR="00BE32D3" w:rsidRPr="000D0CF9" w:rsidRDefault="00BE32D3"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6160F03D" w14:textId="51B023E4" w:rsidR="00BE32D3" w:rsidRPr="000D0CF9" w:rsidRDefault="00BE32D3"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roofErr w:type="gramStart"/>
      <w:r w:rsidRPr="000D0CF9">
        <w:rPr>
          <w:rFonts w:cs="Arial"/>
          <w:b/>
        </w:rPr>
        <w:t>( )</w:t>
      </w:r>
      <w:proofErr w:type="gramEnd"/>
      <w:r w:rsidRPr="000D0CF9">
        <w:rPr>
          <w:rFonts w:cs="Arial"/>
          <w:bCs/>
        </w:rPr>
        <w:t xml:space="preserve">  Briefly describe the provisions of the clinical education contracts used by the program. </w:t>
      </w:r>
    </w:p>
    <w:p w14:paraId="5EED4DB1" w14:textId="59D7A75E" w:rsidR="00BE32D3" w:rsidRPr="000D0CF9" w:rsidRDefault="00BE32D3"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roofErr w:type="gramStart"/>
      <w:r w:rsidRPr="000D0CF9">
        <w:rPr>
          <w:rFonts w:cs="Arial"/>
          <w:b/>
        </w:rPr>
        <w:t>( )</w:t>
      </w:r>
      <w:proofErr w:type="gramEnd"/>
      <w:r w:rsidRPr="000D0CF9">
        <w:rPr>
          <w:rFonts w:cs="Arial"/>
          <w:bCs/>
        </w:rPr>
        <w:t xml:space="preserve">  Describe how the program maintains the currency of written agreements with clinical education sites. </w:t>
      </w:r>
    </w:p>
    <w:p w14:paraId="76E33BA9" w14:textId="53E1466B" w:rsidR="00BE32D3" w:rsidRPr="000D0CF9" w:rsidRDefault="00BE32D3"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0D0CF9">
        <w:rPr>
          <w:rFonts w:cs="Arial"/>
          <w:b/>
        </w:rPr>
        <w:t>( )</w:t>
      </w:r>
      <w:proofErr w:type="gramEnd"/>
      <w:r w:rsidRPr="000D0CF9">
        <w:rPr>
          <w:rFonts w:cs="Arial"/>
          <w:bCs/>
        </w:rPr>
        <w:t xml:space="preserve">  Describe the process used to ensure that there are current written agreements between the institution and the clinical education sites.</w:t>
      </w:r>
    </w:p>
    <w:p w14:paraId="28609E05" w14:textId="77777777" w:rsidR="001E35A0" w:rsidRPr="000D0CF9" w:rsidRDefault="001E35A0"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
    <w:p w14:paraId="217EC7DC" w14:textId="61D6881C" w:rsidR="001E35A0" w:rsidRPr="001E35A0" w:rsidRDefault="0043752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
        </w:rPr>
      </w:pPr>
      <w:r>
        <w:rPr>
          <w:rFonts w:cs="Arial"/>
          <w:b/>
        </w:rPr>
        <w:t>AFC NARRATIVE RESPONSE:</w:t>
      </w:r>
    </w:p>
    <w:p w14:paraId="5A3B30A6" w14:textId="77777777" w:rsidR="001E35A0" w:rsidRPr="00413481" w:rsidRDefault="001E35A0"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
    <w:p w14:paraId="55B79CF3" w14:textId="0E4A65A9" w:rsidR="00BE32D3" w:rsidRPr="00413481" w:rsidRDefault="00BE32D3" w:rsidP="00437051">
      <w:pPr>
        <w:pStyle w:val="standard"/>
        <w:spacing w:after="0"/>
        <w:rPr>
          <w:rStyle w:val="Strong"/>
          <w:rFonts w:cs="Arial"/>
          <w:b w:val="0"/>
          <w:bCs/>
          <w:sz w:val="22"/>
          <w:szCs w:val="22"/>
        </w:rPr>
      </w:pPr>
    </w:p>
    <w:p w14:paraId="35BAE66F" w14:textId="7198A1F0" w:rsidR="00BE32D3" w:rsidRPr="00413481" w:rsidRDefault="00BE32D3" w:rsidP="00437051">
      <w:pPr>
        <w:pStyle w:val="directions"/>
        <w:spacing w:after="0"/>
        <w:jc w:val="both"/>
        <w:rPr>
          <w:bCs/>
          <w:sz w:val="22"/>
          <w:szCs w:val="22"/>
        </w:rPr>
      </w:pPr>
    </w:p>
    <w:p w14:paraId="5E270A89" w14:textId="77777777" w:rsidR="00BE32D3" w:rsidRPr="000D0CF9" w:rsidRDefault="00BE32D3" w:rsidP="00437051">
      <w:pPr>
        <w:pStyle w:val="standard"/>
        <w:spacing w:after="0"/>
        <w:rPr>
          <w:b/>
          <w:sz w:val="22"/>
          <w:szCs w:val="22"/>
        </w:rPr>
      </w:pPr>
    </w:p>
    <w:p w14:paraId="1ACC1E49" w14:textId="4528AEAA" w:rsidR="00BE32D3" w:rsidRPr="000D0CF9" w:rsidRDefault="003C4A84" w:rsidP="00437051">
      <w:pPr>
        <w:pStyle w:val="standard"/>
        <w:spacing w:after="0"/>
        <w:rPr>
          <w:i/>
          <w:sz w:val="22"/>
          <w:szCs w:val="22"/>
        </w:rPr>
      </w:pPr>
      <w:r w:rsidRPr="000D0CF9">
        <w:rPr>
          <w:b/>
          <w:sz w:val="22"/>
          <w:szCs w:val="22"/>
        </w:rPr>
        <w:t>Required Materials to be Reviewed On-Site:</w:t>
      </w:r>
      <w:r w:rsidR="00BE32D3" w:rsidRPr="000D0CF9">
        <w:rPr>
          <w:rStyle w:val="CommentReference"/>
          <w:i/>
          <w:iCs/>
          <w:sz w:val="22"/>
          <w:szCs w:val="22"/>
        </w:rPr>
        <w:t xml:space="preserve"> </w:t>
      </w:r>
    </w:p>
    <w:p w14:paraId="008F1F83" w14:textId="74351886" w:rsidR="00763348" w:rsidRPr="000D0CF9" w:rsidRDefault="00632C5A" w:rsidP="00437051">
      <w:pPr>
        <w:tabs>
          <w:tab w:val="num" w:pos="720"/>
        </w:tabs>
        <w:ind w:left="360" w:hanging="360"/>
        <w:rPr>
          <w:rStyle w:val="Strong"/>
          <w:rFonts w:eastAsia="Arial Unicode MS" w:cs="Arial"/>
          <w:b w:val="0"/>
          <w:bCs w:val="0"/>
        </w:rPr>
      </w:pPr>
      <w:bookmarkStart w:id="11" w:name="_Hlk175153949"/>
      <w:proofErr w:type="gramStart"/>
      <w:r w:rsidRPr="000D0CF9">
        <w:rPr>
          <w:rFonts w:cs="Arial"/>
          <w:b/>
          <w:bCs/>
        </w:rPr>
        <w:t>( )</w:t>
      </w:r>
      <w:proofErr w:type="gramEnd"/>
      <w:r w:rsidRPr="000D0CF9">
        <w:rPr>
          <w:rFonts w:cs="Arial"/>
        </w:rPr>
        <w:t xml:space="preserve">  </w:t>
      </w:r>
      <w:r w:rsidR="00763348" w:rsidRPr="000D0CF9">
        <w:rPr>
          <w:rStyle w:val="Strong"/>
          <w:rFonts w:eastAsia="Arial Unicode MS" w:cs="Arial"/>
          <w:b w:val="0"/>
          <w:bCs w:val="0"/>
        </w:rPr>
        <w:t xml:space="preserve">Clinical education files that minimally contain: </w:t>
      </w:r>
    </w:p>
    <w:p w14:paraId="0DB89A77" w14:textId="77777777" w:rsidR="00763348" w:rsidRPr="000D0CF9" w:rsidRDefault="00763348" w:rsidP="00437051">
      <w:pPr>
        <w:tabs>
          <w:tab w:val="num" w:pos="720"/>
        </w:tabs>
        <w:ind w:left="720" w:hanging="360"/>
        <w:rPr>
          <w:rStyle w:val="Strong"/>
          <w:rFonts w:eastAsia="Arial Unicode MS" w:cs="Arial"/>
          <w:b w:val="0"/>
          <w:bCs w:val="0"/>
        </w:rPr>
      </w:pPr>
      <w:r w:rsidRPr="000D0CF9">
        <w:rPr>
          <w:rStyle w:val="Strong"/>
          <w:rFonts w:eastAsia="Arial Unicode MS" w:cs="Arial"/>
          <w:b w:val="0"/>
          <w:bCs w:val="0"/>
        </w:rPr>
        <w:t>•</w:t>
      </w:r>
      <w:r w:rsidRPr="000D0CF9">
        <w:rPr>
          <w:rStyle w:val="Strong"/>
          <w:rFonts w:eastAsia="Arial Unicode MS" w:cs="Arial"/>
          <w:b w:val="0"/>
          <w:bCs w:val="0"/>
        </w:rPr>
        <w:tab/>
        <w:t>Fully executed clinical education written agreement</w:t>
      </w:r>
    </w:p>
    <w:p w14:paraId="7E0A91B5" w14:textId="77777777" w:rsidR="00763348" w:rsidRPr="000D0CF9" w:rsidRDefault="00763348" w:rsidP="00437051">
      <w:pPr>
        <w:tabs>
          <w:tab w:val="num" w:pos="720"/>
        </w:tabs>
        <w:ind w:left="720" w:hanging="360"/>
        <w:rPr>
          <w:rStyle w:val="Strong"/>
          <w:rFonts w:eastAsia="Arial Unicode MS" w:cs="Arial"/>
          <w:b w:val="0"/>
          <w:bCs w:val="0"/>
        </w:rPr>
      </w:pPr>
      <w:r w:rsidRPr="000D0CF9">
        <w:rPr>
          <w:rStyle w:val="Strong"/>
          <w:rFonts w:eastAsia="Arial Unicode MS" w:cs="Arial"/>
          <w:b w:val="0"/>
          <w:bCs w:val="0"/>
        </w:rPr>
        <w:t>•</w:t>
      </w:r>
      <w:r w:rsidRPr="000D0CF9">
        <w:rPr>
          <w:rStyle w:val="Strong"/>
          <w:rFonts w:eastAsia="Arial Unicode MS" w:cs="Arial"/>
          <w:b w:val="0"/>
          <w:bCs w:val="0"/>
        </w:rPr>
        <w:tab/>
        <w:t>Letter(s) of intent</w:t>
      </w:r>
    </w:p>
    <w:p w14:paraId="7684C739" w14:textId="77777777" w:rsidR="00763348" w:rsidRPr="000D0CF9" w:rsidRDefault="00763348" w:rsidP="00437051">
      <w:pPr>
        <w:tabs>
          <w:tab w:val="num" w:pos="720"/>
        </w:tabs>
        <w:ind w:left="720" w:hanging="360"/>
        <w:rPr>
          <w:rStyle w:val="Strong"/>
          <w:rFonts w:eastAsia="Arial Unicode MS" w:cs="Arial"/>
          <w:b w:val="0"/>
          <w:bCs w:val="0"/>
        </w:rPr>
      </w:pPr>
      <w:r w:rsidRPr="000D0CF9">
        <w:rPr>
          <w:rStyle w:val="Strong"/>
          <w:rFonts w:eastAsia="Arial Unicode MS" w:cs="Arial"/>
          <w:b w:val="0"/>
          <w:bCs w:val="0"/>
        </w:rPr>
        <w:t>•</w:t>
      </w:r>
      <w:r w:rsidRPr="000D0CF9">
        <w:rPr>
          <w:rStyle w:val="Strong"/>
          <w:rFonts w:eastAsia="Arial Unicode MS" w:cs="Arial"/>
          <w:b w:val="0"/>
          <w:bCs w:val="0"/>
        </w:rPr>
        <w:tab/>
        <w:t>CSIF or equivalent information</w:t>
      </w:r>
    </w:p>
    <w:p w14:paraId="5C22EAC9" w14:textId="5EDBBEAE" w:rsidR="00632C5A" w:rsidRPr="000D0CF9" w:rsidRDefault="00763348" w:rsidP="00437051">
      <w:pPr>
        <w:tabs>
          <w:tab w:val="num" w:pos="720"/>
        </w:tabs>
        <w:ind w:left="360" w:hanging="360"/>
        <w:rPr>
          <w:rStyle w:val="Strong"/>
          <w:rFonts w:eastAsia="Arial Unicode MS" w:cs="Arial"/>
          <w:b w:val="0"/>
          <w:bCs w:val="0"/>
        </w:rPr>
      </w:pPr>
      <w:r w:rsidRPr="000D0CF9">
        <w:rPr>
          <w:rStyle w:val="Strong"/>
          <w:rFonts w:eastAsia="Arial Unicode MS" w:cs="Arial"/>
        </w:rPr>
        <w:t>Note</w:t>
      </w:r>
      <w:r w:rsidRPr="000D0CF9">
        <w:rPr>
          <w:rStyle w:val="Strong"/>
          <w:rFonts w:eastAsia="Arial Unicode MS" w:cs="Arial"/>
          <w:b w:val="0"/>
          <w:bCs w:val="0"/>
        </w:rPr>
        <w:t>: electronic files are acceptable</w:t>
      </w:r>
    </w:p>
    <w:p w14:paraId="4A7F5F71" w14:textId="77777777" w:rsidR="004E4064" w:rsidRPr="004E4064" w:rsidRDefault="004E4064" w:rsidP="00437051">
      <w:pPr>
        <w:tabs>
          <w:tab w:val="num" w:pos="720"/>
        </w:tabs>
        <w:ind w:left="360" w:hanging="360"/>
        <w:rPr>
          <w:rFonts w:eastAsia="Arial Unicode MS" w:cs="Arial"/>
        </w:rPr>
      </w:pPr>
    </w:p>
    <w:p w14:paraId="09C3CE11" w14:textId="0A125825" w:rsidR="004E4064" w:rsidRPr="004E4064" w:rsidRDefault="0043752D" w:rsidP="00437051">
      <w:pPr>
        <w:tabs>
          <w:tab w:val="num" w:pos="720"/>
        </w:tabs>
        <w:ind w:left="360" w:hanging="360"/>
        <w:rPr>
          <w:rFonts w:eastAsia="Arial Unicode MS" w:cs="Arial"/>
          <w:b/>
          <w:bCs/>
        </w:rPr>
      </w:pPr>
      <w:r w:rsidRPr="00413481">
        <w:rPr>
          <w:rFonts w:eastAsia="Arial Unicode MS" w:cs="Arial"/>
          <w:b/>
          <w:bCs/>
        </w:rPr>
        <w:t>NOTES:</w:t>
      </w:r>
    </w:p>
    <w:p w14:paraId="017E0FF0" w14:textId="77777777" w:rsidR="004E4064" w:rsidRPr="000D0CF9" w:rsidRDefault="004E4064" w:rsidP="00437051">
      <w:pPr>
        <w:tabs>
          <w:tab w:val="num" w:pos="720"/>
        </w:tabs>
        <w:ind w:left="360" w:hanging="360"/>
        <w:rPr>
          <w:rStyle w:val="Strong"/>
          <w:rFonts w:eastAsia="Arial Unicode MS" w:cs="Arial"/>
          <w:b w:val="0"/>
          <w:bCs w:val="0"/>
        </w:rPr>
      </w:pPr>
    </w:p>
    <w:bookmarkEnd w:id="11"/>
    <w:p w14:paraId="15FCCF70" w14:textId="67464EE3" w:rsidR="00BE32D3" w:rsidRPr="000D0CF9" w:rsidRDefault="00BE32D3" w:rsidP="00437051">
      <w:pPr>
        <w:pStyle w:val="directions"/>
        <w:spacing w:after="0"/>
        <w:ind w:left="0" w:firstLine="0"/>
        <w:jc w:val="both"/>
        <w:rPr>
          <w:rStyle w:val="Strong"/>
          <w:rFonts w:cs="Arial"/>
          <w:b w:val="0"/>
          <w:bCs w:val="0"/>
          <w:sz w:val="22"/>
          <w:szCs w:val="22"/>
        </w:rPr>
      </w:pPr>
    </w:p>
    <w:p w14:paraId="1EAEB5D6" w14:textId="430C9995" w:rsidR="00BE32D3" w:rsidRPr="00413481" w:rsidRDefault="00BE32D3" w:rsidP="00437051">
      <w:pPr>
        <w:pStyle w:val="standard"/>
        <w:spacing w:after="0"/>
        <w:rPr>
          <w:rStyle w:val="Strong"/>
          <w:rFonts w:cs="Arial"/>
          <w:b w:val="0"/>
          <w:bCs/>
          <w:sz w:val="22"/>
          <w:szCs w:val="22"/>
        </w:rPr>
      </w:pPr>
    </w:p>
    <w:p w14:paraId="0FE8FDBB" w14:textId="77777777" w:rsidR="004E4064" w:rsidRPr="004E4064" w:rsidRDefault="004E4064" w:rsidP="00437051">
      <w:pPr>
        <w:pStyle w:val="standard"/>
        <w:spacing w:after="0"/>
        <w:rPr>
          <w:bCs w:val="0"/>
          <w:sz w:val="22"/>
          <w:szCs w:val="22"/>
        </w:rPr>
      </w:pPr>
    </w:p>
    <w:p w14:paraId="785AAF12" w14:textId="77777777" w:rsidR="004E4064" w:rsidRPr="004E4064" w:rsidRDefault="004E4064" w:rsidP="00437051">
      <w:pPr>
        <w:pStyle w:val="standard"/>
        <w:spacing w:after="0"/>
        <w:rPr>
          <w:b/>
          <w:sz w:val="22"/>
          <w:szCs w:val="22"/>
        </w:rPr>
      </w:pPr>
      <w:r w:rsidRPr="004E4064">
        <w:rPr>
          <w:b/>
          <w:sz w:val="22"/>
          <w:szCs w:val="22"/>
        </w:rPr>
        <w:t>*********************************************************************************************************************</w:t>
      </w:r>
    </w:p>
    <w:p w14:paraId="5FCB01A8" w14:textId="7D273E0D" w:rsidR="00723615" w:rsidRPr="000D0CF9" w:rsidRDefault="00723615" w:rsidP="00437051">
      <w:pPr>
        <w:keepNext/>
        <w:keepLines/>
        <w:tabs>
          <w:tab w:val="left" w:pos="540"/>
          <w:tab w:val="left" w:pos="1080"/>
        </w:tabs>
        <w:ind w:left="540" w:hanging="540"/>
        <w:rPr>
          <w:rFonts w:cs="Arial"/>
        </w:rPr>
      </w:pPr>
      <w:r w:rsidRPr="000D0CF9">
        <w:rPr>
          <w:rFonts w:cs="Arial"/>
          <w:b/>
        </w:rPr>
        <w:lastRenderedPageBreak/>
        <w:t>2</w:t>
      </w:r>
      <w:r w:rsidR="00BE32D3" w:rsidRPr="000D0CF9">
        <w:rPr>
          <w:rFonts w:cs="Arial"/>
          <w:b/>
        </w:rPr>
        <w:t>E</w:t>
      </w:r>
      <w:r w:rsidRPr="000D0CF9">
        <w:rPr>
          <w:rFonts w:cs="Arial"/>
        </w:rPr>
        <w:tab/>
        <w:t xml:space="preserve">The curriculum assessment plan is written and addresses the curriculum as a whole. The assessment plan includes assessment of individual courses and clinical education. The plan incorporates consideration of the changing roles and responsibilities of the physical therapy practitioner and the dynamic nature of the profession and the health care delivery system.  Assessment data are collected from appropriate </w:t>
      </w:r>
      <w:r w:rsidR="000F07C2" w:rsidRPr="000D0CF9">
        <w:rPr>
          <w:rFonts w:cs="Arial"/>
        </w:rPr>
        <w:t xml:space="preserve">parties of interest </w:t>
      </w:r>
      <w:r w:rsidRPr="000D0CF9">
        <w:rPr>
          <w:rFonts w:cs="Arial"/>
        </w:rPr>
        <w:t xml:space="preserve">including, at a minimum, program faculty, current students, graduates of the program, and at least one other </w:t>
      </w:r>
      <w:proofErr w:type="gramStart"/>
      <w:r w:rsidR="00C8648D" w:rsidRPr="000D0CF9">
        <w:rPr>
          <w:rFonts w:cs="Arial"/>
        </w:rPr>
        <w:t>party of interest</w:t>
      </w:r>
      <w:proofErr w:type="gramEnd"/>
      <w:r w:rsidRPr="000D0CF9">
        <w:rPr>
          <w:rFonts w:cs="Arial"/>
        </w:rPr>
        <w:t xml:space="preserve"> group such as employers of graduates, consumers of physical therapy services, peers, or other health care professionals. </w:t>
      </w:r>
      <w:r w:rsidR="00CA0BD3" w:rsidRPr="000D0CF9">
        <w:rPr>
          <w:rFonts w:cs="Arial"/>
        </w:rPr>
        <w:t>Clinical education assessment includes, at a minimum, the quality, quantity, variety of sites, and the appropriate length and placement within the curriculum to prepare students for their roles and responsibilities as physical therapists</w:t>
      </w:r>
      <w:r w:rsidRPr="000D0CF9">
        <w:rPr>
          <w:rFonts w:cs="Arial"/>
        </w:rPr>
        <w:t>.</w:t>
      </w:r>
    </w:p>
    <w:p w14:paraId="0A0B812C" w14:textId="77777777" w:rsidR="00723615" w:rsidRPr="000D0CF9" w:rsidRDefault="00723615" w:rsidP="00437051">
      <w:pPr>
        <w:ind w:left="1109" w:right="-144" w:hanging="677"/>
        <w:rPr>
          <w:rFonts w:cs="Arial"/>
        </w:rPr>
      </w:pPr>
    </w:p>
    <w:p w14:paraId="078110B1" w14:textId="5B8D476D" w:rsidR="00247FAC" w:rsidRPr="000D0CF9" w:rsidRDefault="00306ACB" w:rsidP="00437051">
      <w:pPr>
        <w:pStyle w:val="directions"/>
        <w:spacing w:after="0"/>
        <w:ind w:left="0" w:firstLine="0"/>
        <w:rPr>
          <w:rStyle w:val="Strong"/>
          <w:rFonts w:cs="Arial"/>
          <w:b w:val="0"/>
          <w:sz w:val="22"/>
          <w:szCs w:val="22"/>
        </w:rPr>
      </w:pPr>
      <w:bookmarkStart w:id="12" w:name="_Hlk175323116"/>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116DE755" w14:textId="3DCDFF8D" w:rsidR="003E3CA4" w:rsidRPr="000D0CF9" w:rsidRDefault="00D32883" w:rsidP="00437051">
      <w:pPr>
        <w:pStyle w:val="standard"/>
        <w:spacing w:after="0"/>
        <w:jc w:val="left"/>
        <w:rPr>
          <w:sz w:val="22"/>
          <w:szCs w:val="22"/>
        </w:rPr>
      </w:pPr>
      <w:bookmarkStart w:id="13" w:name="_Hlk175154031"/>
      <w:proofErr w:type="gramStart"/>
      <w:r w:rsidRPr="000D0CF9">
        <w:rPr>
          <w:b/>
          <w:bCs w:val="0"/>
          <w:sz w:val="22"/>
          <w:szCs w:val="22"/>
        </w:rPr>
        <w:t>( )</w:t>
      </w:r>
      <w:proofErr w:type="gramEnd"/>
      <w:r w:rsidRPr="000D0CF9">
        <w:rPr>
          <w:sz w:val="22"/>
          <w:szCs w:val="22"/>
        </w:rPr>
        <w:t xml:space="preserve"> </w:t>
      </w:r>
      <w:r w:rsidR="005B67A5" w:rsidRPr="000D0CF9">
        <w:rPr>
          <w:sz w:val="22"/>
          <w:szCs w:val="22"/>
        </w:rPr>
        <w:t xml:space="preserve"> </w:t>
      </w:r>
      <w:r w:rsidR="003E3CA4" w:rsidRPr="000D0CF9">
        <w:rPr>
          <w:sz w:val="22"/>
          <w:szCs w:val="22"/>
        </w:rPr>
        <w:t>Curriculum Assessment Matrix (no required format)</w:t>
      </w:r>
    </w:p>
    <w:p w14:paraId="40506791" w14:textId="22D19BD1" w:rsidR="003E3CA4" w:rsidRPr="000D0CF9" w:rsidRDefault="00D32883" w:rsidP="00437051">
      <w:pPr>
        <w:pStyle w:val="standard"/>
        <w:spacing w:after="0"/>
        <w:jc w:val="left"/>
        <w:rPr>
          <w:sz w:val="22"/>
          <w:szCs w:val="22"/>
        </w:rPr>
      </w:pPr>
      <w:proofErr w:type="gramStart"/>
      <w:r w:rsidRPr="000D0CF9">
        <w:rPr>
          <w:b/>
          <w:bCs w:val="0"/>
          <w:sz w:val="22"/>
          <w:szCs w:val="22"/>
        </w:rPr>
        <w:t>( )</w:t>
      </w:r>
      <w:proofErr w:type="gramEnd"/>
      <w:r w:rsidRPr="000D0CF9">
        <w:rPr>
          <w:sz w:val="22"/>
          <w:szCs w:val="22"/>
        </w:rPr>
        <w:t xml:space="preserve"> </w:t>
      </w:r>
      <w:r w:rsidR="005B67A5" w:rsidRPr="000D0CF9">
        <w:rPr>
          <w:sz w:val="22"/>
          <w:szCs w:val="22"/>
        </w:rPr>
        <w:t xml:space="preserve"> </w:t>
      </w:r>
      <w:r w:rsidR="003E3CA4" w:rsidRPr="000D0CF9">
        <w:rPr>
          <w:sz w:val="22"/>
          <w:szCs w:val="22"/>
        </w:rPr>
        <w:t>Naming Convention: Curriculum Assessment Matrix</w:t>
      </w:r>
    </w:p>
    <w:p w14:paraId="5D96FD5D" w14:textId="5E536CD4" w:rsidR="00A3773F" w:rsidRPr="000D0CF9" w:rsidRDefault="00D32883" w:rsidP="00437051">
      <w:pPr>
        <w:pStyle w:val="standard"/>
        <w:spacing w:after="0"/>
        <w:jc w:val="left"/>
        <w:rPr>
          <w:sz w:val="22"/>
          <w:szCs w:val="22"/>
        </w:rPr>
      </w:pPr>
      <w:bookmarkStart w:id="14" w:name="_Hlk109292731"/>
      <w:proofErr w:type="gramStart"/>
      <w:r w:rsidRPr="000D0CF9">
        <w:rPr>
          <w:b/>
          <w:bCs w:val="0"/>
          <w:sz w:val="22"/>
          <w:szCs w:val="22"/>
        </w:rPr>
        <w:t>( )</w:t>
      </w:r>
      <w:proofErr w:type="gramEnd"/>
      <w:r w:rsidRPr="000D0CF9">
        <w:rPr>
          <w:sz w:val="22"/>
          <w:szCs w:val="22"/>
        </w:rPr>
        <w:t xml:space="preserve"> </w:t>
      </w:r>
      <w:r w:rsidR="005B67A5" w:rsidRPr="000D0CF9">
        <w:rPr>
          <w:sz w:val="22"/>
          <w:szCs w:val="22"/>
        </w:rPr>
        <w:t xml:space="preserve"> </w:t>
      </w:r>
      <w:r w:rsidR="00A3773F" w:rsidRPr="000D0CF9">
        <w:rPr>
          <w:sz w:val="22"/>
          <w:szCs w:val="22"/>
        </w:rPr>
        <w:t>Survey Forms</w:t>
      </w:r>
    </w:p>
    <w:p w14:paraId="75FBB09B" w14:textId="77777777" w:rsidR="00945521" w:rsidRPr="00945521" w:rsidRDefault="00945521" w:rsidP="00437051">
      <w:pPr>
        <w:pStyle w:val="standard"/>
        <w:spacing w:after="0"/>
        <w:rPr>
          <w:sz w:val="22"/>
          <w:szCs w:val="22"/>
        </w:rPr>
      </w:pPr>
      <w:proofErr w:type="gramStart"/>
      <w:r w:rsidRPr="00945521">
        <w:rPr>
          <w:sz w:val="22"/>
          <w:szCs w:val="22"/>
        </w:rPr>
        <w:t>( )</w:t>
      </w:r>
      <w:proofErr w:type="gramEnd"/>
      <w:r w:rsidRPr="00945521">
        <w:rPr>
          <w:sz w:val="22"/>
          <w:szCs w:val="22"/>
        </w:rPr>
        <w:t xml:space="preserve">  Other: name </w:t>
      </w:r>
    </w:p>
    <w:p w14:paraId="53B310BC" w14:textId="77777777" w:rsidR="00945521" w:rsidRPr="00945521" w:rsidRDefault="00945521" w:rsidP="00437051">
      <w:pPr>
        <w:pStyle w:val="standard"/>
        <w:spacing w:after="0"/>
        <w:rPr>
          <w:sz w:val="22"/>
          <w:szCs w:val="22"/>
        </w:rPr>
      </w:pPr>
    </w:p>
    <w:p w14:paraId="03FA1491" w14:textId="04BC375F" w:rsidR="00945521" w:rsidRPr="00945521" w:rsidRDefault="0043752D" w:rsidP="00437051">
      <w:pPr>
        <w:pStyle w:val="standard"/>
        <w:spacing w:after="0"/>
        <w:rPr>
          <w:b/>
          <w:bCs w:val="0"/>
          <w:sz w:val="22"/>
          <w:szCs w:val="22"/>
        </w:rPr>
      </w:pPr>
      <w:r w:rsidRPr="00413481">
        <w:rPr>
          <w:b/>
          <w:bCs w:val="0"/>
          <w:sz w:val="22"/>
          <w:szCs w:val="22"/>
        </w:rPr>
        <w:t>NOTES:</w:t>
      </w:r>
    </w:p>
    <w:p w14:paraId="2029C42C" w14:textId="77777777" w:rsidR="00945521" w:rsidRDefault="00945521" w:rsidP="00437051">
      <w:pPr>
        <w:pStyle w:val="standard"/>
        <w:spacing w:after="0"/>
        <w:jc w:val="left"/>
        <w:rPr>
          <w:sz w:val="22"/>
          <w:szCs w:val="22"/>
        </w:rPr>
      </w:pPr>
    </w:p>
    <w:p w14:paraId="333740C2" w14:textId="77777777" w:rsidR="00413481" w:rsidRDefault="00413481" w:rsidP="00437051">
      <w:pPr>
        <w:pStyle w:val="standard"/>
        <w:spacing w:after="0"/>
        <w:jc w:val="left"/>
        <w:rPr>
          <w:sz w:val="22"/>
          <w:szCs w:val="22"/>
        </w:rPr>
      </w:pPr>
    </w:p>
    <w:p w14:paraId="6A9A0330" w14:textId="77777777" w:rsidR="00413481" w:rsidRPr="000D0CF9" w:rsidRDefault="00413481" w:rsidP="00437051">
      <w:pPr>
        <w:pStyle w:val="standard"/>
        <w:spacing w:after="0"/>
        <w:jc w:val="left"/>
        <w:rPr>
          <w:sz w:val="22"/>
          <w:szCs w:val="22"/>
        </w:rPr>
      </w:pPr>
    </w:p>
    <w:bookmarkEnd w:id="12"/>
    <w:bookmarkEnd w:id="13"/>
    <w:bookmarkEnd w:id="14"/>
    <w:p w14:paraId="3206E232" w14:textId="77777777" w:rsidR="0011457C" w:rsidRPr="000D0CF9" w:rsidRDefault="0011457C" w:rsidP="00437051">
      <w:pPr>
        <w:pStyle w:val="standard"/>
        <w:spacing w:after="0"/>
        <w:jc w:val="left"/>
        <w:rPr>
          <w:sz w:val="22"/>
          <w:szCs w:val="22"/>
        </w:rPr>
      </w:pPr>
    </w:p>
    <w:p w14:paraId="39A08ADF" w14:textId="471F08E4" w:rsidR="00D32883" w:rsidRPr="000D0CF9" w:rsidRDefault="00D32883"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348AC16A" w14:textId="1A75B452" w:rsidR="00EA27C8" w:rsidRPr="000D0CF9" w:rsidRDefault="00EA27C8" w:rsidP="00437051">
      <w:pPr>
        <w:pStyle w:val="standard"/>
        <w:spacing w:after="0"/>
        <w:ind w:left="270" w:hanging="270"/>
        <w:jc w:val="left"/>
        <w:rPr>
          <w:rFonts w:eastAsia="Times New Roman"/>
          <w:bCs w:val="0"/>
          <w:sz w:val="22"/>
          <w:szCs w:val="22"/>
        </w:rPr>
      </w:pPr>
      <w:proofErr w:type="gramStart"/>
      <w:r w:rsidRPr="000D0CF9">
        <w:rPr>
          <w:rFonts w:eastAsia="Times New Roman"/>
          <w:b/>
          <w:sz w:val="22"/>
          <w:szCs w:val="22"/>
        </w:rPr>
        <w:t>( )</w:t>
      </w:r>
      <w:proofErr w:type="gramEnd"/>
      <w:r w:rsidRPr="000D0CF9">
        <w:rPr>
          <w:rFonts w:eastAsia="Times New Roman"/>
          <w:bCs w:val="0"/>
          <w:sz w:val="22"/>
          <w:szCs w:val="22"/>
        </w:rPr>
        <w:t xml:space="preserve"> </w:t>
      </w:r>
      <w:r w:rsidR="0011457C" w:rsidRPr="000D0CF9">
        <w:rPr>
          <w:rFonts w:eastAsia="Times New Roman"/>
          <w:bCs w:val="0"/>
          <w:sz w:val="22"/>
          <w:szCs w:val="22"/>
        </w:rPr>
        <w:t xml:space="preserve"> </w:t>
      </w:r>
      <w:r w:rsidRPr="000D0CF9">
        <w:rPr>
          <w:rFonts w:eastAsia="Times New Roman"/>
          <w:bCs w:val="0"/>
          <w:sz w:val="22"/>
          <w:szCs w:val="22"/>
        </w:rPr>
        <w:t xml:space="preserve">Identify the </w:t>
      </w:r>
      <w:r w:rsidR="000F07C2" w:rsidRPr="000D0CF9">
        <w:rPr>
          <w:rFonts w:eastAsia="Times New Roman"/>
          <w:bCs w:val="0"/>
          <w:sz w:val="22"/>
          <w:szCs w:val="22"/>
        </w:rPr>
        <w:t>parties of interest</w:t>
      </w:r>
      <w:r w:rsidRPr="000D0CF9">
        <w:rPr>
          <w:rFonts w:eastAsia="Times New Roman"/>
          <w:bCs w:val="0"/>
          <w:sz w:val="22"/>
          <w:szCs w:val="22"/>
        </w:rPr>
        <w:t xml:space="preserve"> from whom data is collected</w:t>
      </w:r>
      <w:r w:rsidR="00CA0BD3" w:rsidRPr="000D0CF9">
        <w:rPr>
          <w:rFonts w:eastAsia="Times New Roman"/>
          <w:bCs w:val="0"/>
          <w:sz w:val="22"/>
          <w:szCs w:val="22"/>
        </w:rPr>
        <w:t xml:space="preserve">, </w:t>
      </w:r>
      <w:r w:rsidRPr="000D0CF9">
        <w:rPr>
          <w:rFonts w:eastAsia="Times New Roman"/>
          <w:bCs w:val="0"/>
          <w:sz w:val="22"/>
          <w:szCs w:val="22"/>
        </w:rPr>
        <w:t>the method(s) used to collect data, and the timing of the collection.</w:t>
      </w:r>
    </w:p>
    <w:p w14:paraId="4A2ADC58" w14:textId="77777777" w:rsidR="00EA27C8" w:rsidRPr="000D0CF9" w:rsidRDefault="00EA27C8" w:rsidP="00437051">
      <w:pPr>
        <w:pStyle w:val="standard"/>
        <w:spacing w:after="0"/>
        <w:ind w:left="270" w:hanging="270"/>
        <w:jc w:val="left"/>
        <w:rPr>
          <w:rFonts w:eastAsia="Times New Roman"/>
          <w:bCs w:val="0"/>
          <w:sz w:val="22"/>
          <w:szCs w:val="22"/>
        </w:rPr>
      </w:pPr>
      <w:proofErr w:type="gramStart"/>
      <w:r w:rsidRPr="000D0CF9">
        <w:rPr>
          <w:rFonts w:eastAsia="Times New Roman"/>
          <w:b/>
          <w:sz w:val="22"/>
          <w:szCs w:val="22"/>
        </w:rPr>
        <w:t>( )</w:t>
      </w:r>
      <w:proofErr w:type="gramEnd"/>
      <w:r w:rsidRPr="000D0CF9">
        <w:rPr>
          <w:rFonts w:eastAsia="Times New Roman"/>
          <w:bCs w:val="0"/>
          <w:sz w:val="22"/>
          <w:szCs w:val="22"/>
        </w:rPr>
        <w:t xml:space="preserve">  Describe how the curriculum assessment process considers the dynamic nature of the profession and the health care delivery system.</w:t>
      </w:r>
    </w:p>
    <w:p w14:paraId="6953F7D4" w14:textId="2BBC88F4" w:rsidR="00EA27C8" w:rsidRPr="000D0CF9" w:rsidRDefault="00EA27C8" w:rsidP="00437051">
      <w:pPr>
        <w:pStyle w:val="standard"/>
        <w:spacing w:after="0"/>
        <w:ind w:left="270" w:hanging="270"/>
        <w:jc w:val="left"/>
        <w:rPr>
          <w:rFonts w:eastAsia="Times New Roman"/>
          <w:bCs w:val="0"/>
          <w:sz w:val="22"/>
          <w:szCs w:val="22"/>
        </w:rPr>
      </w:pPr>
      <w:proofErr w:type="gramStart"/>
      <w:r w:rsidRPr="000D0CF9">
        <w:rPr>
          <w:rFonts w:eastAsia="Times New Roman"/>
          <w:b/>
          <w:sz w:val="22"/>
          <w:szCs w:val="22"/>
        </w:rPr>
        <w:t>( )</w:t>
      </w:r>
      <w:proofErr w:type="gramEnd"/>
      <w:r w:rsidRPr="000D0CF9">
        <w:rPr>
          <w:rFonts w:eastAsia="Times New Roman"/>
          <w:bCs w:val="0"/>
          <w:sz w:val="22"/>
          <w:szCs w:val="22"/>
        </w:rPr>
        <w:t xml:space="preserve">  </w:t>
      </w:r>
      <w:r w:rsidR="008C7059" w:rsidRPr="000D0CF9">
        <w:rPr>
          <w:rFonts w:eastAsia="Times New Roman"/>
          <w:bCs w:val="0"/>
          <w:sz w:val="22"/>
          <w:szCs w:val="22"/>
        </w:rPr>
        <w:t>Describe</w:t>
      </w:r>
      <w:r w:rsidRPr="000D0CF9">
        <w:rPr>
          <w:rFonts w:eastAsia="Times New Roman"/>
          <w:bCs w:val="0"/>
          <w:sz w:val="22"/>
          <w:szCs w:val="22"/>
        </w:rPr>
        <w:t xml:space="preserve"> </w:t>
      </w:r>
      <w:r w:rsidR="008C7059" w:rsidRPr="000D0CF9">
        <w:rPr>
          <w:rFonts w:eastAsia="Times New Roman"/>
          <w:bCs w:val="0"/>
          <w:sz w:val="22"/>
          <w:szCs w:val="22"/>
        </w:rPr>
        <w:t xml:space="preserve">the assessment process as to how </w:t>
      </w:r>
      <w:r w:rsidRPr="000D0CF9">
        <w:rPr>
          <w:rFonts w:eastAsia="Times New Roman"/>
          <w:bCs w:val="0"/>
          <w:sz w:val="22"/>
          <w:szCs w:val="22"/>
        </w:rPr>
        <w:t xml:space="preserve">student achievement </w:t>
      </w:r>
      <w:r w:rsidR="00CA0BD3" w:rsidRPr="000D0CF9">
        <w:rPr>
          <w:rFonts w:eastAsia="Times New Roman"/>
          <w:bCs w:val="0"/>
          <w:sz w:val="22"/>
          <w:szCs w:val="22"/>
        </w:rPr>
        <w:t xml:space="preserve">measures </w:t>
      </w:r>
      <w:r w:rsidRPr="000D0CF9">
        <w:rPr>
          <w:rFonts w:eastAsia="Times New Roman"/>
          <w:bCs w:val="0"/>
          <w:sz w:val="22"/>
          <w:szCs w:val="22"/>
        </w:rPr>
        <w:t>(</w:t>
      </w:r>
      <w:r w:rsidR="005D2A10" w:rsidRPr="000D0CF9">
        <w:rPr>
          <w:rFonts w:eastAsia="Times New Roman"/>
          <w:bCs w:val="0"/>
          <w:sz w:val="22"/>
          <w:szCs w:val="22"/>
        </w:rPr>
        <w:t>Element</w:t>
      </w:r>
      <w:r w:rsidRPr="000D0CF9">
        <w:rPr>
          <w:rFonts w:eastAsia="Times New Roman"/>
          <w:bCs w:val="0"/>
          <w:sz w:val="22"/>
          <w:szCs w:val="22"/>
        </w:rPr>
        <w:t xml:space="preserve">s 1C1 and 1C2) </w:t>
      </w:r>
      <w:r w:rsidR="008C7059" w:rsidRPr="000D0CF9">
        <w:rPr>
          <w:rFonts w:eastAsia="Times New Roman"/>
          <w:bCs w:val="0"/>
          <w:sz w:val="22"/>
          <w:szCs w:val="22"/>
        </w:rPr>
        <w:t>will be</w:t>
      </w:r>
      <w:r w:rsidRPr="000D0CF9">
        <w:rPr>
          <w:rFonts w:eastAsia="Times New Roman"/>
          <w:bCs w:val="0"/>
          <w:sz w:val="22"/>
          <w:szCs w:val="22"/>
        </w:rPr>
        <w:t xml:space="preserve"> used to assess the curriculum. </w:t>
      </w:r>
    </w:p>
    <w:p w14:paraId="55577461" w14:textId="4EA2A85C" w:rsidR="00EA27C8" w:rsidRPr="000D0CF9" w:rsidRDefault="00EA27C8" w:rsidP="00437051">
      <w:pPr>
        <w:pStyle w:val="standard"/>
        <w:spacing w:after="0"/>
        <w:ind w:left="270" w:hanging="270"/>
        <w:jc w:val="left"/>
        <w:rPr>
          <w:rFonts w:eastAsia="Times New Roman"/>
          <w:bCs w:val="0"/>
          <w:sz w:val="22"/>
          <w:szCs w:val="22"/>
        </w:rPr>
      </w:pPr>
      <w:proofErr w:type="gramStart"/>
      <w:r w:rsidRPr="000D0CF9">
        <w:rPr>
          <w:rFonts w:eastAsia="Times New Roman"/>
          <w:b/>
          <w:sz w:val="22"/>
          <w:szCs w:val="22"/>
        </w:rPr>
        <w:t>( )</w:t>
      </w:r>
      <w:proofErr w:type="gramEnd"/>
      <w:r w:rsidRPr="000D0CF9">
        <w:rPr>
          <w:rFonts w:eastAsia="Times New Roman"/>
          <w:bCs w:val="0"/>
          <w:sz w:val="22"/>
          <w:szCs w:val="22"/>
        </w:rPr>
        <w:t xml:space="preserve"> </w:t>
      </w:r>
      <w:r w:rsidR="008C7059" w:rsidRPr="000D0CF9">
        <w:rPr>
          <w:rFonts w:eastAsia="Times New Roman"/>
          <w:bCs w:val="0"/>
          <w:sz w:val="22"/>
          <w:szCs w:val="22"/>
        </w:rPr>
        <w:t xml:space="preserve">Describe </w:t>
      </w:r>
      <w:r w:rsidR="008C7059" w:rsidRPr="000D0CF9">
        <w:rPr>
          <w:sz w:val="22"/>
          <w:szCs w:val="22"/>
        </w:rPr>
        <w:t>the assessment process as to how</w:t>
      </w:r>
      <w:r w:rsidRPr="000D0CF9">
        <w:rPr>
          <w:rFonts w:eastAsia="Times New Roman"/>
          <w:bCs w:val="0"/>
          <w:sz w:val="22"/>
          <w:szCs w:val="22"/>
        </w:rPr>
        <w:t xml:space="preserve"> graduate outcomes (</w:t>
      </w:r>
      <w:r w:rsidR="005D2A10" w:rsidRPr="000D0CF9">
        <w:rPr>
          <w:rFonts w:eastAsia="Times New Roman"/>
          <w:bCs w:val="0"/>
          <w:sz w:val="22"/>
          <w:szCs w:val="22"/>
        </w:rPr>
        <w:t>Element</w:t>
      </w:r>
      <w:r w:rsidRPr="000D0CF9">
        <w:rPr>
          <w:rFonts w:eastAsia="Times New Roman"/>
          <w:bCs w:val="0"/>
          <w:sz w:val="22"/>
          <w:szCs w:val="22"/>
        </w:rPr>
        <w:t xml:space="preserve"> 1C3) </w:t>
      </w:r>
      <w:r w:rsidR="008C7059" w:rsidRPr="000D0CF9">
        <w:rPr>
          <w:rFonts w:eastAsia="Times New Roman"/>
          <w:bCs w:val="0"/>
          <w:sz w:val="22"/>
          <w:szCs w:val="22"/>
        </w:rPr>
        <w:t>will be</w:t>
      </w:r>
      <w:r w:rsidRPr="000D0CF9">
        <w:rPr>
          <w:rFonts w:eastAsia="Times New Roman"/>
          <w:bCs w:val="0"/>
          <w:sz w:val="22"/>
          <w:szCs w:val="22"/>
        </w:rPr>
        <w:t xml:space="preserve"> used to assess the curriculum. </w:t>
      </w:r>
    </w:p>
    <w:p w14:paraId="17188A74" w14:textId="74BD22FC" w:rsidR="00EA27C8" w:rsidRPr="000D0CF9" w:rsidRDefault="00EA27C8" w:rsidP="00437051">
      <w:pPr>
        <w:pStyle w:val="standard"/>
        <w:spacing w:after="0"/>
        <w:ind w:left="270" w:hanging="270"/>
        <w:jc w:val="left"/>
        <w:rPr>
          <w:rFonts w:eastAsia="Times New Roman"/>
          <w:bCs w:val="0"/>
          <w:sz w:val="22"/>
          <w:szCs w:val="22"/>
        </w:rPr>
      </w:pPr>
      <w:proofErr w:type="gramStart"/>
      <w:r w:rsidRPr="000D0CF9">
        <w:rPr>
          <w:rFonts w:eastAsia="Times New Roman"/>
          <w:b/>
          <w:sz w:val="22"/>
          <w:szCs w:val="22"/>
        </w:rPr>
        <w:t>( )</w:t>
      </w:r>
      <w:proofErr w:type="gramEnd"/>
      <w:r w:rsidRPr="000D0CF9">
        <w:rPr>
          <w:rFonts w:eastAsia="Times New Roman"/>
          <w:bCs w:val="0"/>
          <w:sz w:val="22"/>
          <w:szCs w:val="22"/>
        </w:rPr>
        <w:t xml:space="preserve"> </w:t>
      </w:r>
      <w:r w:rsidR="008C7059" w:rsidRPr="000D0CF9">
        <w:rPr>
          <w:rFonts w:eastAsia="Times New Roman"/>
          <w:bCs w:val="0"/>
          <w:sz w:val="22"/>
          <w:szCs w:val="22"/>
        </w:rPr>
        <w:t xml:space="preserve">Describe </w:t>
      </w:r>
      <w:r w:rsidR="005E2959" w:rsidRPr="000D0CF9">
        <w:rPr>
          <w:sz w:val="22"/>
          <w:szCs w:val="22"/>
        </w:rPr>
        <w:t xml:space="preserve">the process as to how </w:t>
      </w:r>
      <w:r w:rsidRPr="000D0CF9">
        <w:rPr>
          <w:rFonts w:eastAsia="Times New Roman"/>
          <w:bCs w:val="0"/>
          <w:sz w:val="22"/>
          <w:szCs w:val="22"/>
        </w:rPr>
        <w:t xml:space="preserve">the curricular assessment </w:t>
      </w:r>
      <w:r w:rsidR="005E2959" w:rsidRPr="000D0CF9">
        <w:rPr>
          <w:rFonts w:eastAsia="Times New Roman"/>
          <w:bCs w:val="0"/>
          <w:sz w:val="22"/>
          <w:szCs w:val="22"/>
        </w:rPr>
        <w:t xml:space="preserve">will </w:t>
      </w:r>
      <w:r w:rsidRPr="000D0CF9">
        <w:rPr>
          <w:rFonts w:eastAsia="Times New Roman"/>
          <w:bCs w:val="0"/>
          <w:sz w:val="22"/>
          <w:szCs w:val="22"/>
        </w:rPr>
        <w:t xml:space="preserve">include a review of the required </w:t>
      </w:r>
      <w:r w:rsidR="005D2A10" w:rsidRPr="000D0CF9">
        <w:rPr>
          <w:rFonts w:eastAsia="Times New Roman"/>
          <w:bCs w:val="0"/>
          <w:sz w:val="22"/>
          <w:szCs w:val="22"/>
        </w:rPr>
        <w:t>Element</w:t>
      </w:r>
      <w:r w:rsidRPr="000D0CF9">
        <w:rPr>
          <w:rFonts w:eastAsia="Times New Roman"/>
          <w:bCs w:val="0"/>
          <w:sz w:val="22"/>
          <w:szCs w:val="22"/>
        </w:rPr>
        <w:t xml:space="preserve">s in </w:t>
      </w:r>
      <w:r w:rsidR="005D2A10" w:rsidRPr="000D0CF9">
        <w:rPr>
          <w:rFonts w:eastAsia="Times New Roman"/>
          <w:bCs w:val="0"/>
          <w:sz w:val="22"/>
          <w:szCs w:val="22"/>
        </w:rPr>
        <w:t>Element</w:t>
      </w:r>
      <w:r w:rsidRPr="000D0CF9">
        <w:rPr>
          <w:rFonts w:eastAsia="Times New Roman"/>
          <w:bCs w:val="0"/>
          <w:sz w:val="22"/>
          <w:szCs w:val="22"/>
        </w:rPr>
        <w:t xml:space="preserve">s 6A through 6H. </w:t>
      </w:r>
    </w:p>
    <w:p w14:paraId="677834BE" w14:textId="77777777" w:rsidR="00EA27C8" w:rsidRPr="000D0CF9" w:rsidRDefault="00EA27C8" w:rsidP="00437051">
      <w:pPr>
        <w:pStyle w:val="standard"/>
        <w:spacing w:after="0"/>
        <w:ind w:left="270" w:hanging="270"/>
        <w:rPr>
          <w:rStyle w:val="Strong"/>
          <w:rFonts w:cs="Arial"/>
          <w:sz w:val="22"/>
          <w:szCs w:val="22"/>
        </w:rPr>
      </w:pPr>
    </w:p>
    <w:p w14:paraId="7EF7C01C" w14:textId="2823B79F" w:rsidR="00945521" w:rsidRPr="000D0CF9" w:rsidRDefault="0043752D" w:rsidP="00437051">
      <w:pPr>
        <w:pStyle w:val="standard"/>
        <w:spacing w:after="0"/>
        <w:ind w:left="270" w:hanging="270"/>
        <w:rPr>
          <w:rStyle w:val="Strong"/>
          <w:rFonts w:cs="Arial"/>
          <w:sz w:val="22"/>
          <w:szCs w:val="22"/>
        </w:rPr>
      </w:pPr>
      <w:r>
        <w:rPr>
          <w:b/>
          <w:sz w:val="22"/>
          <w:szCs w:val="22"/>
        </w:rPr>
        <w:t>AFC NARRATIVE RESPONSE:</w:t>
      </w:r>
    </w:p>
    <w:p w14:paraId="33A1CDEC" w14:textId="1BB4A502" w:rsidR="00381A83" w:rsidRPr="00413481" w:rsidRDefault="00381A83" w:rsidP="00437051">
      <w:pPr>
        <w:pStyle w:val="standard"/>
        <w:spacing w:after="0"/>
        <w:rPr>
          <w:rStyle w:val="Strong"/>
          <w:rFonts w:cs="Arial"/>
          <w:b w:val="0"/>
          <w:bCs/>
          <w:sz w:val="22"/>
          <w:szCs w:val="22"/>
        </w:rPr>
      </w:pPr>
    </w:p>
    <w:p w14:paraId="617262BE" w14:textId="3B81E3D2" w:rsidR="00381A83" w:rsidRPr="00413481" w:rsidRDefault="00381A83" w:rsidP="00437051">
      <w:pPr>
        <w:pStyle w:val="standard"/>
        <w:spacing w:after="0"/>
        <w:rPr>
          <w:sz w:val="22"/>
          <w:szCs w:val="22"/>
        </w:rPr>
      </w:pPr>
    </w:p>
    <w:p w14:paraId="7C430BA8" w14:textId="07896E19" w:rsidR="00381A83" w:rsidRPr="00413481" w:rsidRDefault="00381A83" w:rsidP="00437051">
      <w:pPr>
        <w:pStyle w:val="directions"/>
        <w:spacing w:after="0"/>
        <w:jc w:val="both"/>
        <w:rPr>
          <w:bCs/>
          <w:sz w:val="22"/>
          <w:szCs w:val="22"/>
        </w:rPr>
      </w:pPr>
    </w:p>
    <w:p w14:paraId="332316CE" w14:textId="77777777" w:rsidR="00381A83" w:rsidRPr="00413481" w:rsidRDefault="00381A83" w:rsidP="00437051">
      <w:pPr>
        <w:pStyle w:val="standard"/>
        <w:spacing w:after="0"/>
        <w:rPr>
          <w:bCs w:val="0"/>
          <w:sz w:val="22"/>
          <w:szCs w:val="22"/>
        </w:rPr>
      </w:pPr>
    </w:p>
    <w:p w14:paraId="642EB087" w14:textId="4E10B80A" w:rsidR="00381A83" w:rsidRPr="000D0CF9" w:rsidRDefault="003C4A84" w:rsidP="00437051">
      <w:pPr>
        <w:pStyle w:val="standard"/>
        <w:spacing w:after="0"/>
        <w:rPr>
          <w:i/>
          <w:sz w:val="22"/>
          <w:szCs w:val="22"/>
        </w:rPr>
      </w:pPr>
      <w:r w:rsidRPr="000D0CF9">
        <w:rPr>
          <w:b/>
          <w:sz w:val="22"/>
          <w:szCs w:val="22"/>
        </w:rPr>
        <w:t>Required Materials to be Reviewed On-Site:</w:t>
      </w:r>
      <w:r w:rsidR="007F3C40" w:rsidRPr="000D0CF9">
        <w:rPr>
          <w:rStyle w:val="CommentReference"/>
          <w:i/>
          <w:iCs/>
          <w:sz w:val="22"/>
          <w:szCs w:val="22"/>
        </w:rPr>
        <w:t xml:space="preserve"> </w:t>
      </w:r>
    </w:p>
    <w:p w14:paraId="2F1F46B0" w14:textId="66F9BF9F" w:rsidR="00F17B2D" w:rsidRPr="000D0CF9" w:rsidRDefault="00E3583D" w:rsidP="00437051">
      <w:pPr>
        <w:pStyle w:val="directions"/>
        <w:spacing w:after="0"/>
        <w:ind w:left="0" w:firstLine="0"/>
        <w:jc w:val="both"/>
        <w:rPr>
          <w:bCs/>
          <w:sz w:val="22"/>
          <w:szCs w:val="22"/>
        </w:rPr>
      </w:pPr>
      <w:bookmarkStart w:id="15" w:name="_Hlk175154060"/>
      <w:bookmarkStart w:id="16" w:name="_Hlk109292783"/>
      <w:proofErr w:type="gramStart"/>
      <w:r w:rsidRPr="000D0CF9">
        <w:rPr>
          <w:b/>
          <w:bCs/>
          <w:sz w:val="22"/>
          <w:szCs w:val="22"/>
        </w:rPr>
        <w:t>( )</w:t>
      </w:r>
      <w:proofErr w:type="gramEnd"/>
      <w:r w:rsidRPr="000D0CF9">
        <w:rPr>
          <w:sz w:val="22"/>
          <w:szCs w:val="22"/>
        </w:rPr>
        <w:t xml:space="preserve">  </w:t>
      </w:r>
      <w:r w:rsidR="00F17B2D" w:rsidRPr="000D0CF9">
        <w:rPr>
          <w:sz w:val="22"/>
          <w:szCs w:val="22"/>
        </w:rPr>
        <w:t>M</w:t>
      </w:r>
      <w:r w:rsidR="00F17B2D" w:rsidRPr="000D0CF9">
        <w:rPr>
          <w:spacing w:val="-1"/>
          <w:sz w:val="22"/>
          <w:szCs w:val="22"/>
        </w:rPr>
        <w:t>inu</w:t>
      </w:r>
      <w:r w:rsidR="00F17B2D" w:rsidRPr="000D0CF9">
        <w:rPr>
          <w:sz w:val="22"/>
          <w:szCs w:val="22"/>
        </w:rPr>
        <w:t>t</w:t>
      </w:r>
      <w:r w:rsidR="00F17B2D" w:rsidRPr="000D0CF9">
        <w:rPr>
          <w:spacing w:val="-1"/>
          <w:sz w:val="22"/>
          <w:szCs w:val="22"/>
        </w:rPr>
        <w:t>e</w:t>
      </w:r>
      <w:r w:rsidR="00F17B2D" w:rsidRPr="000D0CF9">
        <w:rPr>
          <w:sz w:val="22"/>
          <w:szCs w:val="22"/>
        </w:rPr>
        <w:t>s</w:t>
      </w:r>
      <w:r w:rsidR="00F17B2D" w:rsidRPr="000D0CF9">
        <w:rPr>
          <w:spacing w:val="-2"/>
          <w:sz w:val="22"/>
          <w:szCs w:val="22"/>
        </w:rPr>
        <w:t xml:space="preserve"> </w:t>
      </w:r>
      <w:r w:rsidR="00F17B2D" w:rsidRPr="000D0CF9">
        <w:rPr>
          <w:spacing w:val="1"/>
          <w:sz w:val="22"/>
          <w:szCs w:val="22"/>
        </w:rPr>
        <w:t>o</w:t>
      </w:r>
      <w:r w:rsidR="00F17B2D" w:rsidRPr="000D0CF9">
        <w:rPr>
          <w:sz w:val="22"/>
          <w:szCs w:val="22"/>
        </w:rPr>
        <w:t>f m</w:t>
      </w:r>
      <w:r w:rsidR="00F17B2D" w:rsidRPr="000D0CF9">
        <w:rPr>
          <w:spacing w:val="-1"/>
          <w:sz w:val="22"/>
          <w:szCs w:val="22"/>
        </w:rPr>
        <w:t>ee</w:t>
      </w:r>
      <w:r w:rsidR="00F17B2D" w:rsidRPr="000D0CF9">
        <w:rPr>
          <w:sz w:val="22"/>
          <w:szCs w:val="22"/>
        </w:rPr>
        <w:t>t</w:t>
      </w:r>
      <w:r w:rsidR="00F17B2D" w:rsidRPr="000D0CF9">
        <w:rPr>
          <w:spacing w:val="-1"/>
          <w:sz w:val="22"/>
          <w:szCs w:val="22"/>
        </w:rPr>
        <w:t>ing</w:t>
      </w:r>
      <w:r w:rsidR="00F17B2D" w:rsidRPr="000D0CF9">
        <w:rPr>
          <w:sz w:val="22"/>
          <w:szCs w:val="22"/>
        </w:rPr>
        <w:t>s</w:t>
      </w:r>
      <w:r w:rsidR="00F17B2D" w:rsidRPr="000D0CF9">
        <w:rPr>
          <w:spacing w:val="-5"/>
          <w:sz w:val="22"/>
          <w:szCs w:val="22"/>
        </w:rPr>
        <w:t xml:space="preserve"> </w:t>
      </w:r>
      <w:r w:rsidR="00F17B2D" w:rsidRPr="000D0CF9">
        <w:rPr>
          <w:sz w:val="22"/>
          <w:szCs w:val="22"/>
        </w:rPr>
        <w:t>in</w:t>
      </w:r>
      <w:r w:rsidR="00F17B2D" w:rsidRPr="000D0CF9">
        <w:rPr>
          <w:spacing w:val="-1"/>
          <w:sz w:val="22"/>
          <w:szCs w:val="22"/>
        </w:rPr>
        <w:t xml:space="preserve"> </w:t>
      </w:r>
      <w:r w:rsidR="00F17B2D" w:rsidRPr="000D0CF9">
        <w:rPr>
          <w:spacing w:val="1"/>
          <w:sz w:val="22"/>
          <w:szCs w:val="22"/>
        </w:rPr>
        <w:t>w</w:t>
      </w:r>
      <w:r w:rsidR="00F17B2D" w:rsidRPr="000D0CF9">
        <w:rPr>
          <w:spacing w:val="-1"/>
          <w:sz w:val="22"/>
          <w:szCs w:val="22"/>
        </w:rPr>
        <w:t>h</w:t>
      </w:r>
      <w:r w:rsidR="00F17B2D" w:rsidRPr="000D0CF9">
        <w:rPr>
          <w:sz w:val="22"/>
          <w:szCs w:val="22"/>
        </w:rPr>
        <w:t>i</w:t>
      </w:r>
      <w:r w:rsidR="00F17B2D" w:rsidRPr="000D0CF9">
        <w:rPr>
          <w:spacing w:val="1"/>
          <w:sz w:val="22"/>
          <w:szCs w:val="22"/>
        </w:rPr>
        <w:t>c</w:t>
      </w:r>
      <w:r w:rsidR="00F17B2D" w:rsidRPr="000D0CF9">
        <w:rPr>
          <w:sz w:val="22"/>
          <w:szCs w:val="22"/>
        </w:rPr>
        <w:t>h</w:t>
      </w:r>
      <w:r w:rsidR="00F17B2D" w:rsidRPr="000D0CF9">
        <w:rPr>
          <w:spacing w:val="-3"/>
          <w:sz w:val="22"/>
          <w:szCs w:val="22"/>
        </w:rPr>
        <w:t xml:space="preserve"> </w:t>
      </w:r>
      <w:r w:rsidR="00F17B2D" w:rsidRPr="000D0CF9">
        <w:rPr>
          <w:spacing w:val="1"/>
          <w:sz w:val="22"/>
          <w:szCs w:val="22"/>
        </w:rPr>
        <w:t>c</w:t>
      </w:r>
      <w:r w:rsidR="00F17B2D" w:rsidRPr="000D0CF9">
        <w:rPr>
          <w:spacing w:val="-1"/>
          <w:sz w:val="22"/>
          <w:szCs w:val="22"/>
        </w:rPr>
        <w:t>u</w:t>
      </w:r>
      <w:r w:rsidR="00F17B2D" w:rsidRPr="000D0CF9">
        <w:rPr>
          <w:sz w:val="22"/>
          <w:szCs w:val="22"/>
        </w:rPr>
        <w:t>r</w:t>
      </w:r>
      <w:r w:rsidR="00F17B2D" w:rsidRPr="000D0CF9">
        <w:rPr>
          <w:spacing w:val="-1"/>
          <w:sz w:val="22"/>
          <w:szCs w:val="22"/>
        </w:rPr>
        <w:t>r</w:t>
      </w:r>
      <w:r w:rsidR="00F17B2D" w:rsidRPr="000D0CF9">
        <w:rPr>
          <w:sz w:val="22"/>
          <w:szCs w:val="22"/>
        </w:rPr>
        <w:t>i</w:t>
      </w:r>
      <w:r w:rsidR="00F17B2D" w:rsidRPr="000D0CF9">
        <w:rPr>
          <w:spacing w:val="1"/>
          <w:sz w:val="22"/>
          <w:szCs w:val="22"/>
        </w:rPr>
        <w:t>c</w:t>
      </w:r>
      <w:r w:rsidR="00F17B2D" w:rsidRPr="000D0CF9">
        <w:rPr>
          <w:spacing w:val="-1"/>
          <w:sz w:val="22"/>
          <w:szCs w:val="22"/>
        </w:rPr>
        <w:t>u</w:t>
      </w:r>
      <w:r w:rsidR="00F17B2D" w:rsidRPr="000D0CF9">
        <w:rPr>
          <w:sz w:val="22"/>
          <w:szCs w:val="22"/>
        </w:rPr>
        <w:t>l</w:t>
      </w:r>
      <w:r w:rsidR="00F17B2D" w:rsidRPr="000D0CF9">
        <w:rPr>
          <w:spacing w:val="-1"/>
          <w:sz w:val="22"/>
          <w:szCs w:val="22"/>
        </w:rPr>
        <w:t>u</w:t>
      </w:r>
      <w:r w:rsidR="00F17B2D" w:rsidRPr="000D0CF9">
        <w:rPr>
          <w:sz w:val="22"/>
          <w:szCs w:val="22"/>
        </w:rPr>
        <w:t>m</w:t>
      </w:r>
      <w:r w:rsidR="00F17B2D" w:rsidRPr="000D0CF9">
        <w:rPr>
          <w:spacing w:val="-4"/>
          <w:sz w:val="22"/>
          <w:szCs w:val="22"/>
        </w:rPr>
        <w:t xml:space="preserve"> </w:t>
      </w:r>
      <w:r w:rsidR="00F17B2D" w:rsidRPr="000D0CF9">
        <w:rPr>
          <w:sz w:val="22"/>
          <w:szCs w:val="22"/>
        </w:rPr>
        <w:t>eval</w:t>
      </w:r>
      <w:r w:rsidR="00F17B2D" w:rsidRPr="000D0CF9">
        <w:rPr>
          <w:spacing w:val="-1"/>
          <w:sz w:val="22"/>
          <w:szCs w:val="22"/>
        </w:rPr>
        <w:t>u</w:t>
      </w:r>
      <w:r w:rsidR="00F17B2D" w:rsidRPr="000D0CF9">
        <w:rPr>
          <w:sz w:val="22"/>
          <w:szCs w:val="22"/>
        </w:rPr>
        <w:t>at</w:t>
      </w:r>
      <w:r w:rsidR="00F17B2D" w:rsidRPr="000D0CF9">
        <w:rPr>
          <w:spacing w:val="-1"/>
          <w:sz w:val="22"/>
          <w:szCs w:val="22"/>
        </w:rPr>
        <w:t>i</w:t>
      </w:r>
      <w:r w:rsidR="00F17B2D" w:rsidRPr="000D0CF9">
        <w:rPr>
          <w:spacing w:val="1"/>
          <w:sz w:val="22"/>
          <w:szCs w:val="22"/>
        </w:rPr>
        <w:t>o</w:t>
      </w:r>
      <w:r w:rsidR="00F17B2D" w:rsidRPr="000D0CF9">
        <w:rPr>
          <w:spacing w:val="-1"/>
          <w:sz w:val="22"/>
          <w:szCs w:val="22"/>
        </w:rPr>
        <w:t>n</w:t>
      </w:r>
      <w:r w:rsidR="00F17B2D" w:rsidRPr="000D0CF9">
        <w:rPr>
          <w:sz w:val="22"/>
          <w:szCs w:val="22"/>
        </w:rPr>
        <w:t>,</w:t>
      </w:r>
      <w:r w:rsidR="00F17B2D" w:rsidRPr="000D0CF9">
        <w:rPr>
          <w:spacing w:val="-1"/>
          <w:sz w:val="22"/>
          <w:szCs w:val="22"/>
        </w:rPr>
        <w:t xml:space="preserve"> </w:t>
      </w:r>
      <w:r w:rsidR="00F17B2D" w:rsidRPr="000D0CF9">
        <w:rPr>
          <w:sz w:val="22"/>
          <w:szCs w:val="22"/>
        </w:rPr>
        <w:t>i</w:t>
      </w:r>
      <w:r w:rsidR="00F17B2D" w:rsidRPr="000D0CF9">
        <w:rPr>
          <w:spacing w:val="-1"/>
          <w:sz w:val="22"/>
          <w:szCs w:val="22"/>
        </w:rPr>
        <w:t>n</w:t>
      </w:r>
      <w:r w:rsidR="00F17B2D" w:rsidRPr="000D0CF9">
        <w:rPr>
          <w:spacing w:val="1"/>
          <w:sz w:val="22"/>
          <w:szCs w:val="22"/>
        </w:rPr>
        <w:t>c</w:t>
      </w:r>
      <w:r w:rsidR="00F17B2D" w:rsidRPr="000D0CF9">
        <w:rPr>
          <w:sz w:val="22"/>
          <w:szCs w:val="22"/>
        </w:rPr>
        <w:t>l</w:t>
      </w:r>
      <w:r w:rsidR="00F17B2D" w:rsidRPr="000D0CF9">
        <w:rPr>
          <w:spacing w:val="-1"/>
          <w:sz w:val="22"/>
          <w:szCs w:val="22"/>
        </w:rPr>
        <w:t>ud</w:t>
      </w:r>
      <w:r w:rsidR="00F17B2D" w:rsidRPr="000D0CF9">
        <w:rPr>
          <w:sz w:val="22"/>
          <w:szCs w:val="22"/>
        </w:rPr>
        <w:t>i</w:t>
      </w:r>
      <w:r w:rsidR="00F17B2D" w:rsidRPr="000D0CF9">
        <w:rPr>
          <w:spacing w:val="-1"/>
          <w:sz w:val="22"/>
          <w:szCs w:val="22"/>
        </w:rPr>
        <w:t>n</w:t>
      </w:r>
      <w:r w:rsidR="00F17B2D" w:rsidRPr="000D0CF9">
        <w:rPr>
          <w:sz w:val="22"/>
          <w:szCs w:val="22"/>
        </w:rPr>
        <w:t>g</w:t>
      </w:r>
      <w:r w:rsidR="00F17B2D" w:rsidRPr="000D0CF9">
        <w:rPr>
          <w:spacing w:val="-3"/>
          <w:sz w:val="22"/>
          <w:szCs w:val="22"/>
        </w:rPr>
        <w:t xml:space="preserve"> </w:t>
      </w:r>
      <w:r w:rsidR="00F17B2D" w:rsidRPr="000D0CF9">
        <w:rPr>
          <w:spacing w:val="1"/>
          <w:sz w:val="22"/>
          <w:szCs w:val="22"/>
        </w:rPr>
        <w:t>c</w:t>
      </w:r>
      <w:r w:rsidR="00F17B2D" w:rsidRPr="000D0CF9">
        <w:rPr>
          <w:sz w:val="22"/>
          <w:szCs w:val="22"/>
        </w:rPr>
        <w:t>li</w:t>
      </w:r>
      <w:r w:rsidR="00F17B2D" w:rsidRPr="000D0CF9">
        <w:rPr>
          <w:spacing w:val="-1"/>
          <w:sz w:val="22"/>
          <w:szCs w:val="22"/>
        </w:rPr>
        <w:t>n</w:t>
      </w:r>
      <w:r w:rsidR="00F17B2D" w:rsidRPr="000D0CF9">
        <w:rPr>
          <w:sz w:val="22"/>
          <w:szCs w:val="22"/>
        </w:rPr>
        <w:t>i</w:t>
      </w:r>
      <w:r w:rsidR="00F17B2D" w:rsidRPr="000D0CF9">
        <w:rPr>
          <w:spacing w:val="1"/>
          <w:sz w:val="22"/>
          <w:szCs w:val="22"/>
        </w:rPr>
        <w:t>c</w:t>
      </w:r>
      <w:r w:rsidR="00F17B2D" w:rsidRPr="000D0CF9">
        <w:rPr>
          <w:sz w:val="22"/>
          <w:szCs w:val="22"/>
        </w:rPr>
        <w:t>al</w:t>
      </w:r>
      <w:r w:rsidR="00F17B2D" w:rsidRPr="000D0CF9">
        <w:rPr>
          <w:spacing w:val="-2"/>
          <w:sz w:val="22"/>
          <w:szCs w:val="22"/>
        </w:rPr>
        <w:t xml:space="preserve"> </w:t>
      </w:r>
      <w:r w:rsidR="00F17B2D" w:rsidRPr="000D0CF9">
        <w:rPr>
          <w:spacing w:val="-1"/>
          <w:sz w:val="22"/>
          <w:szCs w:val="22"/>
        </w:rPr>
        <w:t>edu</w:t>
      </w:r>
      <w:r w:rsidR="00F17B2D" w:rsidRPr="000D0CF9">
        <w:rPr>
          <w:spacing w:val="1"/>
          <w:sz w:val="22"/>
          <w:szCs w:val="22"/>
        </w:rPr>
        <w:t>c</w:t>
      </w:r>
      <w:r w:rsidR="00F17B2D" w:rsidRPr="000D0CF9">
        <w:rPr>
          <w:sz w:val="22"/>
          <w:szCs w:val="22"/>
        </w:rPr>
        <w:t>at</w:t>
      </w:r>
      <w:r w:rsidR="00F17B2D" w:rsidRPr="000D0CF9">
        <w:rPr>
          <w:spacing w:val="-1"/>
          <w:sz w:val="22"/>
          <w:szCs w:val="22"/>
        </w:rPr>
        <w:t>i</w:t>
      </w:r>
      <w:r w:rsidR="00F17B2D" w:rsidRPr="000D0CF9">
        <w:rPr>
          <w:spacing w:val="1"/>
          <w:sz w:val="22"/>
          <w:szCs w:val="22"/>
        </w:rPr>
        <w:t>o</w:t>
      </w:r>
      <w:r w:rsidR="00F17B2D" w:rsidRPr="000D0CF9">
        <w:rPr>
          <w:spacing w:val="-1"/>
          <w:sz w:val="22"/>
          <w:szCs w:val="22"/>
        </w:rPr>
        <w:t>n</w:t>
      </w:r>
      <w:r w:rsidR="00F17B2D" w:rsidRPr="000D0CF9">
        <w:rPr>
          <w:sz w:val="22"/>
          <w:szCs w:val="22"/>
        </w:rPr>
        <w:t>,</w:t>
      </w:r>
      <w:r w:rsidR="00F17B2D" w:rsidRPr="000D0CF9">
        <w:rPr>
          <w:spacing w:val="-2"/>
          <w:sz w:val="22"/>
          <w:szCs w:val="22"/>
        </w:rPr>
        <w:t xml:space="preserve"> </w:t>
      </w:r>
      <w:r w:rsidR="00F17B2D" w:rsidRPr="000D0CF9">
        <w:rPr>
          <w:sz w:val="22"/>
          <w:szCs w:val="22"/>
        </w:rPr>
        <w:t>is a</w:t>
      </w:r>
      <w:r w:rsidR="00F17B2D" w:rsidRPr="000D0CF9">
        <w:rPr>
          <w:spacing w:val="-1"/>
          <w:sz w:val="22"/>
          <w:szCs w:val="22"/>
        </w:rPr>
        <w:t>dd</w:t>
      </w:r>
      <w:r w:rsidR="00F17B2D" w:rsidRPr="000D0CF9">
        <w:rPr>
          <w:sz w:val="22"/>
          <w:szCs w:val="22"/>
        </w:rPr>
        <w:t>r</w:t>
      </w:r>
      <w:r w:rsidR="00F17B2D" w:rsidRPr="000D0CF9">
        <w:rPr>
          <w:spacing w:val="-1"/>
          <w:sz w:val="22"/>
          <w:szCs w:val="22"/>
        </w:rPr>
        <w:t>esse</w:t>
      </w:r>
      <w:r w:rsidR="00F17B2D" w:rsidRPr="000D0CF9">
        <w:rPr>
          <w:sz w:val="22"/>
          <w:szCs w:val="22"/>
        </w:rPr>
        <w:t>d</w:t>
      </w:r>
    </w:p>
    <w:bookmarkEnd w:id="15"/>
    <w:bookmarkEnd w:id="16"/>
    <w:p w14:paraId="1FB9165E" w14:textId="77777777" w:rsidR="00945521" w:rsidRPr="00945521" w:rsidRDefault="00945521" w:rsidP="00437051">
      <w:pPr>
        <w:pStyle w:val="directions"/>
        <w:spacing w:after="0"/>
        <w:ind w:left="0" w:firstLine="0"/>
        <w:jc w:val="both"/>
        <w:rPr>
          <w:sz w:val="22"/>
          <w:szCs w:val="22"/>
        </w:rPr>
      </w:pPr>
    </w:p>
    <w:p w14:paraId="486434D8" w14:textId="67A81F30" w:rsidR="00945521" w:rsidRPr="00945521" w:rsidRDefault="0043752D" w:rsidP="00437051">
      <w:pPr>
        <w:pStyle w:val="directions"/>
        <w:spacing w:after="0"/>
        <w:ind w:left="0" w:firstLine="0"/>
        <w:jc w:val="both"/>
        <w:rPr>
          <w:b/>
          <w:bCs/>
          <w:sz w:val="22"/>
          <w:szCs w:val="22"/>
        </w:rPr>
      </w:pPr>
      <w:r w:rsidRPr="00413481">
        <w:rPr>
          <w:b/>
          <w:bCs/>
          <w:sz w:val="22"/>
          <w:szCs w:val="22"/>
        </w:rPr>
        <w:t>NOTES:</w:t>
      </w:r>
    </w:p>
    <w:p w14:paraId="472579CC" w14:textId="0F4D4F6F" w:rsidR="00E3583D" w:rsidRPr="000D0CF9" w:rsidRDefault="00E3583D" w:rsidP="00437051">
      <w:pPr>
        <w:pStyle w:val="directions"/>
        <w:spacing w:after="0"/>
        <w:ind w:left="0" w:firstLine="0"/>
        <w:jc w:val="both"/>
        <w:rPr>
          <w:rStyle w:val="Strong"/>
          <w:rFonts w:cs="Arial"/>
          <w:b w:val="0"/>
          <w:bCs w:val="0"/>
          <w:sz w:val="22"/>
          <w:szCs w:val="22"/>
        </w:rPr>
      </w:pPr>
    </w:p>
    <w:p w14:paraId="379DB09A" w14:textId="7C2AF339" w:rsidR="00381A83" w:rsidRPr="00BA16A1" w:rsidRDefault="00381A83" w:rsidP="00437051">
      <w:pPr>
        <w:pStyle w:val="standard"/>
        <w:spacing w:after="0"/>
        <w:rPr>
          <w:rStyle w:val="Strong"/>
          <w:rFonts w:cs="Arial"/>
          <w:b w:val="0"/>
          <w:bCs/>
          <w:sz w:val="22"/>
          <w:szCs w:val="22"/>
        </w:rPr>
      </w:pPr>
    </w:p>
    <w:p w14:paraId="34C846AB" w14:textId="6CBE8133" w:rsidR="00F10D13" w:rsidRDefault="00F10D13"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43C5E33D" w14:textId="77777777" w:rsidR="00BA16A1" w:rsidRPr="00BA16A1" w:rsidRDefault="00BA16A1"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024BDBFA" w14:textId="67F0CF31" w:rsidR="00EA27C8" w:rsidRPr="000D0CF9" w:rsidRDefault="00EA27C8" w:rsidP="00437051">
      <w:pPr>
        <w:rPr>
          <w:rFonts w:cs="Arial"/>
          <w:b/>
        </w:rPr>
      </w:pPr>
      <w:r w:rsidRPr="000D0CF9">
        <w:rPr>
          <w:rFonts w:cs="Arial"/>
          <w:b/>
        </w:rPr>
        <w:br w:type="page"/>
      </w:r>
    </w:p>
    <w:p w14:paraId="68E31A43" w14:textId="77777777" w:rsidR="00D9366B" w:rsidRPr="000D0CF9" w:rsidRDefault="00D9366B" w:rsidP="00437051">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0D0CF9">
        <w:rPr>
          <w:rFonts w:cs="Arial"/>
          <w:b/>
        </w:rPr>
        <w:lastRenderedPageBreak/>
        <w:t>Standard 3:</w:t>
      </w:r>
    </w:p>
    <w:p w14:paraId="6B7373C6" w14:textId="2E1980DB" w:rsidR="00D9366B" w:rsidRPr="000D0CF9" w:rsidRDefault="00D9366B" w:rsidP="00437051">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0D0CF9">
        <w:rPr>
          <w:rFonts w:cs="Arial"/>
          <w:b/>
        </w:rPr>
        <w:t xml:space="preserve">The institution and program operate </w:t>
      </w:r>
      <w:r w:rsidR="00166CCE" w:rsidRPr="000D0CF9">
        <w:rPr>
          <w:rFonts w:cs="Arial"/>
          <w:b/>
        </w:rPr>
        <w:t>with integrity. Integrity is the consistent and equitable implementation of policies and procedures (institution, program, and CAPTE), with demonstrated focus on quality assurance and improvement</w:t>
      </w:r>
      <w:r w:rsidRPr="000D0CF9">
        <w:rPr>
          <w:rFonts w:cs="Arial"/>
          <w:b/>
        </w:rPr>
        <w:t>.</w:t>
      </w:r>
    </w:p>
    <w:p w14:paraId="472D614D" w14:textId="77777777" w:rsidR="00D9366B" w:rsidRPr="000D0CF9" w:rsidRDefault="00D9366B" w:rsidP="00437051">
      <w:pPr>
        <w:ind w:right="-144"/>
        <w:rPr>
          <w:rFonts w:cs="Arial"/>
          <w:b/>
        </w:rPr>
      </w:pPr>
    </w:p>
    <w:p w14:paraId="32FA8FE1" w14:textId="3C59915B" w:rsidR="00D9366B" w:rsidRPr="000D0CF9" w:rsidRDefault="00D9366B" w:rsidP="00437051">
      <w:pPr>
        <w:ind w:right="-144"/>
        <w:rPr>
          <w:rFonts w:cs="Arial"/>
          <w:b/>
        </w:rPr>
      </w:pPr>
      <w:r w:rsidRPr="000D0CF9">
        <w:rPr>
          <w:rFonts w:cs="Arial"/>
          <w:b/>
        </w:rPr>
        <w:t xml:space="preserve">REQUIRED </w:t>
      </w:r>
      <w:r w:rsidR="005D2A10" w:rsidRPr="000D0CF9">
        <w:rPr>
          <w:rFonts w:cs="Arial"/>
          <w:b/>
        </w:rPr>
        <w:t>ELEMENT</w:t>
      </w:r>
      <w:r w:rsidRPr="000D0CF9">
        <w:rPr>
          <w:rFonts w:cs="Arial"/>
          <w:b/>
        </w:rPr>
        <w:t>S:</w:t>
      </w:r>
    </w:p>
    <w:p w14:paraId="516E7A76" w14:textId="77777777" w:rsidR="00D9366B" w:rsidRPr="000D0CF9" w:rsidRDefault="00D9366B" w:rsidP="00437051">
      <w:pPr>
        <w:ind w:right="-144"/>
        <w:rPr>
          <w:rFonts w:cs="Arial"/>
        </w:rPr>
      </w:pPr>
    </w:p>
    <w:p w14:paraId="165CE4E6" w14:textId="567B343C" w:rsidR="00723615" w:rsidRPr="000D0CF9" w:rsidRDefault="00723615" w:rsidP="00437051">
      <w:pPr>
        <w:tabs>
          <w:tab w:val="left" w:pos="540"/>
          <w:tab w:val="left" w:pos="1080"/>
        </w:tabs>
        <w:ind w:left="540" w:right="-144" w:hanging="540"/>
        <w:rPr>
          <w:rFonts w:cs="Arial"/>
        </w:rPr>
      </w:pPr>
      <w:r w:rsidRPr="000D0CF9">
        <w:rPr>
          <w:rFonts w:cs="Arial"/>
          <w:b/>
        </w:rPr>
        <w:t>3A</w:t>
      </w:r>
      <w:r w:rsidRPr="000D0CF9">
        <w:rPr>
          <w:rFonts w:cs="Arial"/>
        </w:rPr>
        <w:tab/>
      </w:r>
      <w:r w:rsidR="00EA27C8" w:rsidRPr="000D0CF9">
        <w:rPr>
          <w:rFonts w:cs="Arial"/>
        </w:rPr>
        <w:t>The sponsoring institution(s) is authorized under applicable law* or other acceptable authority to provide postsecondary education and has degree-granting authority. In addition, the institution has been approved by appropriate state authorities to provide the physical therapist education program</w:t>
      </w:r>
      <w:r w:rsidRPr="000D0CF9">
        <w:rPr>
          <w:rFonts w:cs="Arial"/>
        </w:rPr>
        <w:t>.</w:t>
      </w:r>
    </w:p>
    <w:p w14:paraId="67D24778" w14:textId="68074BE4" w:rsidR="00D10486" w:rsidRPr="000D0CF9" w:rsidRDefault="00723615" w:rsidP="00437051">
      <w:pPr>
        <w:tabs>
          <w:tab w:val="left" w:pos="3936"/>
        </w:tabs>
        <w:ind w:left="677" w:right="-144" w:hanging="677"/>
        <w:rPr>
          <w:rFonts w:cs="Arial"/>
          <w:color w:val="000000"/>
        </w:rPr>
      </w:pPr>
      <w:r w:rsidRPr="000D0CF9">
        <w:rPr>
          <w:rFonts w:cs="Arial"/>
        </w:rPr>
        <w:tab/>
      </w:r>
      <w:r w:rsidRPr="000D0CF9">
        <w:rPr>
          <w:rFonts w:cs="Arial"/>
        </w:rPr>
        <w:tab/>
      </w:r>
    </w:p>
    <w:p w14:paraId="115DB340" w14:textId="662E1539" w:rsidR="00247FAC"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52B248E2" w14:textId="0580EFF3" w:rsidR="00247FAC" w:rsidRPr="000D0CF9" w:rsidRDefault="00247FAC"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462436" w:rsidRPr="000D0CF9">
        <w:rPr>
          <w:sz w:val="22"/>
          <w:szCs w:val="22"/>
        </w:rPr>
        <w:t xml:space="preserve"> </w:t>
      </w:r>
      <w:r w:rsidR="00225666" w:rsidRPr="000D0CF9">
        <w:rPr>
          <w:sz w:val="22"/>
          <w:szCs w:val="22"/>
        </w:rPr>
        <w:t>Copy of institutional authorizations from the state to provide (1) postsecondary education &amp; (2) the physical therapy professional program. If institution is in a collaborative arrangement with another institution to award degrees, provide requested information for the degree granting institution.</w:t>
      </w:r>
    </w:p>
    <w:p w14:paraId="360E6D59" w14:textId="05F61C91" w:rsidR="00225666" w:rsidRPr="000D0CF9" w:rsidRDefault="00225666"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Naming Convention: Institutional State Authorization</w:t>
      </w:r>
    </w:p>
    <w:p w14:paraId="41585099" w14:textId="1AC444DD" w:rsidR="00225666" w:rsidRPr="000D0CF9" w:rsidRDefault="00225666"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6A6592" w:rsidRPr="000D0CF9">
        <w:rPr>
          <w:rStyle w:val="Strong"/>
          <w:rFonts w:cs="Arial"/>
          <w:b w:val="0"/>
          <w:bCs w:val="0"/>
          <w:sz w:val="22"/>
          <w:szCs w:val="22"/>
        </w:rPr>
        <w:t>(</w:t>
      </w:r>
      <w:r w:rsidRPr="000D0CF9">
        <w:rPr>
          <w:sz w:val="22"/>
          <w:szCs w:val="22"/>
        </w:rPr>
        <w:t>For private institutions) Evidence of the most recent USDE Financial Responsibility Composite Score (a PDF from the USDE website is acceptable).</w:t>
      </w:r>
    </w:p>
    <w:p w14:paraId="6D34046A" w14:textId="5C282AE0" w:rsidR="009D1594" w:rsidRPr="000D0CF9" w:rsidRDefault="00225666" w:rsidP="00437051">
      <w:pPr>
        <w:pStyle w:val="standard"/>
        <w:spacing w:after="0"/>
        <w:jc w:val="left"/>
        <w:rPr>
          <w:sz w:val="22"/>
          <w:szCs w:val="22"/>
        </w:rPr>
      </w:pPr>
      <w:proofErr w:type="gramStart"/>
      <w:r w:rsidRPr="000D0CF9">
        <w:rPr>
          <w:b/>
          <w:sz w:val="22"/>
          <w:szCs w:val="22"/>
        </w:rPr>
        <w:t>( )</w:t>
      </w:r>
      <w:proofErr w:type="gramEnd"/>
      <w:r w:rsidRPr="000D0CF9">
        <w:rPr>
          <w:sz w:val="22"/>
          <w:szCs w:val="22"/>
        </w:rPr>
        <w:t xml:space="preserve">  Naming Convention: Institutional Financial Responsibility Composite Score</w:t>
      </w:r>
    </w:p>
    <w:p w14:paraId="0ECA99A1" w14:textId="77777777" w:rsidR="00945521" w:rsidRPr="00945521" w:rsidRDefault="00945521" w:rsidP="00437051">
      <w:pPr>
        <w:pStyle w:val="standard"/>
        <w:spacing w:after="0"/>
        <w:rPr>
          <w:sz w:val="22"/>
          <w:szCs w:val="22"/>
        </w:rPr>
      </w:pPr>
      <w:proofErr w:type="gramStart"/>
      <w:r w:rsidRPr="00945521">
        <w:rPr>
          <w:sz w:val="22"/>
          <w:szCs w:val="22"/>
        </w:rPr>
        <w:t>( )</w:t>
      </w:r>
      <w:proofErr w:type="gramEnd"/>
      <w:r w:rsidRPr="00945521">
        <w:rPr>
          <w:sz w:val="22"/>
          <w:szCs w:val="22"/>
        </w:rPr>
        <w:t xml:space="preserve">  Other: name </w:t>
      </w:r>
    </w:p>
    <w:p w14:paraId="0D747CC0" w14:textId="77777777" w:rsidR="00945521" w:rsidRPr="00945521" w:rsidRDefault="00945521" w:rsidP="00437051">
      <w:pPr>
        <w:pStyle w:val="standard"/>
        <w:spacing w:after="0"/>
        <w:rPr>
          <w:sz w:val="22"/>
          <w:szCs w:val="22"/>
        </w:rPr>
      </w:pPr>
    </w:p>
    <w:p w14:paraId="0C4DBE64" w14:textId="120F3B7D" w:rsidR="00945521" w:rsidRPr="00945521" w:rsidRDefault="0043752D" w:rsidP="00437051">
      <w:pPr>
        <w:pStyle w:val="standard"/>
        <w:spacing w:after="0"/>
        <w:rPr>
          <w:b/>
          <w:bCs w:val="0"/>
          <w:sz w:val="22"/>
          <w:szCs w:val="22"/>
        </w:rPr>
      </w:pPr>
      <w:r w:rsidRPr="00BA16A1">
        <w:rPr>
          <w:b/>
          <w:bCs w:val="0"/>
          <w:sz w:val="22"/>
          <w:szCs w:val="22"/>
        </w:rPr>
        <w:t>NOTES:</w:t>
      </w:r>
    </w:p>
    <w:p w14:paraId="36B23A32" w14:textId="77777777" w:rsidR="00945521" w:rsidRDefault="00945521" w:rsidP="00437051">
      <w:pPr>
        <w:pStyle w:val="standard"/>
        <w:spacing w:after="0"/>
        <w:jc w:val="left"/>
        <w:rPr>
          <w:sz w:val="22"/>
          <w:szCs w:val="22"/>
        </w:rPr>
      </w:pPr>
    </w:p>
    <w:p w14:paraId="60CB7D25" w14:textId="77777777" w:rsidR="00BA16A1" w:rsidRDefault="00BA16A1" w:rsidP="00437051">
      <w:pPr>
        <w:pStyle w:val="standard"/>
        <w:spacing w:after="0"/>
        <w:jc w:val="left"/>
        <w:rPr>
          <w:sz w:val="22"/>
          <w:szCs w:val="22"/>
        </w:rPr>
      </w:pPr>
    </w:p>
    <w:p w14:paraId="2DC9242D" w14:textId="77777777" w:rsidR="00BA16A1" w:rsidRPr="000D0CF9" w:rsidRDefault="00BA16A1" w:rsidP="00437051">
      <w:pPr>
        <w:pStyle w:val="standard"/>
        <w:spacing w:after="0"/>
        <w:jc w:val="left"/>
        <w:rPr>
          <w:sz w:val="22"/>
          <w:szCs w:val="22"/>
        </w:rPr>
      </w:pPr>
    </w:p>
    <w:p w14:paraId="2E509D60" w14:textId="77777777" w:rsidR="00225666" w:rsidRPr="000D0CF9" w:rsidRDefault="00225666" w:rsidP="00437051">
      <w:pPr>
        <w:pStyle w:val="standard"/>
        <w:spacing w:after="0"/>
        <w:jc w:val="left"/>
        <w:rPr>
          <w:sz w:val="22"/>
          <w:szCs w:val="22"/>
        </w:rPr>
      </w:pPr>
    </w:p>
    <w:p w14:paraId="47AC3490" w14:textId="12685BCF" w:rsidR="000F4877" w:rsidRPr="000D0CF9" w:rsidRDefault="000F4877"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677CB21B" w14:textId="06CFB6B5" w:rsidR="00EA27C8" w:rsidRPr="000D0CF9" w:rsidRDefault="00EA27C8" w:rsidP="00437051">
      <w:pPr>
        <w:pStyle w:val="crg3"/>
        <w:tabs>
          <w:tab w:val="left" w:pos="810"/>
        </w:tabs>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Style w:val="Strong"/>
          <w:rFonts w:ascii="Arial" w:hAnsi="Arial" w:cs="Arial"/>
          <w:sz w:val="22"/>
          <w:szCs w:val="22"/>
        </w:rPr>
        <w:t xml:space="preserve"> </w:t>
      </w:r>
      <w:r w:rsidRPr="000D0CF9">
        <w:rPr>
          <w:rStyle w:val="Strong"/>
          <w:rFonts w:ascii="Arial" w:hAnsi="Arial" w:cs="Arial"/>
          <w:b w:val="0"/>
          <w:bCs w:val="0"/>
          <w:sz w:val="22"/>
          <w:szCs w:val="22"/>
        </w:rPr>
        <w:t>Identify the jurisdiction’s agency from which the institution has authority to offer the program and award the degree.</w:t>
      </w:r>
    </w:p>
    <w:p w14:paraId="35C99199" w14:textId="69A0E5D7" w:rsidR="00EA27C8" w:rsidRPr="000D0CF9" w:rsidRDefault="00EA27C8" w:rsidP="00437051">
      <w:pPr>
        <w:pStyle w:val="crg3"/>
        <w:tabs>
          <w:tab w:val="left" w:pos="810"/>
        </w:tabs>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If the institution is in a collaborative arrangement with another institution to award degrees, provide the above for the degree-granting institution.</w:t>
      </w:r>
    </w:p>
    <w:p w14:paraId="10E3619E" w14:textId="5C9E49C3" w:rsidR="00EA27C8" w:rsidRPr="000D0CF9" w:rsidRDefault="00EA27C8" w:rsidP="00437051">
      <w:pPr>
        <w:pStyle w:val="crg3"/>
        <w:tabs>
          <w:tab w:val="left" w:pos="810"/>
        </w:tabs>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Indicate if the institution has authorization to provide clinical education experiences in other states, where required.</w:t>
      </w:r>
    </w:p>
    <w:p w14:paraId="7E24A55D" w14:textId="59EEC8C2" w:rsidR="00EA27C8" w:rsidRPr="000D0CF9" w:rsidRDefault="00EA27C8" w:rsidP="00437051">
      <w:pPr>
        <w:pStyle w:val="crg3"/>
        <w:tabs>
          <w:tab w:val="clear" w:pos="770"/>
          <w:tab w:val="left" w:pos="810"/>
        </w:tabs>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If the program utilizes distance education, indicate that the institution has authorization to provide distance education in other states, where required.</w:t>
      </w:r>
    </w:p>
    <w:p w14:paraId="3898978A" w14:textId="1A023DF1" w:rsidR="00C02B8E" w:rsidRPr="000D0CF9" w:rsidRDefault="00C02B8E" w:rsidP="00437051">
      <w:pPr>
        <w:pStyle w:val="crg3"/>
        <w:tabs>
          <w:tab w:val="clear" w:pos="770"/>
          <w:tab w:val="left" w:pos="810"/>
        </w:tabs>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For private institutions, identify the most recent USDE Financial Responsibility Composite score</w:t>
      </w:r>
    </w:p>
    <w:p w14:paraId="32AE7DEE" w14:textId="1805756F" w:rsidR="00145D92" w:rsidRPr="000D0CF9" w:rsidRDefault="00145D92" w:rsidP="00437051">
      <w:pPr>
        <w:pStyle w:val="crg3"/>
        <w:tabs>
          <w:tab w:val="clear" w:pos="770"/>
          <w:tab w:val="left" w:pos="810"/>
        </w:tabs>
        <w:ind w:left="360" w:hanging="360"/>
        <w:rPr>
          <w:rStyle w:val="Strong"/>
          <w:rFonts w:ascii="Arial" w:hAnsi="Arial" w:cs="Arial"/>
          <w:b w:val="0"/>
          <w:bCs w:val="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In the Application for Candidacy address if jurisdiction’s approval is not necessary, provide the reason why it is not necessary. For private institutions, identify the most recent USDE Financial Responsibility Composite score. Note: Evidence of authorization to provide clinical experiences in other states must be available for review by the Candidacy Program Reviewers during the on-site visit. Authorization must be in the form of an official letter or email from the appropriate state agency directed to the institution/program. If no authorization is required, evidence that it is not required must be provided in the form of an official letter or email from the appropriate state agency directed to the institution/program. Students cannot be placed in clinical experiences until state authorization(s) is(are) obtained.</w:t>
      </w:r>
    </w:p>
    <w:p w14:paraId="7C9BF95F" w14:textId="77777777" w:rsidR="00C02B8E" w:rsidRPr="000D0CF9" w:rsidRDefault="00C02B8E" w:rsidP="00437051">
      <w:pPr>
        <w:tabs>
          <w:tab w:val="left" w:pos="540"/>
          <w:tab w:val="left" w:pos="1620"/>
        </w:tabs>
        <w:rPr>
          <w:rFonts w:cs="Arial"/>
          <w:b/>
          <w:bCs/>
        </w:rPr>
      </w:pPr>
    </w:p>
    <w:p w14:paraId="56CAB58C" w14:textId="77777777" w:rsidR="00C02B8E" w:rsidRPr="000D0CF9" w:rsidRDefault="00C02B8E" w:rsidP="00437051">
      <w:pPr>
        <w:pStyle w:val="directions"/>
        <w:spacing w:after="0"/>
        <w:jc w:val="both"/>
        <w:rPr>
          <w:rFonts w:eastAsia="Calibri"/>
          <w:b/>
          <w:bCs/>
          <w:sz w:val="22"/>
          <w:szCs w:val="22"/>
        </w:rPr>
      </w:pPr>
      <w:r w:rsidRPr="000D0CF9">
        <w:rPr>
          <w:rFonts w:eastAsia="Calibri"/>
          <w:b/>
          <w:bCs/>
          <w:sz w:val="22"/>
          <w:szCs w:val="22"/>
        </w:rPr>
        <w:t xml:space="preserve">Note: </w:t>
      </w:r>
      <w:r w:rsidRPr="000D0CF9">
        <w:rPr>
          <w:rFonts w:eastAsia="Calibri"/>
          <w:sz w:val="22"/>
          <w:szCs w:val="22"/>
        </w:rPr>
        <w:t>Evidence of authorization to provide clinical experiences in other states must be available for review by the Candidacy reviewers during the on-site visit. Authorization must be in the form of an official letter or email from the appropriate state agency directed to the institution/program. If no authorization is required, evidence that it is not required must be provided in the form of an official letter or email from the appropriate state agency directed to the institution/program.</w:t>
      </w:r>
    </w:p>
    <w:p w14:paraId="51865D67" w14:textId="39A39CAB" w:rsidR="009D1594" w:rsidRDefault="00C02B8E" w:rsidP="00437051">
      <w:pPr>
        <w:pStyle w:val="directions"/>
        <w:spacing w:after="0"/>
        <w:ind w:left="0" w:firstLine="0"/>
        <w:jc w:val="both"/>
        <w:rPr>
          <w:rFonts w:eastAsia="Calibri"/>
          <w:sz w:val="22"/>
          <w:szCs w:val="22"/>
        </w:rPr>
      </w:pPr>
      <w:r w:rsidRPr="000D0CF9">
        <w:rPr>
          <w:rFonts w:eastAsia="Calibri"/>
          <w:b/>
          <w:bCs/>
          <w:sz w:val="22"/>
          <w:szCs w:val="22"/>
        </w:rPr>
        <w:t xml:space="preserve">Note: </w:t>
      </w:r>
      <w:r w:rsidRPr="000D0CF9">
        <w:rPr>
          <w:rFonts w:eastAsia="Calibri"/>
          <w:sz w:val="22"/>
          <w:szCs w:val="22"/>
        </w:rPr>
        <w:t>Students cannot be placed in clinical experiences until state authorization(s) is(are) obtained.</w:t>
      </w:r>
    </w:p>
    <w:p w14:paraId="28AAFA75" w14:textId="77777777" w:rsidR="00BA16A1" w:rsidRPr="000D0CF9" w:rsidRDefault="00BA16A1" w:rsidP="00437051">
      <w:pPr>
        <w:pStyle w:val="directions"/>
        <w:spacing w:after="0"/>
        <w:ind w:left="0" w:firstLine="0"/>
        <w:jc w:val="both"/>
        <w:rPr>
          <w:rStyle w:val="Strong"/>
          <w:rFonts w:cs="Arial"/>
          <w:sz w:val="22"/>
          <w:szCs w:val="22"/>
        </w:rPr>
      </w:pPr>
    </w:p>
    <w:p w14:paraId="7246CA44" w14:textId="4F87A473" w:rsidR="00945521" w:rsidRPr="00945521" w:rsidRDefault="0043752D" w:rsidP="00437051">
      <w:pPr>
        <w:pStyle w:val="standard"/>
        <w:spacing w:after="0"/>
        <w:rPr>
          <w:b/>
          <w:sz w:val="22"/>
          <w:szCs w:val="22"/>
        </w:rPr>
      </w:pPr>
      <w:r>
        <w:rPr>
          <w:b/>
          <w:sz w:val="22"/>
          <w:szCs w:val="22"/>
        </w:rPr>
        <w:lastRenderedPageBreak/>
        <w:t>AFC NARRATIVE RESPONSE:</w:t>
      </w:r>
    </w:p>
    <w:p w14:paraId="406AC827" w14:textId="77777777" w:rsidR="00C02B8E" w:rsidRPr="00BA16A1" w:rsidRDefault="00C02B8E" w:rsidP="00437051">
      <w:pPr>
        <w:pStyle w:val="standard"/>
        <w:spacing w:after="0"/>
        <w:rPr>
          <w:rStyle w:val="Strong"/>
          <w:rFonts w:cs="Arial"/>
          <w:b w:val="0"/>
          <w:bCs/>
          <w:sz w:val="22"/>
          <w:szCs w:val="22"/>
        </w:rPr>
      </w:pPr>
    </w:p>
    <w:p w14:paraId="28B437AB" w14:textId="09E0FD8B" w:rsidR="009D1594" w:rsidRPr="00BA16A1" w:rsidRDefault="009D1594" w:rsidP="00437051">
      <w:pPr>
        <w:pStyle w:val="standard"/>
        <w:spacing w:after="0"/>
        <w:rPr>
          <w:sz w:val="22"/>
          <w:szCs w:val="22"/>
        </w:rPr>
      </w:pPr>
    </w:p>
    <w:p w14:paraId="24C86E5E" w14:textId="3E517CF0" w:rsidR="009D1594" w:rsidRPr="00BA16A1" w:rsidRDefault="009D1594" w:rsidP="00437051">
      <w:pPr>
        <w:pStyle w:val="directions"/>
        <w:spacing w:after="0"/>
        <w:jc w:val="both"/>
        <w:rPr>
          <w:bCs/>
          <w:sz w:val="22"/>
          <w:szCs w:val="22"/>
        </w:rPr>
      </w:pPr>
    </w:p>
    <w:p w14:paraId="383EDE6C" w14:textId="77777777" w:rsidR="009D1594" w:rsidRPr="000D0CF9" w:rsidRDefault="009D1594" w:rsidP="00437051">
      <w:pPr>
        <w:pStyle w:val="standard"/>
        <w:spacing w:after="0"/>
        <w:rPr>
          <w:b/>
          <w:sz w:val="22"/>
          <w:szCs w:val="22"/>
        </w:rPr>
      </w:pPr>
    </w:p>
    <w:p w14:paraId="5EE799A4" w14:textId="7DF38490" w:rsidR="009D1594" w:rsidRPr="000D0CF9" w:rsidRDefault="003C4A84" w:rsidP="00437051">
      <w:pPr>
        <w:pStyle w:val="standard"/>
        <w:spacing w:after="0"/>
        <w:jc w:val="left"/>
        <w:rPr>
          <w:i/>
          <w:sz w:val="22"/>
          <w:szCs w:val="22"/>
        </w:rPr>
      </w:pPr>
      <w:r w:rsidRPr="000D0CF9">
        <w:rPr>
          <w:b/>
          <w:sz w:val="22"/>
          <w:szCs w:val="22"/>
        </w:rPr>
        <w:t>Required Materials to be Reviewed On-Site:</w:t>
      </w:r>
      <w:r w:rsidR="00782F0A" w:rsidRPr="000D0CF9">
        <w:rPr>
          <w:rStyle w:val="CommentReference"/>
          <w:i/>
          <w:iCs/>
          <w:sz w:val="22"/>
          <w:szCs w:val="22"/>
        </w:rPr>
        <w:t xml:space="preserve"> </w:t>
      </w:r>
    </w:p>
    <w:p w14:paraId="558738AC" w14:textId="28F8C796" w:rsidR="00236494" w:rsidRPr="000D0CF9" w:rsidRDefault="00E3583D" w:rsidP="00437051">
      <w:pPr>
        <w:pStyle w:val="direction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236494" w:rsidRPr="000D0CF9">
        <w:rPr>
          <w:rStyle w:val="Strong"/>
          <w:rFonts w:cs="Arial"/>
          <w:b w:val="0"/>
          <w:bCs w:val="0"/>
          <w:sz w:val="22"/>
          <w:szCs w:val="22"/>
        </w:rPr>
        <w:t>Copy of authorization(s) to provide post-secondary education and the professional physical therapy program</w:t>
      </w:r>
      <w:r w:rsidR="00283420" w:rsidRPr="000D0CF9">
        <w:rPr>
          <w:rStyle w:val="Strong"/>
          <w:rFonts w:cs="Arial"/>
          <w:b w:val="0"/>
          <w:bCs w:val="0"/>
          <w:sz w:val="22"/>
          <w:szCs w:val="22"/>
        </w:rPr>
        <w:t>.</w:t>
      </w:r>
    </w:p>
    <w:p w14:paraId="72D96776" w14:textId="77777777" w:rsidR="00945521" w:rsidRPr="00945521" w:rsidRDefault="00945521" w:rsidP="00437051">
      <w:pPr>
        <w:pStyle w:val="directions"/>
        <w:tabs>
          <w:tab w:val="left" w:pos="720"/>
        </w:tabs>
        <w:spacing w:after="0"/>
        <w:jc w:val="both"/>
        <w:rPr>
          <w:b/>
          <w:bCs/>
          <w:sz w:val="22"/>
          <w:szCs w:val="22"/>
        </w:rPr>
      </w:pPr>
    </w:p>
    <w:p w14:paraId="474C0646" w14:textId="12387637" w:rsidR="00945521" w:rsidRDefault="0043752D" w:rsidP="00437051">
      <w:pPr>
        <w:pStyle w:val="directions"/>
        <w:tabs>
          <w:tab w:val="left" w:pos="720"/>
        </w:tabs>
        <w:spacing w:after="0"/>
        <w:jc w:val="both"/>
        <w:rPr>
          <w:b/>
          <w:bCs/>
          <w:sz w:val="22"/>
          <w:szCs w:val="22"/>
        </w:rPr>
      </w:pPr>
      <w:r>
        <w:rPr>
          <w:b/>
          <w:bCs/>
          <w:sz w:val="22"/>
          <w:szCs w:val="22"/>
        </w:rPr>
        <w:t>NOTES:</w:t>
      </w:r>
    </w:p>
    <w:p w14:paraId="781CDF55" w14:textId="77777777" w:rsidR="00BA16A1" w:rsidRPr="00BA16A1" w:rsidRDefault="00BA16A1" w:rsidP="00437051">
      <w:pPr>
        <w:pStyle w:val="directions"/>
        <w:tabs>
          <w:tab w:val="left" w:pos="720"/>
        </w:tabs>
        <w:spacing w:after="0"/>
        <w:jc w:val="both"/>
        <w:rPr>
          <w:sz w:val="22"/>
          <w:szCs w:val="22"/>
        </w:rPr>
      </w:pPr>
    </w:p>
    <w:p w14:paraId="425BDEB1" w14:textId="77777777" w:rsidR="00BA16A1" w:rsidRPr="00BA16A1" w:rsidRDefault="00BA16A1" w:rsidP="00437051">
      <w:pPr>
        <w:pStyle w:val="directions"/>
        <w:tabs>
          <w:tab w:val="left" w:pos="720"/>
        </w:tabs>
        <w:spacing w:after="0"/>
        <w:jc w:val="both"/>
        <w:rPr>
          <w:sz w:val="22"/>
          <w:szCs w:val="22"/>
        </w:rPr>
      </w:pPr>
    </w:p>
    <w:p w14:paraId="5EA79042" w14:textId="4C849842" w:rsidR="00BA16A1" w:rsidRPr="00945521" w:rsidRDefault="00BA16A1" w:rsidP="00437051">
      <w:pPr>
        <w:pStyle w:val="directions"/>
        <w:tabs>
          <w:tab w:val="left" w:pos="720"/>
        </w:tabs>
        <w:spacing w:after="0"/>
        <w:jc w:val="both"/>
        <w:rPr>
          <w:sz w:val="22"/>
          <w:szCs w:val="22"/>
        </w:rPr>
      </w:pPr>
    </w:p>
    <w:p w14:paraId="23295E3F" w14:textId="77777777" w:rsidR="00945521" w:rsidRPr="00945521" w:rsidRDefault="00945521" w:rsidP="00437051">
      <w:pPr>
        <w:pStyle w:val="directions"/>
        <w:spacing w:after="0"/>
        <w:jc w:val="both"/>
        <w:rPr>
          <w:sz w:val="22"/>
          <w:szCs w:val="22"/>
        </w:rPr>
      </w:pPr>
    </w:p>
    <w:p w14:paraId="051155FB" w14:textId="77777777" w:rsidR="00945521" w:rsidRPr="00945521" w:rsidRDefault="00945521" w:rsidP="00437051">
      <w:pPr>
        <w:pStyle w:val="directions"/>
        <w:tabs>
          <w:tab w:val="left" w:pos="720"/>
        </w:tabs>
        <w:spacing w:after="0"/>
        <w:rPr>
          <w:b/>
          <w:bCs/>
          <w:sz w:val="22"/>
          <w:szCs w:val="22"/>
        </w:rPr>
      </w:pPr>
      <w:r w:rsidRPr="00945521">
        <w:rPr>
          <w:b/>
          <w:bCs/>
          <w:sz w:val="22"/>
          <w:szCs w:val="22"/>
        </w:rPr>
        <w:t>*********************************************************************************************************************</w:t>
      </w:r>
    </w:p>
    <w:p w14:paraId="2F124E27" w14:textId="4F70F36D" w:rsidR="00723615" w:rsidRPr="000D0CF9" w:rsidRDefault="00723615" w:rsidP="00437051">
      <w:pPr>
        <w:tabs>
          <w:tab w:val="left" w:pos="481"/>
          <w:tab w:val="left" w:pos="1071"/>
        </w:tabs>
        <w:ind w:left="481" w:right="-13" w:hanging="481"/>
        <w:rPr>
          <w:rFonts w:cs="Arial"/>
        </w:rPr>
      </w:pPr>
      <w:r w:rsidRPr="000D0CF9">
        <w:rPr>
          <w:rFonts w:cs="Arial"/>
          <w:b/>
        </w:rPr>
        <w:t>3B</w:t>
      </w:r>
      <w:r w:rsidRPr="000D0CF9">
        <w:rPr>
          <w:rFonts w:cs="Arial"/>
        </w:rPr>
        <w:tab/>
        <w:t>The sponsoring institution(s) is accredited by an agency or association recognized by the U</w:t>
      </w:r>
      <w:r w:rsidR="00283420" w:rsidRPr="000D0CF9">
        <w:rPr>
          <w:rFonts w:cs="Arial"/>
        </w:rPr>
        <w:t>.</w:t>
      </w:r>
      <w:r w:rsidRPr="000D0CF9">
        <w:rPr>
          <w:rFonts w:cs="Arial"/>
        </w:rPr>
        <w:t>S</w:t>
      </w:r>
      <w:r w:rsidR="00283420" w:rsidRPr="000D0CF9">
        <w:rPr>
          <w:rFonts w:cs="Arial"/>
        </w:rPr>
        <w:t>.</w:t>
      </w:r>
      <w:r w:rsidRPr="000D0CF9">
        <w:rPr>
          <w:rFonts w:cs="Arial"/>
        </w:rPr>
        <w:t xml:space="preserve"> Department of Education or by the Council for Higher Education Accreditation. </w:t>
      </w:r>
    </w:p>
    <w:p w14:paraId="6C4D066E" w14:textId="77777777" w:rsidR="00723615" w:rsidRPr="000D0CF9" w:rsidRDefault="00723615" w:rsidP="00437051">
      <w:pPr>
        <w:tabs>
          <w:tab w:val="left" w:pos="481"/>
          <w:tab w:val="left" w:pos="1071"/>
        </w:tabs>
        <w:ind w:left="481" w:right="-13" w:hanging="481"/>
        <w:rPr>
          <w:rFonts w:cs="Arial"/>
        </w:rPr>
      </w:pPr>
    </w:p>
    <w:p w14:paraId="213DDC37" w14:textId="0BE70115" w:rsidR="00247FAC"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34D53591" w14:textId="16888A79" w:rsidR="00C278D4" w:rsidRPr="000D0CF9" w:rsidRDefault="00C278D4"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Copy of the most recent institutional accreditation action</w:t>
      </w:r>
    </w:p>
    <w:p w14:paraId="7274CCD2" w14:textId="70CB0ACE" w:rsidR="00C278D4" w:rsidRPr="000D0CF9" w:rsidRDefault="00C278D4" w:rsidP="00437051">
      <w:pPr>
        <w:pStyle w:val="standard"/>
        <w:spacing w:after="0"/>
        <w:jc w:val="left"/>
        <w:rPr>
          <w:sz w:val="22"/>
          <w:szCs w:val="22"/>
        </w:rPr>
      </w:pPr>
      <w:proofErr w:type="gramStart"/>
      <w:r w:rsidRPr="000D0CF9">
        <w:rPr>
          <w:b/>
          <w:sz w:val="22"/>
          <w:szCs w:val="22"/>
        </w:rPr>
        <w:t>( )</w:t>
      </w:r>
      <w:proofErr w:type="gramEnd"/>
      <w:r w:rsidRPr="000D0CF9">
        <w:rPr>
          <w:sz w:val="22"/>
          <w:szCs w:val="22"/>
        </w:rPr>
        <w:t xml:space="preserve">  Naming Convention: Institutional Accreditation</w:t>
      </w:r>
    </w:p>
    <w:p w14:paraId="41C9F871" w14:textId="6517E954" w:rsidR="00C278D4" w:rsidRPr="000D0CF9" w:rsidRDefault="00C278D4"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If institutional accrediting agency approval is necessary, provide a copy of the institutional accrediting agency approval for offering the physical therapy education program; if institutional accrediting agency approval is not necessary, provide a statement from the institutional accrediting agency to that effect</w:t>
      </w:r>
      <w:r w:rsidR="004D3216" w:rsidRPr="000D0CF9">
        <w:rPr>
          <w:sz w:val="22"/>
          <w:szCs w:val="22"/>
        </w:rPr>
        <w:t>.</w:t>
      </w:r>
    </w:p>
    <w:p w14:paraId="7C4CDF76" w14:textId="73FD417C" w:rsidR="00C278D4" w:rsidRPr="000D0CF9" w:rsidRDefault="00C278D4" w:rsidP="00437051">
      <w:pPr>
        <w:pStyle w:val="standard"/>
        <w:spacing w:after="0"/>
        <w:jc w:val="left"/>
        <w:rPr>
          <w:sz w:val="22"/>
          <w:szCs w:val="22"/>
        </w:rPr>
      </w:pPr>
      <w:proofErr w:type="gramStart"/>
      <w:r w:rsidRPr="000D0CF9">
        <w:rPr>
          <w:b/>
          <w:sz w:val="22"/>
          <w:szCs w:val="22"/>
        </w:rPr>
        <w:t>( )</w:t>
      </w:r>
      <w:proofErr w:type="gramEnd"/>
      <w:r w:rsidRPr="000D0CF9">
        <w:rPr>
          <w:sz w:val="22"/>
          <w:szCs w:val="22"/>
        </w:rPr>
        <w:t xml:space="preserve">  Naming Convention: Institutional Accreditation Program Approval.</w:t>
      </w:r>
    </w:p>
    <w:p w14:paraId="3F1B980B" w14:textId="3FF1F168" w:rsidR="00C278D4" w:rsidRPr="000D0CF9" w:rsidRDefault="00C278D4"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If the program is located in an institution that is not the degree-granting institution, provide a copy of a written agreement with the degree-granting institution. </w:t>
      </w:r>
    </w:p>
    <w:p w14:paraId="20A4AC13" w14:textId="64969C5A" w:rsidR="00C278D4" w:rsidRPr="000D0CF9" w:rsidRDefault="00C278D4" w:rsidP="00437051">
      <w:pPr>
        <w:pStyle w:val="standard"/>
        <w:spacing w:after="0"/>
        <w:jc w:val="left"/>
        <w:rPr>
          <w:sz w:val="22"/>
          <w:szCs w:val="22"/>
        </w:rPr>
      </w:pPr>
      <w:proofErr w:type="gramStart"/>
      <w:r w:rsidRPr="000D0CF9">
        <w:rPr>
          <w:b/>
          <w:sz w:val="22"/>
          <w:szCs w:val="22"/>
        </w:rPr>
        <w:t>( )</w:t>
      </w:r>
      <w:proofErr w:type="gramEnd"/>
      <w:r w:rsidRPr="000D0CF9">
        <w:rPr>
          <w:sz w:val="22"/>
          <w:szCs w:val="22"/>
        </w:rPr>
        <w:t xml:space="preserve">  Naming Convention: Institution Not Degree Granting, if applicable</w:t>
      </w:r>
    </w:p>
    <w:p w14:paraId="42875BFC" w14:textId="77777777" w:rsidR="00945521" w:rsidRPr="00945521" w:rsidRDefault="00945521" w:rsidP="00437051">
      <w:pPr>
        <w:pStyle w:val="standard"/>
        <w:spacing w:after="0"/>
        <w:rPr>
          <w:sz w:val="22"/>
          <w:szCs w:val="22"/>
        </w:rPr>
      </w:pPr>
      <w:proofErr w:type="gramStart"/>
      <w:r w:rsidRPr="00945521">
        <w:rPr>
          <w:sz w:val="22"/>
          <w:szCs w:val="22"/>
        </w:rPr>
        <w:t>( )</w:t>
      </w:r>
      <w:proofErr w:type="gramEnd"/>
      <w:r w:rsidRPr="00945521">
        <w:rPr>
          <w:sz w:val="22"/>
          <w:szCs w:val="22"/>
        </w:rPr>
        <w:t xml:space="preserve">  Other: name </w:t>
      </w:r>
    </w:p>
    <w:p w14:paraId="5DE0A63E" w14:textId="77777777" w:rsidR="00945521" w:rsidRPr="00945521" w:rsidRDefault="00945521" w:rsidP="00437051">
      <w:pPr>
        <w:pStyle w:val="standard"/>
        <w:spacing w:after="0"/>
        <w:rPr>
          <w:sz w:val="22"/>
          <w:szCs w:val="22"/>
        </w:rPr>
      </w:pPr>
    </w:p>
    <w:p w14:paraId="000C62B6" w14:textId="184566E6" w:rsidR="00945521" w:rsidRPr="00945521" w:rsidRDefault="0043752D" w:rsidP="00437051">
      <w:pPr>
        <w:pStyle w:val="standard"/>
        <w:spacing w:after="0"/>
        <w:rPr>
          <w:b/>
          <w:bCs w:val="0"/>
          <w:sz w:val="22"/>
          <w:szCs w:val="22"/>
        </w:rPr>
      </w:pPr>
      <w:r w:rsidRPr="00BA16A1">
        <w:rPr>
          <w:b/>
          <w:bCs w:val="0"/>
          <w:sz w:val="22"/>
          <w:szCs w:val="22"/>
        </w:rPr>
        <w:t>NOTES:</w:t>
      </w:r>
    </w:p>
    <w:p w14:paraId="06C8DA2E" w14:textId="77777777" w:rsidR="00945521" w:rsidRDefault="00945521" w:rsidP="00437051">
      <w:pPr>
        <w:pStyle w:val="standard"/>
        <w:spacing w:after="0"/>
        <w:jc w:val="left"/>
        <w:rPr>
          <w:sz w:val="22"/>
          <w:szCs w:val="22"/>
        </w:rPr>
      </w:pPr>
    </w:p>
    <w:p w14:paraId="31ADD1A9" w14:textId="77777777" w:rsidR="00BA16A1" w:rsidRDefault="00BA16A1" w:rsidP="00437051">
      <w:pPr>
        <w:pStyle w:val="standard"/>
        <w:spacing w:after="0"/>
        <w:jc w:val="left"/>
        <w:rPr>
          <w:sz w:val="22"/>
          <w:szCs w:val="22"/>
        </w:rPr>
      </w:pPr>
    </w:p>
    <w:p w14:paraId="6579AC33" w14:textId="77777777" w:rsidR="00BA16A1" w:rsidRPr="000D0CF9" w:rsidRDefault="00BA16A1" w:rsidP="00437051">
      <w:pPr>
        <w:pStyle w:val="standard"/>
        <w:spacing w:after="0"/>
        <w:jc w:val="left"/>
        <w:rPr>
          <w:sz w:val="22"/>
          <w:szCs w:val="22"/>
        </w:rPr>
      </w:pPr>
    </w:p>
    <w:p w14:paraId="7719D389" w14:textId="77777777" w:rsidR="00C278D4" w:rsidRPr="000D0CF9" w:rsidRDefault="00C278D4" w:rsidP="00437051">
      <w:pPr>
        <w:pStyle w:val="directions"/>
        <w:tabs>
          <w:tab w:val="left" w:pos="360"/>
        </w:tabs>
        <w:spacing w:after="0"/>
        <w:ind w:left="360" w:hanging="360"/>
        <w:rPr>
          <w:sz w:val="22"/>
          <w:szCs w:val="22"/>
        </w:rPr>
      </w:pPr>
    </w:p>
    <w:p w14:paraId="7EFA7787" w14:textId="6C5F8056" w:rsidR="000F4877" w:rsidRPr="000D0CF9" w:rsidRDefault="000F4877" w:rsidP="00437051">
      <w:pPr>
        <w:pStyle w:val="directions"/>
        <w:spacing w:after="0"/>
        <w:rPr>
          <w:rStyle w:val="Strong"/>
          <w:rFonts w:cs="Arial"/>
          <w:i/>
          <w:iCs/>
          <w:sz w:val="22"/>
          <w:szCs w:val="22"/>
        </w:rPr>
      </w:pPr>
      <w:r w:rsidRPr="000D0CF9">
        <w:rPr>
          <w:b/>
          <w:sz w:val="22"/>
          <w:szCs w:val="22"/>
        </w:rPr>
        <w:t xml:space="preserve">Program’s Narrative on the Required </w:t>
      </w:r>
      <w:r w:rsidR="005D2A10" w:rsidRPr="000D0CF9">
        <w:rPr>
          <w:b/>
          <w:sz w:val="22"/>
          <w:szCs w:val="22"/>
        </w:rPr>
        <w:t>Element</w:t>
      </w:r>
      <w:proofErr w:type="gramStart"/>
      <w:r w:rsidRPr="000D0CF9">
        <w:rPr>
          <w:rStyle w:val="Strong"/>
          <w:rFonts w:cs="Arial"/>
          <w:sz w:val="22"/>
          <w:szCs w:val="22"/>
        </w:rPr>
        <w:t xml:space="preserve">: </w:t>
      </w:r>
      <w:r w:rsidR="00360978" w:rsidRPr="000D0CF9">
        <w:rPr>
          <w:rStyle w:val="Strong"/>
          <w:rFonts w:cs="Arial"/>
          <w:sz w:val="22"/>
          <w:szCs w:val="22"/>
        </w:rPr>
        <w:t xml:space="preserve"> </w:t>
      </w:r>
      <w:r w:rsidR="00A40969" w:rsidRPr="000D0CF9">
        <w:rPr>
          <w:b/>
          <w:bCs/>
          <w:i/>
          <w:iCs/>
          <w:sz w:val="22"/>
          <w:szCs w:val="22"/>
        </w:rPr>
        <w:t>Note</w:t>
      </w:r>
      <w:proofErr w:type="gramEnd"/>
      <w:r w:rsidR="00A40969" w:rsidRPr="000D0CF9">
        <w:rPr>
          <w:b/>
          <w:bCs/>
          <w:i/>
          <w:iCs/>
          <w:sz w:val="22"/>
          <w:szCs w:val="22"/>
        </w:rPr>
        <w:t xml:space="preserve">: the portal language has been truncated from this full description of expectations. </w:t>
      </w:r>
    </w:p>
    <w:p w14:paraId="5C379266" w14:textId="58BF83F0" w:rsidR="00236494" w:rsidRPr="000D0CF9" w:rsidRDefault="000F4877" w:rsidP="00437051">
      <w:pPr>
        <w:ind w:left="360" w:hanging="360"/>
        <w:rPr>
          <w:rFonts w:eastAsia="Times New Roman" w:cs="Arial"/>
          <w:color w:val="000000"/>
        </w:rPr>
      </w:pPr>
      <w:proofErr w:type="gramStart"/>
      <w:r w:rsidRPr="000D0CF9">
        <w:rPr>
          <w:rFonts w:cs="Arial"/>
          <w:b/>
          <w:bCs/>
        </w:rPr>
        <w:t>( )</w:t>
      </w:r>
      <w:proofErr w:type="gramEnd"/>
      <w:r w:rsidRPr="000D0CF9">
        <w:rPr>
          <w:rFonts w:cs="Arial"/>
        </w:rPr>
        <w:t xml:space="preserve"> </w:t>
      </w:r>
      <w:r w:rsidR="00462436" w:rsidRPr="000D0CF9">
        <w:rPr>
          <w:rFonts w:cs="Arial"/>
        </w:rPr>
        <w:t xml:space="preserve"> </w:t>
      </w:r>
      <w:r w:rsidR="00236494" w:rsidRPr="000D0CF9">
        <w:rPr>
          <w:rFonts w:eastAsia="Times New Roman" w:cs="Arial"/>
          <w:color w:val="000000"/>
        </w:rPr>
        <w:t>For the degree granting institution, provide the accrediting agency name and the date that the current institutional accreditation status was granted.</w:t>
      </w:r>
    </w:p>
    <w:p w14:paraId="46356D32" w14:textId="33FA3189" w:rsidR="00C02B8E" w:rsidRPr="000D0CF9" w:rsidRDefault="00C02B8E" w:rsidP="00437051">
      <w:pPr>
        <w:ind w:left="360" w:hanging="360"/>
        <w:rPr>
          <w:rFonts w:eastAsia="Times New Roman" w:cs="Arial"/>
          <w:color w:val="000000"/>
        </w:rPr>
      </w:pPr>
      <w:proofErr w:type="gramStart"/>
      <w:r w:rsidRPr="000D0CF9">
        <w:rPr>
          <w:rFonts w:eastAsia="Times New Roman" w:cs="Arial"/>
          <w:b/>
          <w:bCs/>
          <w:color w:val="000000"/>
        </w:rPr>
        <w:t>( )</w:t>
      </w:r>
      <w:proofErr w:type="gramEnd"/>
      <w:r w:rsidRPr="000D0CF9">
        <w:rPr>
          <w:rFonts w:eastAsia="Times New Roman" w:cs="Arial"/>
          <w:color w:val="000000"/>
        </w:rPr>
        <w:t xml:space="preserve">  Identify the accreditation approval needed to offer the professional physical therapy program. State the date that such approval was received. If institutional accrediting agency approval is not necessary, provide the reason why it is not necessary</w:t>
      </w:r>
      <w:r w:rsidR="008A7D42" w:rsidRPr="000D0CF9">
        <w:rPr>
          <w:rFonts w:eastAsia="Times New Roman" w:cs="Arial"/>
          <w:color w:val="000000"/>
        </w:rPr>
        <w:t>.</w:t>
      </w:r>
    </w:p>
    <w:p w14:paraId="5AF84BD6" w14:textId="142C5340" w:rsidR="00236494" w:rsidRPr="000D0CF9" w:rsidRDefault="000F4877" w:rsidP="00437051">
      <w:pPr>
        <w:ind w:left="360" w:hanging="360"/>
        <w:rPr>
          <w:rFonts w:eastAsia="Times New Roman" w:cs="Arial"/>
          <w:color w:val="000000"/>
        </w:rPr>
      </w:pPr>
      <w:proofErr w:type="gramStart"/>
      <w:r w:rsidRPr="000D0CF9">
        <w:rPr>
          <w:rFonts w:cs="Arial"/>
          <w:b/>
          <w:bCs/>
        </w:rPr>
        <w:t>( )</w:t>
      </w:r>
      <w:proofErr w:type="gramEnd"/>
      <w:r w:rsidR="00462436" w:rsidRPr="000D0CF9">
        <w:rPr>
          <w:rFonts w:cs="Arial"/>
        </w:rPr>
        <w:t xml:space="preserve">  </w:t>
      </w:r>
      <w:r w:rsidR="00236494" w:rsidRPr="000D0CF9">
        <w:rPr>
          <w:rFonts w:eastAsia="Times New Roman" w:cs="Arial"/>
        </w:rPr>
        <w:t xml:space="preserve">Provide </w:t>
      </w:r>
      <w:r w:rsidR="00C02B8E" w:rsidRPr="000D0CF9">
        <w:rPr>
          <w:rFonts w:eastAsia="Times New Roman" w:cs="Arial"/>
        </w:rPr>
        <w:t>documentation</w:t>
      </w:r>
      <w:r w:rsidR="00236494" w:rsidRPr="000D0CF9">
        <w:rPr>
          <w:rFonts w:eastAsia="Times New Roman" w:cs="Arial"/>
        </w:rPr>
        <w:t xml:space="preserve"> that the institution’s accreditation is in good standing. </w:t>
      </w:r>
      <w:r w:rsidR="00C02B8E" w:rsidRPr="000D0CF9">
        <w:rPr>
          <w:rFonts w:eastAsia="Times New Roman" w:cs="Arial"/>
        </w:rPr>
        <w:t>If</w:t>
      </w:r>
      <w:r w:rsidR="00236494" w:rsidRPr="000D0CF9">
        <w:rPr>
          <w:rFonts w:eastAsia="Times New Roman" w:cs="Arial"/>
        </w:rPr>
        <w:t xml:space="preserve"> sanctions, warning, probation, show cause or pending termination have been issued by the accrediting agency, </w:t>
      </w:r>
      <w:r w:rsidR="00CB360D" w:rsidRPr="000D0CF9">
        <w:rPr>
          <w:rFonts w:eastAsia="Times New Roman" w:cs="Arial"/>
        </w:rPr>
        <w:t>provide a narrative explaining the reasons for the accreditation status and the impact on the program</w:t>
      </w:r>
      <w:r w:rsidR="00236494" w:rsidRPr="000D0CF9">
        <w:rPr>
          <w:rFonts w:eastAsia="Times New Roman" w:cs="Arial"/>
        </w:rPr>
        <w:t>.</w:t>
      </w:r>
    </w:p>
    <w:p w14:paraId="329AD2C7" w14:textId="6D7B1E90" w:rsidR="00283420" w:rsidRPr="000D0CF9" w:rsidRDefault="00283420" w:rsidP="00437051">
      <w:pPr>
        <w:ind w:left="360" w:hanging="360"/>
        <w:rPr>
          <w:rFonts w:eastAsia="Times New Roman" w:cs="Arial"/>
          <w:color w:val="000000"/>
        </w:rPr>
      </w:pPr>
      <w:proofErr w:type="gramStart"/>
      <w:r w:rsidRPr="000D0CF9">
        <w:rPr>
          <w:rStyle w:val="Strong"/>
          <w:rFonts w:cs="Arial"/>
        </w:rPr>
        <w:t>( )</w:t>
      </w:r>
      <w:proofErr w:type="gramEnd"/>
      <w:r w:rsidRPr="000D0CF9">
        <w:rPr>
          <w:rStyle w:val="Strong"/>
          <w:rFonts w:cs="Arial"/>
          <w:b w:val="0"/>
          <w:bCs w:val="0"/>
        </w:rPr>
        <w:t xml:space="preserve">  </w:t>
      </w:r>
      <w:r w:rsidRPr="000D0CF9">
        <w:rPr>
          <w:rFonts w:eastAsia="Times New Roman" w:cs="Arial"/>
          <w:color w:val="000000"/>
        </w:rPr>
        <w:t>If in a collaborative arrangement, provide the above for the degree-granting institution</w:t>
      </w:r>
    </w:p>
    <w:p w14:paraId="7894DA41" w14:textId="27507619" w:rsidR="00283420" w:rsidRPr="000D0CF9" w:rsidRDefault="00283420" w:rsidP="00437051">
      <w:pPr>
        <w:ind w:left="360" w:hanging="360"/>
        <w:rPr>
          <w:rFonts w:eastAsia="Arial Unicode MS" w:cs="Arial"/>
        </w:rPr>
      </w:pPr>
      <w:proofErr w:type="gramStart"/>
      <w:r w:rsidRPr="000D0CF9">
        <w:rPr>
          <w:rStyle w:val="Strong"/>
          <w:rFonts w:cs="Arial"/>
        </w:rPr>
        <w:t>( )</w:t>
      </w:r>
      <w:proofErr w:type="gramEnd"/>
      <w:r w:rsidRPr="000D0CF9">
        <w:rPr>
          <w:rStyle w:val="Strong"/>
          <w:rFonts w:cs="Arial"/>
          <w:b w:val="0"/>
          <w:bCs w:val="0"/>
        </w:rPr>
        <w:t xml:space="preserve">  </w:t>
      </w:r>
      <w:r w:rsidRPr="000D0CF9">
        <w:rPr>
          <w:rFonts w:eastAsia="Arial Unicode MS" w:cs="Arial"/>
        </w:rPr>
        <w:t>For institutions in countries other than the United States that are not accredited by an agency or association recognized by the U.S. Department of Education or by the Council for Higher Education Accreditation:</w:t>
      </w:r>
    </w:p>
    <w:p w14:paraId="6F7F331A" w14:textId="77777777" w:rsidR="00CB360D" w:rsidRPr="000D0CF9" w:rsidRDefault="00283420" w:rsidP="00437051">
      <w:pPr>
        <w:pStyle w:val="ListParagraph"/>
        <w:numPr>
          <w:ilvl w:val="0"/>
          <w:numId w:val="144"/>
        </w:numPr>
        <w:rPr>
          <w:rFonts w:eastAsia="Arial Unicode MS" w:cs="Arial"/>
        </w:rPr>
      </w:pPr>
      <w:r w:rsidRPr="000D0CF9">
        <w:rPr>
          <w:rFonts w:eastAsia="Arial Unicode MS" w:cs="Arial"/>
        </w:rPr>
        <w:t xml:space="preserve">Identify the agency or agencies that provide the authorization for the institution to provide (1) postsecondary education; and (2) the professional physical therapy program and indicate the </w:t>
      </w:r>
      <w:r w:rsidRPr="000D0CF9">
        <w:rPr>
          <w:rFonts w:eastAsia="Arial Unicode MS" w:cs="Arial"/>
        </w:rPr>
        <w:lastRenderedPageBreak/>
        <w:t>dates such authorization was received. Provide contact information, including address, phone number, and email address.</w:t>
      </w:r>
    </w:p>
    <w:p w14:paraId="0028D517" w14:textId="77777777" w:rsidR="00CB360D" w:rsidRPr="000D0CF9" w:rsidRDefault="00283420" w:rsidP="00437051">
      <w:pPr>
        <w:pStyle w:val="ListParagraph"/>
        <w:numPr>
          <w:ilvl w:val="0"/>
          <w:numId w:val="144"/>
        </w:numPr>
        <w:rPr>
          <w:rFonts w:eastAsia="Arial Unicode MS" w:cs="Arial"/>
        </w:rPr>
      </w:pPr>
      <w:r w:rsidRPr="000D0CF9">
        <w:rPr>
          <w:rFonts w:eastAsia="Arial Unicode MS" w:cs="Arial"/>
        </w:rPr>
        <w:t>State the institution’s current accreditation status or provide documentation of a regular external review of the institution that includes the quality of its operation, the adequacy of its resources to conduct programs in professional education, and its ability to continue its level of operation.</w:t>
      </w:r>
    </w:p>
    <w:p w14:paraId="3C87CE94" w14:textId="7F33C566" w:rsidR="00283420" w:rsidRPr="000D0CF9" w:rsidRDefault="00283420" w:rsidP="00437051">
      <w:pPr>
        <w:pStyle w:val="ListParagraph"/>
        <w:numPr>
          <w:ilvl w:val="0"/>
          <w:numId w:val="144"/>
        </w:numPr>
        <w:rPr>
          <w:rFonts w:eastAsia="Arial Unicode MS" w:cs="Arial"/>
        </w:rPr>
      </w:pPr>
      <w:r w:rsidRPr="000D0CF9">
        <w:rPr>
          <w:rFonts w:eastAsia="Arial Unicode MS" w:cs="Arial"/>
        </w:rPr>
        <w:t xml:space="preserve">Provide evidence that the accrediting agency fulfills functions similar to those agencies or associations recognized by the U.S. Department of Education or by the Council for Higher Education Accreditation. If the institution has an accreditation or external review status other than full accreditation of approval, describe the impact, </w:t>
      </w:r>
      <w:proofErr w:type="gramStart"/>
      <w:r w:rsidRPr="000D0CF9">
        <w:rPr>
          <w:rFonts w:eastAsia="Arial Unicode MS" w:cs="Arial"/>
        </w:rPr>
        <w:t>if</w:t>
      </w:r>
      <w:proofErr w:type="gramEnd"/>
      <w:r w:rsidRPr="000D0CF9">
        <w:rPr>
          <w:rFonts w:eastAsia="Arial Unicode MS" w:cs="Arial"/>
        </w:rPr>
        <w:t xml:space="preserve"> </w:t>
      </w:r>
      <w:proofErr w:type="gramStart"/>
      <w:r w:rsidRPr="000D0CF9">
        <w:rPr>
          <w:rFonts w:eastAsia="Arial Unicode MS" w:cs="Arial"/>
        </w:rPr>
        <w:t>any,</w:t>
      </w:r>
      <w:proofErr w:type="gramEnd"/>
      <w:r w:rsidRPr="000D0CF9">
        <w:rPr>
          <w:rFonts w:eastAsia="Arial Unicode MS" w:cs="Arial"/>
        </w:rPr>
        <w:t xml:space="preserve"> of the current institutional status on the program.</w:t>
      </w:r>
    </w:p>
    <w:p w14:paraId="64657B80" w14:textId="77777777" w:rsidR="009D1594" w:rsidRPr="000D0CF9" w:rsidRDefault="009D1594" w:rsidP="00437051">
      <w:pPr>
        <w:pStyle w:val="directions"/>
        <w:spacing w:after="0"/>
        <w:jc w:val="both"/>
        <w:rPr>
          <w:rStyle w:val="Strong"/>
          <w:rFonts w:cs="Arial"/>
          <w:sz w:val="22"/>
          <w:szCs w:val="22"/>
        </w:rPr>
      </w:pPr>
    </w:p>
    <w:p w14:paraId="7C174904" w14:textId="60DD4060" w:rsidR="00945521" w:rsidRPr="00945521" w:rsidRDefault="0043752D" w:rsidP="00437051">
      <w:pPr>
        <w:pStyle w:val="directions"/>
        <w:spacing w:after="0"/>
        <w:jc w:val="both"/>
        <w:rPr>
          <w:b/>
          <w:bCs/>
          <w:sz w:val="22"/>
          <w:szCs w:val="22"/>
        </w:rPr>
      </w:pPr>
      <w:r>
        <w:rPr>
          <w:b/>
          <w:bCs/>
          <w:sz w:val="22"/>
          <w:szCs w:val="22"/>
        </w:rPr>
        <w:t>AFC NARRATIVE RESPONSE:</w:t>
      </w:r>
    </w:p>
    <w:p w14:paraId="3C328D3A" w14:textId="665FE6F6" w:rsidR="009D1594" w:rsidRPr="00BA16A1" w:rsidRDefault="009D1594" w:rsidP="00437051">
      <w:pPr>
        <w:pStyle w:val="standard"/>
        <w:spacing w:after="0"/>
        <w:rPr>
          <w:rStyle w:val="Strong"/>
          <w:rFonts w:cs="Arial"/>
          <w:b w:val="0"/>
          <w:bCs/>
          <w:sz w:val="22"/>
          <w:szCs w:val="22"/>
        </w:rPr>
      </w:pPr>
    </w:p>
    <w:p w14:paraId="75E42312" w14:textId="0E69EE30" w:rsidR="009D1594" w:rsidRPr="00BA16A1" w:rsidRDefault="009D1594" w:rsidP="00437051">
      <w:pPr>
        <w:pStyle w:val="standard"/>
        <w:spacing w:after="0"/>
        <w:rPr>
          <w:sz w:val="22"/>
          <w:szCs w:val="22"/>
        </w:rPr>
      </w:pPr>
    </w:p>
    <w:p w14:paraId="4C225FED" w14:textId="5732E471" w:rsidR="009D1594" w:rsidRPr="00BA16A1" w:rsidRDefault="009D1594" w:rsidP="00437051">
      <w:pPr>
        <w:pStyle w:val="directions"/>
        <w:spacing w:after="0"/>
        <w:jc w:val="both"/>
        <w:rPr>
          <w:bCs/>
          <w:sz w:val="22"/>
          <w:szCs w:val="22"/>
        </w:rPr>
      </w:pPr>
    </w:p>
    <w:p w14:paraId="5DC6E0A3" w14:textId="77777777" w:rsidR="009D1594" w:rsidRPr="00BA16A1" w:rsidRDefault="009D1594" w:rsidP="00437051">
      <w:pPr>
        <w:pStyle w:val="standard"/>
        <w:spacing w:after="0"/>
        <w:rPr>
          <w:sz w:val="22"/>
          <w:szCs w:val="22"/>
        </w:rPr>
      </w:pPr>
    </w:p>
    <w:p w14:paraId="31A4A961" w14:textId="3F7796E9" w:rsidR="009D1594" w:rsidRPr="000D0CF9" w:rsidRDefault="003C4A84" w:rsidP="00437051">
      <w:pPr>
        <w:pStyle w:val="standard"/>
        <w:spacing w:after="0"/>
        <w:jc w:val="left"/>
        <w:rPr>
          <w:i/>
          <w:sz w:val="22"/>
          <w:szCs w:val="22"/>
        </w:rPr>
      </w:pPr>
      <w:r w:rsidRPr="000D0CF9">
        <w:rPr>
          <w:b/>
          <w:sz w:val="22"/>
          <w:szCs w:val="22"/>
        </w:rPr>
        <w:t>Required Materials to be Reviewed On-Site:</w:t>
      </w:r>
      <w:r w:rsidR="00782F0A" w:rsidRPr="000D0CF9">
        <w:rPr>
          <w:rStyle w:val="CommentReference"/>
          <w:i/>
          <w:iCs/>
          <w:sz w:val="22"/>
          <w:szCs w:val="22"/>
        </w:rPr>
        <w:t xml:space="preserve"> </w:t>
      </w:r>
    </w:p>
    <w:p w14:paraId="285F796B" w14:textId="39078546" w:rsidR="00236494" w:rsidRPr="000D0CF9" w:rsidRDefault="00E3583D" w:rsidP="00437051">
      <w:pPr>
        <w:tabs>
          <w:tab w:val="num" w:pos="720"/>
        </w:tabs>
        <w:ind w:left="360" w:hanging="360"/>
        <w:rPr>
          <w:rStyle w:val="Strong"/>
          <w:rFonts w:eastAsia="Arial Unicode MS" w:cs="Arial"/>
          <w:b w:val="0"/>
          <w:bCs w:val="0"/>
        </w:rPr>
      </w:pPr>
      <w:proofErr w:type="gramStart"/>
      <w:r w:rsidRPr="000D0CF9">
        <w:rPr>
          <w:rFonts w:cs="Arial"/>
          <w:b/>
          <w:bCs/>
        </w:rPr>
        <w:t>( )</w:t>
      </w:r>
      <w:proofErr w:type="gramEnd"/>
      <w:r w:rsidRPr="000D0CF9">
        <w:rPr>
          <w:rFonts w:cs="Arial"/>
        </w:rPr>
        <w:t xml:space="preserve">  </w:t>
      </w:r>
      <w:r w:rsidR="00236494" w:rsidRPr="000D0CF9">
        <w:rPr>
          <w:rStyle w:val="Strong"/>
          <w:rFonts w:eastAsia="Arial Unicode MS" w:cs="Arial"/>
          <w:b w:val="0"/>
          <w:bCs w:val="0"/>
        </w:rPr>
        <w:t>Copy of cover letter of most recent institutional accreditation action. If the institution’s accreditation status is other than full accreditation, provide a copy of the most recent accrediting agency report on the institutional accreditation status.</w:t>
      </w:r>
    </w:p>
    <w:p w14:paraId="15F7B93D" w14:textId="77777777" w:rsidR="00101162" w:rsidRPr="00101162" w:rsidRDefault="00101162" w:rsidP="00437051">
      <w:pPr>
        <w:pStyle w:val="directions"/>
        <w:tabs>
          <w:tab w:val="left" w:pos="720"/>
        </w:tabs>
        <w:spacing w:after="0"/>
        <w:jc w:val="both"/>
        <w:rPr>
          <w:b/>
          <w:bCs/>
          <w:sz w:val="22"/>
          <w:szCs w:val="22"/>
        </w:rPr>
      </w:pPr>
    </w:p>
    <w:p w14:paraId="27F5199E" w14:textId="61776CE7" w:rsidR="00101162" w:rsidRPr="00101162" w:rsidRDefault="0043752D" w:rsidP="00437051">
      <w:pPr>
        <w:pStyle w:val="directions"/>
        <w:tabs>
          <w:tab w:val="left" w:pos="720"/>
        </w:tabs>
        <w:spacing w:after="0"/>
        <w:jc w:val="both"/>
        <w:rPr>
          <w:b/>
          <w:bCs/>
          <w:sz w:val="22"/>
          <w:szCs w:val="22"/>
        </w:rPr>
      </w:pPr>
      <w:r>
        <w:rPr>
          <w:b/>
          <w:bCs/>
          <w:sz w:val="22"/>
          <w:szCs w:val="22"/>
        </w:rPr>
        <w:t>NOTES:</w:t>
      </w:r>
    </w:p>
    <w:p w14:paraId="412DF1D0" w14:textId="711BCC29" w:rsidR="00E3583D" w:rsidRPr="00BA16A1" w:rsidRDefault="00E3583D" w:rsidP="00437051">
      <w:pPr>
        <w:pStyle w:val="directions"/>
        <w:tabs>
          <w:tab w:val="left" w:pos="720"/>
        </w:tabs>
        <w:spacing w:after="0"/>
        <w:jc w:val="both"/>
        <w:rPr>
          <w:rStyle w:val="Strong"/>
          <w:rFonts w:cs="Arial"/>
          <w:b w:val="0"/>
          <w:bCs w:val="0"/>
          <w:sz w:val="22"/>
          <w:szCs w:val="22"/>
        </w:rPr>
      </w:pPr>
    </w:p>
    <w:p w14:paraId="18010A9F" w14:textId="77777777" w:rsidR="00BA16A1" w:rsidRPr="00BA16A1" w:rsidRDefault="00BA16A1" w:rsidP="00437051">
      <w:pPr>
        <w:pStyle w:val="directions"/>
        <w:tabs>
          <w:tab w:val="left" w:pos="720"/>
        </w:tabs>
        <w:spacing w:after="0"/>
        <w:jc w:val="both"/>
        <w:rPr>
          <w:rStyle w:val="Strong"/>
          <w:rFonts w:cs="Arial"/>
          <w:b w:val="0"/>
          <w:bCs w:val="0"/>
          <w:sz w:val="22"/>
          <w:szCs w:val="22"/>
        </w:rPr>
      </w:pPr>
    </w:p>
    <w:p w14:paraId="75B1E52D" w14:textId="77777777" w:rsidR="00BA16A1" w:rsidRPr="00BA16A1" w:rsidRDefault="00BA16A1" w:rsidP="00437051">
      <w:pPr>
        <w:pStyle w:val="directions"/>
        <w:tabs>
          <w:tab w:val="left" w:pos="720"/>
        </w:tabs>
        <w:spacing w:after="0"/>
        <w:jc w:val="both"/>
        <w:rPr>
          <w:rStyle w:val="Strong"/>
          <w:rFonts w:cs="Arial"/>
          <w:b w:val="0"/>
          <w:bCs w:val="0"/>
          <w:sz w:val="22"/>
          <w:szCs w:val="22"/>
        </w:rPr>
      </w:pPr>
    </w:p>
    <w:p w14:paraId="6448F15A" w14:textId="44B1DFAA" w:rsidR="00101162" w:rsidRPr="000D0CF9" w:rsidRDefault="00101162" w:rsidP="00437051">
      <w:pPr>
        <w:pStyle w:val="standard"/>
        <w:spacing w:after="0"/>
        <w:rPr>
          <w:b/>
          <w:sz w:val="22"/>
          <w:szCs w:val="22"/>
        </w:rPr>
      </w:pPr>
    </w:p>
    <w:p w14:paraId="5D5FF8F6" w14:textId="77777777" w:rsidR="00101162" w:rsidRPr="00101162" w:rsidRDefault="00101162" w:rsidP="00437051">
      <w:pPr>
        <w:pStyle w:val="standard"/>
        <w:spacing w:after="0"/>
        <w:rPr>
          <w:b/>
          <w:sz w:val="22"/>
          <w:szCs w:val="22"/>
        </w:rPr>
      </w:pPr>
      <w:r w:rsidRPr="00101162">
        <w:rPr>
          <w:b/>
          <w:sz w:val="22"/>
          <w:szCs w:val="22"/>
        </w:rPr>
        <w:t>*********************************************************************************************************************</w:t>
      </w:r>
    </w:p>
    <w:p w14:paraId="6AC774D3" w14:textId="398390B9" w:rsidR="00723615" w:rsidRPr="000D0CF9" w:rsidRDefault="00723615" w:rsidP="00437051">
      <w:pPr>
        <w:tabs>
          <w:tab w:val="left" w:pos="540"/>
          <w:tab w:val="left" w:pos="1080"/>
        </w:tabs>
        <w:ind w:left="540" w:right="-144" w:hanging="540"/>
        <w:rPr>
          <w:rFonts w:cs="Arial"/>
        </w:rPr>
      </w:pPr>
      <w:r w:rsidRPr="000D0CF9">
        <w:rPr>
          <w:rFonts w:cs="Arial"/>
          <w:b/>
        </w:rPr>
        <w:t>3C</w:t>
      </w:r>
      <w:r w:rsidRPr="000D0CF9">
        <w:rPr>
          <w:rFonts w:cs="Arial"/>
        </w:rPr>
        <w:tab/>
      </w:r>
      <w:r w:rsidR="00283420" w:rsidRPr="000D0CF9">
        <w:rPr>
          <w:rFonts w:cs="Arial"/>
        </w:rPr>
        <w:t>Institutional policies related to academic standards support academic and professional judgments of the physical therapist program core faculty. The core faculty determine student progression through all stages of the program.</w:t>
      </w:r>
      <w:r w:rsidRPr="000D0CF9">
        <w:rPr>
          <w:rFonts w:cs="Arial"/>
        </w:rPr>
        <w:t xml:space="preserve"> </w:t>
      </w:r>
    </w:p>
    <w:p w14:paraId="00D9A7BC" w14:textId="77777777" w:rsidR="00723615" w:rsidRPr="000D0CF9" w:rsidRDefault="00723615" w:rsidP="00437051">
      <w:pPr>
        <w:tabs>
          <w:tab w:val="left" w:pos="540"/>
          <w:tab w:val="left" w:pos="1080"/>
        </w:tabs>
        <w:ind w:left="540" w:right="-144" w:hanging="540"/>
        <w:rPr>
          <w:rFonts w:cs="Arial"/>
          <w:b/>
        </w:rPr>
      </w:pPr>
    </w:p>
    <w:p w14:paraId="6ABF5F9C" w14:textId="6F30A3F1" w:rsidR="00247FAC" w:rsidRPr="000D0CF9" w:rsidRDefault="00306ACB" w:rsidP="00437051">
      <w:pPr>
        <w:pStyle w:val="directions"/>
        <w:spacing w:after="0"/>
        <w:ind w:left="0" w:firstLine="0"/>
        <w:rPr>
          <w:rStyle w:val="Strong"/>
          <w:rFonts w:cs="Arial"/>
          <w:i/>
          <w:iCs/>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022FB204" w14:textId="7E087403" w:rsidR="000D0041" w:rsidRPr="000D0CF9" w:rsidRDefault="000D0041" w:rsidP="00437051">
      <w:pPr>
        <w:pStyle w:val="crg4"/>
        <w:ind w:left="360" w:hanging="360"/>
        <w:rPr>
          <w:sz w:val="22"/>
          <w:szCs w:val="22"/>
        </w:rPr>
      </w:pPr>
      <w:proofErr w:type="gramStart"/>
      <w:r w:rsidRPr="000D0CF9">
        <w:rPr>
          <w:rStyle w:val="Strong"/>
          <w:rFonts w:cs="Arial"/>
          <w:sz w:val="22"/>
          <w:szCs w:val="22"/>
        </w:rPr>
        <w:t>( )</w:t>
      </w:r>
      <w:proofErr w:type="gramEnd"/>
      <w:r w:rsidRPr="000D0CF9">
        <w:rPr>
          <w:rStyle w:val="Strong"/>
          <w:rFonts w:cs="Arial"/>
          <w:b w:val="0"/>
          <w:bCs w:val="0"/>
          <w:sz w:val="22"/>
          <w:szCs w:val="22"/>
        </w:rPr>
        <w:t xml:space="preserve">  </w:t>
      </w:r>
      <w:r w:rsidRPr="000D0CF9">
        <w:rPr>
          <w:sz w:val="22"/>
          <w:szCs w:val="22"/>
        </w:rPr>
        <w:t>Organizational Chart, including location of the program within the organizational structure of the institution.</w:t>
      </w:r>
    </w:p>
    <w:p w14:paraId="2C9F859F" w14:textId="6C4457C5" w:rsidR="000D0041" w:rsidRPr="000D0CF9" w:rsidRDefault="000D0041" w:rsidP="00437051">
      <w:pPr>
        <w:pStyle w:val="crg4"/>
        <w:ind w:left="360" w:hanging="360"/>
        <w:rPr>
          <w:rStyle w:val="Strong"/>
          <w:rFonts w:cs="Arial"/>
          <w:sz w:val="22"/>
          <w:szCs w:val="22"/>
        </w:rPr>
      </w:pPr>
      <w:proofErr w:type="gramStart"/>
      <w:r w:rsidRPr="000D0CF9">
        <w:rPr>
          <w:b/>
          <w:bCs/>
          <w:sz w:val="22"/>
          <w:szCs w:val="22"/>
        </w:rPr>
        <w:t>( )</w:t>
      </w:r>
      <w:proofErr w:type="gramEnd"/>
      <w:r w:rsidRPr="000D0CF9">
        <w:rPr>
          <w:sz w:val="22"/>
          <w:szCs w:val="22"/>
        </w:rPr>
        <w:t xml:space="preserve">  Naming Convention: Organizational Chart</w:t>
      </w:r>
    </w:p>
    <w:p w14:paraId="63E41746" w14:textId="2358C7D5" w:rsidR="00A862FE" w:rsidRPr="000D0CF9" w:rsidRDefault="00A862FE"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w:t>
      </w:r>
      <w:r w:rsidR="0000333C" w:rsidRPr="000D0CF9">
        <w:rPr>
          <w:sz w:val="22"/>
          <w:szCs w:val="22"/>
        </w:rPr>
        <w:t xml:space="preserve">Include in </w:t>
      </w:r>
      <w:r w:rsidRPr="000D0CF9">
        <w:rPr>
          <w:sz w:val="22"/>
          <w:szCs w:val="22"/>
        </w:rPr>
        <w:t xml:space="preserve">Policy Location Chart: (forms packet) </w:t>
      </w:r>
      <w:r w:rsidRPr="000D0CF9">
        <w:rPr>
          <w:b/>
          <w:spacing w:val="-5"/>
          <w:sz w:val="22"/>
          <w:szCs w:val="22"/>
        </w:rPr>
        <w:t xml:space="preserve">the </w:t>
      </w:r>
      <w:r w:rsidRPr="000D0CF9">
        <w:rPr>
          <w:b/>
          <w:sz w:val="22"/>
          <w:szCs w:val="22"/>
        </w:rPr>
        <w:t>institutional policies and practices that allow for faculty to employ academic freedom when making decisions</w:t>
      </w:r>
      <w:r w:rsidRPr="000D0CF9">
        <w:rPr>
          <w:b/>
          <w:bCs w:val="0"/>
          <w:sz w:val="22"/>
          <w:szCs w:val="22"/>
        </w:rPr>
        <w:t xml:space="preserve">. </w:t>
      </w:r>
      <w:r w:rsidRPr="000D0CF9">
        <w:rPr>
          <w:sz w:val="22"/>
          <w:szCs w:val="22"/>
        </w:rPr>
        <w:t>Identify, as applicable, where they are found, including the name of the document, page number and/or URL.</w:t>
      </w:r>
    </w:p>
    <w:p w14:paraId="62A3981F" w14:textId="77777777" w:rsidR="00936F9A" w:rsidRPr="000D0CF9" w:rsidRDefault="00936F9A" w:rsidP="00437051">
      <w:pPr>
        <w:pStyle w:val="standard"/>
        <w:spacing w:after="0"/>
        <w:jc w:val="left"/>
        <w:rPr>
          <w:sz w:val="22"/>
          <w:szCs w:val="22"/>
        </w:rPr>
      </w:pPr>
      <w:proofErr w:type="gramStart"/>
      <w:r w:rsidRPr="000D0CF9">
        <w:rPr>
          <w:b/>
          <w:bCs w:val="0"/>
          <w:sz w:val="22"/>
          <w:szCs w:val="22"/>
        </w:rPr>
        <w:t>( )</w:t>
      </w:r>
      <w:proofErr w:type="gramEnd"/>
      <w:r w:rsidRPr="000D0CF9">
        <w:rPr>
          <w:sz w:val="22"/>
          <w:szCs w:val="22"/>
        </w:rPr>
        <w:t xml:space="preserve">  Naming Convention: Policy Location Chart</w:t>
      </w:r>
    </w:p>
    <w:p w14:paraId="390FB827" w14:textId="77777777" w:rsidR="00936F9A" w:rsidRPr="000D0CF9" w:rsidRDefault="00936F9A"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URL Listing Table </w:t>
      </w:r>
    </w:p>
    <w:p w14:paraId="2B18704F" w14:textId="77777777" w:rsidR="00936F9A" w:rsidRPr="000D0CF9" w:rsidRDefault="00936F9A" w:rsidP="00437051">
      <w:pPr>
        <w:pStyle w:val="standard"/>
        <w:spacing w:after="0"/>
        <w:jc w:val="left"/>
        <w:rPr>
          <w:sz w:val="22"/>
          <w:szCs w:val="22"/>
        </w:rPr>
      </w:pPr>
      <w:proofErr w:type="gramStart"/>
      <w:r w:rsidRPr="000D0CF9">
        <w:rPr>
          <w:b/>
          <w:bCs w:val="0"/>
          <w:sz w:val="22"/>
          <w:szCs w:val="22"/>
        </w:rPr>
        <w:t>( )</w:t>
      </w:r>
      <w:proofErr w:type="gramEnd"/>
      <w:r w:rsidRPr="000D0CF9">
        <w:rPr>
          <w:sz w:val="22"/>
          <w:szCs w:val="22"/>
        </w:rPr>
        <w:t xml:space="preserve">  Naming Convention: URL Listing Table</w:t>
      </w:r>
    </w:p>
    <w:p w14:paraId="46189DBC" w14:textId="155F75D2" w:rsidR="000D0041" w:rsidRPr="000D0CF9" w:rsidRDefault="000D0041" w:rsidP="00437051">
      <w:pPr>
        <w:pStyle w:val="crg4"/>
        <w:ind w:left="360" w:hanging="360"/>
        <w:rPr>
          <w:sz w:val="22"/>
          <w:szCs w:val="22"/>
        </w:rPr>
      </w:pPr>
      <w:proofErr w:type="gramStart"/>
      <w:r w:rsidRPr="000D0CF9">
        <w:rPr>
          <w:rStyle w:val="Strong"/>
          <w:rFonts w:cs="Arial"/>
          <w:sz w:val="22"/>
          <w:szCs w:val="22"/>
        </w:rPr>
        <w:t>( )</w:t>
      </w:r>
      <w:proofErr w:type="gramEnd"/>
      <w:r w:rsidRPr="000D0CF9">
        <w:rPr>
          <w:rStyle w:val="Strong"/>
          <w:rFonts w:cs="Arial"/>
          <w:b w:val="0"/>
          <w:bCs w:val="0"/>
          <w:sz w:val="22"/>
          <w:szCs w:val="22"/>
        </w:rPr>
        <w:t xml:space="preserve">  Ha</w:t>
      </w:r>
      <w:r w:rsidRPr="000D0CF9">
        <w:rPr>
          <w:sz w:val="22"/>
          <w:szCs w:val="22"/>
        </w:rPr>
        <w:t>ndbook Institution Faculty</w:t>
      </w:r>
    </w:p>
    <w:p w14:paraId="727C0776" w14:textId="68AFC007" w:rsidR="000D0041" w:rsidRPr="000D0CF9" w:rsidRDefault="000D0041" w:rsidP="00437051">
      <w:pPr>
        <w:pStyle w:val="crg4"/>
        <w:ind w:left="360" w:hanging="360"/>
        <w:rPr>
          <w:rStyle w:val="Strong"/>
          <w:rFonts w:cs="Arial"/>
          <w:sz w:val="22"/>
          <w:szCs w:val="22"/>
        </w:rPr>
      </w:pPr>
      <w:proofErr w:type="gramStart"/>
      <w:r w:rsidRPr="000D0CF9">
        <w:rPr>
          <w:b/>
          <w:bCs/>
          <w:sz w:val="22"/>
          <w:szCs w:val="22"/>
        </w:rPr>
        <w:t>( )</w:t>
      </w:r>
      <w:proofErr w:type="gramEnd"/>
      <w:r w:rsidRPr="000D0CF9">
        <w:rPr>
          <w:sz w:val="22"/>
          <w:szCs w:val="22"/>
        </w:rPr>
        <w:t xml:space="preserve">  Naming Convention: </w:t>
      </w:r>
      <w:r w:rsidRPr="000D0CF9">
        <w:rPr>
          <w:rStyle w:val="Strong"/>
          <w:rFonts w:cs="Arial"/>
          <w:b w:val="0"/>
          <w:bCs w:val="0"/>
          <w:sz w:val="22"/>
          <w:szCs w:val="22"/>
        </w:rPr>
        <w:t>Ha</w:t>
      </w:r>
      <w:r w:rsidRPr="000D0CF9">
        <w:rPr>
          <w:sz w:val="22"/>
          <w:szCs w:val="22"/>
        </w:rPr>
        <w:t>ndbook Institution Faculty</w:t>
      </w:r>
    </w:p>
    <w:p w14:paraId="3968094B" w14:textId="48889D93" w:rsidR="000D0041" w:rsidRPr="000D0CF9" w:rsidRDefault="000D0041" w:rsidP="00437051">
      <w:pPr>
        <w:pStyle w:val="crg4"/>
        <w:ind w:left="360" w:hanging="360"/>
        <w:rPr>
          <w:sz w:val="22"/>
          <w:szCs w:val="22"/>
        </w:rPr>
      </w:pPr>
      <w:proofErr w:type="gramStart"/>
      <w:r w:rsidRPr="000D0CF9">
        <w:rPr>
          <w:rStyle w:val="Strong"/>
          <w:rFonts w:cs="Arial"/>
          <w:sz w:val="22"/>
          <w:szCs w:val="22"/>
        </w:rPr>
        <w:t>( )</w:t>
      </w:r>
      <w:proofErr w:type="gramEnd"/>
      <w:r w:rsidRPr="000D0CF9">
        <w:rPr>
          <w:rStyle w:val="Strong"/>
          <w:rFonts w:cs="Arial"/>
          <w:b w:val="0"/>
          <w:bCs w:val="0"/>
          <w:sz w:val="22"/>
          <w:szCs w:val="22"/>
        </w:rPr>
        <w:t xml:space="preserve">  </w:t>
      </w:r>
      <w:r w:rsidRPr="000D0CF9">
        <w:rPr>
          <w:sz w:val="22"/>
          <w:szCs w:val="22"/>
        </w:rPr>
        <w:t>Handbook Program Faculty</w:t>
      </w:r>
      <w:r w:rsidR="00A862FE" w:rsidRPr="000D0CF9">
        <w:rPr>
          <w:sz w:val="22"/>
          <w:szCs w:val="22"/>
        </w:rPr>
        <w:t xml:space="preserve">, </w:t>
      </w:r>
      <w:r w:rsidRPr="000D0CF9">
        <w:rPr>
          <w:sz w:val="22"/>
          <w:szCs w:val="22"/>
        </w:rPr>
        <w:t>if available</w:t>
      </w:r>
    </w:p>
    <w:p w14:paraId="28F34A20" w14:textId="64567DC8" w:rsidR="000D0041" w:rsidRPr="000D0CF9" w:rsidRDefault="000D0041" w:rsidP="00437051">
      <w:pPr>
        <w:pStyle w:val="directions"/>
        <w:spacing w:after="0"/>
        <w:ind w:left="0" w:firstLine="0"/>
        <w:rPr>
          <w:sz w:val="22"/>
          <w:szCs w:val="22"/>
        </w:rPr>
      </w:pPr>
      <w:proofErr w:type="gramStart"/>
      <w:r w:rsidRPr="000D0CF9">
        <w:rPr>
          <w:b/>
          <w:bCs/>
          <w:sz w:val="22"/>
          <w:szCs w:val="22"/>
        </w:rPr>
        <w:t>( )</w:t>
      </w:r>
      <w:proofErr w:type="gramEnd"/>
      <w:r w:rsidRPr="000D0CF9">
        <w:rPr>
          <w:sz w:val="22"/>
          <w:szCs w:val="22"/>
        </w:rPr>
        <w:t xml:space="preserve">  Naming Convention: </w:t>
      </w:r>
      <w:r w:rsidRPr="000D0CF9">
        <w:rPr>
          <w:rStyle w:val="Strong"/>
          <w:rFonts w:cs="Arial"/>
          <w:b w:val="0"/>
          <w:bCs w:val="0"/>
          <w:sz w:val="22"/>
          <w:szCs w:val="22"/>
        </w:rPr>
        <w:t>Ha</w:t>
      </w:r>
      <w:r w:rsidRPr="000D0CF9">
        <w:rPr>
          <w:sz w:val="22"/>
          <w:szCs w:val="22"/>
        </w:rPr>
        <w:t xml:space="preserve">ndbook </w:t>
      </w:r>
      <w:r w:rsidR="00FD5F10" w:rsidRPr="000D0CF9">
        <w:rPr>
          <w:sz w:val="22"/>
          <w:szCs w:val="22"/>
        </w:rPr>
        <w:t>Program</w:t>
      </w:r>
      <w:r w:rsidRPr="000D0CF9">
        <w:rPr>
          <w:sz w:val="22"/>
          <w:szCs w:val="22"/>
        </w:rPr>
        <w:t xml:space="preserve"> Faculty</w:t>
      </w:r>
    </w:p>
    <w:p w14:paraId="452853FC" w14:textId="4A140D7F" w:rsidR="000D0041" w:rsidRPr="000D0CF9" w:rsidRDefault="000D0041" w:rsidP="00437051">
      <w:pPr>
        <w:pStyle w:val="directions"/>
        <w:spacing w:after="0"/>
        <w:ind w:left="0" w:firstLine="0"/>
        <w:rPr>
          <w:sz w:val="22"/>
          <w:szCs w:val="22"/>
        </w:rPr>
      </w:pPr>
      <w:proofErr w:type="gramStart"/>
      <w:r w:rsidRPr="000D0CF9">
        <w:rPr>
          <w:rStyle w:val="Strong"/>
          <w:rFonts w:cs="Arial"/>
          <w:sz w:val="22"/>
          <w:szCs w:val="22"/>
        </w:rPr>
        <w:t>( )</w:t>
      </w:r>
      <w:proofErr w:type="gramEnd"/>
      <w:r w:rsidRPr="000D0CF9">
        <w:rPr>
          <w:rStyle w:val="Strong"/>
          <w:rFonts w:cs="Arial"/>
          <w:b w:val="0"/>
          <w:bCs w:val="0"/>
          <w:sz w:val="22"/>
          <w:szCs w:val="22"/>
        </w:rPr>
        <w:t xml:space="preserve"> </w:t>
      </w:r>
      <w:r w:rsidR="00D803C9" w:rsidRPr="000D0CF9">
        <w:rPr>
          <w:rStyle w:val="Strong"/>
          <w:rFonts w:cs="Arial"/>
          <w:b w:val="0"/>
          <w:bCs w:val="0"/>
          <w:sz w:val="22"/>
          <w:szCs w:val="22"/>
        </w:rPr>
        <w:t xml:space="preserve"> </w:t>
      </w:r>
      <w:r w:rsidRPr="000D0CF9">
        <w:rPr>
          <w:sz w:val="22"/>
          <w:szCs w:val="22"/>
        </w:rPr>
        <w:t>Program</w:t>
      </w:r>
      <w:r w:rsidRPr="000D0CF9">
        <w:rPr>
          <w:spacing w:val="-6"/>
          <w:sz w:val="22"/>
          <w:szCs w:val="22"/>
        </w:rPr>
        <w:t xml:space="preserve"> </w:t>
      </w:r>
      <w:r w:rsidRPr="000D0CF9">
        <w:rPr>
          <w:sz w:val="22"/>
          <w:szCs w:val="22"/>
        </w:rPr>
        <w:t>Policies and Procedures</w:t>
      </w:r>
      <w:r w:rsidRPr="000D0CF9">
        <w:rPr>
          <w:spacing w:val="-8"/>
          <w:sz w:val="22"/>
          <w:szCs w:val="22"/>
        </w:rPr>
        <w:t xml:space="preserve"> </w:t>
      </w:r>
      <w:r w:rsidRPr="000D0CF9">
        <w:rPr>
          <w:sz w:val="22"/>
          <w:szCs w:val="22"/>
        </w:rPr>
        <w:t>Manual, if available</w:t>
      </w:r>
    </w:p>
    <w:p w14:paraId="452F90BC" w14:textId="30211CCA" w:rsidR="000D0041" w:rsidRPr="000D0CF9" w:rsidRDefault="000D0041" w:rsidP="00437051">
      <w:pPr>
        <w:pStyle w:val="directions"/>
        <w:spacing w:after="0"/>
        <w:ind w:left="0" w:firstLine="0"/>
        <w:rPr>
          <w:rStyle w:val="Strong"/>
          <w:rFonts w:cs="Arial"/>
          <w:b w:val="0"/>
          <w:sz w:val="22"/>
          <w:szCs w:val="22"/>
        </w:rPr>
      </w:pPr>
      <w:proofErr w:type="gramStart"/>
      <w:r w:rsidRPr="000D0CF9">
        <w:rPr>
          <w:b/>
          <w:bCs/>
          <w:sz w:val="22"/>
          <w:szCs w:val="22"/>
        </w:rPr>
        <w:t>( )</w:t>
      </w:r>
      <w:proofErr w:type="gramEnd"/>
      <w:r w:rsidRPr="000D0CF9">
        <w:rPr>
          <w:sz w:val="22"/>
          <w:szCs w:val="22"/>
        </w:rPr>
        <w:t xml:space="preserve">  Naming Convention: Program</w:t>
      </w:r>
      <w:r w:rsidRPr="000D0CF9">
        <w:rPr>
          <w:spacing w:val="-6"/>
          <w:sz w:val="22"/>
          <w:szCs w:val="22"/>
        </w:rPr>
        <w:t xml:space="preserve"> </w:t>
      </w:r>
      <w:r w:rsidRPr="000D0CF9">
        <w:rPr>
          <w:sz w:val="22"/>
          <w:szCs w:val="22"/>
        </w:rPr>
        <w:t>Policies and Procedures</w:t>
      </w:r>
      <w:r w:rsidRPr="000D0CF9">
        <w:rPr>
          <w:spacing w:val="-8"/>
          <w:sz w:val="22"/>
          <w:szCs w:val="22"/>
        </w:rPr>
        <w:t xml:space="preserve"> </w:t>
      </w:r>
      <w:r w:rsidRPr="000D0CF9">
        <w:rPr>
          <w:sz w:val="22"/>
          <w:szCs w:val="22"/>
        </w:rPr>
        <w:t>Manual</w:t>
      </w:r>
    </w:p>
    <w:p w14:paraId="5DB333C2" w14:textId="5FEF6527" w:rsidR="000D0041" w:rsidRPr="000D0CF9" w:rsidRDefault="000D0041" w:rsidP="00437051">
      <w:pPr>
        <w:pStyle w:val="crg4"/>
        <w:ind w:left="360" w:hanging="360"/>
        <w:rPr>
          <w:sz w:val="22"/>
          <w:szCs w:val="22"/>
        </w:rPr>
      </w:pPr>
      <w:proofErr w:type="gramStart"/>
      <w:r w:rsidRPr="000D0CF9">
        <w:rPr>
          <w:rStyle w:val="Strong"/>
          <w:rFonts w:cs="Arial"/>
          <w:sz w:val="22"/>
          <w:szCs w:val="22"/>
        </w:rPr>
        <w:t>( )</w:t>
      </w:r>
      <w:proofErr w:type="gramEnd"/>
      <w:r w:rsidRPr="000D0CF9">
        <w:rPr>
          <w:rStyle w:val="Strong"/>
          <w:rFonts w:cs="Arial"/>
          <w:b w:val="0"/>
          <w:bCs w:val="0"/>
          <w:sz w:val="22"/>
          <w:szCs w:val="22"/>
        </w:rPr>
        <w:t xml:space="preserve">  </w:t>
      </w:r>
      <w:r w:rsidRPr="000D0CF9">
        <w:rPr>
          <w:sz w:val="22"/>
          <w:szCs w:val="22"/>
        </w:rPr>
        <w:t>Other Policies</w:t>
      </w:r>
    </w:p>
    <w:p w14:paraId="691ECD34" w14:textId="63136C06" w:rsidR="000D0041" w:rsidRPr="000D0CF9" w:rsidRDefault="000D0041" w:rsidP="00437051">
      <w:pPr>
        <w:pStyle w:val="crg4"/>
        <w:ind w:left="360" w:hanging="360"/>
        <w:rPr>
          <w:sz w:val="22"/>
          <w:szCs w:val="22"/>
        </w:rPr>
      </w:pPr>
      <w:proofErr w:type="gramStart"/>
      <w:r w:rsidRPr="000D0CF9">
        <w:rPr>
          <w:b/>
          <w:bCs/>
          <w:sz w:val="22"/>
          <w:szCs w:val="22"/>
        </w:rPr>
        <w:t>( )</w:t>
      </w:r>
      <w:proofErr w:type="gramEnd"/>
      <w:r w:rsidRPr="000D0CF9">
        <w:rPr>
          <w:sz w:val="22"/>
          <w:szCs w:val="22"/>
        </w:rPr>
        <w:t xml:space="preserve">  Naming Convention: Other Policies</w:t>
      </w:r>
    </w:p>
    <w:p w14:paraId="2FDB59B1" w14:textId="28226656" w:rsidR="000D0041" w:rsidRPr="000D0CF9" w:rsidRDefault="000D0041" w:rsidP="00437051">
      <w:pPr>
        <w:pStyle w:val="crg4"/>
        <w:rPr>
          <w:sz w:val="22"/>
          <w:szCs w:val="22"/>
        </w:rPr>
      </w:pPr>
      <w:r w:rsidRPr="000D0CF9">
        <w:rPr>
          <w:rStyle w:val="Strong"/>
          <w:rFonts w:cs="Arial"/>
          <w:sz w:val="22"/>
          <w:szCs w:val="22"/>
        </w:rPr>
        <w:t xml:space="preserve">Note on other policies: </w:t>
      </w:r>
      <w:r w:rsidRPr="000D0CF9">
        <w:rPr>
          <w:sz w:val="22"/>
          <w:szCs w:val="22"/>
        </w:rPr>
        <w:t>If the</w:t>
      </w:r>
      <w:r w:rsidRPr="000D0CF9">
        <w:rPr>
          <w:spacing w:val="-2"/>
          <w:sz w:val="22"/>
          <w:szCs w:val="22"/>
        </w:rPr>
        <w:t xml:space="preserve"> </w:t>
      </w:r>
      <w:r w:rsidRPr="000D0CF9">
        <w:rPr>
          <w:sz w:val="22"/>
          <w:szCs w:val="22"/>
        </w:rPr>
        <w:t xml:space="preserve">policies delineated in these </w:t>
      </w:r>
      <w:r w:rsidR="005D2A10" w:rsidRPr="000D0CF9">
        <w:rPr>
          <w:sz w:val="22"/>
          <w:szCs w:val="22"/>
        </w:rPr>
        <w:t>Element</w:t>
      </w:r>
      <w:r w:rsidRPr="000D0CF9">
        <w:rPr>
          <w:sz w:val="22"/>
          <w:szCs w:val="22"/>
        </w:rPr>
        <w:t>s are</w:t>
      </w:r>
      <w:r w:rsidRPr="000D0CF9">
        <w:rPr>
          <w:spacing w:val="-2"/>
          <w:sz w:val="22"/>
          <w:szCs w:val="22"/>
        </w:rPr>
        <w:t xml:space="preserve"> </w:t>
      </w:r>
      <w:r w:rsidRPr="000D0CF9">
        <w:rPr>
          <w:sz w:val="22"/>
          <w:szCs w:val="22"/>
        </w:rPr>
        <w:t>not found in supporting documents or</w:t>
      </w:r>
      <w:r w:rsidRPr="000D0CF9">
        <w:rPr>
          <w:spacing w:val="-2"/>
          <w:sz w:val="22"/>
          <w:szCs w:val="22"/>
        </w:rPr>
        <w:t xml:space="preserve"> </w:t>
      </w:r>
      <w:r w:rsidRPr="000D0CF9">
        <w:rPr>
          <w:sz w:val="22"/>
          <w:szCs w:val="22"/>
        </w:rPr>
        <w:t>are</w:t>
      </w:r>
      <w:r w:rsidRPr="000D0CF9">
        <w:rPr>
          <w:spacing w:val="-2"/>
          <w:sz w:val="22"/>
          <w:szCs w:val="22"/>
        </w:rPr>
        <w:t xml:space="preserve"> </w:t>
      </w:r>
      <w:r w:rsidRPr="000D0CF9">
        <w:rPr>
          <w:sz w:val="22"/>
          <w:szCs w:val="22"/>
        </w:rPr>
        <w:t>located in a Union Contract,</w:t>
      </w:r>
      <w:r w:rsidRPr="000D0CF9">
        <w:rPr>
          <w:spacing w:val="-7"/>
          <w:sz w:val="22"/>
          <w:szCs w:val="22"/>
        </w:rPr>
        <w:t xml:space="preserve"> </w:t>
      </w:r>
      <w:r w:rsidRPr="000D0CF9">
        <w:rPr>
          <w:sz w:val="22"/>
          <w:szCs w:val="22"/>
        </w:rPr>
        <w:t>provide a copy of the</w:t>
      </w:r>
      <w:r w:rsidRPr="000D0CF9">
        <w:rPr>
          <w:spacing w:val="-2"/>
          <w:sz w:val="22"/>
          <w:szCs w:val="22"/>
        </w:rPr>
        <w:t xml:space="preserve"> </w:t>
      </w:r>
      <w:r w:rsidRPr="000D0CF9">
        <w:rPr>
          <w:sz w:val="22"/>
          <w:szCs w:val="22"/>
        </w:rPr>
        <w:t>relevant</w:t>
      </w:r>
      <w:r w:rsidRPr="000D0CF9">
        <w:rPr>
          <w:spacing w:val="-6"/>
          <w:sz w:val="22"/>
          <w:szCs w:val="22"/>
        </w:rPr>
        <w:t xml:space="preserve"> </w:t>
      </w:r>
      <w:r w:rsidRPr="000D0CF9">
        <w:rPr>
          <w:sz w:val="22"/>
          <w:szCs w:val="22"/>
        </w:rPr>
        <w:t>policies or</w:t>
      </w:r>
      <w:r w:rsidRPr="000D0CF9">
        <w:rPr>
          <w:spacing w:val="-2"/>
          <w:sz w:val="22"/>
          <w:szCs w:val="22"/>
        </w:rPr>
        <w:t xml:space="preserve"> </w:t>
      </w:r>
      <w:r w:rsidRPr="000D0CF9">
        <w:rPr>
          <w:sz w:val="22"/>
          <w:szCs w:val="22"/>
        </w:rPr>
        <w:t>Contract provisions in the bookmarked</w:t>
      </w:r>
      <w:r w:rsidRPr="000D0CF9">
        <w:rPr>
          <w:spacing w:val="-9"/>
          <w:sz w:val="22"/>
          <w:szCs w:val="22"/>
        </w:rPr>
        <w:t xml:space="preserve"> </w:t>
      </w:r>
      <w:r w:rsidRPr="000D0CF9">
        <w:rPr>
          <w:sz w:val="22"/>
          <w:szCs w:val="22"/>
        </w:rPr>
        <w:t>document titled: Other</w:t>
      </w:r>
      <w:r w:rsidRPr="000D0CF9">
        <w:rPr>
          <w:spacing w:val="-4"/>
          <w:sz w:val="22"/>
          <w:szCs w:val="22"/>
        </w:rPr>
        <w:t xml:space="preserve"> </w:t>
      </w:r>
      <w:r w:rsidRPr="000D0CF9">
        <w:rPr>
          <w:sz w:val="22"/>
          <w:szCs w:val="22"/>
        </w:rPr>
        <w:t>Policies.pdf. (Do not provide entire Contract)</w:t>
      </w:r>
    </w:p>
    <w:p w14:paraId="4EB1AA71" w14:textId="77777777" w:rsidR="00101162" w:rsidRPr="00101162" w:rsidRDefault="00101162" w:rsidP="00437051">
      <w:pPr>
        <w:pStyle w:val="crg4"/>
        <w:rPr>
          <w:sz w:val="22"/>
          <w:szCs w:val="22"/>
        </w:rPr>
      </w:pPr>
      <w:proofErr w:type="gramStart"/>
      <w:r w:rsidRPr="00101162">
        <w:rPr>
          <w:sz w:val="22"/>
          <w:szCs w:val="22"/>
        </w:rPr>
        <w:t>( )</w:t>
      </w:r>
      <w:proofErr w:type="gramEnd"/>
      <w:r w:rsidRPr="00101162">
        <w:rPr>
          <w:sz w:val="22"/>
          <w:szCs w:val="22"/>
        </w:rPr>
        <w:t xml:space="preserve">  Other: name </w:t>
      </w:r>
    </w:p>
    <w:p w14:paraId="10E49622" w14:textId="77777777" w:rsidR="00101162" w:rsidRPr="00101162" w:rsidRDefault="00101162" w:rsidP="00437051">
      <w:pPr>
        <w:pStyle w:val="crg4"/>
        <w:rPr>
          <w:b/>
          <w:bCs/>
          <w:sz w:val="22"/>
          <w:szCs w:val="22"/>
        </w:rPr>
      </w:pPr>
    </w:p>
    <w:p w14:paraId="5266B419" w14:textId="4F384CA0" w:rsidR="00101162" w:rsidRPr="00101162" w:rsidRDefault="0043752D" w:rsidP="00437051">
      <w:pPr>
        <w:pStyle w:val="crg4"/>
        <w:rPr>
          <w:b/>
          <w:bCs/>
          <w:sz w:val="22"/>
          <w:szCs w:val="22"/>
        </w:rPr>
      </w:pPr>
      <w:r w:rsidRPr="00BA16A1">
        <w:rPr>
          <w:b/>
          <w:bCs/>
          <w:sz w:val="22"/>
          <w:szCs w:val="22"/>
        </w:rPr>
        <w:t>NOTES:</w:t>
      </w:r>
    </w:p>
    <w:p w14:paraId="1B529C12" w14:textId="77777777" w:rsidR="00101162" w:rsidRDefault="00101162" w:rsidP="00437051">
      <w:pPr>
        <w:pStyle w:val="crg4"/>
        <w:rPr>
          <w:sz w:val="22"/>
          <w:szCs w:val="22"/>
        </w:rPr>
      </w:pPr>
    </w:p>
    <w:p w14:paraId="4C4AEAA1" w14:textId="77777777" w:rsidR="00BA16A1" w:rsidRDefault="00BA16A1" w:rsidP="00437051">
      <w:pPr>
        <w:pStyle w:val="crg4"/>
        <w:rPr>
          <w:sz w:val="22"/>
          <w:szCs w:val="22"/>
        </w:rPr>
      </w:pPr>
    </w:p>
    <w:p w14:paraId="433A5187" w14:textId="77777777" w:rsidR="00BA16A1" w:rsidRPr="000D0CF9" w:rsidRDefault="00BA16A1" w:rsidP="00437051">
      <w:pPr>
        <w:pStyle w:val="crg4"/>
        <w:rPr>
          <w:sz w:val="22"/>
          <w:szCs w:val="22"/>
        </w:rPr>
      </w:pPr>
    </w:p>
    <w:p w14:paraId="6F64666E" w14:textId="77777777" w:rsidR="00224D09" w:rsidRPr="000D0CF9" w:rsidRDefault="00224D09" w:rsidP="00BA16A1">
      <w:pPr>
        <w:pStyle w:val="standard"/>
        <w:spacing w:after="0"/>
        <w:jc w:val="left"/>
        <w:rPr>
          <w:sz w:val="22"/>
          <w:szCs w:val="22"/>
        </w:rPr>
      </w:pPr>
    </w:p>
    <w:p w14:paraId="069AE5ED" w14:textId="46942423" w:rsidR="000F4877" w:rsidRPr="000D0CF9" w:rsidRDefault="000F4877"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00EC0161" w14:textId="0753D9FC" w:rsidR="00FB421A" w:rsidRPr="000D0CF9" w:rsidRDefault="000F4877" w:rsidP="00437051">
      <w:pPr>
        <w:pStyle w:val="crg3"/>
        <w:tabs>
          <w:tab w:val="clear" w:pos="770"/>
        </w:tabs>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462436" w:rsidRPr="000D0CF9">
        <w:rPr>
          <w:rFonts w:ascii="Arial" w:hAnsi="Arial"/>
          <w:sz w:val="22"/>
          <w:szCs w:val="22"/>
        </w:rPr>
        <w:t xml:space="preserve"> </w:t>
      </w:r>
      <w:r w:rsidR="00283420" w:rsidRPr="000D0CF9">
        <w:rPr>
          <w:rFonts w:ascii="Arial" w:hAnsi="Arial"/>
          <w:sz w:val="22"/>
          <w:szCs w:val="22"/>
        </w:rPr>
        <w:t xml:space="preserve">Provide institutional policies and practices that </w:t>
      </w:r>
      <w:proofErr w:type="gramStart"/>
      <w:r w:rsidR="00283420" w:rsidRPr="000D0CF9">
        <w:rPr>
          <w:rFonts w:ascii="Arial" w:hAnsi="Arial"/>
          <w:sz w:val="22"/>
          <w:szCs w:val="22"/>
        </w:rPr>
        <w:t>allow for</w:t>
      </w:r>
      <w:proofErr w:type="gramEnd"/>
      <w:r w:rsidR="00283420" w:rsidRPr="000D0CF9">
        <w:rPr>
          <w:rFonts w:ascii="Arial" w:hAnsi="Arial"/>
          <w:sz w:val="22"/>
          <w:szCs w:val="22"/>
        </w:rPr>
        <w:t xml:space="preserve"> faculty to employ academic freedom when making decisions</w:t>
      </w:r>
      <w:r w:rsidR="00CB360D" w:rsidRPr="000D0CF9">
        <w:rPr>
          <w:rFonts w:ascii="Arial" w:hAnsi="Arial"/>
          <w:sz w:val="22"/>
          <w:szCs w:val="22"/>
        </w:rPr>
        <w:t>.</w:t>
      </w:r>
    </w:p>
    <w:p w14:paraId="67ABD0AE" w14:textId="7CDD65F2" w:rsidR="00283420" w:rsidRPr="000D0CF9" w:rsidRDefault="00283420" w:rsidP="00BA16A1">
      <w:pPr>
        <w:pStyle w:val="crg3"/>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Describe how the institution supports the professional judgment of the program faculty regarding academic regulations and professional behavior expectations of students.</w:t>
      </w:r>
    </w:p>
    <w:p w14:paraId="4CF30D3F" w14:textId="45719AB9" w:rsidR="009D1594" w:rsidRPr="000D0CF9" w:rsidRDefault="009D1594" w:rsidP="00437051">
      <w:pPr>
        <w:pStyle w:val="crg3"/>
        <w:tabs>
          <w:tab w:val="clear" w:pos="770"/>
        </w:tabs>
        <w:ind w:left="360" w:hanging="360"/>
        <w:rPr>
          <w:rStyle w:val="Strong"/>
          <w:rFonts w:ascii="Arial" w:hAnsi="Arial" w:cs="Arial"/>
          <w:sz w:val="22"/>
          <w:szCs w:val="22"/>
        </w:rPr>
      </w:pPr>
    </w:p>
    <w:p w14:paraId="1F5F936D" w14:textId="26E073A7" w:rsidR="00101162" w:rsidRPr="00101162" w:rsidRDefault="0043752D" w:rsidP="00437051">
      <w:pPr>
        <w:pStyle w:val="crg3"/>
        <w:ind w:left="360" w:hanging="360"/>
        <w:rPr>
          <w:rFonts w:ascii="Arial" w:hAnsi="Arial"/>
          <w:b/>
          <w:bCs/>
          <w:sz w:val="22"/>
          <w:szCs w:val="22"/>
        </w:rPr>
      </w:pPr>
      <w:r>
        <w:rPr>
          <w:rFonts w:ascii="Arial" w:hAnsi="Arial"/>
          <w:b/>
          <w:bCs/>
          <w:sz w:val="22"/>
          <w:szCs w:val="22"/>
        </w:rPr>
        <w:t>AFC NARRATIVE RESPONSE:</w:t>
      </w:r>
    </w:p>
    <w:p w14:paraId="72EF6830" w14:textId="77777777" w:rsidR="00101162" w:rsidRPr="00BA16A1" w:rsidRDefault="00101162" w:rsidP="00437051">
      <w:pPr>
        <w:pStyle w:val="crg3"/>
        <w:tabs>
          <w:tab w:val="clear" w:pos="770"/>
        </w:tabs>
        <w:ind w:left="360" w:hanging="360"/>
        <w:rPr>
          <w:rStyle w:val="Strong"/>
          <w:rFonts w:ascii="Arial" w:hAnsi="Arial" w:cs="Arial"/>
          <w:b w:val="0"/>
          <w:bCs w:val="0"/>
          <w:sz w:val="22"/>
          <w:szCs w:val="22"/>
        </w:rPr>
      </w:pPr>
    </w:p>
    <w:p w14:paraId="5A6C2E87" w14:textId="7DD45CB9" w:rsidR="009D1594" w:rsidRPr="00BA16A1" w:rsidRDefault="009D1594" w:rsidP="00437051">
      <w:pPr>
        <w:pStyle w:val="standard"/>
        <w:spacing w:after="0"/>
        <w:rPr>
          <w:bCs w:val="0"/>
          <w:sz w:val="22"/>
          <w:szCs w:val="22"/>
        </w:rPr>
      </w:pPr>
    </w:p>
    <w:p w14:paraId="0341D3BA" w14:textId="5672BA69" w:rsidR="009D1594" w:rsidRPr="00BA16A1" w:rsidRDefault="009D1594" w:rsidP="00437051">
      <w:pPr>
        <w:pStyle w:val="directions"/>
        <w:spacing w:after="0"/>
        <w:jc w:val="both"/>
        <w:rPr>
          <w:bCs/>
          <w:sz w:val="22"/>
          <w:szCs w:val="22"/>
        </w:rPr>
      </w:pPr>
    </w:p>
    <w:p w14:paraId="0F644284" w14:textId="77777777" w:rsidR="009D1594" w:rsidRPr="00BA16A1" w:rsidRDefault="009D1594" w:rsidP="00437051">
      <w:pPr>
        <w:pStyle w:val="standard"/>
        <w:spacing w:after="0"/>
        <w:rPr>
          <w:bCs w:val="0"/>
          <w:sz w:val="22"/>
          <w:szCs w:val="22"/>
        </w:rPr>
      </w:pPr>
    </w:p>
    <w:p w14:paraId="6119B683" w14:textId="19FB25D2" w:rsidR="00D07F95" w:rsidRPr="000D0CF9" w:rsidRDefault="003C4A84" w:rsidP="00437051">
      <w:pPr>
        <w:pStyle w:val="standard"/>
        <w:spacing w:after="0"/>
        <w:rPr>
          <w:i/>
          <w:color w:val="FF0000"/>
          <w:sz w:val="22"/>
          <w:szCs w:val="22"/>
        </w:rPr>
      </w:pPr>
      <w:r w:rsidRPr="000D0CF9">
        <w:rPr>
          <w:b/>
          <w:sz w:val="22"/>
          <w:szCs w:val="22"/>
        </w:rPr>
        <w:t>Required Materials to be Reviewed On-Site:</w:t>
      </w:r>
      <w:r w:rsidR="00070BD9" w:rsidRPr="000D0CF9">
        <w:rPr>
          <w:sz w:val="22"/>
          <w:szCs w:val="22"/>
        </w:rPr>
        <w:t xml:space="preserve">  </w:t>
      </w:r>
      <w:bookmarkStart w:id="17" w:name="_Hlk109293054"/>
    </w:p>
    <w:bookmarkEnd w:id="17"/>
    <w:p w14:paraId="0752811B" w14:textId="77777777" w:rsidR="000D0041" w:rsidRPr="000D0CF9" w:rsidRDefault="000D0041" w:rsidP="00437051">
      <w:pPr>
        <w:pStyle w:val="directions"/>
        <w:spacing w:after="0"/>
        <w:ind w:left="0" w:firstLine="0"/>
        <w:jc w:val="both"/>
        <w:rPr>
          <w:rStyle w:val="Strong"/>
          <w:rFonts w:cs="Arial"/>
          <w:b w:val="0"/>
          <w:bCs w:val="0"/>
          <w:sz w:val="22"/>
          <w:szCs w:val="22"/>
        </w:rPr>
      </w:pPr>
      <w:proofErr w:type="gramStart"/>
      <w:r w:rsidRPr="000D0CF9">
        <w:rPr>
          <w:rFonts w:eastAsia="SimSun"/>
          <w:b/>
          <w:bCs/>
          <w:sz w:val="22"/>
          <w:szCs w:val="22"/>
        </w:rPr>
        <w:t>( )</w:t>
      </w:r>
      <w:proofErr w:type="gramEnd"/>
      <w:r w:rsidRPr="000D0CF9">
        <w:rPr>
          <w:rFonts w:eastAsia="SimSun"/>
          <w:b/>
          <w:bCs/>
          <w:sz w:val="22"/>
          <w:szCs w:val="22"/>
        </w:rPr>
        <w:t xml:space="preserve">  </w:t>
      </w:r>
      <w:r w:rsidRPr="000D0CF9">
        <w:rPr>
          <w:sz w:val="22"/>
          <w:szCs w:val="22"/>
        </w:rPr>
        <w:t>C</w:t>
      </w:r>
      <w:r w:rsidRPr="000D0CF9">
        <w:rPr>
          <w:spacing w:val="1"/>
          <w:sz w:val="22"/>
          <w:szCs w:val="22"/>
        </w:rPr>
        <w:t>o</w:t>
      </w:r>
      <w:r w:rsidRPr="000D0CF9">
        <w:rPr>
          <w:sz w:val="22"/>
          <w:szCs w:val="22"/>
        </w:rPr>
        <w:t>ll</w:t>
      </w:r>
      <w:r w:rsidRPr="000D0CF9">
        <w:rPr>
          <w:spacing w:val="-1"/>
          <w:sz w:val="22"/>
          <w:szCs w:val="22"/>
        </w:rPr>
        <w:t>e</w:t>
      </w:r>
      <w:r w:rsidRPr="000D0CF9">
        <w:rPr>
          <w:spacing w:val="1"/>
          <w:sz w:val="22"/>
          <w:szCs w:val="22"/>
        </w:rPr>
        <w:t>c</w:t>
      </w:r>
      <w:r w:rsidRPr="000D0CF9">
        <w:rPr>
          <w:sz w:val="22"/>
          <w:szCs w:val="22"/>
        </w:rPr>
        <w:t>t</w:t>
      </w:r>
      <w:r w:rsidRPr="000D0CF9">
        <w:rPr>
          <w:spacing w:val="-1"/>
          <w:sz w:val="22"/>
          <w:szCs w:val="22"/>
        </w:rPr>
        <w:t>i</w:t>
      </w:r>
      <w:r w:rsidRPr="000D0CF9">
        <w:rPr>
          <w:sz w:val="22"/>
          <w:szCs w:val="22"/>
        </w:rPr>
        <w:t>ve</w:t>
      </w:r>
      <w:r w:rsidRPr="000D0CF9">
        <w:rPr>
          <w:spacing w:val="-3"/>
          <w:sz w:val="22"/>
          <w:szCs w:val="22"/>
        </w:rPr>
        <w:t xml:space="preserve"> </w:t>
      </w:r>
      <w:r w:rsidRPr="000D0CF9">
        <w:rPr>
          <w:sz w:val="22"/>
          <w:szCs w:val="22"/>
        </w:rPr>
        <w:t>Bar</w:t>
      </w:r>
      <w:r w:rsidRPr="000D0CF9">
        <w:rPr>
          <w:spacing w:val="-1"/>
          <w:sz w:val="22"/>
          <w:szCs w:val="22"/>
        </w:rPr>
        <w:t>g</w:t>
      </w:r>
      <w:r w:rsidRPr="000D0CF9">
        <w:rPr>
          <w:sz w:val="22"/>
          <w:szCs w:val="22"/>
        </w:rPr>
        <w:t>ai</w:t>
      </w:r>
      <w:r w:rsidRPr="000D0CF9">
        <w:rPr>
          <w:spacing w:val="-1"/>
          <w:sz w:val="22"/>
          <w:szCs w:val="22"/>
        </w:rPr>
        <w:t>n</w:t>
      </w:r>
      <w:r w:rsidRPr="000D0CF9">
        <w:rPr>
          <w:sz w:val="22"/>
          <w:szCs w:val="22"/>
        </w:rPr>
        <w:t>i</w:t>
      </w:r>
      <w:r w:rsidRPr="000D0CF9">
        <w:rPr>
          <w:spacing w:val="-1"/>
          <w:sz w:val="22"/>
          <w:szCs w:val="22"/>
        </w:rPr>
        <w:t>n</w:t>
      </w:r>
      <w:r w:rsidRPr="000D0CF9">
        <w:rPr>
          <w:sz w:val="22"/>
          <w:szCs w:val="22"/>
        </w:rPr>
        <w:t>g</w:t>
      </w:r>
      <w:r w:rsidRPr="000D0CF9">
        <w:rPr>
          <w:spacing w:val="-5"/>
          <w:sz w:val="22"/>
          <w:szCs w:val="22"/>
        </w:rPr>
        <w:t xml:space="preserve"> </w:t>
      </w:r>
      <w:r w:rsidRPr="000D0CF9">
        <w:rPr>
          <w:spacing w:val="-1"/>
          <w:sz w:val="22"/>
          <w:szCs w:val="22"/>
        </w:rPr>
        <w:t>Ag</w:t>
      </w:r>
      <w:r w:rsidRPr="000D0CF9">
        <w:rPr>
          <w:sz w:val="22"/>
          <w:szCs w:val="22"/>
        </w:rPr>
        <w:t>r</w:t>
      </w:r>
      <w:r w:rsidRPr="000D0CF9">
        <w:rPr>
          <w:spacing w:val="-1"/>
          <w:sz w:val="22"/>
          <w:szCs w:val="22"/>
        </w:rPr>
        <w:t>ee</w:t>
      </w:r>
      <w:r w:rsidRPr="000D0CF9">
        <w:rPr>
          <w:sz w:val="22"/>
          <w:szCs w:val="22"/>
        </w:rPr>
        <w:t>m</w:t>
      </w:r>
      <w:r w:rsidRPr="000D0CF9">
        <w:rPr>
          <w:spacing w:val="-1"/>
          <w:sz w:val="22"/>
          <w:szCs w:val="22"/>
        </w:rPr>
        <w:t>en</w:t>
      </w:r>
      <w:r w:rsidRPr="000D0CF9">
        <w:rPr>
          <w:sz w:val="22"/>
          <w:szCs w:val="22"/>
        </w:rPr>
        <w:t>t</w:t>
      </w:r>
      <w:r w:rsidRPr="000D0CF9">
        <w:rPr>
          <w:spacing w:val="-7"/>
          <w:sz w:val="22"/>
          <w:szCs w:val="22"/>
        </w:rPr>
        <w:t xml:space="preserve"> </w:t>
      </w:r>
      <w:r w:rsidRPr="000D0CF9">
        <w:rPr>
          <w:spacing w:val="1"/>
          <w:sz w:val="22"/>
          <w:szCs w:val="22"/>
        </w:rPr>
        <w:t>o</w:t>
      </w:r>
      <w:r w:rsidRPr="000D0CF9">
        <w:rPr>
          <w:sz w:val="22"/>
          <w:szCs w:val="22"/>
        </w:rPr>
        <w:t>r</w:t>
      </w:r>
      <w:r w:rsidRPr="000D0CF9">
        <w:rPr>
          <w:spacing w:val="-1"/>
          <w:sz w:val="22"/>
          <w:szCs w:val="22"/>
        </w:rPr>
        <w:t xml:space="preserve"> Un</w:t>
      </w:r>
      <w:r w:rsidRPr="000D0CF9">
        <w:rPr>
          <w:sz w:val="22"/>
          <w:szCs w:val="22"/>
        </w:rPr>
        <w:t>i</w:t>
      </w:r>
      <w:r w:rsidRPr="000D0CF9">
        <w:rPr>
          <w:spacing w:val="1"/>
          <w:sz w:val="22"/>
          <w:szCs w:val="22"/>
        </w:rPr>
        <w:t>o</w:t>
      </w:r>
      <w:r w:rsidRPr="000D0CF9">
        <w:rPr>
          <w:sz w:val="22"/>
          <w:szCs w:val="22"/>
        </w:rPr>
        <w:t>n</w:t>
      </w:r>
      <w:r w:rsidRPr="000D0CF9">
        <w:rPr>
          <w:spacing w:val="-2"/>
          <w:sz w:val="22"/>
          <w:szCs w:val="22"/>
        </w:rPr>
        <w:t xml:space="preserve"> </w:t>
      </w:r>
      <w:r w:rsidRPr="000D0CF9">
        <w:rPr>
          <w:sz w:val="22"/>
          <w:szCs w:val="22"/>
        </w:rPr>
        <w:t>C</w:t>
      </w:r>
      <w:r w:rsidRPr="000D0CF9">
        <w:rPr>
          <w:spacing w:val="1"/>
          <w:sz w:val="22"/>
          <w:szCs w:val="22"/>
        </w:rPr>
        <w:t>o</w:t>
      </w:r>
      <w:r w:rsidRPr="000D0CF9">
        <w:rPr>
          <w:spacing w:val="-1"/>
          <w:sz w:val="22"/>
          <w:szCs w:val="22"/>
        </w:rPr>
        <w:t>n</w:t>
      </w:r>
      <w:r w:rsidRPr="000D0CF9">
        <w:rPr>
          <w:sz w:val="22"/>
          <w:szCs w:val="22"/>
        </w:rPr>
        <w:t>t</w:t>
      </w:r>
      <w:r w:rsidRPr="000D0CF9">
        <w:rPr>
          <w:spacing w:val="-1"/>
          <w:sz w:val="22"/>
          <w:szCs w:val="22"/>
        </w:rPr>
        <w:t>r</w:t>
      </w:r>
      <w:r w:rsidRPr="000D0CF9">
        <w:rPr>
          <w:sz w:val="22"/>
          <w:szCs w:val="22"/>
        </w:rPr>
        <w:t>a</w:t>
      </w:r>
      <w:r w:rsidRPr="000D0CF9">
        <w:rPr>
          <w:spacing w:val="1"/>
          <w:sz w:val="22"/>
          <w:szCs w:val="22"/>
        </w:rPr>
        <w:t>c</w:t>
      </w:r>
      <w:r w:rsidRPr="000D0CF9">
        <w:rPr>
          <w:sz w:val="22"/>
          <w:szCs w:val="22"/>
        </w:rPr>
        <w:t>t,</w:t>
      </w:r>
      <w:r w:rsidRPr="000D0CF9">
        <w:rPr>
          <w:spacing w:val="-4"/>
          <w:sz w:val="22"/>
          <w:szCs w:val="22"/>
        </w:rPr>
        <w:t xml:space="preserve"> </w:t>
      </w:r>
      <w:r w:rsidRPr="000D0CF9">
        <w:rPr>
          <w:sz w:val="22"/>
          <w:szCs w:val="22"/>
        </w:rPr>
        <w:t>if ap</w:t>
      </w:r>
      <w:r w:rsidRPr="000D0CF9">
        <w:rPr>
          <w:spacing w:val="-2"/>
          <w:sz w:val="22"/>
          <w:szCs w:val="22"/>
        </w:rPr>
        <w:t>p</w:t>
      </w:r>
      <w:r w:rsidRPr="000D0CF9">
        <w:rPr>
          <w:sz w:val="22"/>
          <w:szCs w:val="22"/>
        </w:rPr>
        <w:t>li</w:t>
      </w:r>
      <w:r w:rsidRPr="000D0CF9">
        <w:rPr>
          <w:spacing w:val="1"/>
          <w:sz w:val="22"/>
          <w:szCs w:val="22"/>
        </w:rPr>
        <w:t>c</w:t>
      </w:r>
      <w:r w:rsidRPr="000D0CF9">
        <w:rPr>
          <w:sz w:val="22"/>
          <w:szCs w:val="22"/>
        </w:rPr>
        <w:t>a</w:t>
      </w:r>
      <w:r w:rsidRPr="000D0CF9">
        <w:rPr>
          <w:spacing w:val="-1"/>
          <w:sz w:val="22"/>
          <w:szCs w:val="22"/>
        </w:rPr>
        <w:t>b</w:t>
      </w:r>
      <w:r w:rsidRPr="000D0CF9">
        <w:rPr>
          <w:sz w:val="22"/>
          <w:szCs w:val="22"/>
        </w:rPr>
        <w:t>le</w:t>
      </w:r>
    </w:p>
    <w:p w14:paraId="13CE0CED" w14:textId="549CEA1A" w:rsidR="0047053D" w:rsidRPr="0047053D" w:rsidRDefault="0047053D" w:rsidP="00437051">
      <w:pPr>
        <w:pStyle w:val="directions"/>
        <w:tabs>
          <w:tab w:val="left" w:pos="720"/>
        </w:tabs>
        <w:spacing w:after="0"/>
        <w:jc w:val="both"/>
        <w:rPr>
          <w:i/>
          <w:iCs/>
          <w:sz w:val="22"/>
          <w:szCs w:val="22"/>
        </w:rPr>
      </w:pPr>
    </w:p>
    <w:p w14:paraId="5C3DCA9E" w14:textId="69DD3E3D" w:rsidR="0047053D" w:rsidRPr="0047053D" w:rsidRDefault="0043752D" w:rsidP="00437051">
      <w:pPr>
        <w:pStyle w:val="directions"/>
        <w:tabs>
          <w:tab w:val="left" w:pos="720"/>
        </w:tabs>
        <w:spacing w:after="0"/>
        <w:jc w:val="both"/>
        <w:rPr>
          <w:b/>
          <w:bCs/>
          <w:sz w:val="22"/>
          <w:szCs w:val="22"/>
        </w:rPr>
      </w:pPr>
      <w:r w:rsidRPr="00BA16A1">
        <w:rPr>
          <w:b/>
          <w:bCs/>
          <w:sz w:val="22"/>
          <w:szCs w:val="22"/>
        </w:rPr>
        <w:t>NOTES:</w:t>
      </w:r>
    </w:p>
    <w:p w14:paraId="31E28118" w14:textId="77777777" w:rsidR="0047053D" w:rsidRDefault="0047053D" w:rsidP="00437051">
      <w:pPr>
        <w:pStyle w:val="directions"/>
        <w:spacing w:after="0"/>
        <w:jc w:val="both"/>
        <w:rPr>
          <w:bCs/>
          <w:i/>
          <w:iCs/>
          <w:sz w:val="22"/>
          <w:szCs w:val="22"/>
        </w:rPr>
      </w:pPr>
    </w:p>
    <w:p w14:paraId="0F7BD2F3" w14:textId="77777777" w:rsidR="00BA16A1" w:rsidRDefault="00BA16A1" w:rsidP="00437051">
      <w:pPr>
        <w:pStyle w:val="directions"/>
        <w:spacing w:after="0"/>
        <w:jc w:val="both"/>
        <w:rPr>
          <w:bCs/>
          <w:i/>
          <w:iCs/>
          <w:sz w:val="22"/>
          <w:szCs w:val="22"/>
        </w:rPr>
      </w:pPr>
    </w:p>
    <w:p w14:paraId="09FB0179" w14:textId="77777777" w:rsidR="00BA16A1" w:rsidRDefault="00BA16A1" w:rsidP="00437051">
      <w:pPr>
        <w:pStyle w:val="directions"/>
        <w:spacing w:after="0"/>
        <w:jc w:val="both"/>
        <w:rPr>
          <w:bCs/>
          <w:i/>
          <w:iCs/>
          <w:sz w:val="22"/>
          <w:szCs w:val="22"/>
        </w:rPr>
      </w:pPr>
    </w:p>
    <w:p w14:paraId="6FA84802" w14:textId="77777777" w:rsidR="00BA16A1" w:rsidRPr="0047053D" w:rsidRDefault="00BA16A1" w:rsidP="00437051">
      <w:pPr>
        <w:pStyle w:val="directions"/>
        <w:spacing w:after="0"/>
        <w:jc w:val="both"/>
        <w:rPr>
          <w:bCs/>
          <w:i/>
          <w:iCs/>
          <w:sz w:val="22"/>
          <w:szCs w:val="22"/>
        </w:rPr>
      </w:pPr>
    </w:p>
    <w:p w14:paraId="2648FCB8" w14:textId="09D850D4" w:rsidR="00600E81" w:rsidRPr="000D0CF9" w:rsidRDefault="0047053D" w:rsidP="00437051">
      <w:pPr>
        <w:pStyle w:val="directions"/>
        <w:tabs>
          <w:tab w:val="left" w:pos="720"/>
        </w:tabs>
        <w:spacing w:after="0"/>
        <w:rPr>
          <w:b/>
          <w:bCs/>
          <w:i/>
          <w:iCs/>
          <w:sz w:val="22"/>
          <w:szCs w:val="22"/>
        </w:rPr>
      </w:pPr>
      <w:r w:rsidRPr="0047053D">
        <w:rPr>
          <w:b/>
          <w:bCs/>
          <w:i/>
          <w:iCs/>
          <w:sz w:val="22"/>
          <w:szCs w:val="22"/>
        </w:rPr>
        <w:t>*********************************************************************************************************************</w:t>
      </w:r>
    </w:p>
    <w:p w14:paraId="5913EDD1" w14:textId="36DE5311" w:rsidR="00D9366B" w:rsidRPr="000D0CF9" w:rsidRDefault="00D9366B" w:rsidP="00437051">
      <w:pPr>
        <w:keepNext/>
        <w:keepLines/>
        <w:tabs>
          <w:tab w:val="left" w:pos="540"/>
          <w:tab w:val="left" w:pos="1080"/>
        </w:tabs>
        <w:ind w:left="540" w:right="-144" w:hanging="540"/>
        <w:rPr>
          <w:rFonts w:cs="Arial"/>
        </w:rPr>
      </w:pPr>
      <w:r w:rsidRPr="000D0CF9">
        <w:rPr>
          <w:rFonts w:cs="Arial"/>
          <w:b/>
        </w:rPr>
        <w:t>3D</w:t>
      </w:r>
      <w:r w:rsidRPr="000D0CF9">
        <w:rPr>
          <w:rFonts w:cs="Arial"/>
        </w:rPr>
        <w:tab/>
      </w:r>
      <w:r w:rsidR="000738B6" w:rsidRPr="000D0CF9">
        <w:rPr>
          <w:rFonts w:cs="Arial"/>
        </w:rPr>
        <w:t>Policies and procedures exist to facilitate equal opportunity and nondiscrimination for faculty, staff, prospective and enrolled students, and the public (i.e., vendors, standardized patients, other visitors).</w:t>
      </w:r>
    </w:p>
    <w:p w14:paraId="098056A4" w14:textId="77777777" w:rsidR="00D9366B" w:rsidRPr="000D0CF9" w:rsidRDefault="00D9366B" w:rsidP="00437051">
      <w:pPr>
        <w:ind w:right="-144"/>
        <w:rPr>
          <w:rFonts w:cs="Arial"/>
        </w:rPr>
      </w:pPr>
    </w:p>
    <w:p w14:paraId="3D8DAE09" w14:textId="159A671C" w:rsidR="00247FAC"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5536AC1A" w14:textId="2B0FEC3D" w:rsidR="00070BD9" w:rsidRPr="000D0CF9" w:rsidRDefault="000F4877"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w:t>
      </w:r>
      <w:r w:rsidR="00070BD9" w:rsidRPr="000D0CF9">
        <w:rPr>
          <w:sz w:val="22"/>
          <w:szCs w:val="22"/>
        </w:rPr>
        <w:t xml:space="preserve"> Include in Policy Location Chart (forms packet) the </w:t>
      </w:r>
      <w:r w:rsidR="00070BD9" w:rsidRPr="000D0CF9">
        <w:rPr>
          <w:b/>
          <w:sz w:val="22"/>
          <w:szCs w:val="22"/>
        </w:rPr>
        <w:t>policies and procedures related to</w:t>
      </w:r>
      <w:r w:rsidR="00070BD9" w:rsidRPr="000D0CF9">
        <w:rPr>
          <w:sz w:val="22"/>
          <w:szCs w:val="22"/>
        </w:rPr>
        <w:t xml:space="preserve"> </w:t>
      </w:r>
      <w:r w:rsidR="00070BD9" w:rsidRPr="000D0CF9">
        <w:rPr>
          <w:b/>
          <w:sz w:val="22"/>
          <w:szCs w:val="22"/>
        </w:rPr>
        <w:t>equal opportunity and nondiscrimination for faculty, staff</w:t>
      </w:r>
      <w:r w:rsidR="004E756D" w:rsidRPr="000D0CF9">
        <w:rPr>
          <w:b/>
          <w:sz w:val="22"/>
          <w:szCs w:val="22"/>
        </w:rPr>
        <w:t xml:space="preserve">, </w:t>
      </w:r>
      <w:r w:rsidR="00070BD9" w:rsidRPr="000D0CF9">
        <w:rPr>
          <w:b/>
          <w:sz w:val="22"/>
          <w:szCs w:val="22"/>
        </w:rPr>
        <w:t>prospective/enrolled students</w:t>
      </w:r>
      <w:r w:rsidR="004E756D" w:rsidRPr="000D0CF9">
        <w:rPr>
          <w:b/>
          <w:sz w:val="22"/>
          <w:szCs w:val="22"/>
        </w:rPr>
        <w:t>, and the public.</w:t>
      </w:r>
      <w:r w:rsidR="00070BD9" w:rsidRPr="000D0CF9">
        <w:rPr>
          <w:sz w:val="22"/>
          <w:szCs w:val="22"/>
        </w:rPr>
        <w:t xml:space="preserve"> Identify, as applicable, where they are found, including the name of the document, page number and/or URL.</w:t>
      </w:r>
    </w:p>
    <w:p w14:paraId="1CE6B787" w14:textId="3600C313" w:rsidR="00A862FE" w:rsidRPr="000D0CF9" w:rsidRDefault="00A862FE" w:rsidP="00437051">
      <w:pPr>
        <w:pStyle w:val="standard"/>
        <w:spacing w:after="0"/>
        <w:ind w:left="360" w:hanging="360"/>
        <w:jc w:val="left"/>
        <w:rPr>
          <w:i/>
          <w:sz w:val="22"/>
          <w:szCs w:val="22"/>
        </w:rPr>
      </w:pPr>
      <w:proofErr w:type="gramStart"/>
      <w:r w:rsidRPr="000D0CF9">
        <w:rPr>
          <w:b/>
          <w:bCs w:val="0"/>
          <w:sz w:val="22"/>
          <w:szCs w:val="22"/>
        </w:rPr>
        <w:t>( )</w:t>
      </w:r>
      <w:proofErr w:type="gramEnd"/>
      <w:r w:rsidRPr="000D0CF9">
        <w:rPr>
          <w:sz w:val="22"/>
          <w:szCs w:val="22"/>
        </w:rPr>
        <w:t xml:space="preserve">  URL Listing Table</w:t>
      </w:r>
    </w:p>
    <w:p w14:paraId="2D75488C" w14:textId="398FF826" w:rsidR="00070BD9" w:rsidRPr="000D0CF9" w:rsidRDefault="000F4877" w:rsidP="00437051">
      <w:pPr>
        <w:pStyle w:val="standard"/>
        <w:spacing w:after="0"/>
        <w:ind w:left="360" w:hanging="360"/>
        <w:jc w:val="left"/>
        <w:rPr>
          <w:i/>
          <w:sz w:val="22"/>
          <w:szCs w:val="22"/>
        </w:rPr>
      </w:pPr>
      <w:proofErr w:type="gramStart"/>
      <w:r w:rsidRPr="000D0CF9">
        <w:rPr>
          <w:b/>
          <w:bCs w:val="0"/>
          <w:sz w:val="22"/>
          <w:szCs w:val="22"/>
        </w:rPr>
        <w:t>( )</w:t>
      </w:r>
      <w:proofErr w:type="gramEnd"/>
      <w:r w:rsidRPr="000D0CF9">
        <w:rPr>
          <w:sz w:val="22"/>
          <w:szCs w:val="22"/>
        </w:rPr>
        <w:t xml:space="preserve"> </w:t>
      </w:r>
      <w:r w:rsidR="00070BD9" w:rsidRPr="000D0CF9">
        <w:rPr>
          <w:sz w:val="22"/>
          <w:szCs w:val="22"/>
        </w:rPr>
        <w:t xml:space="preserve"> </w:t>
      </w:r>
      <w:r w:rsidR="00B702AA" w:rsidRPr="000D0CF9">
        <w:rPr>
          <w:rStyle w:val="Strong"/>
          <w:rFonts w:cs="Arial"/>
          <w:b w:val="0"/>
          <w:sz w:val="22"/>
          <w:szCs w:val="22"/>
        </w:rPr>
        <w:t>Ha</w:t>
      </w:r>
      <w:r w:rsidR="00B702AA" w:rsidRPr="000D0CF9">
        <w:rPr>
          <w:sz w:val="22"/>
          <w:szCs w:val="22"/>
        </w:rPr>
        <w:t>ndbook Institution Faculty</w:t>
      </w:r>
    </w:p>
    <w:p w14:paraId="076CFA4E" w14:textId="169B5E4C" w:rsidR="00070BD9" w:rsidRPr="000D0CF9" w:rsidRDefault="000F4877" w:rsidP="00437051">
      <w:pPr>
        <w:pStyle w:val="standard"/>
        <w:spacing w:after="0"/>
        <w:ind w:left="360" w:hanging="360"/>
        <w:jc w:val="left"/>
        <w:rPr>
          <w:i/>
          <w:sz w:val="22"/>
          <w:szCs w:val="22"/>
        </w:rPr>
      </w:pPr>
      <w:proofErr w:type="gramStart"/>
      <w:r w:rsidRPr="000D0CF9">
        <w:rPr>
          <w:b/>
          <w:bCs w:val="0"/>
          <w:sz w:val="22"/>
          <w:szCs w:val="22"/>
        </w:rPr>
        <w:t>( )</w:t>
      </w:r>
      <w:proofErr w:type="gramEnd"/>
      <w:r w:rsidRPr="000D0CF9">
        <w:rPr>
          <w:sz w:val="22"/>
          <w:szCs w:val="22"/>
        </w:rPr>
        <w:t xml:space="preserve"> </w:t>
      </w:r>
      <w:r w:rsidR="00070BD9" w:rsidRPr="000D0CF9">
        <w:rPr>
          <w:sz w:val="22"/>
          <w:szCs w:val="22"/>
        </w:rPr>
        <w:t xml:space="preserve"> Handbook</w:t>
      </w:r>
      <w:r w:rsidR="00B702AA" w:rsidRPr="000D0CF9">
        <w:rPr>
          <w:sz w:val="22"/>
          <w:szCs w:val="22"/>
        </w:rPr>
        <w:t xml:space="preserve"> Program Faculty</w:t>
      </w:r>
      <w:r w:rsidR="00070BD9" w:rsidRPr="000D0CF9">
        <w:rPr>
          <w:sz w:val="22"/>
          <w:szCs w:val="22"/>
        </w:rPr>
        <w:t>, if available</w:t>
      </w:r>
    </w:p>
    <w:p w14:paraId="25DE2D87" w14:textId="77777777" w:rsidR="00CD722B" w:rsidRPr="000D0CF9" w:rsidRDefault="000F4877" w:rsidP="00437051">
      <w:pPr>
        <w:pStyle w:val="standard"/>
        <w:spacing w:after="0"/>
        <w:ind w:left="360" w:hanging="360"/>
        <w:rPr>
          <w:sz w:val="22"/>
          <w:szCs w:val="22"/>
        </w:rPr>
      </w:pPr>
      <w:proofErr w:type="gramStart"/>
      <w:r w:rsidRPr="000D0CF9">
        <w:rPr>
          <w:b/>
          <w:bCs w:val="0"/>
          <w:sz w:val="22"/>
          <w:szCs w:val="22"/>
        </w:rPr>
        <w:t>( )</w:t>
      </w:r>
      <w:proofErr w:type="gramEnd"/>
      <w:r w:rsidRPr="000D0CF9">
        <w:rPr>
          <w:sz w:val="22"/>
          <w:szCs w:val="22"/>
        </w:rPr>
        <w:t xml:space="preserve"> </w:t>
      </w:r>
      <w:r w:rsidR="00070BD9" w:rsidRPr="000D0CF9">
        <w:rPr>
          <w:sz w:val="22"/>
          <w:szCs w:val="22"/>
        </w:rPr>
        <w:t xml:space="preserve"> If the </w:t>
      </w:r>
      <w:r w:rsidR="000738B6" w:rsidRPr="000D0CF9">
        <w:rPr>
          <w:sz w:val="22"/>
          <w:szCs w:val="22"/>
        </w:rPr>
        <w:t xml:space="preserve">other </w:t>
      </w:r>
      <w:r w:rsidR="00070BD9" w:rsidRPr="000D0CF9">
        <w:rPr>
          <w:sz w:val="22"/>
          <w:szCs w:val="22"/>
        </w:rPr>
        <w:t>policies delineated in th</w:t>
      </w:r>
      <w:r w:rsidR="000738B6" w:rsidRPr="000D0CF9">
        <w:rPr>
          <w:sz w:val="22"/>
          <w:szCs w:val="22"/>
        </w:rPr>
        <w:t>is</w:t>
      </w:r>
      <w:r w:rsidR="00070BD9" w:rsidRPr="000D0CF9">
        <w:rPr>
          <w:sz w:val="22"/>
          <w:szCs w:val="22"/>
        </w:rPr>
        <w:t xml:space="preserve"> </w:t>
      </w:r>
      <w:r w:rsidR="005D2A10" w:rsidRPr="000D0CF9">
        <w:rPr>
          <w:sz w:val="22"/>
          <w:szCs w:val="22"/>
        </w:rPr>
        <w:t>Element</w:t>
      </w:r>
      <w:r w:rsidR="000738B6" w:rsidRPr="000D0CF9">
        <w:rPr>
          <w:sz w:val="22"/>
          <w:szCs w:val="22"/>
        </w:rPr>
        <w:t xml:space="preserve"> </w:t>
      </w:r>
      <w:r w:rsidR="00070BD9" w:rsidRPr="000D0CF9">
        <w:rPr>
          <w:sz w:val="22"/>
          <w:szCs w:val="22"/>
        </w:rPr>
        <w:t>are not found in supporting documents or are located in a Union Contract, provide a copy of the relevant policies or Contract provisions in the bookmarked document titled: Other Policies.pdf. (Do not provide entire Contract)</w:t>
      </w:r>
    </w:p>
    <w:p w14:paraId="1D9FBD2E" w14:textId="2D440770" w:rsidR="0047053D" w:rsidRPr="000D0CF9" w:rsidRDefault="0047053D" w:rsidP="00437051">
      <w:pPr>
        <w:pStyle w:val="standard"/>
        <w:spacing w:after="0"/>
        <w:ind w:left="360" w:hanging="360"/>
        <w:rPr>
          <w:sz w:val="22"/>
          <w:szCs w:val="22"/>
        </w:rPr>
      </w:pPr>
      <w:r w:rsidRPr="000D0CF9">
        <w:rPr>
          <w:rFonts w:eastAsia="Arial Unicode MS"/>
          <w:sz w:val="22"/>
          <w:szCs w:val="22"/>
        </w:rPr>
        <w:t xml:space="preserve"> </w:t>
      </w:r>
      <w:proofErr w:type="gramStart"/>
      <w:r w:rsidRPr="000D0CF9">
        <w:rPr>
          <w:sz w:val="22"/>
          <w:szCs w:val="22"/>
        </w:rPr>
        <w:t>( )</w:t>
      </w:r>
      <w:proofErr w:type="gramEnd"/>
      <w:r w:rsidRPr="000D0CF9">
        <w:rPr>
          <w:sz w:val="22"/>
          <w:szCs w:val="22"/>
        </w:rPr>
        <w:t xml:space="preserve">  Other: name </w:t>
      </w:r>
    </w:p>
    <w:p w14:paraId="14294B15" w14:textId="77777777" w:rsidR="0047053D" w:rsidRPr="0047053D" w:rsidRDefault="0047053D" w:rsidP="00437051">
      <w:pPr>
        <w:pStyle w:val="standard"/>
        <w:spacing w:after="0"/>
        <w:rPr>
          <w:sz w:val="22"/>
          <w:szCs w:val="22"/>
        </w:rPr>
      </w:pPr>
    </w:p>
    <w:p w14:paraId="147DE9B3" w14:textId="72CB8586" w:rsidR="0047053D" w:rsidRPr="0047053D" w:rsidRDefault="0043752D" w:rsidP="00437051">
      <w:pPr>
        <w:pStyle w:val="standard"/>
        <w:spacing w:after="0"/>
        <w:rPr>
          <w:b/>
          <w:bCs w:val="0"/>
          <w:iCs/>
          <w:sz w:val="22"/>
          <w:szCs w:val="22"/>
        </w:rPr>
      </w:pPr>
      <w:r w:rsidRPr="00BA16A1">
        <w:rPr>
          <w:b/>
          <w:bCs w:val="0"/>
          <w:iCs/>
          <w:sz w:val="22"/>
          <w:szCs w:val="22"/>
        </w:rPr>
        <w:t>NOTES:</w:t>
      </w:r>
    </w:p>
    <w:p w14:paraId="7ACB34D6" w14:textId="0F320F0B" w:rsidR="00070BD9" w:rsidRDefault="00070BD9" w:rsidP="00437051">
      <w:pPr>
        <w:pStyle w:val="standard"/>
        <w:spacing w:after="0"/>
        <w:ind w:left="360" w:hanging="360"/>
        <w:jc w:val="left"/>
        <w:rPr>
          <w:i/>
          <w:sz w:val="22"/>
          <w:szCs w:val="22"/>
        </w:rPr>
      </w:pPr>
    </w:p>
    <w:p w14:paraId="07033251" w14:textId="77777777" w:rsidR="00BA16A1" w:rsidRDefault="00BA16A1" w:rsidP="00437051">
      <w:pPr>
        <w:pStyle w:val="standard"/>
        <w:spacing w:after="0"/>
        <w:ind w:left="360" w:hanging="360"/>
        <w:jc w:val="left"/>
        <w:rPr>
          <w:i/>
          <w:sz w:val="22"/>
          <w:szCs w:val="22"/>
        </w:rPr>
      </w:pPr>
    </w:p>
    <w:p w14:paraId="4F9901C0" w14:textId="77777777" w:rsidR="00BA16A1" w:rsidRPr="000D0CF9" w:rsidRDefault="00BA16A1" w:rsidP="00437051">
      <w:pPr>
        <w:pStyle w:val="standard"/>
        <w:spacing w:after="0"/>
        <w:ind w:left="360" w:hanging="360"/>
        <w:jc w:val="left"/>
        <w:rPr>
          <w:i/>
          <w:sz w:val="22"/>
          <w:szCs w:val="22"/>
        </w:rPr>
      </w:pPr>
    </w:p>
    <w:p w14:paraId="0E4E32A4" w14:textId="77777777" w:rsidR="009D1594" w:rsidRPr="000D0CF9" w:rsidRDefault="009D1594" w:rsidP="00BA16A1">
      <w:pPr>
        <w:pStyle w:val="standard"/>
        <w:spacing w:after="0"/>
        <w:jc w:val="left"/>
        <w:rPr>
          <w:sz w:val="22"/>
          <w:szCs w:val="22"/>
        </w:rPr>
      </w:pPr>
    </w:p>
    <w:p w14:paraId="6EE38D46" w14:textId="6AA0D6E4" w:rsidR="000F4877" w:rsidRPr="000D0CF9" w:rsidRDefault="000F4877"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0A21DC64" w14:textId="6BD88B1E" w:rsidR="000738B6" w:rsidRPr="000D0CF9" w:rsidRDefault="000738B6" w:rsidP="00437051">
      <w:pPr>
        <w:pStyle w:val="crg3"/>
        <w:ind w:left="360" w:hanging="360"/>
        <w:rPr>
          <w:rFonts w:ascii="Arial" w:hAnsi="Arial"/>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Provide the institution’s equal opportunity and nondiscrimination statement(s).</w:t>
      </w:r>
    </w:p>
    <w:p w14:paraId="3AF6A111" w14:textId="6863E743" w:rsidR="009D1594" w:rsidRPr="000D0CF9" w:rsidRDefault="000738B6" w:rsidP="00437051">
      <w:pPr>
        <w:pStyle w:val="directions"/>
        <w:spacing w:after="0"/>
        <w:ind w:left="360" w:hanging="360"/>
        <w:rPr>
          <w:color w:val="000000"/>
          <w:sz w:val="22"/>
          <w:szCs w:val="22"/>
        </w:rPr>
      </w:pPr>
      <w:proofErr w:type="gramStart"/>
      <w:r w:rsidRPr="000D0CF9">
        <w:rPr>
          <w:rStyle w:val="Strong"/>
          <w:rFonts w:cs="Arial"/>
          <w:sz w:val="22"/>
          <w:szCs w:val="22"/>
        </w:rPr>
        <w:t>( )</w:t>
      </w:r>
      <w:proofErr w:type="gramEnd"/>
      <w:r w:rsidRPr="000D0CF9">
        <w:rPr>
          <w:color w:val="000000"/>
          <w:sz w:val="22"/>
          <w:szCs w:val="22"/>
        </w:rPr>
        <w:t xml:space="preserve">  Describe how the nondiscrimination statement and policy are made available to faculty, staff, prospective and enrolled students, and the public. (i.e., vendors, standardized patients, other visitors).</w:t>
      </w:r>
    </w:p>
    <w:p w14:paraId="742784C6" w14:textId="77777777" w:rsidR="000738B6" w:rsidRPr="000D0CF9" w:rsidRDefault="000738B6" w:rsidP="00437051">
      <w:pPr>
        <w:pStyle w:val="directions"/>
        <w:spacing w:after="0"/>
        <w:ind w:left="0" w:firstLine="0"/>
        <w:jc w:val="both"/>
        <w:rPr>
          <w:rStyle w:val="Strong"/>
          <w:rFonts w:cs="Arial"/>
          <w:sz w:val="22"/>
          <w:szCs w:val="22"/>
        </w:rPr>
      </w:pPr>
    </w:p>
    <w:p w14:paraId="4352CE92" w14:textId="1B392675" w:rsidR="00CD722B" w:rsidRPr="00CD722B" w:rsidRDefault="0043752D" w:rsidP="00437051">
      <w:pPr>
        <w:pStyle w:val="directions"/>
        <w:spacing w:after="0"/>
        <w:jc w:val="both"/>
        <w:rPr>
          <w:b/>
          <w:bCs/>
          <w:sz w:val="22"/>
          <w:szCs w:val="22"/>
        </w:rPr>
      </w:pPr>
      <w:r>
        <w:rPr>
          <w:b/>
          <w:bCs/>
          <w:sz w:val="22"/>
          <w:szCs w:val="22"/>
        </w:rPr>
        <w:t>AFC NARRATIVE RESPONSE:</w:t>
      </w:r>
    </w:p>
    <w:p w14:paraId="339BF6DF" w14:textId="77777777" w:rsidR="00CD722B" w:rsidRPr="00BA16A1" w:rsidRDefault="00CD722B" w:rsidP="00437051">
      <w:pPr>
        <w:pStyle w:val="directions"/>
        <w:spacing w:after="0"/>
        <w:ind w:left="0" w:firstLine="0"/>
        <w:jc w:val="both"/>
        <w:rPr>
          <w:rStyle w:val="Strong"/>
          <w:rFonts w:cs="Arial"/>
          <w:b w:val="0"/>
          <w:bCs w:val="0"/>
          <w:sz w:val="22"/>
          <w:szCs w:val="22"/>
        </w:rPr>
      </w:pPr>
    </w:p>
    <w:p w14:paraId="38172474" w14:textId="6AF28280" w:rsidR="009D1594" w:rsidRPr="00BA16A1" w:rsidRDefault="009D1594" w:rsidP="00437051">
      <w:pPr>
        <w:pStyle w:val="standard"/>
        <w:spacing w:after="0"/>
        <w:rPr>
          <w:rStyle w:val="Strong"/>
          <w:rFonts w:cs="Arial"/>
          <w:b w:val="0"/>
          <w:bCs/>
          <w:sz w:val="22"/>
          <w:szCs w:val="22"/>
        </w:rPr>
      </w:pPr>
    </w:p>
    <w:p w14:paraId="4FB356C7" w14:textId="3B5816C1" w:rsidR="009D1594" w:rsidRPr="00BA16A1" w:rsidRDefault="009D1594" w:rsidP="00437051">
      <w:pPr>
        <w:pStyle w:val="standard"/>
        <w:spacing w:after="0"/>
        <w:rPr>
          <w:bCs w:val="0"/>
          <w:sz w:val="22"/>
          <w:szCs w:val="22"/>
        </w:rPr>
      </w:pPr>
    </w:p>
    <w:p w14:paraId="75F64E89" w14:textId="77777777" w:rsidR="009D1594" w:rsidRPr="000D0CF9" w:rsidRDefault="009D1594" w:rsidP="00437051">
      <w:pPr>
        <w:pStyle w:val="standard"/>
        <w:spacing w:after="0"/>
        <w:rPr>
          <w:b/>
          <w:sz w:val="22"/>
          <w:szCs w:val="22"/>
        </w:rPr>
      </w:pPr>
    </w:p>
    <w:p w14:paraId="052FCAA5" w14:textId="76BF3E5A" w:rsidR="009D1594"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61165A1E" w14:textId="44DE69C5" w:rsidR="00E3583D" w:rsidRPr="000D0CF9" w:rsidRDefault="00E3583D" w:rsidP="00437051">
      <w:pPr>
        <w:pStyle w:val="directions"/>
        <w:spacing w:after="0"/>
        <w:ind w:left="0" w:firstLine="0"/>
        <w:jc w:val="both"/>
        <w:rPr>
          <w:rStyle w:val="Strong"/>
          <w:rFonts w:cs="Arial"/>
          <w:b w:val="0"/>
          <w:bCs w:val="0"/>
          <w:sz w:val="22"/>
          <w:szCs w:val="22"/>
        </w:rPr>
      </w:pPr>
      <w:proofErr w:type="gramStart"/>
      <w:r w:rsidRPr="000D0CF9">
        <w:rPr>
          <w:rFonts w:eastAsia="SimSun"/>
          <w:b/>
          <w:bCs/>
          <w:sz w:val="22"/>
          <w:szCs w:val="22"/>
        </w:rPr>
        <w:t>( )</w:t>
      </w:r>
      <w:proofErr w:type="gramEnd"/>
      <w:r w:rsidRPr="000D0CF9">
        <w:rPr>
          <w:rFonts w:eastAsia="SimSun"/>
          <w:b/>
          <w:bCs/>
          <w:sz w:val="22"/>
          <w:szCs w:val="22"/>
        </w:rPr>
        <w:t xml:space="preserve">  </w:t>
      </w:r>
      <w:r w:rsidRPr="000D0CF9">
        <w:rPr>
          <w:rStyle w:val="Strong"/>
          <w:rFonts w:cs="Arial"/>
          <w:b w:val="0"/>
          <w:bCs w:val="0"/>
          <w:sz w:val="22"/>
          <w:szCs w:val="22"/>
        </w:rPr>
        <w:t xml:space="preserve">None required for this </w:t>
      </w:r>
      <w:r w:rsidR="005D2A10" w:rsidRPr="000D0CF9">
        <w:rPr>
          <w:rStyle w:val="Strong"/>
          <w:rFonts w:cs="Arial"/>
          <w:b w:val="0"/>
          <w:bCs w:val="0"/>
          <w:sz w:val="22"/>
          <w:szCs w:val="22"/>
        </w:rPr>
        <w:t>Element</w:t>
      </w:r>
      <w:r w:rsidRPr="000D0CF9">
        <w:rPr>
          <w:rStyle w:val="Strong"/>
          <w:rFonts w:cs="Arial"/>
          <w:b w:val="0"/>
          <w:bCs w:val="0"/>
          <w:sz w:val="22"/>
          <w:szCs w:val="22"/>
        </w:rPr>
        <w:t xml:space="preserve"> </w:t>
      </w:r>
    </w:p>
    <w:p w14:paraId="036493FC" w14:textId="77777777" w:rsidR="00CD722B" w:rsidRPr="00CD722B" w:rsidRDefault="00CD722B" w:rsidP="00437051">
      <w:pPr>
        <w:pStyle w:val="directions"/>
        <w:tabs>
          <w:tab w:val="left" w:pos="720"/>
        </w:tabs>
        <w:spacing w:after="0"/>
        <w:jc w:val="both"/>
        <w:rPr>
          <w:b/>
          <w:bCs/>
          <w:sz w:val="22"/>
          <w:szCs w:val="22"/>
        </w:rPr>
      </w:pPr>
    </w:p>
    <w:p w14:paraId="4AD381D7" w14:textId="7B78343E" w:rsidR="00CD722B" w:rsidRPr="00CD722B" w:rsidRDefault="0043752D" w:rsidP="00437051">
      <w:pPr>
        <w:pStyle w:val="directions"/>
        <w:tabs>
          <w:tab w:val="left" w:pos="720"/>
        </w:tabs>
        <w:spacing w:after="0"/>
        <w:jc w:val="both"/>
        <w:rPr>
          <w:b/>
          <w:bCs/>
          <w:sz w:val="22"/>
          <w:szCs w:val="22"/>
        </w:rPr>
      </w:pPr>
      <w:r>
        <w:rPr>
          <w:b/>
          <w:bCs/>
          <w:sz w:val="22"/>
          <w:szCs w:val="22"/>
        </w:rPr>
        <w:t>NOTES:</w:t>
      </w:r>
    </w:p>
    <w:p w14:paraId="2F65E779" w14:textId="4EB6277D" w:rsidR="00E3583D" w:rsidRDefault="00E3583D" w:rsidP="00437051">
      <w:pPr>
        <w:pStyle w:val="directions"/>
        <w:tabs>
          <w:tab w:val="left" w:pos="720"/>
        </w:tabs>
        <w:spacing w:after="0"/>
        <w:jc w:val="both"/>
        <w:rPr>
          <w:rStyle w:val="Strong"/>
          <w:rFonts w:cs="Arial"/>
          <w:b w:val="0"/>
          <w:bCs w:val="0"/>
          <w:sz w:val="22"/>
          <w:szCs w:val="22"/>
        </w:rPr>
      </w:pPr>
    </w:p>
    <w:p w14:paraId="0C8AD021" w14:textId="77777777" w:rsidR="00BA16A1" w:rsidRDefault="00BA16A1" w:rsidP="00437051">
      <w:pPr>
        <w:pStyle w:val="directions"/>
        <w:tabs>
          <w:tab w:val="left" w:pos="720"/>
        </w:tabs>
        <w:spacing w:after="0"/>
        <w:jc w:val="both"/>
        <w:rPr>
          <w:rStyle w:val="Strong"/>
          <w:rFonts w:cs="Arial"/>
          <w:b w:val="0"/>
          <w:bCs w:val="0"/>
          <w:sz w:val="22"/>
          <w:szCs w:val="22"/>
        </w:rPr>
      </w:pPr>
    </w:p>
    <w:p w14:paraId="16A96457" w14:textId="77777777" w:rsidR="00BA16A1" w:rsidRDefault="00BA16A1" w:rsidP="00437051">
      <w:pPr>
        <w:pStyle w:val="directions"/>
        <w:tabs>
          <w:tab w:val="left" w:pos="720"/>
        </w:tabs>
        <w:spacing w:after="0"/>
        <w:jc w:val="both"/>
        <w:rPr>
          <w:rStyle w:val="Strong"/>
          <w:rFonts w:cs="Arial"/>
          <w:b w:val="0"/>
          <w:bCs w:val="0"/>
          <w:sz w:val="22"/>
          <w:szCs w:val="22"/>
        </w:rPr>
      </w:pPr>
    </w:p>
    <w:p w14:paraId="636F4514" w14:textId="77777777" w:rsidR="00CD722B" w:rsidRPr="00CD722B" w:rsidRDefault="00CD722B"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3EB9F08D" w14:textId="77777777" w:rsidR="00CD722B" w:rsidRPr="00CD722B" w:rsidRDefault="00CD722B"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CD722B">
        <w:rPr>
          <w:rFonts w:cs="Arial"/>
          <w:b/>
          <w:bCs/>
        </w:rPr>
        <w:t>*********************************************************************************************************************</w:t>
      </w:r>
    </w:p>
    <w:p w14:paraId="0BCA9415" w14:textId="27AE505A" w:rsidR="00D9366B" w:rsidRPr="000D0CF9" w:rsidRDefault="00D9366B" w:rsidP="00437051">
      <w:pPr>
        <w:keepNext/>
        <w:keepLines/>
        <w:tabs>
          <w:tab w:val="left" w:pos="540"/>
          <w:tab w:val="left" w:pos="1080"/>
        </w:tabs>
        <w:ind w:left="547" w:right="-144" w:hanging="547"/>
        <w:rPr>
          <w:rFonts w:cs="Arial"/>
        </w:rPr>
      </w:pPr>
      <w:r w:rsidRPr="000D0CF9">
        <w:rPr>
          <w:rFonts w:cs="Arial"/>
          <w:b/>
        </w:rPr>
        <w:t>3E</w:t>
      </w:r>
      <w:r w:rsidRPr="000D0CF9">
        <w:rPr>
          <w:rFonts w:cs="Arial"/>
        </w:rPr>
        <w:tab/>
      </w:r>
      <w:r w:rsidR="000738B6" w:rsidRPr="000D0CF9">
        <w:rPr>
          <w:rFonts w:cs="Arial"/>
        </w:rPr>
        <w:t>Policies, procedures, and practices that affect the rights, responsibilities, safety, privacy, and dignity of program faculty and staff are written, disseminated, and applied consistently and equitably</w:t>
      </w:r>
    </w:p>
    <w:p w14:paraId="759F9DED" w14:textId="77777777" w:rsidR="006D0A1E" w:rsidRPr="000D0CF9" w:rsidRDefault="006D0A1E" w:rsidP="00437051">
      <w:pPr>
        <w:keepNext/>
        <w:keepLines/>
        <w:tabs>
          <w:tab w:val="left" w:pos="540"/>
          <w:tab w:val="left" w:pos="1080"/>
        </w:tabs>
        <w:ind w:left="547" w:right="-144" w:hanging="547"/>
        <w:rPr>
          <w:rFonts w:cs="Arial"/>
        </w:rPr>
      </w:pPr>
    </w:p>
    <w:p w14:paraId="79FAE192" w14:textId="402ADADD" w:rsidR="00247FAC" w:rsidRPr="000D0CF9" w:rsidRDefault="00306ACB" w:rsidP="00437051">
      <w:pPr>
        <w:pStyle w:val="directions"/>
        <w:spacing w:after="0"/>
        <w:ind w:left="0" w:firstLine="0"/>
        <w:rPr>
          <w:rStyle w:val="Strong"/>
          <w:rFonts w:cs="Arial"/>
          <w:i/>
          <w:iCs/>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2CD70398" w14:textId="77777777" w:rsidR="00357400" w:rsidRPr="000D0CF9" w:rsidRDefault="00357400" w:rsidP="00437051">
      <w:pPr>
        <w:pStyle w:val="crg4"/>
        <w:tabs>
          <w:tab w:val="left" w:pos="115"/>
          <w:tab w:val="left" w:pos="360"/>
        </w:tabs>
        <w:ind w:left="360"/>
        <w:rPr>
          <w:sz w:val="22"/>
          <w:szCs w:val="22"/>
        </w:rPr>
      </w:pPr>
      <w:bookmarkStart w:id="18" w:name="_Hlk181612653"/>
      <w:proofErr w:type="gramStart"/>
      <w:r w:rsidRPr="000D0CF9">
        <w:rPr>
          <w:b/>
          <w:bCs/>
          <w:sz w:val="22"/>
          <w:szCs w:val="22"/>
        </w:rPr>
        <w:t>( )</w:t>
      </w:r>
      <w:proofErr w:type="gramEnd"/>
      <w:r w:rsidRPr="000D0CF9">
        <w:rPr>
          <w:sz w:val="22"/>
          <w:szCs w:val="22"/>
        </w:rPr>
        <w:t xml:space="preserve">  Portal Fields: </w:t>
      </w:r>
    </w:p>
    <w:p w14:paraId="2203D5E1" w14:textId="3CB2A479" w:rsidR="00357400" w:rsidRPr="000D0CF9" w:rsidRDefault="00357400" w:rsidP="00437051">
      <w:pPr>
        <w:pStyle w:val="crg4"/>
        <w:tabs>
          <w:tab w:val="left" w:pos="115"/>
          <w:tab w:val="left" w:pos="360"/>
        </w:tabs>
        <w:ind w:left="720"/>
        <w:rPr>
          <w:sz w:val="22"/>
          <w:szCs w:val="22"/>
        </w:rPr>
      </w:pPr>
      <w:proofErr w:type="gramStart"/>
      <w:r w:rsidRPr="000D0CF9">
        <w:rPr>
          <w:b/>
          <w:bCs/>
          <w:sz w:val="22"/>
          <w:szCs w:val="22"/>
        </w:rPr>
        <w:t>( )</w:t>
      </w:r>
      <w:proofErr w:type="gramEnd"/>
      <w:r w:rsidRPr="000D0CF9">
        <w:rPr>
          <w:b/>
          <w:bCs/>
          <w:sz w:val="22"/>
          <w:szCs w:val="22"/>
        </w:rPr>
        <w:t xml:space="preserve">  </w:t>
      </w:r>
      <w:r w:rsidRPr="000D0CF9">
        <w:rPr>
          <w:sz w:val="22"/>
          <w:szCs w:val="22"/>
        </w:rPr>
        <w:t xml:space="preserve">Provide faculty workload data for each faculty member on the </w:t>
      </w:r>
      <w:r w:rsidRPr="000D0CF9">
        <w:rPr>
          <w:spacing w:val="-9"/>
          <w:sz w:val="22"/>
          <w:szCs w:val="22"/>
        </w:rPr>
        <w:t xml:space="preserve">Core </w:t>
      </w:r>
      <w:r w:rsidRPr="000D0CF9">
        <w:rPr>
          <w:sz w:val="22"/>
          <w:szCs w:val="22"/>
        </w:rPr>
        <w:t>Faculty</w:t>
      </w:r>
      <w:r w:rsidRPr="000D0CF9">
        <w:rPr>
          <w:spacing w:val="-5"/>
          <w:sz w:val="22"/>
          <w:szCs w:val="22"/>
        </w:rPr>
        <w:t xml:space="preserve"> </w:t>
      </w:r>
      <w:r w:rsidRPr="000D0CF9">
        <w:rPr>
          <w:sz w:val="22"/>
          <w:szCs w:val="22"/>
        </w:rPr>
        <w:t>Details</w:t>
      </w:r>
      <w:r w:rsidRPr="000D0CF9">
        <w:rPr>
          <w:spacing w:val="-9"/>
          <w:sz w:val="22"/>
          <w:szCs w:val="22"/>
        </w:rPr>
        <w:t xml:space="preserve"> </w:t>
      </w:r>
      <w:r w:rsidRPr="000D0CF9">
        <w:rPr>
          <w:sz w:val="22"/>
          <w:szCs w:val="22"/>
        </w:rPr>
        <w:t>Section</w:t>
      </w:r>
    </w:p>
    <w:p w14:paraId="2C5C9BC9" w14:textId="3BC3A3E5" w:rsidR="00357400" w:rsidRPr="000D0CF9" w:rsidRDefault="00357400" w:rsidP="00437051">
      <w:pPr>
        <w:pStyle w:val="crg4"/>
        <w:tabs>
          <w:tab w:val="left" w:pos="115"/>
          <w:tab w:val="left" w:pos="360"/>
        </w:tabs>
        <w:ind w:left="720"/>
        <w:rPr>
          <w:color w:val="000000"/>
          <w:sz w:val="22"/>
          <w:szCs w:val="22"/>
        </w:rPr>
      </w:pPr>
      <w:proofErr w:type="gramStart"/>
      <w:r w:rsidRPr="000D0CF9">
        <w:rPr>
          <w:b/>
          <w:bCs/>
          <w:sz w:val="22"/>
          <w:szCs w:val="22"/>
        </w:rPr>
        <w:t>( )</w:t>
      </w:r>
      <w:proofErr w:type="gramEnd"/>
      <w:r w:rsidRPr="000D0CF9">
        <w:rPr>
          <w:b/>
          <w:bCs/>
          <w:sz w:val="22"/>
          <w:szCs w:val="22"/>
        </w:rPr>
        <w:t xml:space="preserve">  </w:t>
      </w:r>
      <w:r w:rsidRPr="000D0CF9">
        <w:rPr>
          <w:sz w:val="22"/>
          <w:szCs w:val="22"/>
        </w:rPr>
        <w:t>Provide information related to teaching responsibilities in the Course Details page for each course.</w:t>
      </w:r>
      <w:r w:rsidRPr="000D0CF9">
        <w:rPr>
          <w:b/>
          <w:bCs/>
          <w:sz w:val="22"/>
          <w:szCs w:val="22"/>
        </w:rPr>
        <w:t xml:space="preserve"> </w:t>
      </w:r>
    </w:p>
    <w:bookmarkEnd w:id="18"/>
    <w:p w14:paraId="6D88F436" w14:textId="07A90501" w:rsidR="00504353" w:rsidRPr="000D0CF9" w:rsidRDefault="00504353" w:rsidP="00437051">
      <w:pPr>
        <w:tabs>
          <w:tab w:val="left" w:pos="360"/>
        </w:tabs>
        <w:ind w:left="360" w:right="-20"/>
        <w:rPr>
          <w:rFonts w:cs="Arial"/>
        </w:rPr>
      </w:pPr>
      <w:proofErr w:type="gramStart"/>
      <w:r w:rsidRPr="000D0CF9">
        <w:rPr>
          <w:rFonts w:cs="Arial"/>
          <w:b/>
          <w:bCs/>
        </w:rPr>
        <w:t>( )</w:t>
      </w:r>
      <w:proofErr w:type="gramEnd"/>
      <w:r w:rsidRPr="000D0CF9">
        <w:rPr>
          <w:rFonts w:cs="Arial"/>
        </w:rPr>
        <w:t xml:space="preserve">  Include in Policy Location Chart and URL Listing Table</w:t>
      </w:r>
      <w:r w:rsidRPr="000D0CF9">
        <w:rPr>
          <w:rFonts w:cs="Arial"/>
          <w:i/>
          <w:iCs/>
        </w:rPr>
        <w:t xml:space="preserve"> (forms packet</w:t>
      </w:r>
      <w:r w:rsidRPr="000D0CF9">
        <w:rPr>
          <w:rFonts w:cs="Arial"/>
          <w:b/>
          <w:bCs/>
          <w:i/>
          <w:iCs/>
        </w:rPr>
        <w:t>)</w:t>
      </w:r>
      <w:r w:rsidRPr="000D0CF9">
        <w:rPr>
          <w:rFonts w:cs="Arial"/>
          <w:b/>
          <w:bCs/>
          <w:spacing w:val="-5"/>
        </w:rPr>
        <w:t xml:space="preserve"> </w:t>
      </w:r>
      <w:r w:rsidRPr="000D0CF9">
        <w:rPr>
          <w:rFonts w:cs="Arial"/>
        </w:rPr>
        <w:t>the</w:t>
      </w:r>
      <w:r w:rsidRPr="000D0CF9">
        <w:rPr>
          <w:rFonts w:cs="Arial"/>
          <w:spacing w:val="-2"/>
        </w:rPr>
        <w:t xml:space="preserve"> </w:t>
      </w:r>
      <w:r w:rsidRPr="000D0CF9">
        <w:rPr>
          <w:rFonts w:cs="Arial"/>
          <w:b/>
        </w:rPr>
        <w:t>policies and procedures related</w:t>
      </w:r>
      <w:r w:rsidRPr="000D0CF9">
        <w:rPr>
          <w:rFonts w:cs="Arial"/>
          <w:b/>
          <w:spacing w:val="-5"/>
        </w:rPr>
        <w:t xml:space="preserve"> </w:t>
      </w:r>
      <w:r w:rsidRPr="000D0CF9">
        <w:rPr>
          <w:rFonts w:cs="Arial"/>
          <w:b/>
        </w:rPr>
        <w:t>to the</w:t>
      </w:r>
      <w:r w:rsidRPr="000D0CF9">
        <w:rPr>
          <w:rFonts w:cs="Arial"/>
          <w:b/>
          <w:spacing w:val="-2"/>
        </w:rPr>
        <w:t xml:space="preserve"> </w:t>
      </w:r>
      <w:r w:rsidRPr="000D0CF9">
        <w:rPr>
          <w:rFonts w:cs="Arial"/>
          <w:b/>
        </w:rPr>
        <w:t>rights,</w:t>
      </w:r>
      <w:r w:rsidRPr="000D0CF9">
        <w:rPr>
          <w:rFonts w:cs="Arial"/>
          <w:b/>
          <w:spacing w:val="-5"/>
        </w:rPr>
        <w:t xml:space="preserve"> </w:t>
      </w:r>
      <w:r w:rsidRPr="000D0CF9">
        <w:rPr>
          <w:rFonts w:cs="Arial"/>
          <w:b/>
        </w:rPr>
        <w:t>responsibilities, safety,</w:t>
      </w:r>
      <w:r w:rsidRPr="000D0CF9">
        <w:rPr>
          <w:rFonts w:cs="Arial"/>
          <w:b/>
          <w:spacing w:val="-5"/>
        </w:rPr>
        <w:t xml:space="preserve"> </w:t>
      </w:r>
      <w:r w:rsidRPr="000D0CF9">
        <w:rPr>
          <w:rFonts w:cs="Arial"/>
          <w:b/>
        </w:rPr>
        <w:t>privacy,</w:t>
      </w:r>
      <w:r w:rsidRPr="000D0CF9">
        <w:rPr>
          <w:rFonts w:cs="Arial"/>
          <w:b/>
          <w:spacing w:val="-6"/>
        </w:rPr>
        <w:t xml:space="preserve"> </w:t>
      </w:r>
      <w:r w:rsidRPr="000D0CF9">
        <w:rPr>
          <w:rFonts w:cs="Arial"/>
          <w:b/>
        </w:rPr>
        <w:t>and dignity of program faculty and staff.</w:t>
      </w:r>
      <w:r w:rsidRPr="000D0CF9">
        <w:rPr>
          <w:rFonts w:cs="Arial"/>
          <w:spacing w:val="41"/>
        </w:rPr>
        <w:t xml:space="preserve"> </w:t>
      </w:r>
      <w:r w:rsidRPr="000D0CF9">
        <w:rPr>
          <w:rFonts w:cs="Arial"/>
        </w:rPr>
        <w:t>Identify, as applicable, where</w:t>
      </w:r>
      <w:r w:rsidRPr="000D0CF9">
        <w:rPr>
          <w:rFonts w:cs="Arial"/>
          <w:spacing w:val="-5"/>
        </w:rPr>
        <w:t xml:space="preserve"> </w:t>
      </w:r>
      <w:r w:rsidRPr="000D0CF9">
        <w:rPr>
          <w:rFonts w:cs="Arial"/>
        </w:rPr>
        <w:t>they</w:t>
      </w:r>
      <w:r w:rsidRPr="000D0CF9">
        <w:rPr>
          <w:rFonts w:cs="Arial"/>
          <w:spacing w:val="-3"/>
        </w:rPr>
        <w:t xml:space="preserve"> </w:t>
      </w:r>
      <w:r w:rsidRPr="000D0CF9">
        <w:rPr>
          <w:rFonts w:cs="Arial"/>
        </w:rPr>
        <w:t>are</w:t>
      </w:r>
      <w:r w:rsidRPr="000D0CF9">
        <w:rPr>
          <w:rFonts w:cs="Arial"/>
          <w:spacing w:val="-2"/>
        </w:rPr>
        <w:t xml:space="preserve"> </w:t>
      </w:r>
      <w:r w:rsidRPr="000D0CF9">
        <w:rPr>
          <w:rFonts w:cs="Arial"/>
        </w:rPr>
        <w:t>found, including the name</w:t>
      </w:r>
      <w:r w:rsidRPr="000D0CF9">
        <w:rPr>
          <w:rFonts w:cs="Arial"/>
          <w:spacing w:val="-4"/>
        </w:rPr>
        <w:t xml:space="preserve"> </w:t>
      </w:r>
      <w:r w:rsidRPr="000D0CF9">
        <w:rPr>
          <w:rFonts w:cs="Arial"/>
        </w:rPr>
        <w:t>of the</w:t>
      </w:r>
      <w:r w:rsidRPr="000D0CF9">
        <w:rPr>
          <w:rFonts w:cs="Arial"/>
          <w:spacing w:val="-2"/>
        </w:rPr>
        <w:t xml:space="preserve"> </w:t>
      </w:r>
      <w:r w:rsidRPr="000D0CF9">
        <w:rPr>
          <w:rFonts w:cs="Arial"/>
        </w:rPr>
        <w:t>document, page</w:t>
      </w:r>
      <w:r w:rsidRPr="000D0CF9">
        <w:rPr>
          <w:rFonts w:cs="Arial"/>
          <w:spacing w:val="-4"/>
        </w:rPr>
        <w:t xml:space="preserve"> </w:t>
      </w:r>
      <w:r w:rsidRPr="000D0CF9">
        <w:rPr>
          <w:rFonts w:cs="Arial"/>
        </w:rPr>
        <w:t>number and/or URL.</w:t>
      </w:r>
      <w:r w:rsidRPr="000D0CF9">
        <w:rPr>
          <w:rFonts w:cs="Arial"/>
          <w:spacing w:val="41"/>
        </w:rPr>
        <w:t xml:space="preserve"> </w:t>
      </w:r>
      <w:r w:rsidRPr="000D0CF9">
        <w:rPr>
          <w:rFonts w:cs="Arial"/>
        </w:rPr>
        <w:t>At</w:t>
      </w:r>
      <w:r w:rsidRPr="000D0CF9">
        <w:rPr>
          <w:rFonts w:cs="Arial"/>
          <w:spacing w:val="-2"/>
        </w:rPr>
        <w:t xml:space="preserve"> </w:t>
      </w:r>
      <w:r w:rsidRPr="000D0CF9">
        <w:rPr>
          <w:rFonts w:cs="Arial"/>
        </w:rPr>
        <w:t>a minimum, provide policies/procedures that relate</w:t>
      </w:r>
      <w:r w:rsidRPr="000D0CF9">
        <w:rPr>
          <w:rFonts w:cs="Arial"/>
          <w:spacing w:val="-4"/>
        </w:rPr>
        <w:t xml:space="preserve"> </w:t>
      </w:r>
      <w:r w:rsidRPr="000D0CF9">
        <w:rPr>
          <w:rFonts w:cs="Arial"/>
        </w:rPr>
        <w:t>to:</w:t>
      </w:r>
    </w:p>
    <w:p w14:paraId="6FFE24A3" w14:textId="7A31BC12" w:rsidR="00107B18" w:rsidRPr="000D0CF9" w:rsidRDefault="00107B18" w:rsidP="00437051">
      <w:pPr>
        <w:ind w:left="1080" w:right="-20" w:hanging="360"/>
        <w:rPr>
          <w:rFonts w:cs="Arial"/>
        </w:rPr>
      </w:pPr>
      <w:proofErr w:type="gramStart"/>
      <w:r w:rsidRPr="000D0CF9">
        <w:rPr>
          <w:rStyle w:val="Strong"/>
          <w:rFonts w:cs="Arial"/>
        </w:rPr>
        <w:t>( )</w:t>
      </w:r>
      <w:proofErr w:type="gramEnd"/>
      <w:r w:rsidRPr="000D0CF9">
        <w:rPr>
          <w:rStyle w:val="Strong"/>
          <w:rFonts w:cs="Arial"/>
          <w:b w:val="0"/>
          <w:bCs w:val="0"/>
        </w:rPr>
        <w:t xml:space="preserve"> </w:t>
      </w:r>
      <w:r w:rsidR="00504353" w:rsidRPr="000D0CF9">
        <w:rPr>
          <w:rStyle w:val="Strong"/>
          <w:rFonts w:cs="Arial"/>
          <w:b w:val="0"/>
          <w:bCs w:val="0"/>
        </w:rPr>
        <w:t xml:space="preserve"> </w:t>
      </w:r>
      <w:r w:rsidRPr="000D0CF9">
        <w:rPr>
          <w:rFonts w:cs="Arial"/>
        </w:rPr>
        <w:t>Policies related</w:t>
      </w:r>
      <w:r w:rsidRPr="000D0CF9">
        <w:rPr>
          <w:rFonts w:cs="Arial"/>
          <w:spacing w:val="-5"/>
        </w:rPr>
        <w:t xml:space="preserve"> </w:t>
      </w:r>
      <w:r w:rsidRPr="000D0CF9">
        <w:rPr>
          <w:rFonts w:cs="Arial"/>
        </w:rPr>
        <w:t xml:space="preserve">to due </w:t>
      </w:r>
      <w:proofErr w:type="gramStart"/>
      <w:r w:rsidRPr="000D0CF9">
        <w:rPr>
          <w:rFonts w:cs="Arial"/>
        </w:rPr>
        <w:t>process;</w:t>
      </w:r>
      <w:proofErr w:type="gramEnd"/>
    </w:p>
    <w:p w14:paraId="03D06FF6" w14:textId="6108EE08" w:rsidR="00107B18" w:rsidRPr="000D0CF9" w:rsidRDefault="00107B18" w:rsidP="00437051">
      <w:pPr>
        <w:ind w:left="1080" w:right="-20" w:hanging="360"/>
        <w:rPr>
          <w:rFonts w:cs="Arial"/>
        </w:rPr>
      </w:pPr>
      <w:proofErr w:type="gramStart"/>
      <w:r w:rsidRPr="000D0CF9">
        <w:rPr>
          <w:rStyle w:val="Strong"/>
          <w:rFonts w:cs="Arial"/>
        </w:rPr>
        <w:t>( )</w:t>
      </w:r>
      <w:proofErr w:type="gramEnd"/>
      <w:r w:rsidRPr="000D0CF9">
        <w:rPr>
          <w:rStyle w:val="Strong"/>
          <w:rFonts w:cs="Arial"/>
          <w:b w:val="0"/>
          <w:bCs w:val="0"/>
        </w:rPr>
        <w:t xml:space="preserve"> </w:t>
      </w:r>
      <w:r w:rsidR="00504353" w:rsidRPr="000D0CF9">
        <w:rPr>
          <w:rStyle w:val="Strong"/>
          <w:rFonts w:cs="Arial"/>
          <w:b w:val="0"/>
          <w:bCs w:val="0"/>
        </w:rPr>
        <w:t xml:space="preserve"> </w:t>
      </w:r>
      <w:r w:rsidRPr="000D0CF9">
        <w:rPr>
          <w:rFonts w:cs="Arial"/>
        </w:rPr>
        <w:t>Policies describing confidentiality of records</w:t>
      </w:r>
      <w:r w:rsidRPr="000D0CF9">
        <w:rPr>
          <w:rFonts w:cs="Arial"/>
          <w:spacing w:val="-6"/>
        </w:rPr>
        <w:t xml:space="preserve"> </w:t>
      </w:r>
      <w:r w:rsidRPr="000D0CF9">
        <w:rPr>
          <w:rFonts w:cs="Arial"/>
        </w:rPr>
        <w:t>and other</w:t>
      </w:r>
      <w:r w:rsidRPr="000D0CF9">
        <w:rPr>
          <w:rFonts w:cs="Arial"/>
          <w:spacing w:val="-4"/>
        </w:rPr>
        <w:t xml:space="preserve"> </w:t>
      </w:r>
      <w:r w:rsidRPr="000D0CF9">
        <w:rPr>
          <w:rFonts w:cs="Arial"/>
        </w:rPr>
        <w:t xml:space="preserve">personal </w:t>
      </w:r>
      <w:proofErr w:type="gramStart"/>
      <w:r w:rsidRPr="000D0CF9">
        <w:rPr>
          <w:rFonts w:cs="Arial"/>
        </w:rPr>
        <w:t>information;</w:t>
      </w:r>
      <w:proofErr w:type="gramEnd"/>
    </w:p>
    <w:p w14:paraId="6E63F5D3" w14:textId="2EA08D89" w:rsidR="00107B18" w:rsidRPr="000D0CF9" w:rsidRDefault="00107B18" w:rsidP="00437051">
      <w:pPr>
        <w:ind w:left="1080" w:right="-20" w:hanging="360"/>
        <w:rPr>
          <w:rFonts w:cs="Arial"/>
        </w:rPr>
      </w:pPr>
      <w:proofErr w:type="gramStart"/>
      <w:r w:rsidRPr="000D0CF9">
        <w:rPr>
          <w:rStyle w:val="Strong"/>
          <w:rFonts w:cs="Arial"/>
        </w:rPr>
        <w:t>( )</w:t>
      </w:r>
      <w:proofErr w:type="gramEnd"/>
      <w:r w:rsidRPr="000D0CF9">
        <w:rPr>
          <w:rStyle w:val="Strong"/>
          <w:rFonts w:cs="Arial"/>
          <w:b w:val="0"/>
          <w:bCs w:val="0"/>
        </w:rPr>
        <w:t xml:space="preserve"> </w:t>
      </w:r>
      <w:r w:rsidR="00504353" w:rsidRPr="000D0CF9">
        <w:rPr>
          <w:rStyle w:val="Strong"/>
          <w:rFonts w:cs="Arial"/>
          <w:b w:val="0"/>
          <w:bCs w:val="0"/>
        </w:rPr>
        <w:t xml:space="preserve"> </w:t>
      </w:r>
      <w:r w:rsidRPr="000D0CF9">
        <w:rPr>
          <w:rFonts w:cs="Arial"/>
        </w:rPr>
        <w:t>Policies applicable to core</w:t>
      </w:r>
      <w:r w:rsidRPr="000D0CF9">
        <w:rPr>
          <w:rFonts w:cs="Arial"/>
          <w:spacing w:val="-3"/>
        </w:rPr>
        <w:t xml:space="preserve"> </w:t>
      </w:r>
      <w:r w:rsidRPr="000D0CF9">
        <w:rPr>
          <w:rFonts w:cs="Arial"/>
        </w:rPr>
        <w:t>faculty, including but not limited to:</w:t>
      </w:r>
    </w:p>
    <w:p w14:paraId="0BDA881B" w14:textId="6062986F" w:rsidR="00107B18" w:rsidRPr="000D0CF9" w:rsidRDefault="00107B18" w:rsidP="00437051">
      <w:pPr>
        <w:ind w:left="1440" w:right="-20" w:hanging="360"/>
        <w:rPr>
          <w:rFonts w:cs="Arial"/>
        </w:rPr>
      </w:pPr>
      <w:proofErr w:type="gramStart"/>
      <w:r w:rsidRPr="000D0CF9">
        <w:rPr>
          <w:rStyle w:val="Strong"/>
          <w:rFonts w:cs="Arial"/>
        </w:rPr>
        <w:t>( )</w:t>
      </w:r>
      <w:proofErr w:type="gramEnd"/>
      <w:r w:rsidRPr="000D0CF9">
        <w:rPr>
          <w:rStyle w:val="Strong"/>
          <w:rFonts w:cs="Arial"/>
          <w:b w:val="0"/>
          <w:bCs w:val="0"/>
        </w:rPr>
        <w:t xml:space="preserve"> </w:t>
      </w:r>
      <w:r w:rsidR="00504353" w:rsidRPr="000D0CF9">
        <w:rPr>
          <w:rStyle w:val="Strong"/>
          <w:rFonts w:cs="Arial"/>
          <w:b w:val="0"/>
          <w:bCs w:val="0"/>
        </w:rPr>
        <w:t xml:space="preserve"> </w:t>
      </w:r>
      <w:r w:rsidRPr="000D0CF9">
        <w:rPr>
          <w:rFonts w:cs="Arial"/>
        </w:rPr>
        <w:t>Personnel policies, including merit,</w:t>
      </w:r>
      <w:r w:rsidRPr="000D0CF9">
        <w:rPr>
          <w:rFonts w:cs="Arial"/>
          <w:spacing w:val="-4"/>
        </w:rPr>
        <w:t xml:space="preserve"> </w:t>
      </w:r>
      <w:r w:rsidRPr="000D0CF9">
        <w:rPr>
          <w:rFonts w:cs="Arial"/>
        </w:rPr>
        <w:t xml:space="preserve">promotion, </w:t>
      </w:r>
      <w:proofErr w:type="gramStart"/>
      <w:r w:rsidRPr="000D0CF9">
        <w:rPr>
          <w:rFonts w:cs="Arial"/>
        </w:rPr>
        <w:t>tenure;</w:t>
      </w:r>
      <w:proofErr w:type="gramEnd"/>
    </w:p>
    <w:p w14:paraId="0ABA5F3A" w14:textId="417EC818" w:rsidR="00107B18" w:rsidRPr="000D0CF9" w:rsidRDefault="00107B18" w:rsidP="00437051">
      <w:pPr>
        <w:pStyle w:val="NoSpacing"/>
        <w:ind w:left="1440" w:hanging="360"/>
        <w:rPr>
          <w:rFonts w:cs="Arial"/>
        </w:rPr>
      </w:pPr>
      <w:proofErr w:type="gramStart"/>
      <w:r w:rsidRPr="000D0CF9">
        <w:rPr>
          <w:rStyle w:val="Strong"/>
          <w:rFonts w:cs="Arial"/>
        </w:rPr>
        <w:t>( )</w:t>
      </w:r>
      <w:proofErr w:type="gramEnd"/>
      <w:r w:rsidRPr="000D0CF9">
        <w:rPr>
          <w:rStyle w:val="Strong"/>
          <w:rFonts w:cs="Arial"/>
          <w:b w:val="0"/>
          <w:bCs w:val="0"/>
        </w:rPr>
        <w:t xml:space="preserve"> </w:t>
      </w:r>
      <w:r w:rsidR="00504353" w:rsidRPr="000D0CF9">
        <w:rPr>
          <w:rStyle w:val="Strong"/>
          <w:rFonts w:cs="Arial"/>
          <w:b w:val="0"/>
          <w:bCs w:val="0"/>
        </w:rPr>
        <w:t xml:space="preserve"> </w:t>
      </w:r>
      <w:r w:rsidRPr="000D0CF9">
        <w:rPr>
          <w:rFonts w:cs="Arial"/>
        </w:rPr>
        <w:t>Policies related</w:t>
      </w:r>
      <w:r w:rsidRPr="000D0CF9">
        <w:rPr>
          <w:rFonts w:cs="Arial"/>
          <w:spacing w:val="-5"/>
        </w:rPr>
        <w:t xml:space="preserve"> </w:t>
      </w:r>
      <w:r w:rsidRPr="000D0CF9">
        <w:rPr>
          <w:rFonts w:cs="Arial"/>
        </w:rPr>
        <w:t>to and opportunities for the</w:t>
      </w:r>
      <w:r w:rsidRPr="000D0CF9">
        <w:rPr>
          <w:rFonts w:cs="Arial"/>
          <w:spacing w:val="-2"/>
        </w:rPr>
        <w:t xml:space="preserve"> </w:t>
      </w:r>
      <w:r w:rsidRPr="000D0CF9">
        <w:rPr>
          <w:rFonts w:cs="Arial"/>
        </w:rPr>
        <w:t>participation of core</w:t>
      </w:r>
      <w:r w:rsidRPr="000D0CF9">
        <w:rPr>
          <w:rFonts w:cs="Arial"/>
          <w:spacing w:val="-3"/>
        </w:rPr>
        <w:t xml:space="preserve"> </w:t>
      </w:r>
      <w:r w:rsidRPr="000D0CF9">
        <w:rPr>
          <w:rFonts w:cs="Arial"/>
        </w:rPr>
        <w:t>faculty in the</w:t>
      </w:r>
      <w:r w:rsidRPr="000D0CF9">
        <w:rPr>
          <w:rFonts w:cs="Arial"/>
          <w:spacing w:val="-2"/>
        </w:rPr>
        <w:t xml:space="preserve"> </w:t>
      </w:r>
      <w:r w:rsidRPr="000D0CF9">
        <w:rPr>
          <w:rFonts w:cs="Arial"/>
        </w:rPr>
        <w:t>governance</w:t>
      </w:r>
      <w:r w:rsidRPr="000D0CF9">
        <w:rPr>
          <w:rFonts w:cs="Arial"/>
          <w:spacing w:val="-9"/>
        </w:rPr>
        <w:t xml:space="preserve"> </w:t>
      </w:r>
      <w:r w:rsidRPr="000D0CF9">
        <w:rPr>
          <w:rFonts w:cs="Arial"/>
        </w:rPr>
        <w:t>of the</w:t>
      </w:r>
      <w:r w:rsidRPr="000D0CF9">
        <w:rPr>
          <w:rFonts w:cs="Arial"/>
          <w:spacing w:val="-2"/>
        </w:rPr>
        <w:t xml:space="preserve"> </w:t>
      </w:r>
      <w:r w:rsidRPr="000D0CF9">
        <w:rPr>
          <w:rFonts w:cs="Arial"/>
        </w:rPr>
        <w:t>program</w:t>
      </w:r>
      <w:r w:rsidRPr="000D0CF9">
        <w:rPr>
          <w:rFonts w:cs="Arial"/>
          <w:spacing w:val="-6"/>
        </w:rPr>
        <w:t xml:space="preserve"> </w:t>
      </w:r>
      <w:r w:rsidRPr="000D0CF9">
        <w:rPr>
          <w:rFonts w:cs="Arial"/>
        </w:rPr>
        <w:t>and institution, including the</w:t>
      </w:r>
      <w:r w:rsidRPr="000D0CF9">
        <w:rPr>
          <w:rFonts w:cs="Arial"/>
          <w:spacing w:val="-2"/>
        </w:rPr>
        <w:t xml:space="preserve"> </w:t>
      </w:r>
      <w:r w:rsidRPr="000D0CF9">
        <w:rPr>
          <w:rFonts w:cs="Arial"/>
        </w:rPr>
        <w:t>responsibility for academic</w:t>
      </w:r>
      <w:r w:rsidRPr="000D0CF9">
        <w:rPr>
          <w:rFonts w:cs="Arial"/>
          <w:spacing w:val="-7"/>
        </w:rPr>
        <w:t xml:space="preserve"> </w:t>
      </w:r>
      <w:r w:rsidRPr="000D0CF9">
        <w:rPr>
          <w:rFonts w:cs="Arial"/>
        </w:rPr>
        <w:t>regulations specific to the</w:t>
      </w:r>
      <w:r w:rsidRPr="000D0CF9">
        <w:rPr>
          <w:rFonts w:cs="Arial"/>
          <w:spacing w:val="-2"/>
        </w:rPr>
        <w:t xml:space="preserve"> </w:t>
      </w:r>
      <w:r w:rsidRPr="000D0CF9">
        <w:rPr>
          <w:rFonts w:cs="Arial"/>
        </w:rPr>
        <w:t>program</w:t>
      </w:r>
      <w:r w:rsidRPr="000D0CF9">
        <w:rPr>
          <w:rFonts w:cs="Arial"/>
          <w:spacing w:val="-6"/>
        </w:rPr>
        <w:t xml:space="preserve"> </w:t>
      </w:r>
      <w:r w:rsidRPr="000D0CF9">
        <w:rPr>
          <w:rFonts w:cs="Arial"/>
        </w:rPr>
        <w:t>and the</w:t>
      </w:r>
      <w:r w:rsidRPr="000D0CF9">
        <w:rPr>
          <w:rFonts w:cs="Arial"/>
          <w:spacing w:val="-2"/>
        </w:rPr>
        <w:t xml:space="preserve"> </w:t>
      </w:r>
      <w:proofErr w:type="gramStart"/>
      <w:r w:rsidRPr="000D0CF9">
        <w:rPr>
          <w:rFonts w:cs="Arial"/>
        </w:rPr>
        <w:t>curriculum;</w:t>
      </w:r>
      <w:proofErr w:type="gramEnd"/>
    </w:p>
    <w:p w14:paraId="2AE3F662" w14:textId="37CF1E88" w:rsidR="00107B18" w:rsidRPr="000D0CF9" w:rsidRDefault="00107B18" w:rsidP="00437051">
      <w:pPr>
        <w:ind w:left="1440" w:right="155" w:hanging="360"/>
        <w:jc w:val="both"/>
        <w:rPr>
          <w:rFonts w:cs="Arial"/>
        </w:rPr>
      </w:pPr>
      <w:proofErr w:type="gramStart"/>
      <w:r w:rsidRPr="000D0CF9">
        <w:rPr>
          <w:rStyle w:val="Strong"/>
          <w:rFonts w:cs="Arial"/>
        </w:rPr>
        <w:t>( )</w:t>
      </w:r>
      <w:proofErr w:type="gramEnd"/>
      <w:r w:rsidRPr="000D0CF9">
        <w:rPr>
          <w:rStyle w:val="Strong"/>
          <w:rFonts w:cs="Arial"/>
          <w:b w:val="0"/>
          <w:bCs w:val="0"/>
        </w:rPr>
        <w:t xml:space="preserve"> </w:t>
      </w:r>
      <w:r w:rsidR="00504353" w:rsidRPr="000D0CF9">
        <w:rPr>
          <w:rStyle w:val="Strong"/>
          <w:rFonts w:cs="Arial"/>
          <w:b w:val="0"/>
          <w:bCs w:val="0"/>
        </w:rPr>
        <w:t xml:space="preserve"> </w:t>
      </w:r>
      <w:r w:rsidRPr="000D0CF9">
        <w:rPr>
          <w:rFonts w:cs="Arial"/>
        </w:rPr>
        <w:t xml:space="preserve">Program planning; and </w:t>
      </w:r>
    </w:p>
    <w:p w14:paraId="066FDDEE" w14:textId="2D9245B2" w:rsidR="00107B18" w:rsidRPr="000D0CF9" w:rsidRDefault="00107B18" w:rsidP="00437051">
      <w:pPr>
        <w:ind w:left="1440" w:right="155" w:hanging="360"/>
        <w:jc w:val="both"/>
        <w:rPr>
          <w:rFonts w:cs="Arial"/>
        </w:rPr>
      </w:pPr>
      <w:proofErr w:type="gramStart"/>
      <w:r w:rsidRPr="000D0CF9">
        <w:rPr>
          <w:rStyle w:val="Strong"/>
          <w:rFonts w:cs="Arial"/>
        </w:rPr>
        <w:t>( )</w:t>
      </w:r>
      <w:proofErr w:type="gramEnd"/>
      <w:r w:rsidRPr="000D0CF9">
        <w:rPr>
          <w:rStyle w:val="Strong"/>
          <w:rFonts w:cs="Arial"/>
          <w:b w:val="0"/>
          <w:bCs w:val="0"/>
        </w:rPr>
        <w:t xml:space="preserve"> </w:t>
      </w:r>
      <w:r w:rsidR="00504353" w:rsidRPr="000D0CF9">
        <w:rPr>
          <w:rStyle w:val="Strong"/>
          <w:rFonts w:cs="Arial"/>
          <w:b w:val="0"/>
          <w:bCs w:val="0"/>
        </w:rPr>
        <w:t xml:space="preserve"> </w:t>
      </w:r>
      <w:r w:rsidRPr="000D0CF9">
        <w:rPr>
          <w:rFonts w:cs="Arial"/>
        </w:rPr>
        <w:t xml:space="preserve">Fiscal planning and allocation of resources. </w:t>
      </w:r>
    </w:p>
    <w:p w14:paraId="11FBB1A6" w14:textId="77777777" w:rsidR="00392075" w:rsidRPr="000D0CF9" w:rsidRDefault="00392075" w:rsidP="00437051">
      <w:pPr>
        <w:ind w:left="1080" w:right="-20" w:hanging="360"/>
        <w:rPr>
          <w:rStyle w:val="Strong"/>
          <w:rFonts w:cs="Arial"/>
          <w:b w:val="0"/>
          <w:bCs w:val="0"/>
        </w:rPr>
      </w:pPr>
      <w:proofErr w:type="gramStart"/>
      <w:r w:rsidRPr="000D0CF9">
        <w:rPr>
          <w:rStyle w:val="Strong"/>
          <w:rFonts w:cs="Arial"/>
        </w:rPr>
        <w:t>( )</w:t>
      </w:r>
      <w:proofErr w:type="gramEnd"/>
      <w:r w:rsidRPr="000D0CF9">
        <w:rPr>
          <w:rStyle w:val="Strong"/>
          <w:rFonts w:cs="Arial"/>
        </w:rPr>
        <w:t xml:space="preserve"> </w:t>
      </w:r>
      <w:r w:rsidRPr="000D0CF9">
        <w:rPr>
          <w:rStyle w:val="Strong"/>
          <w:rFonts w:cs="Arial"/>
          <w:b w:val="0"/>
          <w:bCs w:val="0"/>
        </w:rPr>
        <w:t>Policies related to Core Faculty Workload</w:t>
      </w:r>
    </w:p>
    <w:p w14:paraId="7FDADED4" w14:textId="77777777" w:rsidR="00392075" w:rsidRPr="000D0CF9" w:rsidRDefault="00392075" w:rsidP="00437051">
      <w:pPr>
        <w:tabs>
          <w:tab w:val="left" w:pos="630"/>
        </w:tabs>
        <w:ind w:left="1080" w:right="-20" w:hanging="720"/>
        <w:rPr>
          <w:rStyle w:val="Strong"/>
          <w:rFonts w:cs="Arial"/>
          <w:b w:val="0"/>
          <w:bCs w:val="0"/>
        </w:rPr>
      </w:pPr>
      <w:proofErr w:type="gramStart"/>
      <w:r w:rsidRPr="000D0CF9">
        <w:rPr>
          <w:rStyle w:val="Strong"/>
          <w:rFonts w:cs="Arial"/>
        </w:rPr>
        <w:t>( )</w:t>
      </w:r>
      <w:proofErr w:type="gramEnd"/>
      <w:r w:rsidRPr="000D0CF9">
        <w:rPr>
          <w:rStyle w:val="Strong"/>
          <w:rFonts w:cs="Arial"/>
        </w:rPr>
        <w:t xml:space="preserve">  </w:t>
      </w:r>
      <w:r w:rsidRPr="000D0CF9">
        <w:rPr>
          <w:rStyle w:val="Strong"/>
          <w:rFonts w:cs="Arial"/>
          <w:b w:val="0"/>
          <w:bCs w:val="0"/>
        </w:rPr>
        <w:t xml:space="preserve">Workload Form – Core Faculty </w:t>
      </w:r>
      <w:r w:rsidRPr="000D0CF9">
        <w:rPr>
          <w:rFonts w:cs="Arial"/>
        </w:rPr>
        <w:t>(forms packet)</w:t>
      </w:r>
    </w:p>
    <w:p w14:paraId="5F887BA1" w14:textId="2427BA3D" w:rsidR="00392075" w:rsidRPr="000D0CF9" w:rsidRDefault="00392075" w:rsidP="00437051">
      <w:pPr>
        <w:tabs>
          <w:tab w:val="left" w:pos="630"/>
        </w:tabs>
        <w:ind w:left="1080" w:right="-20" w:hanging="720"/>
        <w:rPr>
          <w:rFonts w:cs="Arial"/>
        </w:rPr>
      </w:pPr>
      <w:proofErr w:type="gramStart"/>
      <w:r w:rsidRPr="000D0CF9">
        <w:rPr>
          <w:rStyle w:val="Strong"/>
          <w:rFonts w:cs="Arial"/>
        </w:rPr>
        <w:t>( )</w:t>
      </w:r>
      <w:proofErr w:type="gramEnd"/>
      <w:r w:rsidRPr="000D0CF9">
        <w:rPr>
          <w:rStyle w:val="Strong"/>
          <w:rFonts w:cs="Arial"/>
        </w:rPr>
        <w:t xml:space="preserve">  </w:t>
      </w:r>
      <w:r w:rsidRPr="000D0CF9">
        <w:rPr>
          <w:rStyle w:val="Strong"/>
          <w:rFonts w:cs="Arial"/>
          <w:b w:val="0"/>
          <w:bCs w:val="0"/>
        </w:rPr>
        <w:t>Naming Convention: Workload Form – Core Faculty</w:t>
      </w:r>
    </w:p>
    <w:p w14:paraId="107F4926" w14:textId="405272C6" w:rsidR="00504353" w:rsidRPr="000D0CF9" w:rsidRDefault="00107B18" w:rsidP="00437051">
      <w:pPr>
        <w:ind w:left="720" w:right="-20" w:hanging="360"/>
        <w:rPr>
          <w:rFonts w:cs="Arial"/>
        </w:rPr>
      </w:pPr>
      <w:proofErr w:type="gramStart"/>
      <w:r w:rsidRPr="000D0CF9">
        <w:rPr>
          <w:rStyle w:val="Strong"/>
          <w:rFonts w:cs="Arial"/>
        </w:rPr>
        <w:t>( )</w:t>
      </w:r>
      <w:proofErr w:type="gramEnd"/>
      <w:r w:rsidRPr="000D0CF9">
        <w:rPr>
          <w:rStyle w:val="Strong"/>
          <w:rFonts w:cs="Arial"/>
          <w:b w:val="0"/>
          <w:bCs w:val="0"/>
        </w:rPr>
        <w:t xml:space="preserve"> </w:t>
      </w:r>
      <w:r w:rsidR="00504353" w:rsidRPr="000D0CF9">
        <w:rPr>
          <w:rStyle w:val="Strong"/>
          <w:rFonts w:cs="Arial"/>
          <w:b w:val="0"/>
          <w:bCs w:val="0"/>
        </w:rPr>
        <w:t xml:space="preserve"> </w:t>
      </w:r>
      <w:r w:rsidRPr="000D0CF9">
        <w:rPr>
          <w:rFonts w:cs="Arial"/>
        </w:rPr>
        <w:t>Policies applicable to associated faculty</w:t>
      </w:r>
      <w:r w:rsidR="00504353" w:rsidRPr="000D0CF9">
        <w:rPr>
          <w:rFonts w:cs="Arial"/>
        </w:rPr>
        <w:t xml:space="preserve">, </w:t>
      </w:r>
    </w:p>
    <w:p w14:paraId="2EF0297C" w14:textId="63E416FA" w:rsidR="00107B18" w:rsidRPr="000D0CF9" w:rsidRDefault="00107B18" w:rsidP="00437051">
      <w:pPr>
        <w:ind w:left="720" w:right="-20" w:hanging="360"/>
        <w:rPr>
          <w:rFonts w:cs="Arial"/>
        </w:rPr>
      </w:pPr>
      <w:proofErr w:type="gramStart"/>
      <w:r w:rsidRPr="000D0CF9">
        <w:rPr>
          <w:rStyle w:val="Strong"/>
          <w:rFonts w:cs="Arial"/>
        </w:rPr>
        <w:t>( )</w:t>
      </w:r>
      <w:proofErr w:type="gramEnd"/>
      <w:r w:rsidRPr="000D0CF9">
        <w:rPr>
          <w:rStyle w:val="Strong"/>
          <w:rFonts w:cs="Arial"/>
          <w:b w:val="0"/>
          <w:bCs w:val="0"/>
        </w:rPr>
        <w:t xml:space="preserve"> </w:t>
      </w:r>
      <w:r w:rsidR="00504353" w:rsidRPr="000D0CF9">
        <w:rPr>
          <w:rStyle w:val="Strong"/>
          <w:rFonts w:cs="Arial"/>
          <w:b w:val="0"/>
          <w:bCs w:val="0"/>
        </w:rPr>
        <w:t xml:space="preserve"> </w:t>
      </w:r>
      <w:r w:rsidRPr="000D0CF9">
        <w:rPr>
          <w:rFonts w:cs="Arial"/>
        </w:rPr>
        <w:t>Policies applicable to clinical education faculty</w:t>
      </w:r>
      <w:r w:rsidR="00504353" w:rsidRPr="000D0CF9">
        <w:rPr>
          <w:rFonts w:cs="Arial"/>
        </w:rPr>
        <w:t xml:space="preserve">. </w:t>
      </w:r>
    </w:p>
    <w:p w14:paraId="4D371B07" w14:textId="485AF133" w:rsidR="00504353" w:rsidRPr="000D0CF9" w:rsidRDefault="00107B18" w:rsidP="00437051">
      <w:pPr>
        <w:ind w:left="720" w:right="-20" w:hanging="360"/>
        <w:rPr>
          <w:rFonts w:cs="Arial"/>
        </w:rPr>
      </w:pPr>
      <w:proofErr w:type="gramStart"/>
      <w:r w:rsidRPr="000D0CF9">
        <w:rPr>
          <w:rStyle w:val="Strong"/>
          <w:rFonts w:cs="Arial"/>
        </w:rPr>
        <w:t>( )</w:t>
      </w:r>
      <w:proofErr w:type="gramEnd"/>
      <w:r w:rsidRPr="000D0CF9">
        <w:rPr>
          <w:rStyle w:val="Strong"/>
          <w:rFonts w:cs="Arial"/>
          <w:b w:val="0"/>
          <w:bCs w:val="0"/>
        </w:rPr>
        <w:t xml:space="preserve"> </w:t>
      </w:r>
      <w:r w:rsidR="00504353" w:rsidRPr="000D0CF9">
        <w:rPr>
          <w:rStyle w:val="Strong"/>
          <w:rFonts w:cs="Arial"/>
          <w:b w:val="0"/>
          <w:bCs w:val="0"/>
        </w:rPr>
        <w:t xml:space="preserve"> </w:t>
      </w:r>
      <w:r w:rsidRPr="000D0CF9">
        <w:rPr>
          <w:rFonts w:cs="Arial"/>
        </w:rPr>
        <w:t>Policies related</w:t>
      </w:r>
      <w:r w:rsidRPr="000D0CF9">
        <w:rPr>
          <w:rFonts w:cs="Arial"/>
          <w:spacing w:val="-5"/>
        </w:rPr>
        <w:t xml:space="preserve"> </w:t>
      </w:r>
      <w:r w:rsidRPr="000D0CF9">
        <w:rPr>
          <w:rFonts w:cs="Arial"/>
        </w:rPr>
        <w:t>to staff</w:t>
      </w:r>
      <w:r w:rsidR="00504353" w:rsidRPr="000D0CF9">
        <w:rPr>
          <w:rFonts w:cs="Arial"/>
        </w:rPr>
        <w:t xml:space="preserve">. </w:t>
      </w:r>
    </w:p>
    <w:p w14:paraId="5CA3E116" w14:textId="65033D7E" w:rsidR="00107B18" w:rsidRPr="000D0CF9" w:rsidRDefault="00107B18" w:rsidP="00437051">
      <w:pPr>
        <w:ind w:left="720" w:right="-20" w:hanging="360"/>
        <w:rPr>
          <w:rFonts w:cs="Arial"/>
          <w:i/>
        </w:rPr>
      </w:pPr>
      <w:proofErr w:type="gramStart"/>
      <w:r w:rsidRPr="000D0CF9">
        <w:rPr>
          <w:rStyle w:val="Strong"/>
          <w:rFonts w:cs="Arial"/>
        </w:rPr>
        <w:t>( )</w:t>
      </w:r>
      <w:proofErr w:type="gramEnd"/>
      <w:r w:rsidRPr="000D0CF9">
        <w:rPr>
          <w:rStyle w:val="Strong"/>
          <w:rFonts w:cs="Arial"/>
          <w:b w:val="0"/>
        </w:rPr>
        <w:t xml:space="preserve"> </w:t>
      </w:r>
      <w:r w:rsidR="00504353" w:rsidRPr="000D0CF9">
        <w:rPr>
          <w:rStyle w:val="Strong"/>
          <w:rFonts w:cs="Arial"/>
          <w:b w:val="0"/>
        </w:rPr>
        <w:t xml:space="preserve"> </w:t>
      </w:r>
      <w:r w:rsidRPr="000D0CF9">
        <w:rPr>
          <w:rFonts w:cs="Arial"/>
        </w:rPr>
        <w:t>Other</w:t>
      </w:r>
      <w:r w:rsidRPr="000D0CF9">
        <w:rPr>
          <w:rFonts w:cs="Arial"/>
          <w:spacing w:val="-4"/>
        </w:rPr>
        <w:t xml:space="preserve"> </w:t>
      </w:r>
      <w:r w:rsidRPr="000D0CF9">
        <w:rPr>
          <w:rFonts w:cs="Arial"/>
        </w:rPr>
        <w:t>relevant</w:t>
      </w:r>
      <w:r w:rsidRPr="000D0CF9">
        <w:rPr>
          <w:rFonts w:cs="Arial"/>
          <w:spacing w:val="-6"/>
        </w:rPr>
        <w:t xml:space="preserve"> </w:t>
      </w:r>
      <w:r w:rsidRPr="000D0CF9">
        <w:rPr>
          <w:rFonts w:cs="Arial"/>
        </w:rPr>
        <w:t>policies including patients and human subjects</w:t>
      </w:r>
      <w:r w:rsidR="00504353" w:rsidRPr="000D0CF9">
        <w:rPr>
          <w:rFonts w:cs="Arial"/>
        </w:rPr>
        <w:t xml:space="preserve"> used in demonstrations and practice</w:t>
      </w:r>
      <w:r w:rsidR="00504353" w:rsidRPr="000D0CF9">
        <w:rPr>
          <w:rFonts w:cs="Arial"/>
          <w:spacing w:val="-6"/>
        </w:rPr>
        <w:t xml:space="preserve"> </w:t>
      </w:r>
      <w:r w:rsidR="00504353" w:rsidRPr="000D0CF9">
        <w:rPr>
          <w:rFonts w:cs="Arial"/>
        </w:rPr>
        <w:t>for educational purposes.</w:t>
      </w:r>
    </w:p>
    <w:p w14:paraId="15FF0381" w14:textId="7DA95A89" w:rsidR="00107B18" w:rsidRPr="000D0CF9" w:rsidRDefault="00107B18" w:rsidP="00437051">
      <w:pPr>
        <w:pStyle w:val="standard"/>
        <w:spacing w:after="0"/>
        <w:ind w:left="720" w:hanging="360"/>
        <w:rPr>
          <w:sz w:val="22"/>
          <w:szCs w:val="22"/>
        </w:rPr>
      </w:pPr>
      <w:proofErr w:type="gramStart"/>
      <w:r w:rsidRPr="000D0CF9">
        <w:rPr>
          <w:rStyle w:val="Strong"/>
          <w:rFonts w:cs="Arial"/>
          <w:sz w:val="22"/>
          <w:szCs w:val="22"/>
        </w:rPr>
        <w:t>( )</w:t>
      </w:r>
      <w:proofErr w:type="gramEnd"/>
      <w:r w:rsidRPr="000D0CF9">
        <w:rPr>
          <w:rStyle w:val="Strong"/>
          <w:rFonts w:cs="Arial"/>
          <w:b w:val="0"/>
          <w:sz w:val="22"/>
          <w:szCs w:val="22"/>
        </w:rPr>
        <w:t xml:space="preserve"> </w:t>
      </w:r>
      <w:r w:rsidR="00504353" w:rsidRPr="000D0CF9">
        <w:rPr>
          <w:rStyle w:val="Strong"/>
          <w:rFonts w:cs="Arial"/>
          <w:b w:val="0"/>
          <w:sz w:val="22"/>
          <w:szCs w:val="22"/>
        </w:rPr>
        <w:t xml:space="preserve"> </w:t>
      </w:r>
      <w:r w:rsidRPr="000D0CF9">
        <w:rPr>
          <w:sz w:val="22"/>
          <w:szCs w:val="22"/>
        </w:rPr>
        <w:t>Handbook Institution Faculty</w:t>
      </w:r>
    </w:p>
    <w:p w14:paraId="57C99C28" w14:textId="3609FCBB" w:rsidR="00B60C86" w:rsidRPr="000D0CF9" w:rsidRDefault="00B60C86" w:rsidP="00437051">
      <w:pPr>
        <w:pStyle w:val="standard"/>
        <w:spacing w:after="0"/>
        <w:ind w:left="720" w:hanging="360"/>
        <w:rPr>
          <w:sz w:val="22"/>
          <w:szCs w:val="22"/>
        </w:rPr>
      </w:pPr>
      <w:proofErr w:type="gramStart"/>
      <w:r w:rsidRPr="000D0CF9">
        <w:rPr>
          <w:rStyle w:val="Strong"/>
          <w:rFonts w:cs="Arial"/>
          <w:sz w:val="22"/>
          <w:szCs w:val="22"/>
        </w:rPr>
        <w:t>( )</w:t>
      </w:r>
      <w:proofErr w:type="gramEnd"/>
      <w:r w:rsidRPr="000D0CF9">
        <w:rPr>
          <w:rStyle w:val="Strong"/>
          <w:rFonts w:cs="Arial"/>
          <w:b w:val="0"/>
          <w:sz w:val="22"/>
          <w:szCs w:val="22"/>
        </w:rPr>
        <w:t xml:space="preserve"> </w:t>
      </w:r>
      <w:r w:rsidR="00504353" w:rsidRPr="000D0CF9">
        <w:rPr>
          <w:rStyle w:val="Strong"/>
          <w:rFonts w:cs="Arial"/>
          <w:b w:val="0"/>
          <w:sz w:val="22"/>
          <w:szCs w:val="22"/>
        </w:rPr>
        <w:t xml:space="preserve"> </w:t>
      </w:r>
      <w:r w:rsidRPr="000D0CF9">
        <w:rPr>
          <w:sz w:val="22"/>
          <w:szCs w:val="22"/>
        </w:rPr>
        <w:t>Handbook Program Faculty</w:t>
      </w:r>
    </w:p>
    <w:p w14:paraId="0DC5BB0F" w14:textId="383173DE" w:rsidR="00B60C86" w:rsidRPr="000D0CF9" w:rsidRDefault="00B60C86" w:rsidP="00437051">
      <w:pPr>
        <w:pStyle w:val="standard"/>
        <w:spacing w:after="0"/>
        <w:ind w:left="720" w:hanging="360"/>
        <w:rPr>
          <w:sz w:val="22"/>
          <w:szCs w:val="22"/>
        </w:rPr>
      </w:pPr>
      <w:proofErr w:type="gramStart"/>
      <w:r w:rsidRPr="000D0CF9">
        <w:rPr>
          <w:rStyle w:val="Strong"/>
          <w:rFonts w:cs="Arial"/>
          <w:sz w:val="22"/>
          <w:szCs w:val="22"/>
        </w:rPr>
        <w:t>( )</w:t>
      </w:r>
      <w:proofErr w:type="gramEnd"/>
      <w:r w:rsidRPr="000D0CF9">
        <w:rPr>
          <w:rStyle w:val="Strong"/>
          <w:rFonts w:cs="Arial"/>
          <w:b w:val="0"/>
          <w:sz w:val="22"/>
          <w:szCs w:val="22"/>
        </w:rPr>
        <w:t xml:space="preserve"> </w:t>
      </w:r>
      <w:r w:rsidR="00504353" w:rsidRPr="000D0CF9">
        <w:rPr>
          <w:rStyle w:val="Strong"/>
          <w:rFonts w:cs="Arial"/>
          <w:b w:val="0"/>
          <w:sz w:val="22"/>
          <w:szCs w:val="22"/>
        </w:rPr>
        <w:t xml:space="preserve"> </w:t>
      </w:r>
      <w:r w:rsidRPr="000D0CF9">
        <w:rPr>
          <w:sz w:val="22"/>
          <w:szCs w:val="22"/>
        </w:rPr>
        <w:t>Program</w:t>
      </w:r>
      <w:r w:rsidRPr="000D0CF9">
        <w:rPr>
          <w:spacing w:val="-6"/>
          <w:sz w:val="22"/>
          <w:szCs w:val="22"/>
        </w:rPr>
        <w:t xml:space="preserve"> </w:t>
      </w:r>
      <w:r w:rsidRPr="000D0CF9">
        <w:rPr>
          <w:sz w:val="22"/>
          <w:szCs w:val="22"/>
        </w:rPr>
        <w:t>Policies and Procedures</w:t>
      </w:r>
      <w:r w:rsidRPr="000D0CF9">
        <w:rPr>
          <w:spacing w:val="-8"/>
          <w:sz w:val="22"/>
          <w:szCs w:val="22"/>
        </w:rPr>
        <w:t xml:space="preserve"> </w:t>
      </w:r>
      <w:r w:rsidRPr="000D0CF9">
        <w:rPr>
          <w:sz w:val="22"/>
          <w:szCs w:val="22"/>
        </w:rPr>
        <w:t>Manual, if available</w:t>
      </w:r>
    </w:p>
    <w:p w14:paraId="73361EA9" w14:textId="1FECDD6E" w:rsidR="00107B18" w:rsidRPr="000D0CF9" w:rsidRDefault="00107B18" w:rsidP="00437051">
      <w:pPr>
        <w:pStyle w:val="standard"/>
        <w:spacing w:after="0"/>
        <w:ind w:left="720" w:hanging="360"/>
        <w:rPr>
          <w:sz w:val="22"/>
          <w:szCs w:val="22"/>
        </w:rPr>
      </w:pPr>
      <w:proofErr w:type="gramStart"/>
      <w:r w:rsidRPr="000D0CF9">
        <w:rPr>
          <w:rStyle w:val="Strong"/>
          <w:rFonts w:cs="Arial"/>
          <w:sz w:val="22"/>
          <w:szCs w:val="22"/>
        </w:rPr>
        <w:t>( )</w:t>
      </w:r>
      <w:proofErr w:type="gramEnd"/>
      <w:r w:rsidRPr="000D0CF9">
        <w:rPr>
          <w:rStyle w:val="Strong"/>
          <w:rFonts w:cs="Arial"/>
          <w:b w:val="0"/>
          <w:sz w:val="22"/>
          <w:szCs w:val="22"/>
        </w:rPr>
        <w:t xml:space="preserve"> </w:t>
      </w:r>
      <w:r w:rsidR="00504353" w:rsidRPr="000D0CF9">
        <w:rPr>
          <w:rStyle w:val="Strong"/>
          <w:rFonts w:cs="Arial"/>
          <w:b w:val="0"/>
          <w:sz w:val="22"/>
          <w:szCs w:val="22"/>
        </w:rPr>
        <w:t xml:space="preserve"> </w:t>
      </w:r>
      <w:r w:rsidRPr="000D0CF9">
        <w:rPr>
          <w:sz w:val="22"/>
          <w:szCs w:val="22"/>
        </w:rPr>
        <w:t>If the</w:t>
      </w:r>
      <w:r w:rsidRPr="000D0CF9">
        <w:rPr>
          <w:spacing w:val="-2"/>
          <w:sz w:val="22"/>
          <w:szCs w:val="22"/>
        </w:rPr>
        <w:t xml:space="preserve"> </w:t>
      </w:r>
      <w:r w:rsidRPr="000D0CF9">
        <w:rPr>
          <w:sz w:val="22"/>
          <w:szCs w:val="22"/>
        </w:rPr>
        <w:t xml:space="preserve">policies delineated in these </w:t>
      </w:r>
      <w:r w:rsidR="005D2A10" w:rsidRPr="000D0CF9">
        <w:rPr>
          <w:sz w:val="22"/>
          <w:szCs w:val="22"/>
        </w:rPr>
        <w:t>Element</w:t>
      </w:r>
      <w:r w:rsidRPr="000D0CF9">
        <w:rPr>
          <w:sz w:val="22"/>
          <w:szCs w:val="22"/>
        </w:rPr>
        <w:t>s are</w:t>
      </w:r>
      <w:r w:rsidRPr="000D0CF9">
        <w:rPr>
          <w:spacing w:val="-2"/>
          <w:sz w:val="22"/>
          <w:szCs w:val="22"/>
        </w:rPr>
        <w:t xml:space="preserve"> </w:t>
      </w:r>
      <w:r w:rsidRPr="000D0CF9">
        <w:rPr>
          <w:sz w:val="22"/>
          <w:szCs w:val="22"/>
        </w:rPr>
        <w:t>not found in supporting documents or</w:t>
      </w:r>
      <w:r w:rsidRPr="000D0CF9">
        <w:rPr>
          <w:spacing w:val="-2"/>
          <w:sz w:val="22"/>
          <w:szCs w:val="22"/>
        </w:rPr>
        <w:t xml:space="preserve"> </w:t>
      </w:r>
      <w:r w:rsidRPr="000D0CF9">
        <w:rPr>
          <w:sz w:val="22"/>
          <w:szCs w:val="22"/>
        </w:rPr>
        <w:t>are</w:t>
      </w:r>
      <w:r w:rsidRPr="000D0CF9">
        <w:rPr>
          <w:spacing w:val="-2"/>
          <w:sz w:val="22"/>
          <w:szCs w:val="22"/>
        </w:rPr>
        <w:t xml:space="preserve"> </w:t>
      </w:r>
      <w:r w:rsidRPr="000D0CF9">
        <w:rPr>
          <w:sz w:val="22"/>
          <w:szCs w:val="22"/>
        </w:rPr>
        <w:t>located in a Union Contract,</w:t>
      </w:r>
      <w:r w:rsidRPr="000D0CF9">
        <w:rPr>
          <w:spacing w:val="-7"/>
          <w:sz w:val="22"/>
          <w:szCs w:val="22"/>
        </w:rPr>
        <w:t xml:space="preserve"> </w:t>
      </w:r>
      <w:r w:rsidRPr="000D0CF9">
        <w:rPr>
          <w:sz w:val="22"/>
          <w:szCs w:val="22"/>
        </w:rPr>
        <w:t>provide a copy of the</w:t>
      </w:r>
      <w:r w:rsidRPr="000D0CF9">
        <w:rPr>
          <w:spacing w:val="-2"/>
          <w:sz w:val="22"/>
          <w:szCs w:val="22"/>
        </w:rPr>
        <w:t xml:space="preserve"> </w:t>
      </w:r>
      <w:r w:rsidRPr="000D0CF9">
        <w:rPr>
          <w:sz w:val="22"/>
          <w:szCs w:val="22"/>
        </w:rPr>
        <w:t>relevant</w:t>
      </w:r>
      <w:r w:rsidRPr="000D0CF9">
        <w:rPr>
          <w:spacing w:val="-6"/>
          <w:sz w:val="22"/>
          <w:szCs w:val="22"/>
        </w:rPr>
        <w:t xml:space="preserve"> </w:t>
      </w:r>
      <w:r w:rsidRPr="000D0CF9">
        <w:rPr>
          <w:sz w:val="22"/>
          <w:szCs w:val="22"/>
        </w:rPr>
        <w:t>policies or</w:t>
      </w:r>
      <w:r w:rsidRPr="000D0CF9">
        <w:rPr>
          <w:spacing w:val="-2"/>
          <w:sz w:val="22"/>
          <w:szCs w:val="22"/>
        </w:rPr>
        <w:t xml:space="preserve"> </w:t>
      </w:r>
      <w:r w:rsidRPr="000D0CF9">
        <w:rPr>
          <w:sz w:val="22"/>
          <w:szCs w:val="22"/>
        </w:rPr>
        <w:t>Contract provisions in the bookmarked</w:t>
      </w:r>
      <w:r w:rsidRPr="000D0CF9">
        <w:rPr>
          <w:spacing w:val="-9"/>
          <w:sz w:val="22"/>
          <w:szCs w:val="22"/>
        </w:rPr>
        <w:t xml:space="preserve"> </w:t>
      </w:r>
      <w:r w:rsidRPr="000D0CF9">
        <w:rPr>
          <w:sz w:val="22"/>
          <w:szCs w:val="22"/>
        </w:rPr>
        <w:t>document titled: Other</w:t>
      </w:r>
      <w:r w:rsidRPr="000D0CF9">
        <w:rPr>
          <w:spacing w:val="-4"/>
          <w:sz w:val="22"/>
          <w:szCs w:val="22"/>
        </w:rPr>
        <w:t xml:space="preserve"> </w:t>
      </w:r>
      <w:r w:rsidRPr="000D0CF9">
        <w:rPr>
          <w:sz w:val="22"/>
          <w:szCs w:val="22"/>
        </w:rPr>
        <w:t>Policies.pdf. (Do not provide entire Contract)</w:t>
      </w:r>
    </w:p>
    <w:p w14:paraId="57C54F36" w14:textId="77777777" w:rsidR="00504353" w:rsidRPr="000D0CF9" w:rsidRDefault="00504353" w:rsidP="00437051">
      <w:pPr>
        <w:ind w:left="720" w:right="-20" w:hanging="360"/>
        <w:rPr>
          <w:rStyle w:val="Strong"/>
          <w:rFonts w:cs="Arial"/>
          <w:b w:val="0"/>
          <w:bCs w:val="0"/>
        </w:rPr>
      </w:pPr>
      <w:proofErr w:type="gramStart"/>
      <w:r w:rsidRPr="000D0CF9">
        <w:rPr>
          <w:rStyle w:val="Strong"/>
          <w:rFonts w:cs="Arial"/>
        </w:rPr>
        <w:t>( )</w:t>
      </w:r>
      <w:proofErr w:type="gramEnd"/>
      <w:r w:rsidRPr="000D0CF9">
        <w:rPr>
          <w:rStyle w:val="Strong"/>
          <w:rFonts w:cs="Arial"/>
        </w:rPr>
        <w:t xml:space="preserve">  </w:t>
      </w:r>
      <w:r w:rsidRPr="000D0CF9">
        <w:rPr>
          <w:rStyle w:val="Strong"/>
          <w:rFonts w:cs="Arial"/>
          <w:b w:val="0"/>
          <w:bCs w:val="0"/>
        </w:rPr>
        <w:t>URL Listing Table</w:t>
      </w:r>
    </w:p>
    <w:p w14:paraId="43E6D11C" w14:textId="77777777" w:rsidR="00AA7077" w:rsidRPr="00AA7077" w:rsidRDefault="00AA7077" w:rsidP="00437051">
      <w:pPr>
        <w:ind w:left="720" w:right="-20" w:hanging="360"/>
        <w:rPr>
          <w:rFonts w:cs="Arial"/>
        </w:rPr>
      </w:pPr>
      <w:proofErr w:type="gramStart"/>
      <w:r w:rsidRPr="00AA7077">
        <w:rPr>
          <w:rFonts w:cs="Arial"/>
        </w:rPr>
        <w:t>( )</w:t>
      </w:r>
      <w:proofErr w:type="gramEnd"/>
      <w:r w:rsidRPr="00AA7077">
        <w:rPr>
          <w:rFonts w:cs="Arial"/>
        </w:rPr>
        <w:t xml:space="preserve">  Other: name </w:t>
      </w:r>
    </w:p>
    <w:p w14:paraId="08F0F305" w14:textId="77777777" w:rsidR="00AA7077" w:rsidRPr="00AA7077" w:rsidRDefault="00AA7077" w:rsidP="00437051">
      <w:pPr>
        <w:ind w:left="720" w:right="-20" w:hanging="360"/>
        <w:rPr>
          <w:rFonts w:cs="Arial"/>
        </w:rPr>
      </w:pPr>
    </w:p>
    <w:p w14:paraId="47E6DCEC" w14:textId="3EA3347E" w:rsidR="00AA7077" w:rsidRPr="00AA7077" w:rsidRDefault="0043752D" w:rsidP="00437051">
      <w:pPr>
        <w:ind w:left="720" w:right="-20" w:hanging="360"/>
        <w:rPr>
          <w:rFonts w:cs="Arial"/>
          <w:b/>
          <w:bCs/>
        </w:rPr>
      </w:pPr>
      <w:r w:rsidRPr="00BA16A1">
        <w:rPr>
          <w:rFonts w:cs="Arial"/>
          <w:b/>
          <w:bCs/>
        </w:rPr>
        <w:t>NOTES:</w:t>
      </w:r>
    </w:p>
    <w:p w14:paraId="04338A81" w14:textId="77777777" w:rsidR="00AA7077" w:rsidRDefault="00AA7077" w:rsidP="00437051">
      <w:pPr>
        <w:ind w:left="720" w:right="-20" w:hanging="360"/>
        <w:rPr>
          <w:rStyle w:val="Strong"/>
          <w:rFonts w:cs="Arial"/>
          <w:b w:val="0"/>
          <w:bCs w:val="0"/>
        </w:rPr>
      </w:pPr>
    </w:p>
    <w:p w14:paraId="50D86192" w14:textId="77777777" w:rsidR="00BA16A1" w:rsidRDefault="00BA16A1" w:rsidP="00437051">
      <w:pPr>
        <w:ind w:left="720" w:right="-20" w:hanging="360"/>
        <w:rPr>
          <w:rStyle w:val="Strong"/>
          <w:rFonts w:cs="Arial"/>
          <w:b w:val="0"/>
          <w:bCs w:val="0"/>
        </w:rPr>
      </w:pPr>
    </w:p>
    <w:p w14:paraId="3A13DFF1" w14:textId="77777777" w:rsidR="00BA16A1" w:rsidRDefault="00BA16A1" w:rsidP="00437051">
      <w:pPr>
        <w:ind w:left="720" w:right="-20" w:hanging="360"/>
        <w:rPr>
          <w:rStyle w:val="Strong"/>
          <w:rFonts w:cs="Arial"/>
          <w:b w:val="0"/>
          <w:bCs w:val="0"/>
        </w:rPr>
      </w:pPr>
    </w:p>
    <w:p w14:paraId="7D455FEB" w14:textId="77777777" w:rsidR="00BA16A1" w:rsidRPr="000D0CF9" w:rsidRDefault="00BA16A1" w:rsidP="00437051">
      <w:pPr>
        <w:ind w:left="720" w:right="-20" w:hanging="360"/>
        <w:rPr>
          <w:rStyle w:val="Strong"/>
          <w:rFonts w:cs="Arial"/>
          <w:b w:val="0"/>
          <w:bCs w:val="0"/>
        </w:rPr>
      </w:pPr>
    </w:p>
    <w:p w14:paraId="4EE22629" w14:textId="1E77DF7B" w:rsidR="000F4877" w:rsidRPr="000D0CF9" w:rsidRDefault="000F4877"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46C1F97E" w14:textId="1C161A98" w:rsidR="00206214" w:rsidRPr="000D0CF9" w:rsidRDefault="00206214" w:rsidP="00437051">
      <w:pPr>
        <w:pStyle w:val="directions"/>
        <w:spacing w:after="0"/>
        <w:rPr>
          <w:color w:val="000000"/>
          <w:sz w:val="22"/>
          <w:szCs w:val="22"/>
        </w:rPr>
      </w:pPr>
      <w:proofErr w:type="gramStart"/>
      <w:r w:rsidRPr="000D0CF9">
        <w:rPr>
          <w:rStyle w:val="Strong"/>
          <w:rFonts w:cs="Arial"/>
          <w:sz w:val="22"/>
          <w:szCs w:val="22"/>
        </w:rPr>
        <w:t>(</w:t>
      </w:r>
      <w:r w:rsidR="004759E8" w:rsidRPr="000D0CF9">
        <w:rPr>
          <w:rStyle w:val="Strong"/>
          <w:rFonts w:cs="Arial"/>
          <w:sz w:val="22"/>
          <w:szCs w:val="22"/>
        </w:rPr>
        <w:t xml:space="preserve"> </w:t>
      </w:r>
      <w:r w:rsidRPr="000D0CF9">
        <w:rPr>
          <w:rStyle w:val="Strong"/>
          <w:rFonts w:cs="Arial"/>
          <w:sz w:val="22"/>
          <w:szCs w:val="22"/>
        </w:rPr>
        <w:t>)</w:t>
      </w:r>
      <w:proofErr w:type="gramEnd"/>
      <w:r w:rsidR="00AA7077" w:rsidRPr="000D0CF9">
        <w:rPr>
          <w:rStyle w:val="Strong"/>
          <w:rFonts w:cs="Arial"/>
          <w:b w:val="0"/>
          <w:bCs w:val="0"/>
          <w:sz w:val="22"/>
          <w:szCs w:val="22"/>
        </w:rPr>
        <w:t xml:space="preserve">  </w:t>
      </w:r>
      <w:r w:rsidRPr="000D0CF9">
        <w:rPr>
          <w:color w:val="000000"/>
          <w:sz w:val="22"/>
          <w:szCs w:val="22"/>
        </w:rPr>
        <w:t>Provide institutional and program policies, procedures, and practices that affect the rights, responsibilities, safety, privacy, and dignity of program faculty and staff.</w:t>
      </w:r>
    </w:p>
    <w:p w14:paraId="1A8D3017" w14:textId="0BBADC5F" w:rsidR="00206214" w:rsidRPr="000D0CF9" w:rsidRDefault="00206214" w:rsidP="00437051">
      <w:pPr>
        <w:pStyle w:val="directions"/>
        <w:spacing w:after="0"/>
        <w:rPr>
          <w:color w:val="000000"/>
          <w:sz w:val="22"/>
          <w:szCs w:val="22"/>
        </w:rPr>
      </w:pPr>
      <w:proofErr w:type="gramStart"/>
      <w:r w:rsidRPr="000D0CF9">
        <w:rPr>
          <w:rStyle w:val="Strong"/>
          <w:rFonts w:cs="Arial"/>
          <w:sz w:val="22"/>
          <w:szCs w:val="22"/>
        </w:rPr>
        <w:t>( )</w:t>
      </w:r>
      <w:proofErr w:type="gramEnd"/>
      <w:r w:rsidRPr="000D0CF9">
        <w:rPr>
          <w:rStyle w:val="Strong"/>
          <w:rFonts w:cs="Arial"/>
          <w:b w:val="0"/>
          <w:bCs w:val="0"/>
          <w:sz w:val="22"/>
          <w:szCs w:val="22"/>
        </w:rPr>
        <w:t xml:space="preserve"> </w:t>
      </w:r>
      <w:r w:rsidR="00504353" w:rsidRPr="000D0CF9">
        <w:rPr>
          <w:rStyle w:val="Strong"/>
          <w:rFonts w:cs="Arial"/>
          <w:b w:val="0"/>
          <w:bCs w:val="0"/>
          <w:sz w:val="22"/>
          <w:szCs w:val="22"/>
        </w:rPr>
        <w:t xml:space="preserve"> </w:t>
      </w:r>
      <w:r w:rsidRPr="000D0CF9">
        <w:rPr>
          <w:color w:val="000000"/>
          <w:sz w:val="22"/>
          <w:szCs w:val="22"/>
        </w:rPr>
        <w:t>Describe how the program policies, procedures, and practices are made available to faculty and staff.</w:t>
      </w:r>
    </w:p>
    <w:p w14:paraId="357AA99D" w14:textId="4C32DB80" w:rsidR="00206214" w:rsidRPr="000D0CF9" w:rsidRDefault="00206214" w:rsidP="00437051">
      <w:pPr>
        <w:pStyle w:val="directions"/>
        <w:spacing w:after="0"/>
        <w:rPr>
          <w:color w:val="000000"/>
          <w:sz w:val="22"/>
          <w:szCs w:val="22"/>
        </w:rPr>
      </w:pPr>
      <w:proofErr w:type="gramStart"/>
      <w:r w:rsidRPr="000D0CF9">
        <w:rPr>
          <w:rStyle w:val="Strong"/>
          <w:rFonts w:cs="Arial"/>
          <w:sz w:val="22"/>
          <w:szCs w:val="22"/>
        </w:rPr>
        <w:t>( )</w:t>
      </w:r>
      <w:proofErr w:type="gramEnd"/>
      <w:r w:rsidRPr="000D0CF9">
        <w:rPr>
          <w:rStyle w:val="Strong"/>
          <w:rFonts w:cs="Arial"/>
          <w:b w:val="0"/>
          <w:bCs w:val="0"/>
          <w:sz w:val="22"/>
          <w:szCs w:val="22"/>
        </w:rPr>
        <w:t xml:space="preserve"> </w:t>
      </w:r>
      <w:r w:rsidRPr="000D0CF9">
        <w:rPr>
          <w:color w:val="000000"/>
          <w:sz w:val="22"/>
          <w:szCs w:val="22"/>
        </w:rPr>
        <w:t xml:space="preserve"> Provide evidence that the core faculty workloads are within the defined institutional and program workload policies.</w:t>
      </w:r>
    </w:p>
    <w:p w14:paraId="155EECE7" w14:textId="77777777" w:rsidR="009D1594" w:rsidRPr="000D0CF9" w:rsidRDefault="009D1594" w:rsidP="00437051">
      <w:pPr>
        <w:pStyle w:val="standard"/>
        <w:spacing w:after="0"/>
        <w:rPr>
          <w:b/>
          <w:bCs w:val="0"/>
          <w:sz w:val="22"/>
          <w:szCs w:val="22"/>
        </w:rPr>
      </w:pPr>
    </w:p>
    <w:p w14:paraId="6D094BA6" w14:textId="60A84824" w:rsidR="00AA7077" w:rsidRPr="00AA7077" w:rsidRDefault="0043752D" w:rsidP="00437051">
      <w:pPr>
        <w:pStyle w:val="standard"/>
        <w:spacing w:after="0"/>
        <w:rPr>
          <w:b/>
          <w:sz w:val="22"/>
          <w:szCs w:val="22"/>
        </w:rPr>
      </w:pPr>
      <w:r>
        <w:rPr>
          <w:b/>
          <w:sz w:val="22"/>
          <w:szCs w:val="22"/>
        </w:rPr>
        <w:t>AFC NARRATIVE RESPONSE:</w:t>
      </w:r>
    </w:p>
    <w:p w14:paraId="5C4CA5B3" w14:textId="77777777" w:rsidR="00AA7077" w:rsidRDefault="00AA7077" w:rsidP="00437051">
      <w:pPr>
        <w:pStyle w:val="standard"/>
        <w:spacing w:after="0"/>
        <w:rPr>
          <w:sz w:val="22"/>
          <w:szCs w:val="22"/>
        </w:rPr>
      </w:pPr>
    </w:p>
    <w:p w14:paraId="17266E41" w14:textId="77777777" w:rsidR="00BA16A1" w:rsidRDefault="00BA16A1" w:rsidP="00437051">
      <w:pPr>
        <w:pStyle w:val="standard"/>
        <w:spacing w:after="0"/>
        <w:rPr>
          <w:sz w:val="22"/>
          <w:szCs w:val="22"/>
        </w:rPr>
      </w:pPr>
    </w:p>
    <w:p w14:paraId="69AC9D7E" w14:textId="77777777" w:rsidR="00BA16A1" w:rsidRDefault="00BA16A1" w:rsidP="00437051">
      <w:pPr>
        <w:pStyle w:val="standard"/>
        <w:spacing w:after="0"/>
        <w:rPr>
          <w:sz w:val="22"/>
          <w:szCs w:val="22"/>
        </w:rPr>
      </w:pPr>
    </w:p>
    <w:p w14:paraId="69EC25DD" w14:textId="77777777" w:rsidR="009D1594" w:rsidRPr="00017ABF" w:rsidRDefault="009D1594" w:rsidP="00437051">
      <w:pPr>
        <w:pStyle w:val="standard"/>
        <w:spacing w:after="0"/>
        <w:rPr>
          <w:bCs w:val="0"/>
          <w:sz w:val="22"/>
          <w:szCs w:val="22"/>
        </w:rPr>
      </w:pPr>
    </w:p>
    <w:p w14:paraId="2375720B" w14:textId="0F0D5B5C" w:rsidR="009D1594" w:rsidRPr="000D0CF9" w:rsidRDefault="003C4A84" w:rsidP="00437051">
      <w:pPr>
        <w:pStyle w:val="standard"/>
        <w:spacing w:after="0"/>
        <w:jc w:val="left"/>
        <w:rPr>
          <w:i/>
          <w:color w:val="FF0000"/>
          <w:sz w:val="22"/>
          <w:szCs w:val="22"/>
        </w:rPr>
      </w:pPr>
      <w:r w:rsidRPr="000D0CF9">
        <w:rPr>
          <w:b/>
          <w:sz w:val="22"/>
          <w:szCs w:val="22"/>
        </w:rPr>
        <w:t>Required Materials to be Reviewed On-Site:</w:t>
      </w:r>
      <w:r w:rsidR="00D07F95" w:rsidRPr="000D0CF9">
        <w:rPr>
          <w:sz w:val="22"/>
          <w:szCs w:val="22"/>
        </w:rPr>
        <w:t xml:space="preserve"> </w:t>
      </w:r>
    </w:p>
    <w:p w14:paraId="7A054FDC" w14:textId="77777777" w:rsidR="00632C5A" w:rsidRPr="000D0CF9" w:rsidRDefault="00E3583D" w:rsidP="00437051">
      <w:pPr>
        <w:pStyle w:val="NoSpacing"/>
        <w:rPr>
          <w:rFonts w:cs="Arial"/>
        </w:rPr>
      </w:pPr>
      <w:proofErr w:type="gramStart"/>
      <w:r w:rsidRPr="000D0CF9">
        <w:rPr>
          <w:rFonts w:cs="Arial"/>
          <w:b/>
          <w:bCs/>
        </w:rPr>
        <w:t>( )</w:t>
      </w:r>
      <w:proofErr w:type="gramEnd"/>
      <w:r w:rsidRPr="000D0CF9">
        <w:rPr>
          <w:rFonts w:cs="Arial"/>
        </w:rPr>
        <w:t xml:space="preserve">  </w:t>
      </w:r>
      <w:r w:rsidR="0017304A" w:rsidRPr="000D0CF9">
        <w:rPr>
          <w:rFonts w:cs="Arial"/>
        </w:rPr>
        <w:t>C</w:t>
      </w:r>
      <w:r w:rsidR="0017304A" w:rsidRPr="000D0CF9">
        <w:rPr>
          <w:rFonts w:cs="Arial"/>
          <w:spacing w:val="1"/>
        </w:rPr>
        <w:t>o</w:t>
      </w:r>
      <w:r w:rsidR="0017304A" w:rsidRPr="000D0CF9">
        <w:rPr>
          <w:rFonts w:cs="Arial"/>
        </w:rPr>
        <w:t>ll</w:t>
      </w:r>
      <w:r w:rsidR="0017304A" w:rsidRPr="000D0CF9">
        <w:rPr>
          <w:rFonts w:cs="Arial"/>
          <w:spacing w:val="-1"/>
        </w:rPr>
        <w:t>e</w:t>
      </w:r>
      <w:r w:rsidR="0017304A" w:rsidRPr="000D0CF9">
        <w:rPr>
          <w:rFonts w:cs="Arial"/>
          <w:spacing w:val="1"/>
        </w:rPr>
        <w:t>c</w:t>
      </w:r>
      <w:r w:rsidR="0017304A" w:rsidRPr="000D0CF9">
        <w:rPr>
          <w:rFonts w:cs="Arial"/>
        </w:rPr>
        <w:t>t</w:t>
      </w:r>
      <w:r w:rsidR="0017304A" w:rsidRPr="000D0CF9">
        <w:rPr>
          <w:rFonts w:cs="Arial"/>
          <w:spacing w:val="-1"/>
        </w:rPr>
        <w:t>i</w:t>
      </w:r>
      <w:r w:rsidR="0017304A" w:rsidRPr="000D0CF9">
        <w:rPr>
          <w:rFonts w:cs="Arial"/>
        </w:rPr>
        <w:t>ve</w:t>
      </w:r>
      <w:r w:rsidR="0017304A" w:rsidRPr="000D0CF9">
        <w:rPr>
          <w:rFonts w:cs="Arial"/>
          <w:spacing w:val="-3"/>
        </w:rPr>
        <w:t xml:space="preserve"> </w:t>
      </w:r>
      <w:r w:rsidR="0017304A" w:rsidRPr="000D0CF9">
        <w:rPr>
          <w:rFonts w:cs="Arial"/>
        </w:rPr>
        <w:t>Bar</w:t>
      </w:r>
      <w:r w:rsidR="0017304A" w:rsidRPr="000D0CF9">
        <w:rPr>
          <w:rFonts w:cs="Arial"/>
          <w:spacing w:val="-1"/>
        </w:rPr>
        <w:t>g</w:t>
      </w:r>
      <w:r w:rsidR="0017304A" w:rsidRPr="000D0CF9">
        <w:rPr>
          <w:rFonts w:cs="Arial"/>
        </w:rPr>
        <w:t>ai</w:t>
      </w:r>
      <w:r w:rsidR="0017304A" w:rsidRPr="000D0CF9">
        <w:rPr>
          <w:rFonts w:cs="Arial"/>
          <w:spacing w:val="-1"/>
        </w:rPr>
        <w:t>n</w:t>
      </w:r>
      <w:r w:rsidR="0017304A" w:rsidRPr="000D0CF9">
        <w:rPr>
          <w:rFonts w:cs="Arial"/>
        </w:rPr>
        <w:t>i</w:t>
      </w:r>
      <w:r w:rsidR="0017304A" w:rsidRPr="000D0CF9">
        <w:rPr>
          <w:rFonts w:cs="Arial"/>
          <w:spacing w:val="-1"/>
        </w:rPr>
        <w:t>n</w:t>
      </w:r>
      <w:r w:rsidR="0017304A" w:rsidRPr="000D0CF9">
        <w:rPr>
          <w:rFonts w:cs="Arial"/>
        </w:rPr>
        <w:t>g</w:t>
      </w:r>
      <w:r w:rsidR="0017304A" w:rsidRPr="000D0CF9">
        <w:rPr>
          <w:rFonts w:cs="Arial"/>
          <w:spacing w:val="-5"/>
        </w:rPr>
        <w:t xml:space="preserve"> </w:t>
      </w:r>
      <w:r w:rsidR="0017304A" w:rsidRPr="000D0CF9">
        <w:rPr>
          <w:rFonts w:cs="Arial"/>
          <w:spacing w:val="-1"/>
        </w:rPr>
        <w:t>Ag</w:t>
      </w:r>
      <w:r w:rsidR="0017304A" w:rsidRPr="000D0CF9">
        <w:rPr>
          <w:rFonts w:cs="Arial"/>
        </w:rPr>
        <w:t>r</w:t>
      </w:r>
      <w:r w:rsidR="0017304A" w:rsidRPr="000D0CF9">
        <w:rPr>
          <w:rFonts w:cs="Arial"/>
          <w:spacing w:val="-1"/>
        </w:rPr>
        <w:t>ee</w:t>
      </w:r>
      <w:r w:rsidR="0017304A" w:rsidRPr="000D0CF9">
        <w:rPr>
          <w:rFonts w:cs="Arial"/>
        </w:rPr>
        <w:t>m</w:t>
      </w:r>
      <w:r w:rsidR="0017304A" w:rsidRPr="000D0CF9">
        <w:rPr>
          <w:rFonts w:cs="Arial"/>
          <w:spacing w:val="-1"/>
        </w:rPr>
        <w:t>en</w:t>
      </w:r>
      <w:r w:rsidR="0017304A" w:rsidRPr="000D0CF9">
        <w:rPr>
          <w:rFonts w:cs="Arial"/>
        </w:rPr>
        <w:t>t</w:t>
      </w:r>
      <w:r w:rsidR="0017304A" w:rsidRPr="000D0CF9">
        <w:rPr>
          <w:rFonts w:cs="Arial"/>
          <w:spacing w:val="-7"/>
        </w:rPr>
        <w:t xml:space="preserve"> </w:t>
      </w:r>
      <w:r w:rsidR="0017304A" w:rsidRPr="000D0CF9">
        <w:rPr>
          <w:rFonts w:cs="Arial"/>
          <w:spacing w:val="1"/>
        </w:rPr>
        <w:t>o</w:t>
      </w:r>
      <w:r w:rsidR="0017304A" w:rsidRPr="000D0CF9">
        <w:rPr>
          <w:rFonts w:cs="Arial"/>
        </w:rPr>
        <w:t>r</w:t>
      </w:r>
      <w:r w:rsidR="0017304A" w:rsidRPr="000D0CF9">
        <w:rPr>
          <w:rFonts w:cs="Arial"/>
          <w:spacing w:val="-1"/>
        </w:rPr>
        <w:t xml:space="preserve"> Un</w:t>
      </w:r>
      <w:r w:rsidR="0017304A" w:rsidRPr="000D0CF9">
        <w:rPr>
          <w:rFonts w:cs="Arial"/>
        </w:rPr>
        <w:t>i</w:t>
      </w:r>
      <w:r w:rsidR="0017304A" w:rsidRPr="000D0CF9">
        <w:rPr>
          <w:rFonts w:cs="Arial"/>
          <w:spacing w:val="1"/>
        </w:rPr>
        <w:t>o</w:t>
      </w:r>
      <w:r w:rsidR="0017304A" w:rsidRPr="000D0CF9">
        <w:rPr>
          <w:rFonts w:cs="Arial"/>
        </w:rPr>
        <w:t>n</w:t>
      </w:r>
      <w:r w:rsidR="0017304A" w:rsidRPr="000D0CF9">
        <w:rPr>
          <w:rFonts w:cs="Arial"/>
          <w:spacing w:val="-2"/>
        </w:rPr>
        <w:t xml:space="preserve"> </w:t>
      </w:r>
      <w:r w:rsidR="0017304A" w:rsidRPr="000D0CF9">
        <w:rPr>
          <w:rFonts w:cs="Arial"/>
        </w:rPr>
        <w:t>C</w:t>
      </w:r>
      <w:r w:rsidR="0017304A" w:rsidRPr="000D0CF9">
        <w:rPr>
          <w:rFonts w:cs="Arial"/>
          <w:spacing w:val="1"/>
        </w:rPr>
        <w:t>o</w:t>
      </w:r>
      <w:r w:rsidR="0017304A" w:rsidRPr="000D0CF9">
        <w:rPr>
          <w:rFonts w:cs="Arial"/>
          <w:spacing w:val="-1"/>
        </w:rPr>
        <w:t>n</w:t>
      </w:r>
      <w:r w:rsidR="0017304A" w:rsidRPr="000D0CF9">
        <w:rPr>
          <w:rFonts w:cs="Arial"/>
        </w:rPr>
        <w:t>t</w:t>
      </w:r>
      <w:r w:rsidR="0017304A" w:rsidRPr="000D0CF9">
        <w:rPr>
          <w:rFonts w:cs="Arial"/>
          <w:spacing w:val="-1"/>
        </w:rPr>
        <w:t>r</w:t>
      </w:r>
      <w:r w:rsidR="0017304A" w:rsidRPr="000D0CF9">
        <w:rPr>
          <w:rFonts w:cs="Arial"/>
        </w:rPr>
        <w:t>a</w:t>
      </w:r>
      <w:r w:rsidR="0017304A" w:rsidRPr="000D0CF9">
        <w:rPr>
          <w:rFonts w:cs="Arial"/>
          <w:spacing w:val="1"/>
        </w:rPr>
        <w:t>c</w:t>
      </w:r>
      <w:r w:rsidR="0017304A" w:rsidRPr="000D0CF9">
        <w:rPr>
          <w:rFonts w:cs="Arial"/>
        </w:rPr>
        <w:t>t,</w:t>
      </w:r>
      <w:r w:rsidR="0017304A" w:rsidRPr="000D0CF9">
        <w:rPr>
          <w:rFonts w:cs="Arial"/>
          <w:spacing w:val="-4"/>
        </w:rPr>
        <w:t xml:space="preserve"> </w:t>
      </w:r>
      <w:r w:rsidR="0017304A" w:rsidRPr="000D0CF9">
        <w:rPr>
          <w:rFonts w:cs="Arial"/>
        </w:rPr>
        <w:t>if ap</w:t>
      </w:r>
      <w:r w:rsidR="0017304A" w:rsidRPr="000D0CF9">
        <w:rPr>
          <w:rFonts w:cs="Arial"/>
          <w:spacing w:val="-2"/>
        </w:rPr>
        <w:t>p</w:t>
      </w:r>
      <w:r w:rsidR="0017304A" w:rsidRPr="000D0CF9">
        <w:rPr>
          <w:rFonts w:cs="Arial"/>
        </w:rPr>
        <w:t>li</w:t>
      </w:r>
      <w:r w:rsidR="0017304A" w:rsidRPr="000D0CF9">
        <w:rPr>
          <w:rFonts w:cs="Arial"/>
          <w:spacing w:val="1"/>
        </w:rPr>
        <w:t>c</w:t>
      </w:r>
      <w:r w:rsidR="0017304A" w:rsidRPr="000D0CF9">
        <w:rPr>
          <w:rFonts w:cs="Arial"/>
        </w:rPr>
        <w:t>a</w:t>
      </w:r>
      <w:r w:rsidR="0017304A" w:rsidRPr="000D0CF9">
        <w:rPr>
          <w:rFonts w:cs="Arial"/>
          <w:spacing w:val="-1"/>
        </w:rPr>
        <w:t>b</w:t>
      </w:r>
      <w:r w:rsidR="0017304A" w:rsidRPr="000D0CF9">
        <w:rPr>
          <w:rFonts w:cs="Arial"/>
        </w:rPr>
        <w:t>le</w:t>
      </w:r>
    </w:p>
    <w:p w14:paraId="574F811D" w14:textId="77777777" w:rsidR="006C762B" w:rsidRPr="006C762B" w:rsidRDefault="006C762B" w:rsidP="00437051">
      <w:pPr>
        <w:pStyle w:val="NoSpacing"/>
        <w:rPr>
          <w:rFonts w:cs="Arial"/>
        </w:rPr>
      </w:pPr>
    </w:p>
    <w:p w14:paraId="3DC9AF40" w14:textId="1F93E2A3" w:rsidR="006C762B" w:rsidRPr="006C762B" w:rsidRDefault="0043752D" w:rsidP="00437051">
      <w:pPr>
        <w:pStyle w:val="NoSpacing"/>
        <w:rPr>
          <w:rFonts w:cs="Arial"/>
          <w:b/>
          <w:bCs/>
        </w:rPr>
      </w:pPr>
      <w:r w:rsidRPr="00017ABF">
        <w:rPr>
          <w:rFonts w:cs="Arial"/>
          <w:b/>
          <w:bCs/>
        </w:rPr>
        <w:t>NOTES:</w:t>
      </w:r>
    </w:p>
    <w:p w14:paraId="47408419" w14:textId="77777777" w:rsidR="006C762B" w:rsidRDefault="006C762B" w:rsidP="00437051">
      <w:pPr>
        <w:pStyle w:val="NoSpacing"/>
        <w:rPr>
          <w:rStyle w:val="Strong"/>
          <w:rFonts w:cs="Arial"/>
          <w:b w:val="0"/>
          <w:bCs w:val="0"/>
        </w:rPr>
      </w:pPr>
    </w:p>
    <w:p w14:paraId="16608C45" w14:textId="77777777" w:rsidR="00017ABF" w:rsidRDefault="00017ABF" w:rsidP="00437051">
      <w:pPr>
        <w:pStyle w:val="NoSpacing"/>
        <w:rPr>
          <w:rStyle w:val="Strong"/>
          <w:rFonts w:cs="Arial"/>
          <w:b w:val="0"/>
          <w:bCs w:val="0"/>
        </w:rPr>
      </w:pPr>
    </w:p>
    <w:p w14:paraId="2BA1CE9C" w14:textId="77777777" w:rsidR="00017ABF" w:rsidRPr="000D0CF9" w:rsidRDefault="00017ABF" w:rsidP="00437051">
      <w:pPr>
        <w:pStyle w:val="NoSpacing"/>
        <w:rPr>
          <w:rStyle w:val="Strong"/>
          <w:rFonts w:cs="Arial"/>
          <w:b w:val="0"/>
          <w:bCs w:val="0"/>
        </w:rPr>
      </w:pPr>
    </w:p>
    <w:p w14:paraId="24E5EF0D" w14:textId="77777777" w:rsidR="006C762B" w:rsidRPr="006C762B" w:rsidRDefault="006C762B"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5955B958" w14:textId="24107C7F" w:rsidR="00600E81" w:rsidRPr="000D0CF9" w:rsidRDefault="006C762B"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r w:rsidRPr="000D0CF9">
        <w:rPr>
          <w:rFonts w:cs="Arial"/>
          <w:b/>
        </w:rPr>
        <w:t>*********************************************************************************************************************</w:t>
      </w:r>
    </w:p>
    <w:p w14:paraId="46B7B2EA" w14:textId="6323B26F" w:rsidR="00723615" w:rsidRPr="000D0CF9" w:rsidRDefault="00723615" w:rsidP="00437051">
      <w:pPr>
        <w:keepNext/>
        <w:keepLines/>
        <w:tabs>
          <w:tab w:val="left" w:pos="540"/>
          <w:tab w:val="left" w:pos="1080"/>
        </w:tabs>
        <w:ind w:left="540" w:right="-144" w:hanging="540"/>
        <w:rPr>
          <w:rFonts w:cs="Arial"/>
        </w:rPr>
      </w:pPr>
      <w:r w:rsidRPr="000D0CF9">
        <w:rPr>
          <w:rFonts w:cs="Arial"/>
          <w:b/>
        </w:rPr>
        <w:t>3F</w:t>
      </w:r>
      <w:r w:rsidRPr="000D0CF9">
        <w:rPr>
          <w:rFonts w:cs="Arial"/>
        </w:rPr>
        <w:tab/>
      </w:r>
      <w:r w:rsidR="004759E8" w:rsidRPr="000D0CF9">
        <w:rPr>
          <w:rFonts w:cs="Arial"/>
        </w:rPr>
        <w:t>Program specific policies and procedures are compatible with institutional policies and with applicable law.</w:t>
      </w:r>
    </w:p>
    <w:p w14:paraId="105789FC" w14:textId="77777777" w:rsidR="00723615" w:rsidRPr="000D0CF9" w:rsidRDefault="00723615" w:rsidP="00437051">
      <w:pPr>
        <w:keepNext/>
        <w:keepLines/>
        <w:ind w:left="677" w:right="-144" w:hanging="677"/>
        <w:rPr>
          <w:rFonts w:cs="Arial"/>
        </w:rPr>
      </w:pPr>
    </w:p>
    <w:p w14:paraId="723F8BB4" w14:textId="78A1B9FE" w:rsidR="00247FAC"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2AD81F6D" w14:textId="1A57EB79" w:rsidR="00070BD9" w:rsidRPr="000D0CF9" w:rsidRDefault="000F4877" w:rsidP="00437051">
      <w:pPr>
        <w:pStyle w:val="standard"/>
        <w:spacing w:after="0"/>
        <w:jc w:val="left"/>
        <w:rPr>
          <w:sz w:val="22"/>
          <w:szCs w:val="22"/>
        </w:rPr>
      </w:pPr>
      <w:proofErr w:type="gramStart"/>
      <w:r w:rsidRPr="000D0CF9">
        <w:rPr>
          <w:b/>
          <w:bCs w:val="0"/>
          <w:sz w:val="22"/>
          <w:szCs w:val="22"/>
        </w:rPr>
        <w:t>( )</w:t>
      </w:r>
      <w:proofErr w:type="gramEnd"/>
      <w:r w:rsidRPr="000D0CF9">
        <w:rPr>
          <w:sz w:val="22"/>
          <w:szCs w:val="22"/>
        </w:rPr>
        <w:t xml:space="preserve"> </w:t>
      </w:r>
      <w:r w:rsidR="00462436" w:rsidRPr="000D0CF9">
        <w:rPr>
          <w:sz w:val="22"/>
          <w:szCs w:val="22"/>
        </w:rPr>
        <w:t xml:space="preserve"> </w:t>
      </w:r>
      <w:r w:rsidR="00070BD9" w:rsidRPr="000D0CF9">
        <w:rPr>
          <w:sz w:val="22"/>
          <w:szCs w:val="22"/>
        </w:rPr>
        <w:t>Program</w:t>
      </w:r>
      <w:r w:rsidR="00070BD9" w:rsidRPr="000D0CF9">
        <w:rPr>
          <w:spacing w:val="-6"/>
          <w:sz w:val="22"/>
          <w:szCs w:val="22"/>
        </w:rPr>
        <w:t xml:space="preserve"> </w:t>
      </w:r>
      <w:r w:rsidR="00070BD9" w:rsidRPr="000D0CF9">
        <w:rPr>
          <w:sz w:val="22"/>
          <w:szCs w:val="22"/>
        </w:rPr>
        <w:t>Policies and Procedures</w:t>
      </w:r>
      <w:r w:rsidR="00070BD9" w:rsidRPr="000D0CF9">
        <w:rPr>
          <w:spacing w:val="-8"/>
          <w:sz w:val="22"/>
          <w:szCs w:val="22"/>
        </w:rPr>
        <w:t xml:space="preserve"> </w:t>
      </w:r>
      <w:r w:rsidR="00070BD9" w:rsidRPr="000D0CF9">
        <w:rPr>
          <w:sz w:val="22"/>
          <w:szCs w:val="22"/>
        </w:rPr>
        <w:t>Manual, if available</w:t>
      </w:r>
    </w:p>
    <w:p w14:paraId="4D5D9D40" w14:textId="4B44F2BE" w:rsidR="001D6FFB" w:rsidRPr="000D0CF9" w:rsidRDefault="001D6FFB"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Include in Policy Location Chart (forms packet)</w:t>
      </w:r>
      <w:r w:rsidR="00A21646" w:rsidRPr="000D0CF9">
        <w:rPr>
          <w:sz w:val="22"/>
          <w:szCs w:val="22"/>
        </w:rPr>
        <w:t xml:space="preserve"> the</w:t>
      </w:r>
      <w:r w:rsidR="00A21646" w:rsidRPr="000D0CF9">
        <w:rPr>
          <w:spacing w:val="-2"/>
          <w:sz w:val="22"/>
          <w:szCs w:val="22"/>
        </w:rPr>
        <w:t xml:space="preserve"> </w:t>
      </w:r>
      <w:r w:rsidR="00A21646" w:rsidRPr="000D0CF9">
        <w:rPr>
          <w:b/>
          <w:sz w:val="22"/>
          <w:szCs w:val="22"/>
        </w:rPr>
        <w:t>policies and procedures policies and procedures are compatible with institutional policies and with applicable law.</w:t>
      </w:r>
      <w:r w:rsidR="00A21646" w:rsidRPr="000D0CF9">
        <w:rPr>
          <w:spacing w:val="41"/>
          <w:sz w:val="22"/>
          <w:szCs w:val="22"/>
        </w:rPr>
        <w:t xml:space="preserve"> </w:t>
      </w:r>
      <w:r w:rsidR="00A21646" w:rsidRPr="000D0CF9">
        <w:rPr>
          <w:sz w:val="22"/>
          <w:szCs w:val="22"/>
        </w:rPr>
        <w:t>Identify, as applicable, where</w:t>
      </w:r>
      <w:r w:rsidR="00A21646" w:rsidRPr="000D0CF9">
        <w:rPr>
          <w:spacing w:val="-5"/>
          <w:sz w:val="22"/>
          <w:szCs w:val="22"/>
        </w:rPr>
        <w:t xml:space="preserve"> </w:t>
      </w:r>
      <w:r w:rsidR="00A21646" w:rsidRPr="000D0CF9">
        <w:rPr>
          <w:sz w:val="22"/>
          <w:szCs w:val="22"/>
        </w:rPr>
        <w:t>they</w:t>
      </w:r>
      <w:r w:rsidR="00A21646" w:rsidRPr="000D0CF9">
        <w:rPr>
          <w:spacing w:val="-3"/>
          <w:sz w:val="22"/>
          <w:szCs w:val="22"/>
        </w:rPr>
        <w:t xml:space="preserve"> </w:t>
      </w:r>
      <w:r w:rsidR="00A21646" w:rsidRPr="000D0CF9">
        <w:rPr>
          <w:sz w:val="22"/>
          <w:szCs w:val="22"/>
        </w:rPr>
        <w:t>are</w:t>
      </w:r>
      <w:r w:rsidR="00A21646" w:rsidRPr="000D0CF9">
        <w:rPr>
          <w:spacing w:val="-2"/>
          <w:sz w:val="22"/>
          <w:szCs w:val="22"/>
        </w:rPr>
        <w:t xml:space="preserve"> </w:t>
      </w:r>
      <w:r w:rsidR="00A21646" w:rsidRPr="000D0CF9">
        <w:rPr>
          <w:sz w:val="22"/>
          <w:szCs w:val="22"/>
        </w:rPr>
        <w:t>found, including the name</w:t>
      </w:r>
      <w:r w:rsidR="00A21646" w:rsidRPr="000D0CF9">
        <w:rPr>
          <w:spacing w:val="-4"/>
          <w:sz w:val="22"/>
          <w:szCs w:val="22"/>
        </w:rPr>
        <w:t xml:space="preserve"> </w:t>
      </w:r>
      <w:r w:rsidR="00A21646" w:rsidRPr="000D0CF9">
        <w:rPr>
          <w:sz w:val="22"/>
          <w:szCs w:val="22"/>
        </w:rPr>
        <w:t>of the</w:t>
      </w:r>
      <w:r w:rsidR="00A21646" w:rsidRPr="000D0CF9">
        <w:rPr>
          <w:spacing w:val="-2"/>
          <w:sz w:val="22"/>
          <w:szCs w:val="22"/>
        </w:rPr>
        <w:t xml:space="preserve"> </w:t>
      </w:r>
      <w:r w:rsidR="00A21646" w:rsidRPr="000D0CF9">
        <w:rPr>
          <w:sz w:val="22"/>
          <w:szCs w:val="22"/>
        </w:rPr>
        <w:t>document, page</w:t>
      </w:r>
      <w:r w:rsidR="00A21646" w:rsidRPr="000D0CF9">
        <w:rPr>
          <w:spacing w:val="-4"/>
          <w:sz w:val="22"/>
          <w:szCs w:val="22"/>
        </w:rPr>
        <w:t xml:space="preserve"> </w:t>
      </w:r>
      <w:r w:rsidR="00A21646" w:rsidRPr="000D0CF9">
        <w:rPr>
          <w:sz w:val="22"/>
          <w:szCs w:val="22"/>
        </w:rPr>
        <w:t>number and/or URL.</w:t>
      </w:r>
      <w:r w:rsidR="00A21646" w:rsidRPr="000D0CF9">
        <w:rPr>
          <w:spacing w:val="41"/>
          <w:sz w:val="22"/>
          <w:szCs w:val="22"/>
        </w:rPr>
        <w:t xml:space="preserve"> </w:t>
      </w:r>
      <w:r w:rsidR="00A21646" w:rsidRPr="000D0CF9">
        <w:rPr>
          <w:sz w:val="22"/>
          <w:szCs w:val="22"/>
        </w:rPr>
        <w:t>At</w:t>
      </w:r>
      <w:r w:rsidR="00A21646" w:rsidRPr="000D0CF9">
        <w:rPr>
          <w:spacing w:val="-2"/>
          <w:sz w:val="22"/>
          <w:szCs w:val="22"/>
        </w:rPr>
        <w:t xml:space="preserve"> </w:t>
      </w:r>
      <w:r w:rsidR="00A21646" w:rsidRPr="000D0CF9">
        <w:rPr>
          <w:sz w:val="22"/>
          <w:szCs w:val="22"/>
        </w:rPr>
        <w:t>a minimum, provide policies/procedures that relate</w:t>
      </w:r>
      <w:r w:rsidR="00A21646" w:rsidRPr="000D0CF9">
        <w:rPr>
          <w:spacing w:val="-4"/>
          <w:sz w:val="22"/>
          <w:szCs w:val="22"/>
        </w:rPr>
        <w:t xml:space="preserve"> </w:t>
      </w:r>
      <w:r w:rsidR="00A21646" w:rsidRPr="000D0CF9">
        <w:rPr>
          <w:sz w:val="22"/>
          <w:szCs w:val="22"/>
        </w:rPr>
        <w:t>to:</w:t>
      </w:r>
    </w:p>
    <w:p w14:paraId="75869738" w14:textId="09E97102" w:rsidR="001D6FFB" w:rsidRPr="000D0CF9" w:rsidRDefault="001D6FFB" w:rsidP="00437051">
      <w:pPr>
        <w:pStyle w:val="standard"/>
        <w:spacing w:after="0"/>
        <w:ind w:left="720" w:hanging="360"/>
        <w:jc w:val="left"/>
        <w:rPr>
          <w:sz w:val="22"/>
          <w:szCs w:val="22"/>
        </w:rPr>
      </w:pPr>
      <w:proofErr w:type="gramStart"/>
      <w:r w:rsidRPr="000D0CF9">
        <w:rPr>
          <w:b/>
          <w:bCs w:val="0"/>
          <w:sz w:val="22"/>
          <w:szCs w:val="22"/>
        </w:rPr>
        <w:t>( )</w:t>
      </w:r>
      <w:proofErr w:type="gramEnd"/>
      <w:r w:rsidRPr="000D0CF9">
        <w:rPr>
          <w:b/>
          <w:bCs w:val="0"/>
          <w:sz w:val="22"/>
          <w:szCs w:val="22"/>
        </w:rPr>
        <w:t xml:space="preserve"> </w:t>
      </w:r>
      <w:r w:rsidRPr="000D0CF9">
        <w:rPr>
          <w:sz w:val="22"/>
          <w:szCs w:val="22"/>
        </w:rPr>
        <w:t xml:space="preserve"> The program-specific policies and procedures that differ from those of the institution (e.g.  admissions procedures, grading policies, policies for progression through the program, policies related to clinical education, faculty workload policies). </w:t>
      </w:r>
    </w:p>
    <w:p w14:paraId="117C3D59" w14:textId="77777777" w:rsidR="00A21646" w:rsidRPr="000D0CF9" w:rsidRDefault="001D6FFB" w:rsidP="00437051">
      <w:pPr>
        <w:pStyle w:val="standard"/>
        <w:spacing w:after="0"/>
        <w:ind w:left="720" w:hanging="360"/>
        <w:jc w:val="left"/>
        <w:rPr>
          <w:sz w:val="22"/>
          <w:szCs w:val="22"/>
        </w:rPr>
      </w:pPr>
      <w:proofErr w:type="gramStart"/>
      <w:r w:rsidRPr="000D0CF9">
        <w:rPr>
          <w:b/>
          <w:bCs w:val="0"/>
          <w:sz w:val="22"/>
          <w:szCs w:val="22"/>
        </w:rPr>
        <w:t>( )</w:t>
      </w:r>
      <w:proofErr w:type="gramEnd"/>
      <w:r w:rsidRPr="000D0CF9">
        <w:rPr>
          <w:sz w:val="22"/>
          <w:szCs w:val="22"/>
        </w:rPr>
        <w:t xml:space="preserve"> Policies and procedures that are compatible with applicable state and federal laws and regulations (e.g. Title IX, Health Insurance Portability and Accountability Act of 1996, NC-SARA).  Identify, as applicable, where they are found, including the name of the document, page number and/or URL.</w:t>
      </w:r>
    </w:p>
    <w:p w14:paraId="19F819ED" w14:textId="298BC451" w:rsidR="00A21646" w:rsidRPr="000D0CF9" w:rsidRDefault="00A21646" w:rsidP="00437051">
      <w:pPr>
        <w:pStyle w:val="standard"/>
        <w:spacing w:after="0"/>
        <w:ind w:left="720" w:hanging="360"/>
        <w:jc w:val="left"/>
        <w:rPr>
          <w:sz w:val="22"/>
          <w:szCs w:val="22"/>
        </w:rPr>
      </w:pPr>
      <w:proofErr w:type="gramStart"/>
      <w:r w:rsidRPr="000D0CF9">
        <w:rPr>
          <w:b/>
          <w:bCs w:val="0"/>
          <w:sz w:val="22"/>
          <w:szCs w:val="22"/>
        </w:rPr>
        <w:t>( )</w:t>
      </w:r>
      <w:proofErr w:type="gramEnd"/>
      <w:r w:rsidRPr="000D0CF9">
        <w:rPr>
          <w:sz w:val="22"/>
          <w:szCs w:val="22"/>
        </w:rPr>
        <w:t xml:space="preserve">  Clinical Education policies for students; Tools used to assess performance of students </w:t>
      </w:r>
    </w:p>
    <w:p w14:paraId="4764265F" w14:textId="12888236" w:rsidR="001D6FFB" w:rsidRPr="000D0CF9" w:rsidRDefault="001D6FFB" w:rsidP="00437051">
      <w:pPr>
        <w:pStyle w:val="standard"/>
        <w:tabs>
          <w:tab w:val="left" w:pos="360"/>
        </w:tabs>
        <w:spacing w:after="0"/>
        <w:ind w:left="-90" w:firstLine="90"/>
        <w:jc w:val="left"/>
        <w:rPr>
          <w:sz w:val="22"/>
          <w:szCs w:val="22"/>
        </w:rPr>
      </w:pPr>
      <w:proofErr w:type="gramStart"/>
      <w:r w:rsidRPr="000D0CF9">
        <w:rPr>
          <w:b/>
          <w:bCs w:val="0"/>
          <w:sz w:val="22"/>
          <w:szCs w:val="22"/>
        </w:rPr>
        <w:t>( )</w:t>
      </w:r>
      <w:proofErr w:type="gramEnd"/>
      <w:r w:rsidRPr="000D0CF9">
        <w:rPr>
          <w:sz w:val="22"/>
          <w:szCs w:val="22"/>
        </w:rPr>
        <w:t xml:space="preserve">  URL Listing Table</w:t>
      </w:r>
    </w:p>
    <w:p w14:paraId="265E2073" w14:textId="77777777" w:rsidR="006C762B" w:rsidRPr="006C762B" w:rsidRDefault="006C762B" w:rsidP="00437051">
      <w:pPr>
        <w:pStyle w:val="standard"/>
        <w:tabs>
          <w:tab w:val="left" w:pos="360"/>
        </w:tabs>
        <w:spacing w:after="0"/>
        <w:ind w:left="-90" w:firstLine="90"/>
        <w:rPr>
          <w:iCs/>
          <w:sz w:val="22"/>
          <w:szCs w:val="22"/>
        </w:rPr>
      </w:pPr>
      <w:proofErr w:type="gramStart"/>
      <w:r w:rsidRPr="001C6B1E">
        <w:rPr>
          <w:b/>
          <w:bCs w:val="0"/>
          <w:iCs/>
          <w:sz w:val="22"/>
          <w:szCs w:val="22"/>
        </w:rPr>
        <w:t>( )</w:t>
      </w:r>
      <w:proofErr w:type="gramEnd"/>
      <w:r w:rsidRPr="006C762B">
        <w:rPr>
          <w:iCs/>
          <w:sz w:val="22"/>
          <w:szCs w:val="22"/>
        </w:rPr>
        <w:t xml:space="preserve">  Other: name </w:t>
      </w:r>
    </w:p>
    <w:p w14:paraId="040FB4F2" w14:textId="77777777" w:rsidR="006C762B" w:rsidRPr="006C762B" w:rsidRDefault="006C762B" w:rsidP="00437051">
      <w:pPr>
        <w:pStyle w:val="standard"/>
        <w:spacing w:after="0"/>
        <w:ind w:left="-90" w:firstLine="90"/>
        <w:rPr>
          <w:i/>
          <w:sz w:val="22"/>
          <w:szCs w:val="22"/>
        </w:rPr>
      </w:pPr>
    </w:p>
    <w:p w14:paraId="269F47D5" w14:textId="1334B4A3" w:rsidR="006C762B" w:rsidRPr="006C762B" w:rsidRDefault="0043752D" w:rsidP="00437051">
      <w:pPr>
        <w:pStyle w:val="standard"/>
        <w:spacing w:after="0"/>
        <w:ind w:left="-90" w:firstLine="90"/>
        <w:rPr>
          <w:b/>
          <w:bCs w:val="0"/>
          <w:iCs/>
          <w:sz w:val="22"/>
          <w:szCs w:val="22"/>
        </w:rPr>
      </w:pPr>
      <w:r w:rsidRPr="00017ABF">
        <w:rPr>
          <w:b/>
          <w:bCs w:val="0"/>
          <w:iCs/>
          <w:sz w:val="22"/>
          <w:szCs w:val="22"/>
        </w:rPr>
        <w:t>NOTES:</w:t>
      </w:r>
    </w:p>
    <w:p w14:paraId="66CA9025" w14:textId="77777777" w:rsidR="006C762B" w:rsidRDefault="006C762B" w:rsidP="00437051">
      <w:pPr>
        <w:pStyle w:val="standard"/>
        <w:tabs>
          <w:tab w:val="left" w:pos="360"/>
        </w:tabs>
        <w:spacing w:after="0"/>
        <w:ind w:left="-90" w:firstLine="90"/>
        <w:jc w:val="left"/>
        <w:rPr>
          <w:i/>
          <w:sz w:val="22"/>
          <w:szCs w:val="22"/>
        </w:rPr>
      </w:pPr>
    </w:p>
    <w:p w14:paraId="3D65CD09" w14:textId="77777777" w:rsidR="00017ABF" w:rsidRDefault="00017ABF" w:rsidP="00437051">
      <w:pPr>
        <w:pStyle w:val="standard"/>
        <w:tabs>
          <w:tab w:val="left" w:pos="360"/>
        </w:tabs>
        <w:spacing w:after="0"/>
        <w:ind w:left="-90" w:firstLine="90"/>
        <w:jc w:val="left"/>
        <w:rPr>
          <w:i/>
          <w:sz w:val="22"/>
          <w:szCs w:val="22"/>
        </w:rPr>
      </w:pPr>
    </w:p>
    <w:p w14:paraId="59469489" w14:textId="77777777" w:rsidR="00017ABF" w:rsidRPr="000D0CF9" w:rsidRDefault="00017ABF" w:rsidP="00437051">
      <w:pPr>
        <w:pStyle w:val="standard"/>
        <w:tabs>
          <w:tab w:val="left" w:pos="360"/>
        </w:tabs>
        <w:spacing w:after="0"/>
        <w:ind w:left="-90" w:firstLine="90"/>
        <w:jc w:val="left"/>
        <w:rPr>
          <w:i/>
          <w:sz w:val="22"/>
          <w:szCs w:val="22"/>
        </w:rPr>
      </w:pPr>
    </w:p>
    <w:p w14:paraId="3F238E40" w14:textId="77777777" w:rsidR="00BC03B5" w:rsidRPr="000D0CF9" w:rsidRDefault="00BC03B5" w:rsidP="00017ABF">
      <w:pPr>
        <w:pStyle w:val="standard"/>
        <w:spacing w:after="0"/>
        <w:jc w:val="left"/>
        <w:rPr>
          <w:sz w:val="22"/>
          <w:szCs w:val="22"/>
        </w:rPr>
      </w:pPr>
    </w:p>
    <w:p w14:paraId="6572606D" w14:textId="4004C5C8" w:rsidR="000F4877" w:rsidRPr="000D0CF9" w:rsidRDefault="000F4877" w:rsidP="00437051">
      <w:pPr>
        <w:pStyle w:val="directions"/>
        <w:spacing w:after="0"/>
        <w:ind w:left="0" w:firstLine="0"/>
        <w:rPr>
          <w:rStyle w:val="Strong"/>
          <w:rFonts w:cs="Arial"/>
          <w:sz w:val="22"/>
          <w:szCs w:val="22"/>
        </w:rPr>
      </w:pPr>
      <w:r w:rsidRPr="000D0CF9">
        <w:rPr>
          <w:b/>
          <w:sz w:val="22"/>
          <w:szCs w:val="22"/>
        </w:rPr>
        <w:lastRenderedPageBreak/>
        <w:t xml:space="preserve">Program’s Narrative on the Required </w:t>
      </w:r>
      <w:r w:rsidR="005D2A10" w:rsidRPr="000D0CF9">
        <w:rPr>
          <w:b/>
          <w:sz w:val="22"/>
          <w:szCs w:val="22"/>
        </w:rPr>
        <w:t>Element</w:t>
      </w:r>
      <w:r w:rsidRPr="000D0CF9">
        <w:rPr>
          <w:rStyle w:val="Strong"/>
          <w:rFonts w:cs="Arial"/>
          <w:sz w:val="22"/>
          <w:szCs w:val="22"/>
        </w:rPr>
        <w:t xml:space="preserve">: </w:t>
      </w:r>
    </w:p>
    <w:p w14:paraId="66A7DA05" w14:textId="5063E3A2" w:rsidR="00CB360D" w:rsidRPr="000D0CF9" w:rsidRDefault="004759E8" w:rsidP="00437051">
      <w:pPr>
        <w:pStyle w:val="crg3"/>
        <w:ind w:left="360" w:hanging="360"/>
        <w:rPr>
          <w:rStyle w:val="Strong"/>
          <w:rFonts w:ascii="Arial" w:hAnsi="Arial" w:cs="Arial"/>
          <w:b w:val="0"/>
          <w:bCs w:val="0"/>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 xml:space="preserve">Describe how the program policies and procedures are </w:t>
      </w:r>
      <w:r w:rsidR="00CB360D" w:rsidRPr="000D0CF9">
        <w:rPr>
          <w:rFonts w:ascii="Arial" w:hAnsi="Arial"/>
          <w:color w:val="000000"/>
          <w:sz w:val="22"/>
          <w:szCs w:val="22"/>
        </w:rPr>
        <w:t xml:space="preserve">compatible with applicable </w:t>
      </w:r>
      <w:proofErr w:type="gramStart"/>
      <w:r w:rsidR="00CB360D" w:rsidRPr="000D0CF9">
        <w:rPr>
          <w:rFonts w:ascii="Arial" w:hAnsi="Arial"/>
          <w:color w:val="000000"/>
          <w:sz w:val="22"/>
          <w:szCs w:val="22"/>
        </w:rPr>
        <w:t>state  and</w:t>
      </w:r>
      <w:proofErr w:type="gramEnd"/>
      <w:r w:rsidR="00CB360D" w:rsidRPr="000D0CF9">
        <w:rPr>
          <w:rFonts w:ascii="Arial" w:hAnsi="Arial"/>
          <w:color w:val="000000"/>
          <w:sz w:val="22"/>
          <w:szCs w:val="22"/>
        </w:rPr>
        <w:t xml:space="preserve"> federal laws and regulations (e.g., Title IX, Health Insurance Portability and Accountability Act of 1996, NC-SARA).</w:t>
      </w:r>
      <w:r w:rsidR="00CB360D" w:rsidRPr="000D0CF9">
        <w:rPr>
          <w:rStyle w:val="Strong"/>
          <w:rFonts w:ascii="Arial" w:hAnsi="Arial" w:cs="Arial"/>
          <w:b w:val="0"/>
          <w:bCs w:val="0"/>
          <w:color w:val="000000"/>
          <w:sz w:val="22"/>
          <w:szCs w:val="22"/>
        </w:rPr>
        <w:t xml:space="preserve"> </w:t>
      </w:r>
    </w:p>
    <w:p w14:paraId="64A5D9D3" w14:textId="2A35A280" w:rsidR="004759E8" w:rsidRPr="000D0CF9" w:rsidRDefault="004759E8" w:rsidP="00437051">
      <w:pPr>
        <w:pStyle w:val="crg3"/>
        <w:ind w:left="360" w:hanging="360"/>
        <w:rPr>
          <w:rFonts w:ascii="Arial" w:hAnsi="Arial"/>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 xml:space="preserve"> List the program-specific policies and procedures that differ from those of the institution (e.g., admissions procedures, grading policies, policies for progression through the program, policies, related to clinical education, faculty workload policies) and describe how the policies and procedures differ and why. </w:t>
      </w:r>
    </w:p>
    <w:p w14:paraId="49A2574F" w14:textId="334B9C57" w:rsidR="004759E8" w:rsidRPr="000D0CF9" w:rsidRDefault="004759E8" w:rsidP="00437051">
      <w:pPr>
        <w:pStyle w:val="crg3"/>
        <w:tabs>
          <w:tab w:val="clear" w:pos="770"/>
        </w:tabs>
        <w:ind w:left="360" w:hanging="360"/>
        <w:rPr>
          <w:rFonts w:ascii="Arial" w:hAnsi="Arial"/>
          <w:color w:val="000000"/>
          <w:sz w:val="22"/>
          <w:szCs w:val="22"/>
        </w:rPr>
      </w:pPr>
      <w:proofErr w:type="gramStart"/>
      <w:r w:rsidRPr="000D0CF9">
        <w:rPr>
          <w:rStyle w:val="Strong"/>
          <w:rFonts w:ascii="Arial" w:hAnsi="Arial" w:cs="Arial"/>
          <w:sz w:val="22"/>
          <w:szCs w:val="22"/>
        </w:rPr>
        <w:t>( )</w:t>
      </w:r>
      <w:proofErr w:type="gramEnd"/>
      <w:r w:rsidRPr="000D0CF9">
        <w:rPr>
          <w:rFonts w:ascii="Arial" w:hAnsi="Arial"/>
          <w:color w:val="000000"/>
          <w:sz w:val="22"/>
          <w:szCs w:val="22"/>
        </w:rPr>
        <w:t xml:space="preserve">  Describe how institutional approval is obtained for program policies and procedures that differ from those of the institution.</w:t>
      </w:r>
    </w:p>
    <w:p w14:paraId="258DB3BA" w14:textId="77777777" w:rsidR="00BC03B5" w:rsidRPr="000D0CF9" w:rsidRDefault="00BC03B5" w:rsidP="00437051">
      <w:pPr>
        <w:pStyle w:val="directions"/>
        <w:spacing w:after="0"/>
        <w:ind w:left="0" w:firstLine="0"/>
        <w:rPr>
          <w:rStyle w:val="Strong"/>
          <w:rFonts w:cs="Arial"/>
          <w:sz w:val="22"/>
          <w:szCs w:val="22"/>
        </w:rPr>
      </w:pPr>
    </w:p>
    <w:p w14:paraId="1D51F0BC" w14:textId="03356A0B" w:rsidR="006C762B" w:rsidRPr="006C762B" w:rsidRDefault="0043752D" w:rsidP="00437051">
      <w:pPr>
        <w:pStyle w:val="directions"/>
        <w:spacing w:after="0"/>
        <w:rPr>
          <w:b/>
          <w:bCs/>
          <w:sz w:val="22"/>
          <w:szCs w:val="22"/>
        </w:rPr>
      </w:pPr>
      <w:r>
        <w:rPr>
          <w:b/>
          <w:bCs/>
          <w:sz w:val="22"/>
          <w:szCs w:val="22"/>
        </w:rPr>
        <w:t>AFC NARRATIVE RESPONSE:</w:t>
      </w:r>
    </w:p>
    <w:p w14:paraId="69EC9E60" w14:textId="77777777" w:rsidR="006C762B" w:rsidRDefault="006C762B" w:rsidP="00437051">
      <w:pPr>
        <w:pStyle w:val="directions"/>
        <w:spacing w:after="0"/>
        <w:ind w:left="0" w:firstLine="0"/>
        <w:rPr>
          <w:rStyle w:val="Strong"/>
          <w:rFonts w:cs="Arial"/>
          <w:b w:val="0"/>
          <w:bCs w:val="0"/>
          <w:sz w:val="22"/>
          <w:szCs w:val="22"/>
        </w:rPr>
      </w:pPr>
    </w:p>
    <w:p w14:paraId="0B5B57B5" w14:textId="77777777" w:rsidR="00017ABF" w:rsidRDefault="00017ABF" w:rsidP="00437051">
      <w:pPr>
        <w:pStyle w:val="directions"/>
        <w:spacing w:after="0"/>
        <w:ind w:left="0" w:firstLine="0"/>
        <w:rPr>
          <w:rStyle w:val="Strong"/>
          <w:rFonts w:cs="Arial"/>
          <w:b w:val="0"/>
          <w:bCs w:val="0"/>
          <w:sz w:val="22"/>
          <w:szCs w:val="22"/>
        </w:rPr>
      </w:pPr>
    </w:p>
    <w:p w14:paraId="26A909E6" w14:textId="77777777" w:rsidR="00017ABF" w:rsidRPr="00017ABF" w:rsidRDefault="00017ABF" w:rsidP="00437051">
      <w:pPr>
        <w:pStyle w:val="directions"/>
        <w:spacing w:after="0"/>
        <w:ind w:left="0" w:firstLine="0"/>
        <w:rPr>
          <w:rStyle w:val="Strong"/>
          <w:rFonts w:cs="Arial"/>
          <w:b w:val="0"/>
          <w:bCs w:val="0"/>
          <w:sz w:val="22"/>
          <w:szCs w:val="22"/>
        </w:rPr>
      </w:pPr>
    </w:p>
    <w:p w14:paraId="77146A53" w14:textId="77777777" w:rsidR="00BC03B5" w:rsidRPr="00017ABF" w:rsidRDefault="00BC03B5" w:rsidP="00437051">
      <w:pPr>
        <w:pStyle w:val="standard"/>
        <w:spacing w:after="0"/>
        <w:rPr>
          <w:bCs w:val="0"/>
          <w:sz w:val="22"/>
          <w:szCs w:val="22"/>
        </w:rPr>
      </w:pPr>
    </w:p>
    <w:p w14:paraId="2AD24584" w14:textId="75BF1E44" w:rsidR="00070BD9" w:rsidRPr="000D0CF9" w:rsidRDefault="003C4A84" w:rsidP="00437051">
      <w:pPr>
        <w:pStyle w:val="standard"/>
        <w:spacing w:after="0"/>
        <w:rPr>
          <w:rStyle w:val="Strong"/>
          <w:rFonts w:cs="Arial"/>
          <w:i/>
          <w:iCs/>
          <w:sz w:val="22"/>
          <w:szCs w:val="22"/>
        </w:rPr>
      </w:pPr>
      <w:r w:rsidRPr="000D0CF9">
        <w:rPr>
          <w:b/>
          <w:sz w:val="22"/>
          <w:szCs w:val="22"/>
        </w:rPr>
        <w:t>Required Materials to be Reviewed On-Site:</w:t>
      </w:r>
      <w:r w:rsidR="00782F0A" w:rsidRPr="000D0CF9">
        <w:rPr>
          <w:sz w:val="22"/>
          <w:szCs w:val="22"/>
        </w:rPr>
        <w:t xml:space="preserve"> </w:t>
      </w:r>
    </w:p>
    <w:p w14:paraId="6D3F181A" w14:textId="1005FA12" w:rsidR="004759E8" w:rsidRPr="000D0CF9" w:rsidRDefault="004759E8" w:rsidP="00437051">
      <w:pPr>
        <w:pStyle w:val="directions"/>
        <w:spacing w:after="0"/>
        <w:ind w:left="0" w:firstLine="0"/>
        <w:jc w:val="both"/>
        <w:rPr>
          <w:rStyle w:val="Strong"/>
          <w:rFonts w:cs="Arial"/>
          <w:b w:val="0"/>
          <w:bCs w:val="0"/>
          <w:sz w:val="22"/>
          <w:szCs w:val="22"/>
        </w:rPr>
      </w:pPr>
      <w:bookmarkStart w:id="19" w:name="_Hlk175155080"/>
      <w:proofErr w:type="gramStart"/>
      <w:r w:rsidRPr="000D0CF9">
        <w:rPr>
          <w:rFonts w:eastAsia="SimSun"/>
          <w:b/>
          <w:bCs/>
          <w:sz w:val="22"/>
          <w:szCs w:val="22"/>
        </w:rPr>
        <w:t>( )</w:t>
      </w:r>
      <w:proofErr w:type="gramEnd"/>
      <w:r w:rsidRPr="000D0CF9">
        <w:rPr>
          <w:rFonts w:eastAsia="SimSun"/>
          <w:b/>
          <w:bCs/>
          <w:sz w:val="22"/>
          <w:szCs w:val="22"/>
        </w:rPr>
        <w:t xml:space="preserve">  </w:t>
      </w:r>
      <w:r w:rsidR="002879F1" w:rsidRPr="000D0CF9">
        <w:rPr>
          <w:sz w:val="22"/>
          <w:szCs w:val="22"/>
        </w:rPr>
        <w:t>Copy of state authorizations for clinical education experiences that occur out of state.</w:t>
      </w:r>
    </w:p>
    <w:bookmarkEnd w:id="19"/>
    <w:p w14:paraId="2FC5E181" w14:textId="77777777" w:rsidR="00B05748" w:rsidRPr="00B05748" w:rsidRDefault="00B05748" w:rsidP="00437051">
      <w:pPr>
        <w:pStyle w:val="directions"/>
        <w:tabs>
          <w:tab w:val="left" w:pos="720"/>
        </w:tabs>
        <w:spacing w:after="0"/>
        <w:jc w:val="both"/>
        <w:rPr>
          <w:b/>
          <w:bCs/>
          <w:sz w:val="22"/>
          <w:szCs w:val="22"/>
        </w:rPr>
      </w:pPr>
    </w:p>
    <w:p w14:paraId="1F93FAA0" w14:textId="452D5A83" w:rsidR="00B05748" w:rsidRPr="00B05748" w:rsidRDefault="0043752D" w:rsidP="00437051">
      <w:pPr>
        <w:pStyle w:val="directions"/>
        <w:tabs>
          <w:tab w:val="left" w:pos="720"/>
        </w:tabs>
        <w:spacing w:after="0"/>
        <w:jc w:val="both"/>
        <w:rPr>
          <w:b/>
          <w:bCs/>
          <w:sz w:val="22"/>
          <w:szCs w:val="22"/>
        </w:rPr>
      </w:pPr>
      <w:r>
        <w:rPr>
          <w:b/>
          <w:bCs/>
          <w:sz w:val="22"/>
          <w:szCs w:val="22"/>
        </w:rPr>
        <w:t>NOTES:</w:t>
      </w:r>
    </w:p>
    <w:p w14:paraId="6B2F072F" w14:textId="77777777" w:rsidR="00B05748" w:rsidRDefault="00B05748"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34923248" w14:textId="77777777" w:rsidR="00017ABF" w:rsidRDefault="00017AB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79C834A2" w14:textId="77777777" w:rsidR="00017ABF" w:rsidRDefault="00017AB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359F2D87" w14:textId="77777777" w:rsidR="00017ABF" w:rsidRPr="00B05748" w:rsidRDefault="00017AB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06339801" w14:textId="77777777" w:rsidR="00B05748" w:rsidRPr="00B05748" w:rsidRDefault="00B05748"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B05748">
        <w:rPr>
          <w:rFonts w:cs="Arial"/>
          <w:b/>
          <w:bCs/>
        </w:rPr>
        <w:t>*********************************************************************************************************************</w:t>
      </w:r>
    </w:p>
    <w:p w14:paraId="32BEFAAD" w14:textId="64821B15" w:rsidR="006E78BD" w:rsidRPr="000D0CF9" w:rsidRDefault="00D9366B" w:rsidP="00437051">
      <w:pPr>
        <w:keepNext/>
        <w:keepLines/>
        <w:tabs>
          <w:tab w:val="left" w:pos="540"/>
          <w:tab w:val="left" w:pos="1080"/>
        </w:tabs>
        <w:ind w:left="547" w:right="-144" w:hanging="547"/>
        <w:rPr>
          <w:rFonts w:cs="Arial"/>
        </w:rPr>
      </w:pPr>
      <w:r w:rsidRPr="000D0CF9">
        <w:rPr>
          <w:rFonts w:cs="Arial"/>
          <w:b/>
        </w:rPr>
        <w:t>3G</w:t>
      </w:r>
      <w:r w:rsidRPr="000D0CF9">
        <w:rPr>
          <w:rFonts w:cs="Arial"/>
        </w:rPr>
        <w:tab/>
      </w:r>
      <w:r w:rsidR="004759E8" w:rsidRPr="000D0CF9">
        <w:rPr>
          <w:rFonts w:cs="Arial"/>
        </w:rPr>
        <w:t>Policies, procedures, and practices exist for handling complaints, including a prohibition of retaliation following submission of a complaint. The policies are written, disseminated, and applied consistently and equitably. Records of complaints about the program, including the nature of the complaint and the disposition of the complaint, are maintained by the program</w:t>
      </w:r>
      <w:r w:rsidR="003A5942" w:rsidRPr="000D0CF9">
        <w:rPr>
          <w:rFonts w:cs="Arial"/>
        </w:rPr>
        <w:t>.</w:t>
      </w:r>
    </w:p>
    <w:p w14:paraId="6E56A2B4" w14:textId="77777777" w:rsidR="004759E8" w:rsidRPr="000D0CF9" w:rsidRDefault="004759E8" w:rsidP="00437051">
      <w:pPr>
        <w:keepNext/>
        <w:keepLines/>
        <w:tabs>
          <w:tab w:val="left" w:pos="540"/>
          <w:tab w:val="left" w:pos="1080"/>
        </w:tabs>
        <w:ind w:left="547" w:right="-144" w:hanging="547"/>
        <w:rPr>
          <w:rFonts w:cs="Arial"/>
        </w:rPr>
      </w:pPr>
    </w:p>
    <w:p w14:paraId="16D7A89D" w14:textId="3236E6B1" w:rsidR="00247FAC" w:rsidRPr="00017ABF" w:rsidRDefault="00306ACB" w:rsidP="00017ABF">
      <w:pPr>
        <w:pStyle w:val="directions"/>
        <w:spacing w:after="0"/>
        <w:ind w:left="0" w:firstLine="0"/>
        <w:rPr>
          <w:rStyle w:val="Strong"/>
          <w:rFonts w:cs="Arial"/>
          <w:b w:val="0"/>
          <w:sz w:val="22"/>
          <w:szCs w:val="22"/>
        </w:rPr>
      </w:pPr>
      <w:r w:rsidRPr="00017ABF">
        <w:rPr>
          <w:b/>
          <w:sz w:val="22"/>
          <w:szCs w:val="22"/>
        </w:rPr>
        <w:t xml:space="preserve">Required Documentation </w:t>
      </w:r>
      <w:r w:rsidR="00A0646B" w:rsidRPr="00017ABF">
        <w:rPr>
          <w:b/>
          <w:sz w:val="22"/>
          <w:szCs w:val="22"/>
        </w:rPr>
        <w:t>(Appendix/Appendices):</w:t>
      </w:r>
      <w:r w:rsidR="00247FAC" w:rsidRPr="00017ABF">
        <w:rPr>
          <w:b/>
          <w:sz w:val="22"/>
          <w:szCs w:val="22"/>
        </w:rPr>
        <w:t xml:space="preserve"> </w:t>
      </w:r>
      <w:r w:rsidR="00247FAC" w:rsidRPr="00017ABF">
        <w:rPr>
          <w:rStyle w:val="Strong"/>
          <w:rFonts w:cs="Arial"/>
          <w:i/>
          <w:iCs/>
          <w:sz w:val="22"/>
          <w:szCs w:val="22"/>
        </w:rPr>
        <w:t xml:space="preserve"> </w:t>
      </w:r>
    </w:p>
    <w:p w14:paraId="44808C81" w14:textId="322AB67D" w:rsidR="00F9667C" w:rsidRPr="00017ABF" w:rsidRDefault="00F9667C" w:rsidP="00017ABF">
      <w:pPr>
        <w:pStyle w:val="standard"/>
        <w:spacing w:after="0"/>
        <w:ind w:left="360" w:hanging="360"/>
        <w:jc w:val="left"/>
        <w:rPr>
          <w:sz w:val="22"/>
          <w:szCs w:val="22"/>
        </w:rPr>
      </w:pPr>
      <w:proofErr w:type="gramStart"/>
      <w:r w:rsidRPr="00017ABF">
        <w:rPr>
          <w:b/>
          <w:sz w:val="22"/>
          <w:szCs w:val="22"/>
        </w:rPr>
        <w:t>( )</w:t>
      </w:r>
      <w:proofErr w:type="gramEnd"/>
      <w:r w:rsidRPr="00017ABF">
        <w:rPr>
          <w:sz w:val="22"/>
          <w:szCs w:val="22"/>
        </w:rPr>
        <w:t xml:space="preserve">  Include in Policy Location Chart (forms packet)</w:t>
      </w:r>
      <w:r w:rsidRPr="00017ABF">
        <w:rPr>
          <w:spacing w:val="-5"/>
          <w:sz w:val="22"/>
          <w:szCs w:val="22"/>
        </w:rPr>
        <w:t xml:space="preserve"> </w:t>
      </w:r>
      <w:r w:rsidRPr="00017ABF">
        <w:rPr>
          <w:sz w:val="22"/>
          <w:szCs w:val="22"/>
        </w:rPr>
        <w:t>the</w:t>
      </w:r>
      <w:r w:rsidRPr="00017ABF">
        <w:rPr>
          <w:spacing w:val="-2"/>
          <w:sz w:val="22"/>
          <w:szCs w:val="22"/>
        </w:rPr>
        <w:t xml:space="preserve"> </w:t>
      </w:r>
      <w:r w:rsidRPr="00017ABF">
        <w:rPr>
          <w:sz w:val="22"/>
          <w:szCs w:val="22"/>
        </w:rPr>
        <w:t xml:space="preserve">policies and procedures </w:t>
      </w:r>
      <w:r w:rsidRPr="00017ABF">
        <w:rPr>
          <w:b/>
          <w:bCs w:val="0"/>
          <w:sz w:val="22"/>
          <w:szCs w:val="22"/>
        </w:rPr>
        <w:t>for h</w:t>
      </w:r>
      <w:r w:rsidRPr="00017ABF">
        <w:rPr>
          <w:rFonts w:eastAsia="Arial"/>
          <w:b/>
          <w:bCs w:val="0"/>
          <w:sz w:val="22"/>
          <w:szCs w:val="22"/>
        </w:rPr>
        <w:t xml:space="preserve">andling complaints </w:t>
      </w:r>
      <w:r w:rsidRPr="00017ABF">
        <w:rPr>
          <w:b/>
          <w:bCs w:val="0"/>
          <w:sz w:val="22"/>
          <w:szCs w:val="22"/>
        </w:rPr>
        <w:t>including a prohibition of retaliation following complaint submission</w:t>
      </w:r>
      <w:r w:rsidRPr="00017ABF">
        <w:rPr>
          <w:rFonts w:eastAsia="Arial"/>
          <w:b/>
          <w:bCs w:val="0"/>
          <w:sz w:val="22"/>
          <w:szCs w:val="22"/>
        </w:rPr>
        <w:t xml:space="preserve">. </w:t>
      </w:r>
      <w:r w:rsidRPr="00017ABF">
        <w:rPr>
          <w:sz w:val="22"/>
          <w:szCs w:val="22"/>
        </w:rPr>
        <w:t>Identify, as applicable, where they are found, including the name of the document, page number and/or URL.</w:t>
      </w:r>
    </w:p>
    <w:p w14:paraId="56B6F923" w14:textId="0EB51BF2" w:rsidR="00F9667C" w:rsidRPr="00017ABF" w:rsidRDefault="00F9667C" w:rsidP="00017ABF">
      <w:pPr>
        <w:pStyle w:val="directions"/>
        <w:tabs>
          <w:tab w:val="left" w:pos="360"/>
        </w:tabs>
        <w:spacing w:after="0"/>
        <w:ind w:left="360" w:hanging="360"/>
        <w:rPr>
          <w:sz w:val="22"/>
          <w:szCs w:val="22"/>
        </w:rPr>
      </w:pPr>
      <w:proofErr w:type="gramStart"/>
      <w:r w:rsidRPr="00017ABF">
        <w:rPr>
          <w:b/>
          <w:bCs/>
          <w:sz w:val="22"/>
          <w:szCs w:val="22"/>
        </w:rPr>
        <w:t>( )</w:t>
      </w:r>
      <w:proofErr w:type="gramEnd"/>
      <w:r w:rsidRPr="00017ABF">
        <w:rPr>
          <w:sz w:val="22"/>
          <w:szCs w:val="22"/>
        </w:rPr>
        <w:t xml:space="preserve">   URL Listing Table</w:t>
      </w:r>
    </w:p>
    <w:p w14:paraId="7CB18D21" w14:textId="77777777" w:rsidR="00017ABF" w:rsidRPr="00017ABF" w:rsidRDefault="00017ABF" w:rsidP="00017ABF">
      <w:pPr>
        <w:pStyle w:val="directions"/>
        <w:tabs>
          <w:tab w:val="left" w:pos="360"/>
        </w:tabs>
        <w:spacing w:after="0"/>
        <w:ind w:left="360" w:hanging="360"/>
        <w:rPr>
          <w:sz w:val="22"/>
          <w:szCs w:val="22"/>
        </w:rPr>
      </w:pPr>
      <w:proofErr w:type="gramStart"/>
      <w:r w:rsidRPr="00017ABF">
        <w:rPr>
          <w:sz w:val="22"/>
          <w:szCs w:val="22"/>
        </w:rPr>
        <w:t>( )</w:t>
      </w:r>
      <w:proofErr w:type="gramEnd"/>
      <w:r w:rsidRPr="00017ABF">
        <w:rPr>
          <w:sz w:val="22"/>
          <w:szCs w:val="22"/>
        </w:rPr>
        <w:t xml:space="preserve">  Other: name </w:t>
      </w:r>
    </w:p>
    <w:p w14:paraId="42801A08" w14:textId="77777777" w:rsidR="00017ABF" w:rsidRPr="00017ABF" w:rsidRDefault="00017ABF" w:rsidP="00017ABF">
      <w:pPr>
        <w:pStyle w:val="directions"/>
        <w:spacing w:after="0"/>
        <w:rPr>
          <w:sz w:val="22"/>
          <w:szCs w:val="22"/>
        </w:rPr>
      </w:pPr>
    </w:p>
    <w:p w14:paraId="70CA9444" w14:textId="77777777" w:rsidR="00017ABF" w:rsidRPr="00017ABF" w:rsidRDefault="00017ABF" w:rsidP="00017ABF">
      <w:pPr>
        <w:pStyle w:val="directions"/>
        <w:spacing w:after="0"/>
        <w:rPr>
          <w:b/>
          <w:bCs/>
          <w:sz w:val="22"/>
          <w:szCs w:val="22"/>
        </w:rPr>
      </w:pPr>
      <w:r w:rsidRPr="00017ABF">
        <w:rPr>
          <w:b/>
          <w:bCs/>
          <w:sz w:val="22"/>
          <w:szCs w:val="22"/>
        </w:rPr>
        <w:t>NOTES:</w:t>
      </w:r>
    </w:p>
    <w:p w14:paraId="0F52F4CE" w14:textId="77777777" w:rsidR="00017ABF" w:rsidRDefault="00017ABF" w:rsidP="00017ABF">
      <w:pPr>
        <w:pStyle w:val="directions"/>
        <w:tabs>
          <w:tab w:val="left" w:pos="360"/>
        </w:tabs>
        <w:spacing w:after="0"/>
        <w:ind w:left="360" w:hanging="360"/>
        <w:rPr>
          <w:sz w:val="22"/>
          <w:szCs w:val="22"/>
        </w:rPr>
      </w:pPr>
    </w:p>
    <w:p w14:paraId="45E45215" w14:textId="77777777" w:rsidR="00017ABF" w:rsidRDefault="00017ABF" w:rsidP="00017ABF">
      <w:pPr>
        <w:pStyle w:val="directions"/>
        <w:tabs>
          <w:tab w:val="left" w:pos="360"/>
        </w:tabs>
        <w:spacing w:after="0"/>
        <w:ind w:left="360" w:hanging="360"/>
        <w:rPr>
          <w:sz w:val="22"/>
          <w:szCs w:val="22"/>
        </w:rPr>
      </w:pPr>
    </w:p>
    <w:p w14:paraId="6BCB1277" w14:textId="77777777" w:rsidR="00017ABF" w:rsidRDefault="00017ABF" w:rsidP="00017ABF">
      <w:pPr>
        <w:pStyle w:val="directions"/>
        <w:tabs>
          <w:tab w:val="left" w:pos="360"/>
        </w:tabs>
        <w:spacing w:after="0"/>
        <w:ind w:left="360" w:hanging="360"/>
        <w:rPr>
          <w:sz w:val="22"/>
          <w:szCs w:val="22"/>
        </w:rPr>
      </w:pPr>
    </w:p>
    <w:p w14:paraId="4ACC8565" w14:textId="77777777" w:rsidR="00017ABF" w:rsidRPr="00017ABF" w:rsidRDefault="00017ABF" w:rsidP="00017ABF">
      <w:pPr>
        <w:pStyle w:val="directions"/>
        <w:tabs>
          <w:tab w:val="left" w:pos="360"/>
        </w:tabs>
        <w:spacing w:after="0"/>
        <w:ind w:left="360" w:hanging="360"/>
        <w:rPr>
          <w:sz w:val="22"/>
          <w:szCs w:val="22"/>
        </w:rPr>
      </w:pPr>
    </w:p>
    <w:p w14:paraId="68A1AA96" w14:textId="73AB3E9E" w:rsidR="000F4877" w:rsidRPr="00017ABF" w:rsidRDefault="000F4877" w:rsidP="00017ABF">
      <w:pPr>
        <w:pStyle w:val="directions"/>
        <w:spacing w:after="0"/>
        <w:ind w:left="0" w:firstLine="0"/>
        <w:rPr>
          <w:rStyle w:val="Strong"/>
          <w:rFonts w:cs="Arial"/>
          <w:sz w:val="22"/>
          <w:szCs w:val="22"/>
        </w:rPr>
      </w:pPr>
      <w:r w:rsidRPr="00017ABF">
        <w:rPr>
          <w:b/>
          <w:sz w:val="22"/>
          <w:szCs w:val="22"/>
        </w:rPr>
        <w:t xml:space="preserve">Program’s Narrative on the Required </w:t>
      </w:r>
      <w:r w:rsidR="005D2A10" w:rsidRPr="00017ABF">
        <w:rPr>
          <w:b/>
          <w:sz w:val="22"/>
          <w:szCs w:val="22"/>
        </w:rPr>
        <w:t>Element</w:t>
      </w:r>
      <w:r w:rsidRPr="00017ABF">
        <w:rPr>
          <w:rStyle w:val="Strong"/>
          <w:rFonts w:cs="Arial"/>
          <w:sz w:val="22"/>
          <w:szCs w:val="22"/>
        </w:rPr>
        <w:t xml:space="preserve">: </w:t>
      </w:r>
    </w:p>
    <w:p w14:paraId="5AF5A284" w14:textId="40D370C4" w:rsidR="004759E8" w:rsidRPr="000D0CF9" w:rsidRDefault="004759E8" w:rsidP="00017ABF">
      <w:pPr>
        <w:pStyle w:val="crg3"/>
        <w:ind w:left="360" w:hanging="360"/>
        <w:rPr>
          <w:rFonts w:ascii="Arial" w:hAnsi="Arial"/>
          <w:color w:val="000000"/>
          <w:sz w:val="22"/>
          <w:szCs w:val="22"/>
        </w:rPr>
      </w:pPr>
      <w:proofErr w:type="gramStart"/>
      <w:r w:rsidRPr="00017ABF">
        <w:rPr>
          <w:rStyle w:val="Strong"/>
          <w:rFonts w:ascii="Arial" w:hAnsi="Arial" w:cs="Arial"/>
          <w:sz w:val="22"/>
          <w:szCs w:val="22"/>
        </w:rPr>
        <w:t>( )</w:t>
      </w:r>
      <w:proofErr w:type="gramEnd"/>
      <w:r w:rsidRPr="00017ABF">
        <w:rPr>
          <w:rStyle w:val="Strong"/>
          <w:rFonts w:ascii="Arial" w:hAnsi="Arial" w:cs="Arial"/>
          <w:b w:val="0"/>
          <w:bCs w:val="0"/>
          <w:sz w:val="22"/>
          <w:szCs w:val="22"/>
        </w:rPr>
        <w:t xml:space="preserve">  </w:t>
      </w:r>
      <w:r w:rsidRPr="00017ABF">
        <w:rPr>
          <w:rFonts w:ascii="Arial" w:hAnsi="Arial"/>
          <w:color w:val="000000"/>
          <w:sz w:val="22"/>
          <w:szCs w:val="22"/>
        </w:rPr>
        <w:t>Provide the relevant</w:t>
      </w:r>
      <w:r w:rsidRPr="000D0CF9">
        <w:rPr>
          <w:rFonts w:ascii="Arial" w:hAnsi="Arial"/>
          <w:color w:val="000000"/>
          <w:sz w:val="22"/>
          <w:szCs w:val="22"/>
        </w:rPr>
        <w:t xml:space="preserve"> institutional or program policy</w:t>
      </w:r>
      <w:r w:rsidR="003A5942" w:rsidRPr="000D0CF9">
        <w:rPr>
          <w:rFonts w:ascii="Arial" w:hAnsi="Arial"/>
          <w:color w:val="000000"/>
          <w:sz w:val="22"/>
          <w:szCs w:val="22"/>
        </w:rPr>
        <w:t>(s)</w:t>
      </w:r>
      <w:r w:rsidRPr="000D0CF9">
        <w:rPr>
          <w:rFonts w:ascii="Arial" w:hAnsi="Arial"/>
          <w:color w:val="000000"/>
          <w:sz w:val="22"/>
          <w:szCs w:val="22"/>
        </w:rPr>
        <w:t xml:space="preserve"> and procedure</w:t>
      </w:r>
      <w:r w:rsidR="003A5942" w:rsidRPr="000D0CF9">
        <w:rPr>
          <w:rFonts w:ascii="Arial" w:hAnsi="Arial"/>
          <w:color w:val="000000"/>
          <w:sz w:val="22"/>
          <w:szCs w:val="22"/>
        </w:rPr>
        <w:t>(s)</w:t>
      </w:r>
      <w:r w:rsidRPr="000D0CF9">
        <w:rPr>
          <w:rFonts w:ascii="Arial" w:hAnsi="Arial"/>
          <w:color w:val="000000"/>
          <w:sz w:val="22"/>
          <w:szCs w:val="22"/>
        </w:rPr>
        <w:t xml:space="preserve"> that addresses handling complaints, (e.g., complaints</w:t>
      </w:r>
      <w:r w:rsidR="003A5942" w:rsidRPr="000D0CF9">
        <w:rPr>
          <w:rFonts w:ascii="Arial" w:hAnsi="Arial"/>
          <w:color w:val="000000"/>
          <w:sz w:val="22"/>
          <w:szCs w:val="22"/>
        </w:rPr>
        <w:t xml:space="preserve"> (e.g.</w:t>
      </w:r>
      <w:r w:rsidRPr="000D0CF9">
        <w:rPr>
          <w:rFonts w:ascii="Arial" w:hAnsi="Arial"/>
          <w:color w:val="000000"/>
          <w:sz w:val="22"/>
          <w:szCs w:val="22"/>
        </w:rPr>
        <w:t xml:space="preserve"> </w:t>
      </w:r>
      <w:r w:rsidR="003A5942" w:rsidRPr="000D0CF9">
        <w:rPr>
          <w:rFonts w:ascii="Arial" w:hAnsi="Arial"/>
          <w:color w:val="000000"/>
          <w:sz w:val="22"/>
          <w:szCs w:val="22"/>
        </w:rPr>
        <w:t xml:space="preserve">complaints </w:t>
      </w:r>
      <w:r w:rsidRPr="000D0CF9">
        <w:rPr>
          <w:rFonts w:ascii="Arial" w:hAnsi="Arial"/>
          <w:color w:val="000000"/>
          <w:sz w:val="22"/>
          <w:szCs w:val="22"/>
        </w:rPr>
        <w:t>from prospective and enrolled students, faculty, staff, clinical education sites, employers of graduates, the general public).</w:t>
      </w:r>
    </w:p>
    <w:p w14:paraId="1C687773" w14:textId="5D48C53A" w:rsidR="004759E8" w:rsidRPr="000D0CF9" w:rsidRDefault="004759E8" w:rsidP="00437051">
      <w:pPr>
        <w:pStyle w:val="crg3"/>
        <w:numPr>
          <w:ilvl w:val="0"/>
          <w:numId w:val="145"/>
        </w:numPr>
        <w:rPr>
          <w:rFonts w:ascii="Arial" w:hAnsi="Arial"/>
          <w:color w:val="000000"/>
          <w:sz w:val="22"/>
          <w:szCs w:val="22"/>
        </w:rPr>
      </w:pPr>
      <w:r w:rsidRPr="000D0CF9">
        <w:rPr>
          <w:rFonts w:ascii="Arial" w:hAnsi="Arial"/>
          <w:color w:val="000000"/>
          <w:sz w:val="22"/>
          <w:szCs w:val="22"/>
        </w:rPr>
        <w:t>This institutional or program policy and procedure should include the prohibition of retaliation.</w:t>
      </w:r>
    </w:p>
    <w:p w14:paraId="6EBB33EB" w14:textId="68BAB825" w:rsidR="004759E8" w:rsidRPr="000D0CF9" w:rsidRDefault="004759E8" w:rsidP="00437051">
      <w:pPr>
        <w:pStyle w:val="crg3"/>
        <w:ind w:left="360" w:hanging="360"/>
        <w:rPr>
          <w:rFonts w:ascii="Arial" w:hAnsi="Arial"/>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 xml:space="preserve"> Describe how the policies are disseminated and applied consistently and equitably.</w:t>
      </w:r>
    </w:p>
    <w:p w14:paraId="1EC3A09B" w14:textId="5453C0F3" w:rsidR="004759E8" w:rsidRPr="000D0CF9" w:rsidRDefault="004759E8" w:rsidP="00437051">
      <w:pPr>
        <w:pStyle w:val="crg3"/>
        <w:ind w:left="360" w:hanging="360"/>
        <w:rPr>
          <w:rFonts w:ascii="Arial" w:hAnsi="Arial"/>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 xml:space="preserve"> Describe how the policies and procedures for handling complaints are made available to internal and external </w:t>
      </w:r>
      <w:r w:rsidR="000F07C2" w:rsidRPr="000D0CF9">
        <w:rPr>
          <w:rFonts w:ascii="Arial" w:hAnsi="Arial"/>
          <w:color w:val="000000"/>
          <w:sz w:val="22"/>
          <w:szCs w:val="22"/>
        </w:rPr>
        <w:t>parties of interest</w:t>
      </w:r>
      <w:r w:rsidRPr="000D0CF9">
        <w:rPr>
          <w:rFonts w:ascii="Arial" w:hAnsi="Arial"/>
          <w:color w:val="000000"/>
          <w:sz w:val="22"/>
          <w:szCs w:val="22"/>
        </w:rPr>
        <w:t>.</w:t>
      </w:r>
    </w:p>
    <w:p w14:paraId="51F512E1" w14:textId="32A96D00" w:rsidR="004759E8" w:rsidRPr="000D0CF9" w:rsidRDefault="004759E8" w:rsidP="00437051">
      <w:pPr>
        <w:pStyle w:val="crg3"/>
        <w:ind w:left="360" w:hanging="360"/>
        <w:rPr>
          <w:rFonts w:ascii="Arial" w:hAnsi="Arial"/>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 xml:space="preserve"> Describe how the </w:t>
      </w:r>
      <w:r w:rsidR="00C8648D" w:rsidRPr="000D0CF9">
        <w:rPr>
          <w:rFonts w:ascii="Arial" w:hAnsi="Arial"/>
          <w:color w:val="000000"/>
          <w:sz w:val="22"/>
          <w:szCs w:val="22"/>
        </w:rPr>
        <w:t>party of interest</w:t>
      </w:r>
      <w:r w:rsidRPr="000D0CF9">
        <w:rPr>
          <w:rFonts w:ascii="Arial" w:hAnsi="Arial"/>
          <w:color w:val="000000"/>
          <w:sz w:val="22"/>
          <w:szCs w:val="22"/>
        </w:rPr>
        <w:t xml:space="preserve"> would file a complaint.</w:t>
      </w:r>
    </w:p>
    <w:p w14:paraId="41E220E6" w14:textId="11D6D945" w:rsidR="004759E8" w:rsidRPr="000D0CF9" w:rsidRDefault="004759E8" w:rsidP="00437051">
      <w:pPr>
        <w:pStyle w:val="crg3"/>
        <w:ind w:left="360" w:hanging="360"/>
        <w:rPr>
          <w:rFonts w:ascii="Arial" w:hAnsi="Arial"/>
          <w:color w:val="000000"/>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 xml:space="preserve"> Provide the URL from the program or institutional website where policies for handling complaints are located.</w:t>
      </w:r>
    </w:p>
    <w:p w14:paraId="1B14E542" w14:textId="7A59F08C" w:rsidR="004759E8" w:rsidRPr="000D0CF9" w:rsidRDefault="004759E8" w:rsidP="00437051">
      <w:pPr>
        <w:pStyle w:val="crg3"/>
        <w:tabs>
          <w:tab w:val="clear" w:pos="770"/>
        </w:tabs>
        <w:ind w:left="360" w:hanging="360"/>
        <w:rPr>
          <w:rFonts w:ascii="Arial" w:hAnsi="Arial"/>
          <w:color w:val="000000"/>
          <w:sz w:val="22"/>
          <w:szCs w:val="22"/>
        </w:rPr>
      </w:pPr>
      <w:proofErr w:type="gramStart"/>
      <w:r w:rsidRPr="000D0CF9">
        <w:rPr>
          <w:rStyle w:val="Strong"/>
          <w:rFonts w:ascii="Arial" w:hAnsi="Arial" w:cs="Arial"/>
          <w:sz w:val="22"/>
          <w:szCs w:val="22"/>
        </w:rPr>
        <w:lastRenderedPageBreak/>
        <w:t>( )</w:t>
      </w:r>
      <w:proofErr w:type="gramEnd"/>
      <w:r w:rsidRPr="000D0CF9">
        <w:rPr>
          <w:rStyle w:val="Strong"/>
          <w:rFonts w:ascii="Arial" w:hAnsi="Arial" w:cs="Arial"/>
          <w:b w:val="0"/>
          <w:bCs w:val="0"/>
          <w:sz w:val="22"/>
          <w:szCs w:val="22"/>
        </w:rPr>
        <w:t xml:space="preserve"> </w:t>
      </w:r>
      <w:r w:rsidRPr="000D0CF9">
        <w:rPr>
          <w:rFonts w:ascii="Arial" w:hAnsi="Arial"/>
          <w:color w:val="000000"/>
          <w:sz w:val="22"/>
          <w:szCs w:val="22"/>
        </w:rPr>
        <w:t xml:space="preserve"> Describe how the records of complaints are, or would be, maintained by the program.</w:t>
      </w:r>
    </w:p>
    <w:p w14:paraId="48E2F0B3" w14:textId="77777777" w:rsidR="00BC03B5" w:rsidRPr="000D0CF9" w:rsidRDefault="00BC03B5" w:rsidP="00437051">
      <w:pPr>
        <w:pStyle w:val="directions"/>
        <w:spacing w:after="0"/>
        <w:ind w:left="0" w:firstLine="0"/>
        <w:rPr>
          <w:rStyle w:val="Strong"/>
          <w:rFonts w:cs="Arial"/>
          <w:sz w:val="22"/>
          <w:szCs w:val="22"/>
        </w:rPr>
      </w:pPr>
    </w:p>
    <w:p w14:paraId="1651ED62" w14:textId="1878DCC2" w:rsidR="00C90388" w:rsidRPr="00C90388" w:rsidRDefault="0043752D" w:rsidP="00437051">
      <w:pPr>
        <w:pStyle w:val="directions"/>
        <w:spacing w:after="0"/>
        <w:rPr>
          <w:b/>
          <w:bCs/>
          <w:sz w:val="22"/>
          <w:szCs w:val="22"/>
        </w:rPr>
      </w:pPr>
      <w:r>
        <w:rPr>
          <w:b/>
          <w:bCs/>
          <w:sz w:val="22"/>
          <w:szCs w:val="22"/>
        </w:rPr>
        <w:t>AFC NARRATIVE RESPONSE:</w:t>
      </w:r>
    </w:p>
    <w:p w14:paraId="77A5E68E" w14:textId="32976867" w:rsidR="00BC03B5" w:rsidRDefault="00BC03B5" w:rsidP="00437051">
      <w:pPr>
        <w:pStyle w:val="standard"/>
        <w:spacing w:after="0"/>
        <w:rPr>
          <w:bCs w:val="0"/>
          <w:sz w:val="22"/>
          <w:szCs w:val="22"/>
        </w:rPr>
      </w:pPr>
    </w:p>
    <w:p w14:paraId="7BFB39C1" w14:textId="77777777" w:rsidR="00D7658D" w:rsidRDefault="00D7658D" w:rsidP="00437051">
      <w:pPr>
        <w:pStyle w:val="standard"/>
        <w:spacing w:after="0"/>
        <w:rPr>
          <w:bCs w:val="0"/>
          <w:sz w:val="22"/>
          <w:szCs w:val="22"/>
        </w:rPr>
      </w:pPr>
    </w:p>
    <w:p w14:paraId="079715DF" w14:textId="77777777" w:rsidR="00D7658D" w:rsidRDefault="00D7658D" w:rsidP="00437051">
      <w:pPr>
        <w:pStyle w:val="standard"/>
        <w:spacing w:after="0"/>
        <w:rPr>
          <w:bCs w:val="0"/>
          <w:sz w:val="22"/>
          <w:szCs w:val="22"/>
        </w:rPr>
      </w:pPr>
    </w:p>
    <w:p w14:paraId="7D6C7BFA" w14:textId="77777777" w:rsidR="00D7658D" w:rsidRPr="00017ABF" w:rsidRDefault="00D7658D" w:rsidP="00437051">
      <w:pPr>
        <w:pStyle w:val="standard"/>
        <w:spacing w:after="0"/>
        <w:rPr>
          <w:bCs w:val="0"/>
          <w:sz w:val="22"/>
          <w:szCs w:val="22"/>
        </w:rPr>
      </w:pPr>
    </w:p>
    <w:p w14:paraId="48F03415" w14:textId="504FC6DB" w:rsidR="00BC03B5"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rStyle w:val="CommentReference"/>
          <w:i/>
          <w:iCs/>
          <w:sz w:val="22"/>
          <w:szCs w:val="22"/>
        </w:rPr>
        <w:t xml:space="preserve"> </w:t>
      </w:r>
    </w:p>
    <w:p w14:paraId="0A63A3C5" w14:textId="7A43DB72" w:rsidR="00E3583D" w:rsidRPr="000D0CF9" w:rsidRDefault="00E3583D" w:rsidP="00437051">
      <w:pPr>
        <w:pStyle w:val="directions"/>
        <w:spacing w:after="0"/>
        <w:ind w:left="0" w:firstLine="0"/>
        <w:jc w:val="both"/>
        <w:rPr>
          <w:rStyle w:val="Strong"/>
          <w:rFonts w:cs="Arial"/>
          <w:b w:val="0"/>
          <w:bCs w:val="0"/>
          <w:sz w:val="22"/>
          <w:szCs w:val="22"/>
        </w:rPr>
      </w:pPr>
      <w:proofErr w:type="gramStart"/>
      <w:r w:rsidRPr="000D0CF9">
        <w:rPr>
          <w:rFonts w:eastAsia="SimSun"/>
          <w:b/>
          <w:bCs/>
          <w:sz w:val="22"/>
          <w:szCs w:val="22"/>
        </w:rPr>
        <w:t>( )</w:t>
      </w:r>
      <w:proofErr w:type="gramEnd"/>
      <w:r w:rsidRPr="000D0CF9">
        <w:rPr>
          <w:rFonts w:eastAsia="SimSun"/>
          <w:b/>
          <w:bCs/>
          <w:sz w:val="22"/>
          <w:szCs w:val="22"/>
        </w:rPr>
        <w:t xml:space="preserve">  </w:t>
      </w:r>
      <w:r w:rsidR="00A356B1" w:rsidRPr="000D0CF9">
        <w:rPr>
          <w:spacing w:val="1"/>
          <w:sz w:val="22"/>
          <w:szCs w:val="22"/>
        </w:rPr>
        <w:t>R</w:t>
      </w:r>
      <w:r w:rsidR="00A356B1" w:rsidRPr="000D0CF9">
        <w:rPr>
          <w:spacing w:val="-1"/>
          <w:sz w:val="22"/>
          <w:szCs w:val="22"/>
        </w:rPr>
        <w:t>e</w:t>
      </w:r>
      <w:r w:rsidR="00A356B1" w:rsidRPr="000D0CF9">
        <w:rPr>
          <w:spacing w:val="1"/>
          <w:sz w:val="22"/>
          <w:szCs w:val="22"/>
        </w:rPr>
        <w:t>co</w:t>
      </w:r>
      <w:r w:rsidR="00A356B1" w:rsidRPr="000D0CF9">
        <w:rPr>
          <w:sz w:val="22"/>
          <w:szCs w:val="22"/>
        </w:rPr>
        <w:t>r</w:t>
      </w:r>
      <w:r w:rsidR="00A356B1" w:rsidRPr="000D0CF9">
        <w:rPr>
          <w:spacing w:val="-1"/>
          <w:sz w:val="22"/>
          <w:szCs w:val="22"/>
        </w:rPr>
        <w:t>d</w:t>
      </w:r>
      <w:r w:rsidR="00A356B1" w:rsidRPr="000D0CF9">
        <w:rPr>
          <w:sz w:val="22"/>
          <w:szCs w:val="22"/>
        </w:rPr>
        <w:t>s</w:t>
      </w:r>
      <w:r w:rsidR="00A356B1" w:rsidRPr="000D0CF9">
        <w:rPr>
          <w:spacing w:val="-4"/>
          <w:sz w:val="22"/>
          <w:szCs w:val="22"/>
        </w:rPr>
        <w:t xml:space="preserve"> </w:t>
      </w:r>
      <w:r w:rsidR="00A356B1" w:rsidRPr="000D0CF9">
        <w:rPr>
          <w:spacing w:val="1"/>
          <w:sz w:val="22"/>
          <w:szCs w:val="22"/>
        </w:rPr>
        <w:t>o</w:t>
      </w:r>
      <w:r w:rsidR="00A356B1" w:rsidRPr="000D0CF9">
        <w:rPr>
          <w:sz w:val="22"/>
          <w:szCs w:val="22"/>
        </w:rPr>
        <w:t xml:space="preserve">f </w:t>
      </w:r>
      <w:r w:rsidR="00A356B1" w:rsidRPr="000D0CF9">
        <w:rPr>
          <w:spacing w:val="1"/>
          <w:sz w:val="22"/>
          <w:szCs w:val="22"/>
        </w:rPr>
        <w:t>co</w:t>
      </w:r>
      <w:r w:rsidR="00A356B1" w:rsidRPr="000D0CF9">
        <w:rPr>
          <w:sz w:val="22"/>
          <w:szCs w:val="22"/>
        </w:rPr>
        <w:t>m</w:t>
      </w:r>
      <w:r w:rsidR="00A356B1" w:rsidRPr="000D0CF9">
        <w:rPr>
          <w:spacing w:val="-1"/>
          <w:sz w:val="22"/>
          <w:szCs w:val="22"/>
        </w:rPr>
        <w:t>p</w:t>
      </w:r>
      <w:r w:rsidR="00A356B1" w:rsidRPr="000D0CF9">
        <w:rPr>
          <w:sz w:val="22"/>
          <w:szCs w:val="22"/>
        </w:rPr>
        <w:t>lai</w:t>
      </w:r>
      <w:r w:rsidR="00A356B1" w:rsidRPr="000D0CF9">
        <w:rPr>
          <w:spacing w:val="-1"/>
          <w:sz w:val="22"/>
          <w:szCs w:val="22"/>
        </w:rPr>
        <w:t>n</w:t>
      </w:r>
      <w:r w:rsidR="00A356B1" w:rsidRPr="000D0CF9">
        <w:rPr>
          <w:sz w:val="22"/>
          <w:szCs w:val="22"/>
        </w:rPr>
        <w:t>t</w:t>
      </w:r>
      <w:r w:rsidR="00A356B1" w:rsidRPr="000D0CF9">
        <w:rPr>
          <w:spacing w:val="-1"/>
          <w:sz w:val="22"/>
          <w:szCs w:val="22"/>
        </w:rPr>
        <w:t>s,</w:t>
      </w:r>
      <w:r w:rsidR="00A356B1" w:rsidRPr="000D0CF9">
        <w:rPr>
          <w:sz w:val="22"/>
          <w:szCs w:val="22"/>
        </w:rPr>
        <w:t xml:space="preserve"> if a</w:t>
      </w:r>
      <w:r w:rsidR="00A356B1" w:rsidRPr="000D0CF9">
        <w:rPr>
          <w:spacing w:val="-1"/>
          <w:sz w:val="22"/>
          <w:szCs w:val="22"/>
        </w:rPr>
        <w:t>n</w:t>
      </w:r>
      <w:r w:rsidR="00A356B1" w:rsidRPr="000D0CF9">
        <w:rPr>
          <w:sz w:val="22"/>
          <w:szCs w:val="22"/>
        </w:rPr>
        <w:t>y</w:t>
      </w:r>
    </w:p>
    <w:p w14:paraId="06E4CA8A" w14:textId="6FBE0860" w:rsidR="0048416F" w:rsidRPr="0048416F" w:rsidRDefault="0048416F" w:rsidP="00437051">
      <w:pPr>
        <w:pStyle w:val="directions"/>
        <w:tabs>
          <w:tab w:val="left" w:pos="720"/>
        </w:tabs>
        <w:spacing w:after="0"/>
        <w:jc w:val="both"/>
        <w:rPr>
          <w:b/>
          <w:bCs/>
          <w:sz w:val="22"/>
          <w:szCs w:val="22"/>
        </w:rPr>
      </w:pPr>
    </w:p>
    <w:p w14:paraId="1DB6BA6A" w14:textId="3D05666E" w:rsidR="00E3583D" w:rsidRPr="000D0CF9" w:rsidRDefault="0043752D" w:rsidP="00437051">
      <w:pPr>
        <w:pStyle w:val="directions"/>
        <w:tabs>
          <w:tab w:val="left" w:pos="720"/>
        </w:tabs>
        <w:spacing w:after="0"/>
        <w:jc w:val="both"/>
        <w:rPr>
          <w:rStyle w:val="Strong"/>
          <w:rFonts w:cs="Arial"/>
          <w:sz w:val="22"/>
          <w:szCs w:val="22"/>
        </w:rPr>
      </w:pPr>
      <w:r>
        <w:rPr>
          <w:b/>
          <w:bCs/>
          <w:sz w:val="22"/>
          <w:szCs w:val="22"/>
        </w:rPr>
        <w:t>NOTES:</w:t>
      </w:r>
    </w:p>
    <w:p w14:paraId="090E1CAE" w14:textId="77777777" w:rsidR="00BC03B5" w:rsidRDefault="00BC03B5" w:rsidP="00437051">
      <w:pPr>
        <w:pStyle w:val="standard"/>
        <w:spacing w:after="0"/>
        <w:rPr>
          <w:rStyle w:val="Strong"/>
          <w:rFonts w:cs="Arial"/>
          <w:b w:val="0"/>
          <w:bCs/>
          <w:sz w:val="22"/>
          <w:szCs w:val="22"/>
        </w:rPr>
      </w:pPr>
    </w:p>
    <w:p w14:paraId="1AFB80E9" w14:textId="77777777" w:rsidR="00D7658D" w:rsidRDefault="00D7658D" w:rsidP="00437051">
      <w:pPr>
        <w:pStyle w:val="standard"/>
        <w:spacing w:after="0"/>
        <w:rPr>
          <w:rStyle w:val="Strong"/>
          <w:rFonts w:cs="Arial"/>
          <w:b w:val="0"/>
          <w:bCs/>
          <w:sz w:val="22"/>
          <w:szCs w:val="22"/>
        </w:rPr>
      </w:pPr>
    </w:p>
    <w:p w14:paraId="6C97FC9A" w14:textId="77777777" w:rsidR="00D7658D" w:rsidRDefault="00D7658D" w:rsidP="00437051">
      <w:pPr>
        <w:pStyle w:val="standard"/>
        <w:spacing w:after="0"/>
        <w:rPr>
          <w:rStyle w:val="Strong"/>
          <w:rFonts w:cs="Arial"/>
          <w:b w:val="0"/>
          <w:bCs/>
          <w:sz w:val="22"/>
          <w:szCs w:val="22"/>
        </w:rPr>
      </w:pPr>
    </w:p>
    <w:p w14:paraId="498A5CF9" w14:textId="77777777" w:rsidR="00D7658D" w:rsidRPr="00D7658D" w:rsidRDefault="00D7658D" w:rsidP="00437051">
      <w:pPr>
        <w:pStyle w:val="standard"/>
        <w:spacing w:after="0"/>
        <w:rPr>
          <w:rStyle w:val="Strong"/>
          <w:rFonts w:cs="Arial"/>
          <w:b w:val="0"/>
          <w:bCs/>
          <w:sz w:val="22"/>
          <w:szCs w:val="22"/>
        </w:rPr>
      </w:pPr>
    </w:p>
    <w:p w14:paraId="273EA1CC" w14:textId="28D1D4A5" w:rsidR="002C1644" w:rsidRPr="000D0CF9" w:rsidRDefault="002C1644" w:rsidP="00437051">
      <w:pPr>
        <w:rPr>
          <w:rFonts w:cs="Arial"/>
        </w:rPr>
      </w:pPr>
      <w:r w:rsidRPr="000D0CF9">
        <w:rPr>
          <w:rFonts w:cs="Arial"/>
        </w:rPr>
        <w:br w:type="page"/>
      </w:r>
    </w:p>
    <w:p w14:paraId="7BE031BD" w14:textId="77777777" w:rsidR="00D9366B" w:rsidRPr="000D0CF9" w:rsidRDefault="00D9366B" w:rsidP="00437051">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0D0CF9">
        <w:rPr>
          <w:rFonts w:cs="Arial"/>
          <w:b/>
        </w:rPr>
        <w:lastRenderedPageBreak/>
        <w:t>Standard 4:</w:t>
      </w:r>
    </w:p>
    <w:p w14:paraId="62E10B55" w14:textId="5930B3C6" w:rsidR="00D9366B" w:rsidRPr="000D0CF9" w:rsidRDefault="00D9366B" w:rsidP="00437051">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0D0CF9">
        <w:rPr>
          <w:rFonts w:cs="Arial"/>
          <w:b/>
        </w:rPr>
        <w:t xml:space="preserve">The program faculty are </w:t>
      </w:r>
      <w:r w:rsidR="001C544B" w:rsidRPr="000D0CF9">
        <w:rPr>
          <w:rFonts w:cs="Arial"/>
          <w:b/>
          <w:bCs/>
        </w:rPr>
        <w:t>qualified for their roles and effective in carrying out their responsibilities</w:t>
      </w:r>
      <w:r w:rsidR="00716282" w:rsidRPr="000D0CF9">
        <w:rPr>
          <w:rFonts w:cs="Arial"/>
          <w:b/>
          <w:bCs/>
        </w:rPr>
        <w:t>.</w:t>
      </w:r>
    </w:p>
    <w:p w14:paraId="6E7C9677" w14:textId="77777777" w:rsidR="00D9366B" w:rsidRPr="000D0CF9" w:rsidRDefault="00D9366B" w:rsidP="00437051">
      <w:pPr>
        <w:ind w:right="-144"/>
        <w:rPr>
          <w:rFonts w:cs="Arial"/>
        </w:rPr>
      </w:pPr>
    </w:p>
    <w:p w14:paraId="3CA54439" w14:textId="147AE74F" w:rsidR="00D9366B" w:rsidRPr="000D0CF9" w:rsidRDefault="00D9366B" w:rsidP="00437051">
      <w:pPr>
        <w:ind w:right="-144"/>
        <w:rPr>
          <w:rFonts w:cs="Arial"/>
          <w:b/>
        </w:rPr>
      </w:pPr>
      <w:r w:rsidRPr="000D0CF9">
        <w:rPr>
          <w:rFonts w:cs="Arial"/>
          <w:b/>
        </w:rPr>
        <w:t xml:space="preserve">REQUIRED </w:t>
      </w:r>
      <w:r w:rsidR="005D2A10" w:rsidRPr="000D0CF9">
        <w:rPr>
          <w:rFonts w:cs="Arial"/>
          <w:b/>
        </w:rPr>
        <w:t>ELEMENT</w:t>
      </w:r>
      <w:r w:rsidRPr="000D0CF9">
        <w:rPr>
          <w:rFonts w:cs="Arial"/>
          <w:b/>
        </w:rPr>
        <w:t>S:</w:t>
      </w:r>
    </w:p>
    <w:p w14:paraId="2B371540" w14:textId="77777777" w:rsidR="00D9366B" w:rsidRPr="000D0CF9" w:rsidRDefault="00D9366B" w:rsidP="00437051">
      <w:pPr>
        <w:ind w:right="-144"/>
        <w:rPr>
          <w:rFonts w:cs="Arial"/>
        </w:rPr>
      </w:pPr>
    </w:p>
    <w:p w14:paraId="7B370A38" w14:textId="0E1B5376" w:rsidR="00D9366B" w:rsidRPr="000D0CF9" w:rsidRDefault="00D9366B" w:rsidP="00437051">
      <w:pPr>
        <w:ind w:right="-144"/>
        <w:rPr>
          <w:rFonts w:cs="Arial"/>
          <w:b/>
        </w:rPr>
      </w:pPr>
      <w:r w:rsidRPr="000D0CF9">
        <w:rPr>
          <w:rFonts w:cs="Arial"/>
          <w:b/>
        </w:rPr>
        <w:t>Individual Academic Faculty</w:t>
      </w:r>
      <w:r w:rsidR="00765076" w:rsidRPr="000D0CF9">
        <w:rPr>
          <w:rStyle w:val="FootnoteReference"/>
          <w:rFonts w:cs="Arial"/>
          <w:b/>
        </w:rPr>
        <w:t>*</w:t>
      </w:r>
    </w:p>
    <w:p w14:paraId="73B44D7C" w14:textId="2744E5CB" w:rsidR="00723615" w:rsidRPr="000D0CF9" w:rsidRDefault="00723615" w:rsidP="00437051">
      <w:pPr>
        <w:tabs>
          <w:tab w:val="left" w:pos="540"/>
          <w:tab w:val="left" w:pos="1080"/>
        </w:tabs>
        <w:ind w:left="540" w:right="-144" w:hanging="540"/>
        <w:rPr>
          <w:rFonts w:cs="Arial"/>
        </w:rPr>
      </w:pPr>
      <w:r w:rsidRPr="000D0CF9">
        <w:rPr>
          <w:rFonts w:cs="Arial"/>
          <w:b/>
        </w:rPr>
        <w:t>4A</w:t>
      </w:r>
      <w:r w:rsidRPr="000D0CF9">
        <w:rPr>
          <w:rFonts w:cs="Arial"/>
        </w:rPr>
        <w:tab/>
      </w:r>
      <w:r w:rsidR="00765076" w:rsidRPr="000D0CF9">
        <w:rPr>
          <w:rFonts w:cs="Arial"/>
        </w:rPr>
        <w:t xml:space="preserve">Each core faculty member has doctoral </w:t>
      </w:r>
      <w:proofErr w:type="gramStart"/>
      <w:r w:rsidR="00765076" w:rsidRPr="000D0CF9">
        <w:rPr>
          <w:rFonts w:cs="Arial"/>
        </w:rPr>
        <w:t>preparation,*</w:t>
      </w:r>
      <w:proofErr w:type="gramEnd"/>
      <w:r w:rsidR="00765076" w:rsidRPr="000D0CF9">
        <w:rPr>
          <w:rFonts w:cs="Arial"/>
        </w:rPr>
        <w:t xml:space="preserve"> contemporary expertise* in assigned teaching areas, and demonstrated effectiveness in teaching and evaluation of student learning. In addition, core faculty who are physical therapists </w:t>
      </w:r>
      <w:r w:rsidR="00765076" w:rsidRPr="000D0CF9">
        <w:rPr>
          <w:rFonts w:cs="Arial"/>
          <w:highlight w:val="white"/>
        </w:rPr>
        <w:t xml:space="preserve">hold an active, unencumbered PT license in any United States jurisdiction and </w:t>
      </w:r>
      <w:proofErr w:type="gramStart"/>
      <w:r w:rsidR="00765076" w:rsidRPr="000D0CF9">
        <w:rPr>
          <w:rFonts w:cs="Arial"/>
          <w:highlight w:val="white"/>
        </w:rPr>
        <w:t>are in compliance</w:t>
      </w:r>
      <w:r w:rsidR="00765076" w:rsidRPr="000D0CF9">
        <w:rPr>
          <w:rFonts w:cs="Arial"/>
        </w:rPr>
        <w:t xml:space="preserve"> with</w:t>
      </w:r>
      <w:proofErr w:type="gramEnd"/>
      <w:r w:rsidR="00765076" w:rsidRPr="000D0CF9">
        <w:rPr>
          <w:rFonts w:cs="Arial"/>
        </w:rPr>
        <w:t xml:space="preserve"> the state practice act in the jurisdiction where the program is located.</w:t>
      </w:r>
      <w:r w:rsidR="00765076" w:rsidRPr="000D0CF9">
        <w:rPr>
          <w:rFonts w:cs="Arial"/>
          <w:highlight w:val="white"/>
        </w:rPr>
        <w:t xml:space="preserve"> F</w:t>
      </w:r>
      <w:r w:rsidR="00765076" w:rsidRPr="000D0CF9">
        <w:rPr>
          <w:rFonts w:cs="Arial"/>
        </w:rPr>
        <w:t>or CAPTE-accredited programs outside the United States, core faculty who are PTs are licensed or regulated in accordance with their country's regulations. (</w:t>
      </w:r>
      <w:r w:rsidR="00765076" w:rsidRPr="000D0CF9">
        <w:rPr>
          <w:rFonts w:cs="Arial"/>
          <w:b/>
        </w:rPr>
        <w:t xml:space="preserve">Proviso: </w:t>
      </w:r>
      <w:r w:rsidR="00765076" w:rsidRPr="000D0CF9">
        <w:rPr>
          <w:rFonts w:cs="Arial"/>
        </w:rPr>
        <w:t>CAPTE began enforcing the requirement for doctoral preparation of all core faculty effective Jan. 1, 2020, except for individuals who were enrolled in an academic doctoral degree* program on that date, in which case the effective date will be extended to Dec. 31, 2025; this will be monitored in the Annual Accreditation Report).</w:t>
      </w:r>
    </w:p>
    <w:p w14:paraId="19306B33" w14:textId="77777777" w:rsidR="00765076" w:rsidRPr="000D0CF9" w:rsidRDefault="00765076" w:rsidP="00437051">
      <w:pPr>
        <w:tabs>
          <w:tab w:val="left" w:pos="540"/>
          <w:tab w:val="left" w:pos="1080"/>
        </w:tabs>
        <w:ind w:left="540" w:right="-144" w:hanging="540"/>
        <w:rPr>
          <w:rFonts w:cs="Arial"/>
          <w:color w:val="000000"/>
        </w:rPr>
      </w:pPr>
    </w:p>
    <w:p w14:paraId="6C67104E" w14:textId="5B21DF72" w:rsidR="00A40969" w:rsidRPr="000D0CF9" w:rsidRDefault="00306ACB" w:rsidP="00437051">
      <w:pPr>
        <w:pStyle w:val="directions"/>
        <w:spacing w:after="0"/>
        <w:rPr>
          <w:b/>
          <w:bCs/>
          <w:i/>
          <w:iCs/>
          <w:sz w:val="22"/>
          <w:szCs w:val="22"/>
          <w:highlight w:val="green"/>
        </w:rPr>
      </w:pPr>
      <w:r w:rsidRPr="000D0CF9">
        <w:rPr>
          <w:b/>
          <w:sz w:val="22"/>
          <w:szCs w:val="22"/>
        </w:rPr>
        <w:t xml:space="preserve">Required Documentation </w:t>
      </w:r>
      <w:r w:rsidR="00A0646B" w:rsidRPr="000D0CF9">
        <w:rPr>
          <w:b/>
          <w:sz w:val="22"/>
          <w:szCs w:val="22"/>
        </w:rPr>
        <w:t>(Appendix/Appendices)</w:t>
      </w:r>
      <w:proofErr w:type="gramStart"/>
      <w:r w:rsidR="00A0646B" w:rsidRPr="000D0CF9">
        <w:rPr>
          <w:b/>
          <w:sz w:val="22"/>
          <w:szCs w:val="22"/>
        </w:rPr>
        <w:t>:</w:t>
      </w:r>
      <w:r w:rsidR="00247FAC" w:rsidRPr="000D0CF9">
        <w:rPr>
          <w:b/>
          <w:sz w:val="22"/>
          <w:szCs w:val="22"/>
        </w:rPr>
        <w:t xml:space="preserve"> </w:t>
      </w:r>
      <w:r w:rsidR="00247FAC" w:rsidRPr="000D0CF9">
        <w:rPr>
          <w:rStyle w:val="Strong"/>
          <w:rFonts w:cs="Arial"/>
          <w:i/>
          <w:iCs/>
          <w:sz w:val="22"/>
          <w:szCs w:val="22"/>
        </w:rPr>
        <w:t xml:space="preserve"> </w:t>
      </w:r>
      <w:r w:rsidR="00A40969" w:rsidRPr="000D0CF9">
        <w:rPr>
          <w:b/>
          <w:bCs/>
          <w:i/>
          <w:iCs/>
          <w:sz w:val="22"/>
          <w:szCs w:val="22"/>
        </w:rPr>
        <w:t>Note</w:t>
      </w:r>
      <w:proofErr w:type="gramEnd"/>
      <w:r w:rsidR="00A40969" w:rsidRPr="000D0CF9">
        <w:rPr>
          <w:b/>
          <w:bCs/>
          <w:i/>
          <w:iCs/>
          <w:sz w:val="22"/>
          <w:szCs w:val="22"/>
        </w:rPr>
        <w:t xml:space="preserve">: the portal language has been truncated from this full description of expectations. </w:t>
      </w:r>
    </w:p>
    <w:p w14:paraId="42EBBB44" w14:textId="48E97EAA" w:rsidR="00DC424F" w:rsidRPr="000D0CF9" w:rsidRDefault="00A93F75" w:rsidP="00437051">
      <w:pPr>
        <w:pStyle w:val="directions"/>
        <w:spacing w:after="0"/>
        <w:ind w:left="0" w:firstLine="0"/>
        <w:rPr>
          <w:color w:val="000000"/>
          <w:sz w:val="22"/>
          <w:szCs w:val="22"/>
        </w:rPr>
      </w:pPr>
      <w:proofErr w:type="gramStart"/>
      <w:r w:rsidRPr="000D0CF9">
        <w:rPr>
          <w:b/>
          <w:bCs/>
          <w:sz w:val="22"/>
          <w:szCs w:val="22"/>
        </w:rPr>
        <w:t>( )</w:t>
      </w:r>
      <w:proofErr w:type="gramEnd"/>
      <w:r w:rsidRPr="000D0CF9">
        <w:rPr>
          <w:sz w:val="22"/>
          <w:szCs w:val="22"/>
        </w:rPr>
        <w:t xml:space="preserve"> </w:t>
      </w:r>
      <w:r w:rsidR="009E53AE" w:rsidRPr="000D0CF9">
        <w:rPr>
          <w:sz w:val="22"/>
          <w:szCs w:val="22"/>
        </w:rPr>
        <w:t xml:space="preserve"> Portal Fields: on the </w:t>
      </w:r>
      <w:r w:rsidR="00DC424F" w:rsidRPr="000D0CF9">
        <w:rPr>
          <w:spacing w:val="-9"/>
          <w:sz w:val="22"/>
          <w:szCs w:val="22"/>
        </w:rPr>
        <w:t xml:space="preserve">Core </w:t>
      </w:r>
      <w:r w:rsidR="00DC424F" w:rsidRPr="000D0CF9">
        <w:rPr>
          <w:sz w:val="22"/>
          <w:szCs w:val="22"/>
        </w:rPr>
        <w:t>Faculty</w:t>
      </w:r>
      <w:r w:rsidR="00DC424F" w:rsidRPr="000D0CF9">
        <w:rPr>
          <w:spacing w:val="-5"/>
          <w:sz w:val="22"/>
          <w:szCs w:val="22"/>
        </w:rPr>
        <w:t xml:space="preserve"> </w:t>
      </w:r>
      <w:r w:rsidR="00DC424F" w:rsidRPr="000D0CF9">
        <w:rPr>
          <w:sz w:val="22"/>
          <w:szCs w:val="22"/>
        </w:rPr>
        <w:t>Details</w:t>
      </w:r>
      <w:r w:rsidR="00DC424F" w:rsidRPr="000D0CF9">
        <w:rPr>
          <w:spacing w:val="-9"/>
          <w:sz w:val="22"/>
          <w:szCs w:val="22"/>
        </w:rPr>
        <w:t xml:space="preserve"> </w:t>
      </w:r>
      <w:r w:rsidR="00DC424F" w:rsidRPr="000D0CF9">
        <w:rPr>
          <w:sz w:val="22"/>
          <w:szCs w:val="22"/>
        </w:rPr>
        <w:t>Section</w:t>
      </w:r>
    </w:p>
    <w:p w14:paraId="0449293D" w14:textId="6F41966D" w:rsidR="00DA5DD8" w:rsidRPr="000D0CF9" w:rsidRDefault="00520340" w:rsidP="00437051">
      <w:pPr>
        <w:pStyle w:val="crg3"/>
        <w:tabs>
          <w:tab w:val="clear" w:pos="770"/>
        </w:tabs>
        <w:ind w:left="27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w:t>
      </w:r>
      <w:r w:rsidR="00DA5DD8" w:rsidRPr="000D0CF9">
        <w:rPr>
          <w:rFonts w:ascii="Arial" w:hAnsi="Arial"/>
          <w:color w:val="000000"/>
          <w:sz w:val="22"/>
          <w:szCs w:val="22"/>
        </w:rPr>
        <w:t>Identify each core faculty’s doctoral preparation.</w:t>
      </w:r>
    </w:p>
    <w:p w14:paraId="72366516" w14:textId="0C29566E" w:rsidR="009E53AE" w:rsidRPr="000D0CF9" w:rsidRDefault="00520340" w:rsidP="00437051">
      <w:pPr>
        <w:pStyle w:val="crg3"/>
        <w:tabs>
          <w:tab w:val="clear" w:pos="770"/>
        </w:tabs>
        <w:ind w:left="720" w:hanging="45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w:t>
      </w:r>
      <w:r w:rsidR="009E53AE" w:rsidRPr="000D0CF9">
        <w:rPr>
          <w:rFonts w:ascii="Arial" w:hAnsi="Arial"/>
          <w:color w:val="000000"/>
          <w:sz w:val="22"/>
          <w:szCs w:val="22"/>
        </w:rPr>
        <w:t xml:space="preserve">Describe the </w:t>
      </w:r>
      <w:r w:rsidR="00765076" w:rsidRPr="000D0CF9">
        <w:rPr>
          <w:rFonts w:ascii="Arial" w:hAnsi="Arial"/>
          <w:color w:val="000000"/>
          <w:sz w:val="22"/>
          <w:szCs w:val="22"/>
        </w:rPr>
        <w:t xml:space="preserve">individual’s effectiveness in </w:t>
      </w:r>
      <w:r w:rsidR="00765076" w:rsidRPr="000D0CF9">
        <w:rPr>
          <w:rFonts w:ascii="Arial" w:hAnsi="Arial"/>
          <w:b/>
          <w:bCs/>
          <w:color w:val="000000"/>
          <w:sz w:val="22"/>
          <w:szCs w:val="22"/>
        </w:rPr>
        <w:t>both</w:t>
      </w:r>
      <w:r w:rsidR="00765076" w:rsidRPr="000D0CF9">
        <w:rPr>
          <w:rFonts w:ascii="Arial" w:hAnsi="Arial"/>
          <w:color w:val="000000"/>
          <w:sz w:val="22"/>
          <w:szCs w:val="22"/>
        </w:rPr>
        <w:t xml:space="preserve"> teaching and evaluation of student learning.  (e.g., peer evaluations, student evaluations).</w:t>
      </w:r>
    </w:p>
    <w:p w14:paraId="199E09FD" w14:textId="0498B3E1" w:rsidR="00520340" w:rsidRPr="000D0CF9" w:rsidRDefault="00520340" w:rsidP="00437051">
      <w:pPr>
        <w:ind w:left="720" w:hanging="450"/>
        <w:rPr>
          <w:rFonts w:cs="Arial"/>
        </w:rPr>
      </w:pPr>
      <w:proofErr w:type="gramStart"/>
      <w:r w:rsidRPr="000D0CF9">
        <w:rPr>
          <w:rFonts w:cs="Arial"/>
          <w:b/>
          <w:bCs/>
          <w:color w:val="000000"/>
        </w:rPr>
        <w:t>( )</w:t>
      </w:r>
      <w:proofErr w:type="gramEnd"/>
      <w:r w:rsidRPr="000D0CF9">
        <w:rPr>
          <w:rFonts w:cs="Arial"/>
          <w:color w:val="000000"/>
        </w:rPr>
        <w:t xml:space="preserve">  </w:t>
      </w:r>
      <w:r w:rsidR="00765076" w:rsidRPr="000D0CF9">
        <w:rPr>
          <w:rFonts w:cs="Arial"/>
        </w:rPr>
        <w:t xml:space="preserve">For core faculty who are PTs, identify if each </w:t>
      </w:r>
      <w:r w:rsidR="00765076" w:rsidRPr="000D0CF9">
        <w:rPr>
          <w:rFonts w:cs="Arial"/>
          <w:highlight w:val="white"/>
        </w:rPr>
        <w:t>holds an active, unencumbered PT license in any United States jurisdiction and in compliance</w:t>
      </w:r>
      <w:r w:rsidR="00765076" w:rsidRPr="000D0CF9">
        <w:rPr>
          <w:rFonts w:cs="Arial"/>
        </w:rPr>
        <w:t xml:space="preserve"> with the state practice act in the jurisdiction where the program is located.</w:t>
      </w:r>
    </w:p>
    <w:p w14:paraId="0BFE53F2" w14:textId="46469DFA" w:rsidR="009E53AE" w:rsidRPr="000D0CF9" w:rsidRDefault="00520340" w:rsidP="00437051">
      <w:pPr>
        <w:ind w:left="720" w:hanging="450"/>
        <w:rPr>
          <w:rFonts w:eastAsia="Courier New" w:cs="Arial"/>
        </w:rPr>
      </w:pPr>
      <w:proofErr w:type="gramStart"/>
      <w:r w:rsidRPr="000D0CF9">
        <w:rPr>
          <w:rFonts w:cs="Arial"/>
          <w:b/>
          <w:bCs/>
          <w:color w:val="000000"/>
        </w:rPr>
        <w:t>( )</w:t>
      </w:r>
      <w:proofErr w:type="gramEnd"/>
      <w:r w:rsidRPr="000D0CF9">
        <w:rPr>
          <w:rFonts w:cs="Arial"/>
          <w:color w:val="000000"/>
        </w:rPr>
        <w:t xml:space="preserve">  </w:t>
      </w:r>
      <w:r w:rsidR="009E53AE" w:rsidRPr="000D0CF9">
        <w:rPr>
          <w:rFonts w:cs="Arial"/>
          <w:color w:val="000000"/>
        </w:rPr>
        <w:t>Identify teaching assignments by prefix, number and title and indicate content assigned and role in course</w:t>
      </w:r>
      <w:r w:rsidR="00563556" w:rsidRPr="000D0CF9">
        <w:rPr>
          <w:rFonts w:cs="Arial"/>
          <w:color w:val="000000"/>
        </w:rPr>
        <w:t>.</w:t>
      </w:r>
    </w:p>
    <w:p w14:paraId="36E7249C" w14:textId="7D4903E6" w:rsidR="009E53AE" w:rsidRPr="000D0CF9" w:rsidRDefault="00520340" w:rsidP="00437051">
      <w:pPr>
        <w:pStyle w:val="crg3"/>
        <w:tabs>
          <w:tab w:val="clear" w:pos="770"/>
        </w:tabs>
        <w:ind w:left="720" w:hanging="45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w:t>
      </w:r>
      <w:r w:rsidR="009E53AE" w:rsidRPr="000D0CF9">
        <w:rPr>
          <w:rFonts w:ascii="Arial" w:hAnsi="Arial"/>
          <w:color w:val="000000"/>
          <w:sz w:val="22"/>
          <w:szCs w:val="22"/>
        </w:rPr>
        <w:t xml:space="preserve">Provide evidence of the individual’s contemporary expertise specific to assigned teaching content in the </w:t>
      </w:r>
      <w:r w:rsidR="007647C4" w:rsidRPr="000D0CF9">
        <w:rPr>
          <w:rFonts w:ascii="Arial" w:hAnsi="Arial"/>
          <w:color w:val="000000"/>
          <w:sz w:val="22"/>
          <w:szCs w:val="22"/>
        </w:rPr>
        <w:t>D</w:t>
      </w:r>
      <w:r w:rsidR="009E53AE" w:rsidRPr="000D0CF9">
        <w:rPr>
          <w:rFonts w:ascii="Arial" w:hAnsi="Arial"/>
          <w:color w:val="000000"/>
          <w:sz w:val="22"/>
          <w:szCs w:val="22"/>
        </w:rPr>
        <w:t xml:space="preserve">PT program. This evidence </w:t>
      </w:r>
      <w:r w:rsidR="00563556" w:rsidRPr="000D0CF9">
        <w:rPr>
          <w:rFonts w:ascii="Arial" w:hAnsi="Arial"/>
          <w:b/>
          <w:bCs/>
          <w:color w:val="000000"/>
          <w:sz w:val="22"/>
          <w:szCs w:val="22"/>
        </w:rPr>
        <w:t>may</w:t>
      </w:r>
      <w:r w:rsidR="009E53AE" w:rsidRPr="000D0CF9">
        <w:rPr>
          <w:rFonts w:ascii="Arial" w:hAnsi="Arial"/>
          <w:color w:val="000000"/>
          <w:sz w:val="22"/>
          <w:szCs w:val="22"/>
        </w:rPr>
        <w:t xml:space="preserve"> include:</w:t>
      </w:r>
    </w:p>
    <w:p w14:paraId="5C744944" w14:textId="084C22FF" w:rsidR="009E53AE" w:rsidRPr="000D0CF9" w:rsidRDefault="009E53AE" w:rsidP="00437051">
      <w:pPr>
        <w:pStyle w:val="crg4"/>
        <w:numPr>
          <w:ilvl w:val="2"/>
          <w:numId w:val="2"/>
        </w:numPr>
        <w:tabs>
          <w:tab w:val="clear" w:pos="2160"/>
          <w:tab w:val="left" w:pos="115"/>
          <w:tab w:val="left" w:pos="323"/>
          <w:tab w:val="num" w:pos="1080"/>
        </w:tabs>
        <w:ind w:left="1080"/>
        <w:rPr>
          <w:color w:val="000000"/>
          <w:sz w:val="22"/>
          <w:szCs w:val="22"/>
        </w:rPr>
      </w:pPr>
      <w:r w:rsidRPr="000D0CF9">
        <w:rPr>
          <w:color w:val="000000"/>
          <w:sz w:val="22"/>
          <w:szCs w:val="22"/>
        </w:rPr>
        <w:t xml:space="preserve">Education (including post-professional academic work, residency, </w:t>
      </w:r>
      <w:r w:rsidR="00520340" w:rsidRPr="000D0CF9">
        <w:rPr>
          <w:color w:val="000000"/>
          <w:sz w:val="22"/>
          <w:szCs w:val="22"/>
        </w:rPr>
        <w:t>fellowship, and</w:t>
      </w:r>
      <w:r w:rsidRPr="000D0CF9">
        <w:rPr>
          <w:color w:val="000000"/>
          <w:sz w:val="22"/>
          <w:szCs w:val="22"/>
        </w:rPr>
        <w:t xml:space="preserve"> continuing education)</w:t>
      </w:r>
      <w:r w:rsidR="00563556" w:rsidRPr="000D0CF9">
        <w:rPr>
          <w:color w:val="000000"/>
          <w:sz w:val="22"/>
          <w:szCs w:val="22"/>
        </w:rPr>
        <w:t>.</w:t>
      </w:r>
    </w:p>
    <w:p w14:paraId="742B9250" w14:textId="63074271" w:rsidR="009E53AE" w:rsidRPr="000D0CF9" w:rsidRDefault="009E53AE" w:rsidP="00437051">
      <w:pPr>
        <w:pStyle w:val="crg4"/>
        <w:numPr>
          <w:ilvl w:val="2"/>
          <w:numId w:val="2"/>
        </w:numPr>
        <w:tabs>
          <w:tab w:val="clear" w:pos="2160"/>
          <w:tab w:val="left" w:pos="115"/>
          <w:tab w:val="left" w:pos="323"/>
          <w:tab w:val="num" w:pos="1080"/>
        </w:tabs>
        <w:ind w:left="1080"/>
        <w:rPr>
          <w:color w:val="000000"/>
          <w:sz w:val="22"/>
          <w:szCs w:val="22"/>
        </w:rPr>
      </w:pPr>
      <w:r w:rsidRPr="000D0CF9">
        <w:rPr>
          <w:color w:val="000000"/>
          <w:sz w:val="22"/>
          <w:szCs w:val="22"/>
        </w:rPr>
        <w:t>Clinical expertise specifically related to teaching areas</w:t>
      </w:r>
      <w:r w:rsidR="00563556" w:rsidRPr="000D0CF9">
        <w:rPr>
          <w:color w:val="000000"/>
          <w:sz w:val="22"/>
          <w:szCs w:val="22"/>
        </w:rPr>
        <w:t xml:space="preserve"> (</w:t>
      </w:r>
      <w:r w:rsidRPr="000D0CF9">
        <w:rPr>
          <w:color w:val="000000"/>
          <w:sz w:val="22"/>
          <w:szCs w:val="22"/>
        </w:rPr>
        <w:t>e.g.: certification as a clinical specialist, residency</w:t>
      </w:r>
      <w:r w:rsidR="00563556" w:rsidRPr="000D0CF9">
        <w:rPr>
          <w:color w:val="000000"/>
          <w:sz w:val="22"/>
          <w:szCs w:val="22"/>
        </w:rPr>
        <w:t>, fellowship</w:t>
      </w:r>
      <w:r w:rsidRPr="000D0CF9">
        <w:rPr>
          <w:color w:val="000000"/>
          <w:sz w:val="22"/>
          <w:szCs w:val="22"/>
        </w:rPr>
        <w:t>)</w:t>
      </w:r>
      <w:r w:rsidR="00563556" w:rsidRPr="000D0CF9">
        <w:rPr>
          <w:color w:val="000000"/>
          <w:sz w:val="22"/>
          <w:szCs w:val="22"/>
        </w:rPr>
        <w:t>.</w:t>
      </w:r>
    </w:p>
    <w:p w14:paraId="4698F462" w14:textId="288CC883" w:rsidR="009E53AE" w:rsidRPr="000D0CF9" w:rsidRDefault="009E53AE" w:rsidP="00437051">
      <w:pPr>
        <w:pStyle w:val="crg4"/>
        <w:numPr>
          <w:ilvl w:val="2"/>
          <w:numId w:val="2"/>
        </w:numPr>
        <w:tabs>
          <w:tab w:val="clear" w:pos="2160"/>
          <w:tab w:val="left" w:pos="115"/>
          <w:tab w:val="left" w:pos="323"/>
          <w:tab w:val="num" w:pos="1080"/>
        </w:tabs>
        <w:ind w:left="1080"/>
        <w:rPr>
          <w:color w:val="000000"/>
          <w:sz w:val="22"/>
          <w:szCs w:val="22"/>
        </w:rPr>
      </w:pPr>
      <w:r w:rsidRPr="000D0CF9">
        <w:rPr>
          <w:color w:val="000000"/>
          <w:sz w:val="22"/>
          <w:szCs w:val="22"/>
        </w:rPr>
        <w:t>Consultation and service related to teaching areas</w:t>
      </w:r>
      <w:r w:rsidR="00563556" w:rsidRPr="000D0CF9">
        <w:rPr>
          <w:color w:val="000000"/>
          <w:sz w:val="22"/>
          <w:szCs w:val="22"/>
        </w:rPr>
        <w:t>.</w:t>
      </w:r>
    </w:p>
    <w:p w14:paraId="74E42E09" w14:textId="57B96C11" w:rsidR="009E53AE" w:rsidRPr="000D0CF9" w:rsidRDefault="009E53AE" w:rsidP="00437051">
      <w:pPr>
        <w:pStyle w:val="crg4"/>
        <w:numPr>
          <w:ilvl w:val="2"/>
          <w:numId w:val="2"/>
        </w:numPr>
        <w:tabs>
          <w:tab w:val="clear" w:pos="2160"/>
          <w:tab w:val="left" w:pos="115"/>
          <w:tab w:val="left" w:pos="323"/>
          <w:tab w:val="num" w:pos="1080"/>
        </w:tabs>
        <w:ind w:left="1080"/>
        <w:rPr>
          <w:color w:val="000000"/>
          <w:sz w:val="22"/>
          <w:szCs w:val="22"/>
        </w:rPr>
      </w:pPr>
      <w:r w:rsidRPr="000D0CF9">
        <w:rPr>
          <w:color w:val="000000"/>
          <w:sz w:val="22"/>
          <w:szCs w:val="22"/>
        </w:rPr>
        <w:t>Course materials that reflect level and scope of contemporary knowledge and skills (e.g., course objectives, examinations, assignments, readings/references, learning experiences)</w:t>
      </w:r>
    </w:p>
    <w:p w14:paraId="70C718AF" w14:textId="77777777" w:rsidR="009E53AE" w:rsidRPr="000D0CF9" w:rsidRDefault="009E53AE" w:rsidP="00437051">
      <w:pPr>
        <w:pStyle w:val="crg4"/>
        <w:numPr>
          <w:ilvl w:val="2"/>
          <w:numId w:val="2"/>
        </w:numPr>
        <w:tabs>
          <w:tab w:val="clear" w:pos="2160"/>
          <w:tab w:val="left" w:pos="115"/>
          <w:tab w:val="left" w:pos="323"/>
          <w:tab w:val="num" w:pos="1080"/>
        </w:tabs>
        <w:ind w:left="1080"/>
        <w:rPr>
          <w:color w:val="000000"/>
          <w:sz w:val="22"/>
          <w:szCs w:val="22"/>
        </w:rPr>
      </w:pPr>
      <w:r w:rsidRPr="000D0CF9">
        <w:rPr>
          <w:color w:val="000000"/>
          <w:sz w:val="22"/>
          <w:szCs w:val="22"/>
        </w:rPr>
        <w:t>Other evidence that demonstrates contemporary expertise, for example</w:t>
      </w:r>
    </w:p>
    <w:p w14:paraId="210AF6E0" w14:textId="08819BC5" w:rsidR="009E53AE" w:rsidRPr="000D0CF9" w:rsidRDefault="009E53AE" w:rsidP="00437051">
      <w:pPr>
        <w:pStyle w:val="crg4"/>
        <w:numPr>
          <w:ilvl w:val="3"/>
          <w:numId w:val="2"/>
        </w:numPr>
        <w:tabs>
          <w:tab w:val="clear" w:pos="2880"/>
          <w:tab w:val="left" w:pos="115"/>
          <w:tab w:val="left" w:pos="323"/>
        </w:tabs>
        <w:ind w:left="1440"/>
        <w:rPr>
          <w:color w:val="000000"/>
          <w:sz w:val="22"/>
          <w:szCs w:val="22"/>
        </w:rPr>
      </w:pPr>
      <w:r w:rsidRPr="000D0CF9">
        <w:rPr>
          <w:color w:val="000000"/>
          <w:sz w:val="22"/>
          <w:szCs w:val="22"/>
        </w:rPr>
        <w:t>Scholarship (</w:t>
      </w:r>
      <w:r w:rsidR="00520340" w:rsidRPr="000D0CF9">
        <w:rPr>
          <w:color w:val="000000"/>
          <w:sz w:val="22"/>
          <w:szCs w:val="22"/>
        </w:rPr>
        <w:t xml:space="preserve">e.g., </w:t>
      </w:r>
      <w:r w:rsidRPr="000D0CF9">
        <w:rPr>
          <w:color w:val="000000"/>
          <w:sz w:val="22"/>
          <w:szCs w:val="22"/>
        </w:rPr>
        <w:t>publications</w:t>
      </w:r>
      <w:r w:rsidR="008B576B" w:rsidRPr="000D0CF9">
        <w:rPr>
          <w:color w:val="000000"/>
          <w:sz w:val="22"/>
          <w:szCs w:val="22"/>
        </w:rPr>
        <w:t>, grant activities,</w:t>
      </w:r>
      <w:r w:rsidRPr="000D0CF9">
        <w:rPr>
          <w:color w:val="000000"/>
          <w:sz w:val="22"/>
          <w:szCs w:val="22"/>
        </w:rPr>
        <w:t xml:space="preserve"> and presentations related to teaching areas)</w:t>
      </w:r>
    </w:p>
    <w:p w14:paraId="3CADA83F" w14:textId="21C3728B" w:rsidR="009E53AE" w:rsidRPr="000D0CF9" w:rsidRDefault="009E53AE" w:rsidP="00437051">
      <w:pPr>
        <w:pStyle w:val="crg4"/>
        <w:numPr>
          <w:ilvl w:val="3"/>
          <w:numId w:val="2"/>
        </w:numPr>
        <w:tabs>
          <w:tab w:val="clear" w:pos="2880"/>
          <w:tab w:val="left" w:pos="115"/>
          <w:tab w:val="left" w:pos="323"/>
        </w:tabs>
        <w:ind w:left="1440"/>
        <w:rPr>
          <w:color w:val="000000"/>
          <w:sz w:val="22"/>
          <w:szCs w:val="22"/>
        </w:rPr>
      </w:pPr>
      <w:r w:rsidRPr="000D0CF9">
        <w:rPr>
          <w:color w:val="000000"/>
          <w:sz w:val="22"/>
          <w:szCs w:val="22"/>
        </w:rPr>
        <w:t>Written evidence of evaluation of course materials by a content expert</w:t>
      </w:r>
    </w:p>
    <w:p w14:paraId="6D1C4D8E" w14:textId="007E6EFA" w:rsidR="009E53AE" w:rsidRPr="000D0CF9" w:rsidRDefault="009E53AE" w:rsidP="00437051">
      <w:pPr>
        <w:pStyle w:val="crg4"/>
        <w:numPr>
          <w:ilvl w:val="3"/>
          <w:numId w:val="2"/>
        </w:numPr>
        <w:tabs>
          <w:tab w:val="clear" w:pos="2880"/>
          <w:tab w:val="left" w:pos="115"/>
          <w:tab w:val="left" w:pos="323"/>
        </w:tabs>
        <w:ind w:left="1440"/>
        <w:rPr>
          <w:color w:val="000000"/>
          <w:sz w:val="22"/>
          <w:szCs w:val="22"/>
        </w:rPr>
      </w:pPr>
      <w:r w:rsidRPr="000D0CF9">
        <w:rPr>
          <w:color w:val="000000"/>
          <w:sz w:val="22"/>
          <w:szCs w:val="22"/>
        </w:rPr>
        <w:t>Independent study and evidence-based review that results in critical appraisal and in-depth knowledge of subject matter (</w:t>
      </w:r>
      <w:proofErr w:type="gramStart"/>
      <w:r w:rsidRPr="000D0CF9">
        <w:rPr>
          <w:color w:val="000000"/>
          <w:sz w:val="22"/>
          <w:szCs w:val="22"/>
        </w:rPr>
        <w:t>include</w:t>
      </w:r>
      <w:proofErr w:type="gramEnd"/>
      <w:r w:rsidRPr="000D0CF9">
        <w:rPr>
          <w:color w:val="000000"/>
          <w:sz w:val="22"/>
          <w:szCs w:val="22"/>
        </w:rPr>
        <w:t xml:space="preserve"> description of resources used and time frame for study)</w:t>
      </w:r>
    </w:p>
    <w:p w14:paraId="71D8242A" w14:textId="25992CEC" w:rsidR="009E53AE" w:rsidRPr="000D0CF9" w:rsidRDefault="009E53AE" w:rsidP="00437051">
      <w:pPr>
        <w:pStyle w:val="crg4"/>
        <w:numPr>
          <w:ilvl w:val="3"/>
          <w:numId w:val="2"/>
        </w:numPr>
        <w:tabs>
          <w:tab w:val="clear" w:pos="2880"/>
          <w:tab w:val="left" w:pos="115"/>
          <w:tab w:val="left" w:pos="323"/>
        </w:tabs>
        <w:ind w:left="1440"/>
        <w:rPr>
          <w:color w:val="000000"/>
          <w:sz w:val="22"/>
          <w:szCs w:val="22"/>
        </w:rPr>
      </w:pPr>
      <w:r w:rsidRPr="000D0CF9">
        <w:rPr>
          <w:color w:val="000000"/>
          <w:sz w:val="22"/>
          <w:szCs w:val="22"/>
        </w:rPr>
        <w:t>Formal mentoring (include description of experiences, time frame and qualifications of mentor).</w:t>
      </w:r>
    </w:p>
    <w:p w14:paraId="2BB1F762" w14:textId="2D939AA9" w:rsidR="00DC424F" w:rsidRPr="000D0CF9" w:rsidRDefault="00A93F75" w:rsidP="00437051">
      <w:pPr>
        <w:pStyle w:val="crg4"/>
        <w:tabs>
          <w:tab w:val="left" w:pos="115"/>
          <w:tab w:val="left" w:pos="323"/>
        </w:tabs>
        <w:rPr>
          <w:color w:val="000000"/>
          <w:sz w:val="22"/>
          <w:szCs w:val="22"/>
        </w:rPr>
      </w:pPr>
      <w:bookmarkStart w:id="20" w:name="_Hlk109293448"/>
      <w:bookmarkStart w:id="21" w:name="_Hlk175155906"/>
      <w:proofErr w:type="gramStart"/>
      <w:r w:rsidRPr="000D0CF9">
        <w:rPr>
          <w:b/>
          <w:bCs/>
          <w:sz w:val="22"/>
          <w:szCs w:val="22"/>
        </w:rPr>
        <w:t>( )</w:t>
      </w:r>
      <w:proofErr w:type="gramEnd"/>
      <w:r w:rsidRPr="000D0CF9">
        <w:rPr>
          <w:sz w:val="22"/>
          <w:szCs w:val="22"/>
        </w:rPr>
        <w:t xml:space="preserve"> </w:t>
      </w:r>
      <w:r w:rsidR="00171224" w:rsidRPr="000D0CF9">
        <w:rPr>
          <w:color w:val="000000"/>
          <w:sz w:val="22"/>
          <w:szCs w:val="22"/>
        </w:rPr>
        <w:t xml:space="preserve"> CV</w:t>
      </w:r>
      <w:r w:rsidR="00986DC4" w:rsidRPr="000D0CF9">
        <w:rPr>
          <w:color w:val="000000"/>
          <w:sz w:val="22"/>
          <w:szCs w:val="22"/>
        </w:rPr>
        <w:t xml:space="preserve"> </w:t>
      </w:r>
      <w:r w:rsidR="00B83C5E" w:rsidRPr="000D0CF9">
        <w:rPr>
          <w:sz w:val="22"/>
          <w:szCs w:val="22"/>
        </w:rPr>
        <w:t>(forms packet);</w:t>
      </w:r>
      <w:r w:rsidR="00B83C5E" w:rsidRPr="000D0CF9">
        <w:rPr>
          <w:spacing w:val="-4"/>
          <w:sz w:val="22"/>
          <w:szCs w:val="22"/>
        </w:rPr>
        <w:t xml:space="preserve"> </w:t>
      </w:r>
      <w:r w:rsidR="00B83C5E" w:rsidRPr="000D0CF9">
        <w:rPr>
          <w:sz w:val="22"/>
          <w:szCs w:val="22"/>
        </w:rPr>
        <w:t>uploaded</w:t>
      </w:r>
      <w:r w:rsidR="00B83C5E" w:rsidRPr="000D0CF9">
        <w:rPr>
          <w:spacing w:val="-7"/>
          <w:sz w:val="22"/>
          <w:szCs w:val="22"/>
        </w:rPr>
        <w:t xml:space="preserve"> </w:t>
      </w:r>
      <w:r w:rsidR="00B83C5E" w:rsidRPr="000D0CF9">
        <w:rPr>
          <w:sz w:val="22"/>
          <w:szCs w:val="22"/>
        </w:rPr>
        <w:t>on</w:t>
      </w:r>
      <w:r w:rsidR="00B83C5E" w:rsidRPr="000D0CF9">
        <w:rPr>
          <w:spacing w:val="-2"/>
          <w:sz w:val="22"/>
          <w:szCs w:val="22"/>
        </w:rPr>
        <w:t xml:space="preserve"> </w:t>
      </w:r>
      <w:r w:rsidR="00B83C5E" w:rsidRPr="000D0CF9">
        <w:rPr>
          <w:sz w:val="22"/>
          <w:szCs w:val="22"/>
        </w:rPr>
        <w:t>the</w:t>
      </w:r>
      <w:r w:rsidR="00B83C5E" w:rsidRPr="000D0CF9">
        <w:rPr>
          <w:spacing w:val="-2"/>
          <w:sz w:val="22"/>
          <w:szCs w:val="22"/>
        </w:rPr>
        <w:t xml:space="preserve"> </w:t>
      </w:r>
      <w:r w:rsidR="00B83C5E" w:rsidRPr="000D0CF9">
        <w:rPr>
          <w:sz w:val="22"/>
          <w:szCs w:val="22"/>
        </w:rPr>
        <w:t>appropriate</w:t>
      </w:r>
      <w:r w:rsidR="00B83C5E" w:rsidRPr="000D0CF9">
        <w:rPr>
          <w:spacing w:val="-9"/>
          <w:sz w:val="22"/>
          <w:szCs w:val="22"/>
        </w:rPr>
        <w:t xml:space="preserve"> </w:t>
      </w:r>
      <w:r w:rsidR="00B83C5E" w:rsidRPr="000D0CF9">
        <w:rPr>
          <w:sz w:val="22"/>
          <w:szCs w:val="22"/>
        </w:rPr>
        <w:t xml:space="preserve">Core </w:t>
      </w:r>
      <w:r w:rsidR="00DC424F" w:rsidRPr="000D0CF9">
        <w:rPr>
          <w:sz w:val="22"/>
          <w:szCs w:val="22"/>
        </w:rPr>
        <w:t>Faculty</w:t>
      </w:r>
      <w:r w:rsidR="00DC424F" w:rsidRPr="000D0CF9">
        <w:rPr>
          <w:spacing w:val="-5"/>
          <w:sz w:val="22"/>
          <w:szCs w:val="22"/>
        </w:rPr>
        <w:t xml:space="preserve"> </w:t>
      </w:r>
      <w:r w:rsidR="00DC424F" w:rsidRPr="000D0CF9">
        <w:rPr>
          <w:sz w:val="22"/>
          <w:szCs w:val="22"/>
        </w:rPr>
        <w:t>Details</w:t>
      </w:r>
      <w:r w:rsidR="00DC424F" w:rsidRPr="000D0CF9">
        <w:rPr>
          <w:spacing w:val="-9"/>
          <w:sz w:val="22"/>
          <w:szCs w:val="22"/>
        </w:rPr>
        <w:t xml:space="preserve"> </w:t>
      </w:r>
      <w:r w:rsidR="00DC424F" w:rsidRPr="000D0CF9">
        <w:rPr>
          <w:sz w:val="22"/>
          <w:szCs w:val="22"/>
        </w:rPr>
        <w:t>Section</w:t>
      </w:r>
    </w:p>
    <w:bookmarkEnd w:id="20"/>
    <w:p w14:paraId="0BF04889" w14:textId="4B7A6EC0" w:rsidR="009E53AE" w:rsidRPr="000D0CF9" w:rsidRDefault="00A93F75" w:rsidP="00437051">
      <w:pPr>
        <w:pStyle w:val="crg4"/>
        <w:tabs>
          <w:tab w:val="left" w:pos="115"/>
          <w:tab w:val="left" w:pos="323"/>
        </w:tabs>
        <w:rPr>
          <w:color w:val="000000"/>
          <w:sz w:val="22"/>
          <w:szCs w:val="22"/>
        </w:rPr>
      </w:pPr>
      <w:proofErr w:type="gramStart"/>
      <w:r w:rsidRPr="000D0CF9">
        <w:rPr>
          <w:b/>
          <w:bCs/>
          <w:sz w:val="22"/>
          <w:szCs w:val="22"/>
        </w:rPr>
        <w:t>( )</w:t>
      </w:r>
      <w:proofErr w:type="gramEnd"/>
      <w:r w:rsidRPr="000D0CF9">
        <w:rPr>
          <w:sz w:val="22"/>
          <w:szCs w:val="22"/>
        </w:rPr>
        <w:t xml:space="preserve"> </w:t>
      </w:r>
      <w:r w:rsidR="009E53AE" w:rsidRPr="000D0CF9">
        <w:rPr>
          <w:color w:val="000000"/>
          <w:sz w:val="22"/>
          <w:szCs w:val="22"/>
        </w:rPr>
        <w:t xml:space="preserve"> Naming Convention: CV</w:t>
      </w:r>
      <w:r w:rsidR="009E53AE" w:rsidRPr="000D0CF9">
        <w:rPr>
          <w:rFonts w:ascii="Cambria Math" w:hAnsi="Cambria Math" w:cs="Cambria Math"/>
          <w:color w:val="000000"/>
          <w:sz w:val="22"/>
          <w:szCs w:val="22"/>
        </w:rPr>
        <w:t>‐</w:t>
      </w:r>
      <w:r w:rsidR="009E53AE" w:rsidRPr="000D0CF9">
        <w:rPr>
          <w:color w:val="000000"/>
          <w:sz w:val="22"/>
          <w:szCs w:val="22"/>
        </w:rPr>
        <w:t>Last Name First Name.pdf</w:t>
      </w:r>
    </w:p>
    <w:p w14:paraId="0808952D" w14:textId="77777777" w:rsidR="0048416F" w:rsidRPr="0048416F" w:rsidRDefault="0048416F" w:rsidP="00437051">
      <w:pPr>
        <w:pStyle w:val="crg4"/>
        <w:tabs>
          <w:tab w:val="left" w:pos="115"/>
          <w:tab w:val="left" w:pos="323"/>
        </w:tabs>
        <w:rPr>
          <w:color w:val="000000"/>
          <w:sz w:val="22"/>
          <w:szCs w:val="22"/>
        </w:rPr>
      </w:pPr>
      <w:proofErr w:type="gramStart"/>
      <w:r w:rsidRPr="0048416F">
        <w:rPr>
          <w:color w:val="000000"/>
          <w:sz w:val="22"/>
          <w:szCs w:val="22"/>
        </w:rPr>
        <w:t>( )</w:t>
      </w:r>
      <w:proofErr w:type="gramEnd"/>
      <w:r w:rsidRPr="0048416F">
        <w:rPr>
          <w:color w:val="000000"/>
          <w:sz w:val="22"/>
          <w:szCs w:val="22"/>
        </w:rPr>
        <w:t xml:space="preserve">  Other: name </w:t>
      </w:r>
    </w:p>
    <w:p w14:paraId="4C4F9A17" w14:textId="77777777" w:rsidR="0048416F" w:rsidRPr="0048416F" w:rsidRDefault="0048416F" w:rsidP="00437051">
      <w:pPr>
        <w:pStyle w:val="crg4"/>
        <w:tabs>
          <w:tab w:val="left" w:pos="115"/>
          <w:tab w:val="left" w:pos="323"/>
        </w:tabs>
        <w:rPr>
          <w:color w:val="000000"/>
          <w:sz w:val="22"/>
          <w:szCs w:val="22"/>
        </w:rPr>
      </w:pPr>
    </w:p>
    <w:p w14:paraId="660E8E89" w14:textId="5060F11B" w:rsidR="0048416F" w:rsidRPr="0048416F" w:rsidRDefault="0043752D" w:rsidP="00437051">
      <w:pPr>
        <w:pStyle w:val="crg4"/>
        <w:tabs>
          <w:tab w:val="left" w:pos="115"/>
          <w:tab w:val="left" w:pos="323"/>
        </w:tabs>
        <w:rPr>
          <w:b/>
          <w:bCs/>
          <w:color w:val="000000"/>
          <w:sz w:val="22"/>
          <w:szCs w:val="22"/>
        </w:rPr>
      </w:pPr>
      <w:r w:rsidRPr="00D7658D">
        <w:rPr>
          <w:b/>
          <w:bCs/>
          <w:color w:val="000000"/>
          <w:sz w:val="22"/>
          <w:szCs w:val="22"/>
        </w:rPr>
        <w:t>NOTES:</w:t>
      </w:r>
    </w:p>
    <w:p w14:paraId="035A7A8E" w14:textId="77777777" w:rsidR="0048416F" w:rsidRPr="000D0CF9" w:rsidRDefault="0048416F" w:rsidP="00437051">
      <w:pPr>
        <w:pStyle w:val="crg4"/>
        <w:tabs>
          <w:tab w:val="left" w:pos="115"/>
          <w:tab w:val="left" w:pos="323"/>
        </w:tabs>
        <w:rPr>
          <w:color w:val="000000"/>
          <w:sz w:val="22"/>
          <w:szCs w:val="22"/>
        </w:rPr>
      </w:pPr>
    </w:p>
    <w:bookmarkEnd w:id="21"/>
    <w:p w14:paraId="144790F6" w14:textId="77777777" w:rsidR="00BC03B5" w:rsidRDefault="00BC03B5" w:rsidP="00D7658D">
      <w:pPr>
        <w:pStyle w:val="standard"/>
        <w:spacing w:after="0"/>
        <w:jc w:val="left"/>
        <w:rPr>
          <w:sz w:val="22"/>
          <w:szCs w:val="22"/>
        </w:rPr>
      </w:pPr>
    </w:p>
    <w:p w14:paraId="75555C34" w14:textId="77777777" w:rsidR="00D7658D" w:rsidRDefault="00D7658D" w:rsidP="00D7658D">
      <w:pPr>
        <w:pStyle w:val="standard"/>
        <w:spacing w:after="0"/>
        <w:jc w:val="left"/>
        <w:rPr>
          <w:sz w:val="22"/>
          <w:szCs w:val="22"/>
        </w:rPr>
      </w:pPr>
    </w:p>
    <w:p w14:paraId="4D3EED18" w14:textId="77777777" w:rsidR="00D7658D" w:rsidRPr="000D0CF9" w:rsidRDefault="00D7658D" w:rsidP="00D7658D">
      <w:pPr>
        <w:pStyle w:val="standard"/>
        <w:spacing w:after="0"/>
        <w:jc w:val="left"/>
        <w:rPr>
          <w:sz w:val="22"/>
          <w:szCs w:val="22"/>
        </w:rPr>
      </w:pPr>
    </w:p>
    <w:p w14:paraId="61E603AA" w14:textId="418F9081" w:rsidR="00A93F75" w:rsidRPr="000D0CF9" w:rsidRDefault="00A93F75"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2D2A705F" w14:textId="77777777" w:rsidR="0048416F" w:rsidRPr="000D0CF9" w:rsidRDefault="00A93F75" w:rsidP="00437051">
      <w:pPr>
        <w:pStyle w:val="crg2"/>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765076" w:rsidRPr="000D0CF9">
        <w:rPr>
          <w:rFonts w:ascii="Arial" w:hAnsi="Arial"/>
          <w:sz w:val="22"/>
          <w:szCs w:val="22"/>
        </w:rPr>
        <w:t xml:space="preserve"> Provide a brief statement describing the jurisdictional requirements for faculty engaging in teaching </w:t>
      </w:r>
    </w:p>
    <w:p w14:paraId="258166F9" w14:textId="38E10FDD" w:rsidR="00765076" w:rsidRPr="000D0CF9" w:rsidRDefault="00765076" w:rsidP="00437051">
      <w:pPr>
        <w:pStyle w:val="crg2"/>
        <w:ind w:left="360" w:hanging="360"/>
        <w:rPr>
          <w:rFonts w:ascii="Arial" w:hAnsi="Arial"/>
          <w:sz w:val="22"/>
          <w:szCs w:val="22"/>
        </w:rPr>
      </w:pPr>
      <w:r w:rsidRPr="000D0CF9">
        <w:rPr>
          <w:rFonts w:ascii="Arial" w:hAnsi="Arial"/>
          <w:sz w:val="22"/>
          <w:szCs w:val="22"/>
        </w:rPr>
        <w:t>and scholarship in the jurisdiction where the program is located. Include URL, verification, or other evidence.</w:t>
      </w:r>
    </w:p>
    <w:p w14:paraId="24224F03" w14:textId="659E7F92" w:rsidR="009E53AE" w:rsidRPr="000D0CF9" w:rsidRDefault="00765076" w:rsidP="00437051">
      <w:pPr>
        <w:pStyle w:val="crg2"/>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The only additional response needed in the 4A text box is to refer to the Core Faculty Detail Section for each core faculty member.</w:t>
      </w:r>
    </w:p>
    <w:p w14:paraId="23E69563" w14:textId="34910B16" w:rsidR="00BC03B5" w:rsidRPr="000D0CF9" w:rsidRDefault="00BC03B5" w:rsidP="00437051">
      <w:pPr>
        <w:pStyle w:val="directions"/>
        <w:spacing w:after="0"/>
        <w:ind w:left="0" w:firstLine="0"/>
        <w:jc w:val="both"/>
        <w:rPr>
          <w:rStyle w:val="Strong"/>
          <w:rFonts w:cs="Arial"/>
          <w:sz w:val="22"/>
          <w:szCs w:val="22"/>
        </w:rPr>
      </w:pPr>
    </w:p>
    <w:p w14:paraId="65F32C44" w14:textId="3D25FD6D" w:rsidR="008B576B" w:rsidRDefault="00C8648D" w:rsidP="00437051">
      <w:pPr>
        <w:rPr>
          <w:rFonts w:cs="Arial"/>
          <w:b/>
        </w:rPr>
      </w:pPr>
      <w:r w:rsidRPr="000D0CF9">
        <w:rPr>
          <w:rFonts w:cs="Arial"/>
          <w:b/>
        </w:rPr>
        <w:t xml:space="preserve">Note: </w:t>
      </w:r>
      <w:r w:rsidR="008B576B" w:rsidRPr="000D0CF9">
        <w:rPr>
          <w:rFonts w:cs="Arial"/>
          <w:bCs/>
        </w:rPr>
        <w:t>The program director will attest that each core faculty member who is a physical therapist (by name) is within the guidelines and requirements of the practice act in the jurisdiction where the program is located.</w:t>
      </w:r>
      <w:r w:rsidR="008B576B" w:rsidRPr="000D0CF9">
        <w:rPr>
          <w:rFonts w:cs="Arial"/>
          <w:b/>
        </w:rPr>
        <w:t xml:space="preserve"> </w:t>
      </w:r>
    </w:p>
    <w:p w14:paraId="55873AF8" w14:textId="77777777" w:rsidR="00E33A21" w:rsidRDefault="00E33A21" w:rsidP="00437051">
      <w:pPr>
        <w:rPr>
          <w:rFonts w:cs="Arial"/>
          <w:b/>
        </w:rPr>
      </w:pPr>
    </w:p>
    <w:p w14:paraId="3C749DBC" w14:textId="77777777" w:rsidR="00E33A21" w:rsidRPr="0071717D" w:rsidRDefault="00E33A21" w:rsidP="00E33A21">
      <w:pPr>
        <w:rPr>
          <w:rFonts w:cs="Arial"/>
          <w:bCs/>
        </w:rPr>
      </w:pPr>
      <w:r w:rsidRPr="0071717D">
        <w:rPr>
          <w:rFonts w:cs="Arial"/>
          <w:b/>
        </w:rPr>
        <w:t xml:space="preserve">Note: </w:t>
      </w:r>
      <w:r w:rsidRPr="0071717D">
        <w:rPr>
          <w:rFonts w:cs="Arial"/>
          <w:bCs/>
        </w:rPr>
        <w:t xml:space="preserve">The program director will attest that each core faculty member who is a physical therapist (by name) is within the guidelines and requirements of the practice act in the jurisdiction where the program is located. </w:t>
      </w:r>
    </w:p>
    <w:p w14:paraId="60D408FD" w14:textId="77777777" w:rsidR="00E33A21" w:rsidRPr="0071717D" w:rsidRDefault="00E33A21" w:rsidP="00E33A21">
      <w:pPr>
        <w:pStyle w:val="standard"/>
        <w:spacing w:after="0"/>
        <w:rPr>
          <w:b/>
          <w:sz w:val="22"/>
          <w:szCs w:val="22"/>
        </w:rPr>
      </w:pPr>
    </w:p>
    <w:p w14:paraId="2D1C945E" w14:textId="7D1B4513" w:rsidR="00E33A21" w:rsidRPr="00364E60" w:rsidRDefault="00E33A21" w:rsidP="00364E60">
      <w:pPr>
        <w:pStyle w:val="standard"/>
        <w:spacing w:after="0"/>
        <w:rPr>
          <w:bCs w:val="0"/>
          <w:sz w:val="22"/>
          <w:szCs w:val="22"/>
        </w:rPr>
      </w:pPr>
      <w:r w:rsidRPr="0071717D">
        <w:rPr>
          <w:b/>
          <w:sz w:val="22"/>
          <w:szCs w:val="22"/>
        </w:rPr>
        <w:t xml:space="preserve">NOTE new: </w:t>
      </w:r>
      <w:r w:rsidRPr="0071717D">
        <w:rPr>
          <w:bCs w:val="0"/>
          <w:sz w:val="22"/>
          <w:szCs w:val="22"/>
        </w:rPr>
        <w:t>Core Faculty Qualifications: Changes in Standards and Elements from 2016 to 2024: Core and Associated Faculty Qualifications “The 2016 standard/element 4A states: “In addition, core faculty who are PTs and who are teaching clinical PT content hold an active unrestricted PT license in any US jurisdiction and the state where the program is located if required by that state’s jurisdiction”. There is a change in the requirement as stated in the 2024 standard/element 4A: “In addition, core faculty who are physical therapists hold an active unencumbered PT license in any US jurisdiction and are in compliance with the state practice act in the jurisdiction where the program is located.” Effective for the 2024 standards, a core faculty member who is foreign trained as a PT and uses the PT credential must be licensed in the US and be compliant with the state practice act where the program is located. A core faculty who is foreign trained as a PT and who is not licensed in the US may teach in a program if they have contemporary expertise in their assigned teaching areas. They will be classified as non-PT core faculty members. The program will present information to demonstrate compliance with the US jurisdiction requirement.”</w:t>
      </w:r>
    </w:p>
    <w:p w14:paraId="3B63279B" w14:textId="77777777" w:rsidR="008B576B" w:rsidRPr="000D0CF9" w:rsidRDefault="008B576B" w:rsidP="00437051">
      <w:pPr>
        <w:pStyle w:val="directions"/>
        <w:spacing w:after="0"/>
        <w:ind w:left="0" w:firstLine="0"/>
        <w:jc w:val="both"/>
        <w:rPr>
          <w:rStyle w:val="Strong"/>
          <w:rFonts w:cs="Arial"/>
          <w:sz w:val="22"/>
          <w:szCs w:val="22"/>
        </w:rPr>
      </w:pPr>
    </w:p>
    <w:p w14:paraId="4F77241E" w14:textId="43933C4D" w:rsidR="0048416F" w:rsidRPr="000D0CF9" w:rsidRDefault="0043752D" w:rsidP="00437051">
      <w:pPr>
        <w:pStyle w:val="directions"/>
        <w:spacing w:after="0"/>
        <w:ind w:left="0" w:firstLine="0"/>
        <w:jc w:val="both"/>
        <w:rPr>
          <w:rStyle w:val="Strong"/>
          <w:rFonts w:cs="Arial"/>
          <w:sz w:val="22"/>
          <w:szCs w:val="22"/>
        </w:rPr>
      </w:pPr>
      <w:r>
        <w:rPr>
          <w:b/>
          <w:bCs/>
          <w:sz w:val="22"/>
          <w:szCs w:val="22"/>
        </w:rPr>
        <w:t>AFC NARRATIVE RESPONSE:</w:t>
      </w:r>
    </w:p>
    <w:p w14:paraId="2F7893B0" w14:textId="40E176E1" w:rsidR="00BC03B5" w:rsidRDefault="00BC03B5" w:rsidP="00437051">
      <w:pPr>
        <w:pStyle w:val="standard"/>
        <w:spacing w:after="0"/>
        <w:rPr>
          <w:bCs w:val="0"/>
          <w:sz w:val="22"/>
          <w:szCs w:val="22"/>
        </w:rPr>
      </w:pPr>
    </w:p>
    <w:p w14:paraId="4F37E0D2" w14:textId="77777777" w:rsidR="00D7658D" w:rsidRDefault="00D7658D" w:rsidP="00437051">
      <w:pPr>
        <w:pStyle w:val="standard"/>
        <w:spacing w:after="0"/>
        <w:rPr>
          <w:bCs w:val="0"/>
          <w:sz w:val="22"/>
          <w:szCs w:val="22"/>
        </w:rPr>
      </w:pPr>
    </w:p>
    <w:p w14:paraId="208570F4" w14:textId="77777777" w:rsidR="00D7658D" w:rsidRDefault="00D7658D" w:rsidP="00437051">
      <w:pPr>
        <w:pStyle w:val="standard"/>
        <w:spacing w:after="0"/>
        <w:rPr>
          <w:bCs w:val="0"/>
          <w:sz w:val="22"/>
          <w:szCs w:val="22"/>
        </w:rPr>
      </w:pPr>
    </w:p>
    <w:p w14:paraId="6844B76A" w14:textId="77777777" w:rsidR="00D7658D" w:rsidRPr="00D7658D" w:rsidRDefault="00D7658D" w:rsidP="00437051">
      <w:pPr>
        <w:pStyle w:val="standard"/>
        <w:spacing w:after="0"/>
        <w:rPr>
          <w:bCs w:val="0"/>
          <w:sz w:val="22"/>
          <w:szCs w:val="22"/>
        </w:rPr>
      </w:pPr>
    </w:p>
    <w:p w14:paraId="66DB982F" w14:textId="6F7B5482" w:rsidR="00BC03B5" w:rsidRPr="000D0CF9" w:rsidRDefault="003C4A84" w:rsidP="00437051">
      <w:pPr>
        <w:pStyle w:val="standard"/>
        <w:spacing w:after="0"/>
        <w:jc w:val="left"/>
        <w:rPr>
          <w:rStyle w:val="Strong"/>
          <w:rFonts w:cs="Arial"/>
          <w:i/>
          <w:iCs/>
          <w:sz w:val="22"/>
          <w:szCs w:val="22"/>
        </w:rPr>
      </w:pPr>
      <w:r w:rsidRPr="000D0CF9">
        <w:rPr>
          <w:b/>
          <w:sz w:val="22"/>
          <w:szCs w:val="22"/>
        </w:rPr>
        <w:t>Required Materials to be Reviewed On-Site:</w:t>
      </w:r>
      <w:r w:rsidR="00782F0A" w:rsidRPr="000D0CF9">
        <w:rPr>
          <w:rStyle w:val="CommentReference"/>
          <w:i/>
          <w:iCs/>
          <w:sz w:val="22"/>
          <w:szCs w:val="22"/>
        </w:rPr>
        <w:t xml:space="preserve"> </w:t>
      </w:r>
    </w:p>
    <w:p w14:paraId="0818AFA4" w14:textId="673DC07F" w:rsidR="002C5B50" w:rsidRPr="000D0CF9" w:rsidRDefault="00C8648D" w:rsidP="00437051">
      <w:pPr>
        <w:ind w:left="360" w:hanging="360"/>
        <w:rPr>
          <w:rFonts w:cs="Arial"/>
          <w:iCs/>
        </w:rPr>
      </w:pPr>
      <w:proofErr w:type="gramStart"/>
      <w:r w:rsidRPr="000D0CF9">
        <w:rPr>
          <w:rStyle w:val="Strong"/>
          <w:rFonts w:cs="Arial"/>
        </w:rPr>
        <w:t>( )</w:t>
      </w:r>
      <w:proofErr w:type="gramEnd"/>
      <w:r w:rsidRPr="000D0CF9">
        <w:rPr>
          <w:rStyle w:val="Strong"/>
          <w:rFonts w:cs="Arial"/>
          <w:b w:val="0"/>
          <w:bCs w:val="0"/>
        </w:rPr>
        <w:t xml:space="preserve">  </w:t>
      </w:r>
      <w:r w:rsidR="002C5B50" w:rsidRPr="000D0CF9">
        <w:rPr>
          <w:rFonts w:cs="Arial"/>
          <w:iCs/>
        </w:rPr>
        <w:t>Provide contracts/MOAs/Letters of Agreement with Faculty not working yet for the program</w:t>
      </w:r>
      <w:r w:rsidRPr="000D0CF9">
        <w:rPr>
          <w:rFonts w:cs="Arial"/>
          <w:iCs/>
        </w:rPr>
        <w:t>.</w:t>
      </w:r>
    </w:p>
    <w:p w14:paraId="7CE5A77C" w14:textId="52B9CAD4" w:rsidR="002C5B50" w:rsidRPr="000D0CF9" w:rsidRDefault="00E3583D" w:rsidP="00437051">
      <w:pPr>
        <w:ind w:right="-20"/>
        <w:rPr>
          <w:rFonts w:cs="Arial"/>
          <w:spacing w:val="-1"/>
        </w:rPr>
      </w:pPr>
      <w:proofErr w:type="gramStart"/>
      <w:r w:rsidRPr="000D0CF9">
        <w:rPr>
          <w:rFonts w:cs="Arial"/>
          <w:b/>
          <w:bCs/>
        </w:rPr>
        <w:t>( )</w:t>
      </w:r>
      <w:proofErr w:type="gramEnd"/>
      <w:r w:rsidRPr="000D0CF9">
        <w:rPr>
          <w:rFonts w:cs="Arial"/>
        </w:rPr>
        <w:t xml:space="preserve">  </w:t>
      </w:r>
      <w:r w:rsidR="002C5B50" w:rsidRPr="000D0CF9">
        <w:rPr>
          <w:rFonts w:cs="Arial"/>
          <w:b/>
          <w:bCs/>
          <w:spacing w:val="-1"/>
        </w:rPr>
        <w:t>For courses in the first term of the professional (PT) curriculum</w:t>
      </w:r>
      <w:r w:rsidR="002C5B50" w:rsidRPr="000D0CF9">
        <w:rPr>
          <w:rFonts w:cs="Arial"/>
          <w:spacing w:val="-1"/>
        </w:rPr>
        <w:t xml:space="preserve"> </w:t>
      </w:r>
      <w:proofErr w:type="gramStart"/>
      <w:r w:rsidR="002C5B50" w:rsidRPr="000D0CF9">
        <w:rPr>
          <w:rFonts w:cs="Arial"/>
          <w:b/>
          <w:bCs/>
          <w:spacing w:val="-1"/>
        </w:rPr>
        <w:t>provide</w:t>
      </w:r>
      <w:proofErr w:type="gramEnd"/>
      <w:r w:rsidR="002C5B50" w:rsidRPr="000D0CF9">
        <w:rPr>
          <w:rFonts w:cs="Arial"/>
          <w:spacing w:val="-1"/>
        </w:rPr>
        <w:t>:</w:t>
      </w:r>
    </w:p>
    <w:p w14:paraId="08DD0D4B" w14:textId="009D4867" w:rsidR="009E53AE" w:rsidRPr="000D0CF9" w:rsidRDefault="002C5B50" w:rsidP="00437051">
      <w:pPr>
        <w:pStyle w:val="directions"/>
        <w:spacing w:after="0"/>
        <w:ind w:left="72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9E53AE" w:rsidRPr="000D0CF9">
        <w:rPr>
          <w:rStyle w:val="Strong"/>
          <w:rFonts w:cs="Arial"/>
          <w:b w:val="0"/>
          <w:bCs w:val="0"/>
          <w:sz w:val="22"/>
          <w:szCs w:val="22"/>
        </w:rPr>
        <w:t xml:space="preserve">Sample course materials, </w:t>
      </w:r>
      <w:r w:rsidR="00A356B1" w:rsidRPr="000D0CF9">
        <w:rPr>
          <w:spacing w:val="-1"/>
          <w:sz w:val="22"/>
          <w:szCs w:val="22"/>
        </w:rPr>
        <w:t xml:space="preserve">samples of course materials, including but not limited </w:t>
      </w:r>
      <w:proofErr w:type="gramStart"/>
      <w:r w:rsidR="00A356B1" w:rsidRPr="000D0CF9">
        <w:rPr>
          <w:spacing w:val="-1"/>
          <w:sz w:val="22"/>
          <w:szCs w:val="22"/>
        </w:rPr>
        <w:t>to:</w:t>
      </w:r>
      <w:proofErr w:type="gramEnd"/>
      <w:r w:rsidR="00A356B1" w:rsidRPr="000D0CF9">
        <w:rPr>
          <w:spacing w:val="-1"/>
          <w:sz w:val="22"/>
          <w:szCs w:val="22"/>
        </w:rPr>
        <w:t xml:space="preserve"> assignments, class activities (role playing, group discussions, discussion boards, etc.), lecture outlines, PowerPoint presentations, handouts, lab activities.</w:t>
      </w:r>
    </w:p>
    <w:p w14:paraId="19B3151F" w14:textId="1D773DD5" w:rsidR="00A356B1" w:rsidRPr="000D0CF9" w:rsidRDefault="00A356B1" w:rsidP="00437051">
      <w:pPr>
        <w:pStyle w:val="directions"/>
        <w:spacing w:after="0"/>
        <w:ind w:left="720" w:hanging="360"/>
        <w:rPr>
          <w:b/>
          <w:bCs/>
          <w:sz w:val="22"/>
          <w:szCs w:val="22"/>
        </w:rPr>
      </w:pPr>
      <w:proofErr w:type="gramStart"/>
      <w:r w:rsidRPr="000D0CF9">
        <w:rPr>
          <w:b/>
          <w:bCs/>
          <w:sz w:val="22"/>
          <w:szCs w:val="22"/>
        </w:rPr>
        <w:t>( )</w:t>
      </w:r>
      <w:proofErr w:type="gramEnd"/>
      <w:r w:rsidRPr="000D0CF9">
        <w:rPr>
          <w:b/>
          <w:bCs/>
          <w:sz w:val="22"/>
          <w:szCs w:val="22"/>
        </w:rPr>
        <w:t xml:space="preserve">  </w:t>
      </w:r>
      <w:r w:rsidRPr="000D0CF9">
        <w:rPr>
          <w:spacing w:val="-1"/>
          <w:sz w:val="22"/>
          <w:szCs w:val="22"/>
        </w:rPr>
        <w:t xml:space="preserve">Samples of evaluation mechanisms used by the program to measure students’ achievement of course objectives, including but not limited </w:t>
      </w:r>
      <w:proofErr w:type="gramStart"/>
      <w:r w:rsidRPr="000D0CF9">
        <w:rPr>
          <w:spacing w:val="-1"/>
          <w:sz w:val="22"/>
          <w:szCs w:val="22"/>
        </w:rPr>
        <w:t>to:</w:t>
      </w:r>
      <w:proofErr w:type="gramEnd"/>
      <w:r w:rsidRPr="000D0CF9">
        <w:rPr>
          <w:spacing w:val="-1"/>
          <w:sz w:val="22"/>
          <w:szCs w:val="22"/>
        </w:rPr>
        <w:t xml:space="preserve"> skill checks, practical exams, assignments, and the corresponding grading rubrics for each example</w:t>
      </w:r>
      <w:r w:rsidR="00C8648D" w:rsidRPr="000D0CF9">
        <w:rPr>
          <w:spacing w:val="-1"/>
          <w:sz w:val="22"/>
          <w:szCs w:val="22"/>
        </w:rPr>
        <w:t>.</w:t>
      </w:r>
    </w:p>
    <w:p w14:paraId="5C71E691" w14:textId="00FD2EAD" w:rsidR="009E53AE" w:rsidRPr="000D0CF9" w:rsidRDefault="00E3583D" w:rsidP="00437051">
      <w:pPr>
        <w:pStyle w:val="direction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327EA9" w:rsidRPr="000D0CF9">
        <w:rPr>
          <w:sz w:val="22"/>
          <w:szCs w:val="22"/>
        </w:rPr>
        <w:t xml:space="preserve">Evidence of </w:t>
      </w:r>
      <w:r w:rsidR="00327EA9" w:rsidRPr="000D0CF9">
        <w:rPr>
          <w:rStyle w:val="Strong"/>
          <w:rFonts w:cs="Arial"/>
          <w:b w:val="0"/>
          <w:bCs w:val="0"/>
          <w:sz w:val="22"/>
          <w:szCs w:val="22"/>
        </w:rPr>
        <w:t xml:space="preserve">active, unencumbered PT license for each core faculty who is a physical therapist in any United States jurisdiction and </w:t>
      </w:r>
      <w:proofErr w:type="gramStart"/>
      <w:r w:rsidR="00327EA9" w:rsidRPr="000D0CF9">
        <w:rPr>
          <w:rStyle w:val="Strong"/>
          <w:rFonts w:cs="Arial"/>
          <w:b w:val="0"/>
          <w:bCs w:val="0"/>
          <w:sz w:val="22"/>
          <w:szCs w:val="22"/>
        </w:rPr>
        <w:t>is in compliance with</w:t>
      </w:r>
      <w:proofErr w:type="gramEnd"/>
      <w:r w:rsidR="00327EA9" w:rsidRPr="000D0CF9">
        <w:rPr>
          <w:rStyle w:val="Strong"/>
          <w:rFonts w:cs="Arial"/>
          <w:b w:val="0"/>
          <w:bCs w:val="0"/>
          <w:sz w:val="22"/>
          <w:szCs w:val="22"/>
        </w:rPr>
        <w:t xml:space="preserve"> the state practice act in the jurisdiction where the program is located</w:t>
      </w:r>
      <w:r w:rsidR="009E53AE" w:rsidRPr="000D0CF9">
        <w:rPr>
          <w:rStyle w:val="Strong"/>
          <w:rFonts w:cs="Arial"/>
          <w:b w:val="0"/>
          <w:bCs w:val="0"/>
          <w:sz w:val="22"/>
          <w:szCs w:val="22"/>
        </w:rPr>
        <w:t>. For CAPTE accredited programs outside the United States, evidence of licensure or regulated in accordance with their country's regulations.</w:t>
      </w:r>
    </w:p>
    <w:p w14:paraId="3B17CB11" w14:textId="77777777" w:rsidR="0048416F" w:rsidRPr="0048416F" w:rsidRDefault="0048416F" w:rsidP="00437051">
      <w:pPr>
        <w:pStyle w:val="directions"/>
        <w:tabs>
          <w:tab w:val="left" w:pos="720"/>
        </w:tabs>
        <w:spacing w:after="0"/>
        <w:jc w:val="both"/>
        <w:rPr>
          <w:b/>
          <w:bCs/>
          <w:sz w:val="22"/>
          <w:szCs w:val="22"/>
        </w:rPr>
      </w:pPr>
    </w:p>
    <w:p w14:paraId="7D7B648F" w14:textId="60E34A49" w:rsidR="0048416F" w:rsidRPr="0048416F" w:rsidRDefault="0043752D" w:rsidP="00437051">
      <w:pPr>
        <w:pStyle w:val="directions"/>
        <w:tabs>
          <w:tab w:val="left" w:pos="720"/>
        </w:tabs>
        <w:spacing w:after="0"/>
        <w:jc w:val="both"/>
        <w:rPr>
          <w:b/>
          <w:bCs/>
          <w:sz w:val="22"/>
          <w:szCs w:val="22"/>
        </w:rPr>
      </w:pPr>
      <w:r>
        <w:rPr>
          <w:b/>
          <w:bCs/>
          <w:sz w:val="22"/>
          <w:szCs w:val="22"/>
        </w:rPr>
        <w:t>NOTES:</w:t>
      </w:r>
    </w:p>
    <w:p w14:paraId="0994117B" w14:textId="634A92C4" w:rsidR="00E3583D" w:rsidRDefault="00E3583D" w:rsidP="00437051">
      <w:pPr>
        <w:pStyle w:val="directions"/>
        <w:tabs>
          <w:tab w:val="left" w:pos="720"/>
        </w:tabs>
        <w:spacing w:after="0"/>
        <w:jc w:val="both"/>
        <w:rPr>
          <w:rStyle w:val="Strong"/>
          <w:rFonts w:cs="Arial"/>
          <w:b w:val="0"/>
          <w:bCs w:val="0"/>
          <w:sz w:val="22"/>
          <w:szCs w:val="22"/>
        </w:rPr>
      </w:pPr>
    </w:p>
    <w:p w14:paraId="0D7BFED3" w14:textId="77777777" w:rsidR="00BA1778" w:rsidRDefault="00BA1778" w:rsidP="00437051">
      <w:pPr>
        <w:pStyle w:val="directions"/>
        <w:tabs>
          <w:tab w:val="left" w:pos="720"/>
        </w:tabs>
        <w:spacing w:after="0"/>
        <w:jc w:val="both"/>
        <w:rPr>
          <w:rStyle w:val="Strong"/>
          <w:rFonts w:cs="Arial"/>
          <w:b w:val="0"/>
          <w:bCs w:val="0"/>
          <w:sz w:val="22"/>
          <w:szCs w:val="22"/>
        </w:rPr>
      </w:pPr>
    </w:p>
    <w:p w14:paraId="30C500D6" w14:textId="77777777" w:rsidR="00BA1778" w:rsidRDefault="00BA1778" w:rsidP="00437051">
      <w:pPr>
        <w:pStyle w:val="directions"/>
        <w:tabs>
          <w:tab w:val="left" w:pos="720"/>
        </w:tabs>
        <w:spacing w:after="0"/>
        <w:jc w:val="both"/>
        <w:rPr>
          <w:rStyle w:val="Strong"/>
          <w:rFonts w:cs="Arial"/>
          <w:b w:val="0"/>
          <w:bCs w:val="0"/>
          <w:sz w:val="22"/>
          <w:szCs w:val="22"/>
        </w:rPr>
      </w:pPr>
    </w:p>
    <w:p w14:paraId="5CE77422" w14:textId="77777777" w:rsidR="00BA1778" w:rsidRPr="00BA1778" w:rsidRDefault="00BA1778" w:rsidP="00437051">
      <w:pPr>
        <w:pStyle w:val="directions"/>
        <w:tabs>
          <w:tab w:val="left" w:pos="720"/>
        </w:tabs>
        <w:spacing w:after="0"/>
        <w:jc w:val="both"/>
        <w:rPr>
          <w:rStyle w:val="Strong"/>
          <w:rFonts w:cs="Arial"/>
          <w:b w:val="0"/>
          <w:bCs w:val="0"/>
          <w:sz w:val="22"/>
          <w:szCs w:val="22"/>
        </w:rPr>
      </w:pPr>
    </w:p>
    <w:p w14:paraId="0E96A18F" w14:textId="77777777" w:rsidR="0048416F" w:rsidRPr="0048416F" w:rsidRDefault="0048416F" w:rsidP="00437051">
      <w:pPr>
        <w:pStyle w:val="standard"/>
        <w:spacing w:after="0"/>
        <w:rPr>
          <w:b/>
          <w:sz w:val="22"/>
          <w:szCs w:val="22"/>
        </w:rPr>
      </w:pPr>
      <w:r w:rsidRPr="0048416F">
        <w:rPr>
          <w:b/>
          <w:sz w:val="22"/>
          <w:szCs w:val="22"/>
        </w:rPr>
        <w:t>*********************************************************************************************************************</w:t>
      </w:r>
    </w:p>
    <w:p w14:paraId="1C154520" w14:textId="4FE33669" w:rsidR="00D9366B" w:rsidRPr="000D0CF9" w:rsidRDefault="00D9366B" w:rsidP="00437051">
      <w:pPr>
        <w:tabs>
          <w:tab w:val="left" w:pos="540"/>
          <w:tab w:val="left" w:pos="1080"/>
        </w:tabs>
        <w:ind w:left="540" w:right="-144" w:hanging="540"/>
        <w:rPr>
          <w:rFonts w:cs="Arial"/>
        </w:rPr>
      </w:pPr>
      <w:r w:rsidRPr="000D0CF9">
        <w:rPr>
          <w:rFonts w:cs="Arial"/>
          <w:b/>
        </w:rPr>
        <w:t>4B</w:t>
      </w:r>
      <w:r w:rsidRPr="000D0CF9">
        <w:rPr>
          <w:rFonts w:cs="Arial"/>
        </w:rPr>
        <w:tab/>
      </w:r>
      <w:r w:rsidR="00127C28" w:rsidRPr="000D0CF9">
        <w:rPr>
          <w:rFonts w:cs="Arial"/>
        </w:rPr>
        <w:t>Each core faculty member has a well-defined, ongoing scholarly agenda* that reflects contributions to the profession and is aligned with the mission of the institution.</w:t>
      </w:r>
    </w:p>
    <w:p w14:paraId="6DA52523" w14:textId="77777777" w:rsidR="00BC03B5" w:rsidRPr="000D0CF9" w:rsidRDefault="00BC03B5" w:rsidP="00437051">
      <w:pPr>
        <w:pStyle w:val="directions"/>
        <w:spacing w:after="0"/>
        <w:ind w:left="0" w:firstLine="0"/>
        <w:jc w:val="both"/>
        <w:rPr>
          <w:b/>
          <w:sz w:val="22"/>
          <w:szCs w:val="22"/>
        </w:rPr>
      </w:pPr>
    </w:p>
    <w:p w14:paraId="1B3078D1" w14:textId="5740F28F" w:rsidR="00247FAC"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5458E5C7" w14:textId="7CDC6810" w:rsidR="00171224" w:rsidRPr="000D0CF9" w:rsidRDefault="00A93F75" w:rsidP="00437051">
      <w:pPr>
        <w:pStyle w:val="crg4"/>
        <w:tabs>
          <w:tab w:val="left" w:pos="115"/>
          <w:tab w:val="left" w:pos="323"/>
        </w:tabs>
        <w:rPr>
          <w:rStyle w:val="Strong"/>
          <w:rFonts w:cs="Arial"/>
          <w:b w:val="0"/>
          <w:bCs w:val="0"/>
          <w:color w:val="000000"/>
          <w:sz w:val="22"/>
          <w:szCs w:val="22"/>
        </w:rPr>
      </w:pPr>
      <w:proofErr w:type="gramStart"/>
      <w:r w:rsidRPr="000D0CF9">
        <w:rPr>
          <w:b/>
          <w:bCs/>
          <w:sz w:val="22"/>
          <w:szCs w:val="22"/>
        </w:rPr>
        <w:t>( )</w:t>
      </w:r>
      <w:proofErr w:type="gramEnd"/>
      <w:r w:rsidRPr="000D0CF9">
        <w:rPr>
          <w:sz w:val="22"/>
          <w:szCs w:val="22"/>
        </w:rPr>
        <w:t xml:space="preserve"> </w:t>
      </w:r>
      <w:r w:rsidR="00171224" w:rsidRPr="000D0CF9">
        <w:rPr>
          <w:color w:val="000000"/>
          <w:sz w:val="22"/>
          <w:szCs w:val="22"/>
        </w:rPr>
        <w:t xml:space="preserve"> </w:t>
      </w:r>
      <w:r w:rsidR="00171224" w:rsidRPr="000D0CF9">
        <w:rPr>
          <w:sz w:val="22"/>
          <w:szCs w:val="22"/>
        </w:rPr>
        <w:t>Core Faculty Scholarship Forms</w:t>
      </w:r>
    </w:p>
    <w:p w14:paraId="2D659591" w14:textId="7F562A03" w:rsidR="00FB5A36" w:rsidRPr="000D0CF9" w:rsidRDefault="00A93F75" w:rsidP="00437051">
      <w:pPr>
        <w:pStyle w:val="crg4"/>
        <w:tabs>
          <w:tab w:val="left" w:pos="115"/>
          <w:tab w:val="left" w:pos="323"/>
        </w:tabs>
        <w:rPr>
          <w:color w:val="000000"/>
          <w:sz w:val="22"/>
          <w:szCs w:val="22"/>
        </w:rPr>
      </w:pPr>
      <w:proofErr w:type="gramStart"/>
      <w:r w:rsidRPr="000D0CF9">
        <w:rPr>
          <w:b/>
          <w:bCs/>
          <w:sz w:val="22"/>
          <w:szCs w:val="22"/>
        </w:rPr>
        <w:t>( )</w:t>
      </w:r>
      <w:proofErr w:type="gramEnd"/>
      <w:r w:rsidRPr="000D0CF9">
        <w:rPr>
          <w:sz w:val="22"/>
          <w:szCs w:val="22"/>
        </w:rPr>
        <w:t xml:space="preserve">  </w:t>
      </w:r>
      <w:r w:rsidR="00FB5A36" w:rsidRPr="000D0CF9">
        <w:rPr>
          <w:color w:val="000000"/>
          <w:sz w:val="22"/>
          <w:szCs w:val="22"/>
        </w:rPr>
        <w:t xml:space="preserve">Naming Convention: Scholarship-Last Name First Name </w:t>
      </w:r>
    </w:p>
    <w:p w14:paraId="6BB483FC" w14:textId="77777777" w:rsidR="00AD50D9" w:rsidRPr="00AD50D9" w:rsidRDefault="00AD50D9" w:rsidP="00437051">
      <w:pPr>
        <w:pStyle w:val="crg4"/>
        <w:tabs>
          <w:tab w:val="left" w:pos="115"/>
          <w:tab w:val="left" w:pos="323"/>
        </w:tabs>
        <w:rPr>
          <w:color w:val="000000"/>
          <w:sz w:val="22"/>
          <w:szCs w:val="22"/>
        </w:rPr>
      </w:pPr>
      <w:proofErr w:type="gramStart"/>
      <w:r w:rsidRPr="00AD50D9">
        <w:rPr>
          <w:color w:val="000000"/>
          <w:sz w:val="22"/>
          <w:szCs w:val="22"/>
        </w:rPr>
        <w:t>( )</w:t>
      </w:r>
      <w:proofErr w:type="gramEnd"/>
      <w:r w:rsidRPr="00AD50D9">
        <w:rPr>
          <w:color w:val="000000"/>
          <w:sz w:val="22"/>
          <w:szCs w:val="22"/>
        </w:rPr>
        <w:t xml:space="preserve">  Other: name </w:t>
      </w:r>
    </w:p>
    <w:p w14:paraId="0738452C" w14:textId="77777777" w:rsidR="00AD50D9" w:rsidRPr="00AD50D9" w:rsidRDefault="00AD50D9" w:rsidP="00437051">
      <w:pPr>
        <w:pStyle w:val="crg4"/>
        <w:tabs>
          <w:tab w:val="left" w:pos="115"/>
          <w:tab w:val="left" w:pos="323"/>
        </w:tabs>
        <w:rPr>
          <w:color w:val="000000"/>
          <w:sz w:val="22"/>
          <w:szCs w:val="22"/>
        </w:rPr>
      </w:pPr>
    </w:p>
    <w:p w14:paraId="2C723720" w14:textId="15A61F7D" w:rsidR="00AD50D9" w:rsidRPr="00AD50D9" w:rsidRDefault="0043752D" w:rsidP="00437051">
      <w:pPr>
        <w:pStyle w:val="crg4"/>
        <w:tabs>
          <w:tab w:val="left" w:pos="115"/>
          <w:tab w:val="left" w:pos="323"/>
        </w:tabs>
        <w:rPr>
          <w:b/>
          <w:bCs/>
          <w:color w:val="000000"/>
          <w:sz w:val="22"/>
          <w:szCs w:val="22"/>
        </w:rPr>
      </w:pPr>
      <w:r w:rsidRPr="00BA1778">
        <w:rPr>
          <w:b/>
          <w:bCs/>
          <w:color w:val="000000"/>
          <w:sz w:val="22"/>
          <w:szCs w:val="22"/>
        </w:rPr>
        <w:t>NOTES:</w:t>
      </w:r>
    </w:p>
    <w:p w14:paraId="55B7B5C7" w14:textId="77777777" w:rsidR="00AD50D9" w:rsidRDefault="00AD50D9" w:rsidP="00437051">
      <w:pPr>
        <w:pStyle w:val="crg4"/>
        <w:tabs>
          <w:tab w:val="left" w:pos="115"/>
          <w:tab w:val="left" w:pos="323"/>
        </w:tabs>
        <w:rPr>
          <w:color w:val="000000"/>
          <w:sz w:val="22"/>
          <w:szCs w:val="22"/>
        </w:rPr>
      </w:pPr>
    </w:p>
    <w:p w14:paraId="4842D243" w14:textId="77777777" w:rsidR="00BA1778" w:rsidRDefault="00BA1778" w:rsidP="00437051">
      <w:pPr>
        <w:pStyle w:val="crg4"/>
        <w:tabs>
          <w:tab w:val="left" w:pos="115"/>
          <w:tab w:val="left" w:pos="323"/>
        </w:tabs>
        <w:rPr>
          <w:color w:val="000000"/>
          <w:sz w:val="22"/>
          <w:szCs w:val="22"/>
        </w:rPr>
      </w:pPr>
    </w:p>
    <w:p w14:paraId="1A978B89" w14:textId="77777777" w:rsidR="00BA1778" w:rsidRPr="000D0CF9" w:rsidRDefault="00BA1778" w:rsidP="00437051">
      <w:pPr>
        <w:pStyle w:val="crg4"/>
        <w:tabs>
          <w:tab w:val="left" w:pos="115"/>
          <w:tab w:val="left" w:pos="323"/>
        </w:tabs>
        <w:rPr>
          <w:color w:val="000000"/>
          <w:sz w:val="22"/>
          <w:szCs w:val="22"/>
        </w:rPr>
      </w:pPr>
    </w:p>
    <w:p w14:paraId="442ABA41" w14:textId="0F17D6F6" w:rsidR="00BC03B5" w:rsidRPr="000D0CF9" w:rsidRDefault="00BC03B5" w:rsidP="00BA1778">
      <w:pPr>
        <w:pStyle w:val="standard"/>
        <w:spacing w:after="0"/>
        <w:jc w:val="left"/>
        <w:rPr>
          <w:sz w:val="22"/>
          <w:szCs w:val="22"/>
        </w:rPr>
      </w:pPr>
    </w:p>
    <w:p w14:paraId="2C5BC000" w14:textId="288CCB50" w:rsidR="00A93F75" w:rsidRPr="000D0CF9" w:rsidRDefault="00A93F75"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2CEB501A" w14:textId="4A03D0FD" w:rsidR="00BC03B5" w:rsidRPr="000D0CF9" w:rsidRDefault="00A93F75" w:rsidP="00437051">
      <w:pPr>
        <w:pStyle w:val="crg3"/>
        <w:tabs>
          <w:tab w:val="clear" w:pos="770"/>
        </w:tabs>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9E53AE" w:rsidRPr="000D0CF9">
        <w:rPr>
          <w:rFonts w:ascii="Arial" w:hAnsi="Arial"/>
          <w:sz w:val="22"/>
          <w:szCs w:val="22"/>
        </w:rPr>
        <w:t xml:space="preserve"> </w:t>
      </w:r>
      <w:r w:rsidR="00127C28" w:rsidRPr="000D0CF9">
        <w:rPr>
          <w:rFonts w:ascii="Arial" w:hAnsi="Arial"/>
          <w:sz w:val="22"/>
          <w:szCs w:val="22"/>
        </w:rPr>
        <w:t>Briefly describe how each core faculty’s scholarly agenda is aligned with</w:t>
      </w:r>
      <w:r w:rsidR="00B27E82" w:rsidRPr="000D0CF9">
        <w:rPr>
          <w:rFonts w:ascii="Arial" w:hAnsi="Arial"/>
          <w:sz w:val="22"/>
          <w:szCs w:val="22"/>
        </w:rPr>
        <w:t xml:space="preserve"> </w:t>
      </w:r>
      <w:r w:rsidR="00127C28" w:rsidRPr="000D0CF9">
        <w:rPr>
          <w:rFonts w:ascii="Arial" w:hAnsi="Arial"/>
          <w:sz w:val="22"/>
          <w:szCs w:val="22"/>
        </w:rPr>
        <w:t>the institution’s mission.</w:t>
      </w:r>
    </w:p>
    <w:p w14:paraId="681CE005" w14:textId="77777777" w:rsidR="00127C28" w:rsidRPr="000D0CF9" w:rsidRDefault="00127C28" w:rsidP="00437051">
      <w:pPr>
        <w:pStyle w:val="crg3"/>
        <w:tabs>
          <w:tab w:val="clear" w:pos="770"/>
        </w:tabs>
        <w:ind w:left="360" w:hanging="360"/>
        <w:rPr>
          <w:rStyle w:val="Strong"/>
          <w:rFonts w:ascii="Arial" w:hAnsi="Arial" w:cs="Arial"/>
          <w:sz w:val="22"/>
          <w:szCs w:val="22"/>
        </w:rPr>
      </w:pPr>
    </w:p>
    <w:p w14:paraId="3D096DC9" w14:textId="18C5430C" w:rsidR="00AD50D9" w:rsidRPr="00AD50D9" w:rsidRDefault="0043752D" w:rsidP="00437051">
      <w:pPr>
        <w:pStyle w:val="crg3"/>
        <w:ind w:left="360" w:hanging="360"/>
        <w:rPr>
          <w:rFonts w:ascii="Arial" w:hAnsi="Arial"/>
          <w:b/>
          <w:bCs/>
          <w:sz w:val="22"/>
          <w:szCs w:val="22"/>
        </w:rPr>
      </w:pPr>
      <w:r>
        <w:rPr>
          <w:rFonts w:ascii="Arial" w:hAnsi="Arial"/>
          <w:b/>
          <w:bCs/>
          <w:sz w:val="22"/>
          <w:szCs w:val="22"/>
        </w:rPr>
        <w:t>AFC NARRATIVE RESPONSE:</w:t>
      </w:r>
    </w:p>
    <w:p w14:paraId="6FC6E070" w14:textId="77777777" w:rsidR="00AD50D9" w:rsidRDefault="00AD50D9" w:rsidP="00437051">
      <w:pPr>
        <w:pStyle w:val="crg3"/>
        <w:tabs>
          <w:tab w:val="clear" w:pos="770"/>
        </w:tabs>
        <w:ind w:left="360" w:hanging="360"/>
        <w:rPr>
          <w:rStyle w:val="Strong"/>
          <w:rFonts w:ascii="Arial" w:hAnsi="Arial" w:cs="Arial"/>
          <w:b w:val="0"/>
          <w:bCs w:val="0"/>
          <w:sz w:val="22"/>
          <w:szCs w:val="22"/>
        </w:rPr>
      </w:pPr>
    </w:p>
    <w:p w14:paraId="6090A600" w14:textId="77777777" w:rsidR="00BA1778" w:rsidRDefault="00BA1778" w:rsidP="00437051">
      <w:pPr>
        <w:pStyle w:val="crg3"/>
        <w:tabs>
          <w:tab w:val="clear" w:pos="770"/>
        </w:tabs>
        <w:ind w:left="360" w:hanging="360"/>
        <w:rPr>
          <w:rStyle w:val="Strong"/>
          <w:rFonts w:ascii="Arial" w:hAnsi="Arial" w:cs="Arial"/>
          <w:b w:val="0"/>
          <w:bCs w:val="0"/>
          <w:sz w:val="22"/>
          <w:szCs w:val="22"/>
        </w:rPr>
      </w:pPr>
    </w:p>
    <w:p w14:paraId="4EFFDFD3" w14:textId="77777777" w:rsidR="00BA1778" w:rsidRDefault="00BA1778" w:rsidP="00437051">
      <w:pPr>
        <w:pStyle w:val="crg3"/>
        <w:tabs>
          <w:tab w:val="clear" w:pos="770"/>
        </w:tabs>
        <w:ind w:left="360" w:hanging="360"/>
        <w:rPr>
          <w:rStyle w:val="Strong"/>
          <w:rFonts w:ascii="Arial" w:hAnsi="Arial" w:cs="Arial"/>
          <w:b w:val="0"/>
          <w:bCs w:val="0"/>
          <w:sz w:val="22"/>
          <w:szCs w:val="22"/>
        </w:rPr>
      </w:pPr>
    </w:p>
    <w:p w14:paraId="66FEBBA5" w14:textId="77777777" w:rsidR="00BA1778" w:rsidRPr="00BA1778" w:rsidRDefault="00BA1778" w:rsidP="00437051">
      <w:pPr>
        <w:pStyle w:val="crg3"/>
        <w:tabs>
          <w:tab w:val="clear" w:pos="770"/>
        </w:tabs>
        <w:ind w:left="360" w:hanging="360"/>
        <w:rPr>
          <w:rStyle w:val="Strong"/>
          <w:rFonts w:ascii="Arial" w:hAnsi="Arial" w:cs="Arial"/>
          <w:b w:val="0"/>
          <w:bCs w:val="0"/>
          <w:sz w:val="22"/>
          <w:szCs w:val="22"/>
        </w:rPr>
      </w:pPr>
    </w:p>
    <w:p w14:paraId="319BF817" w14:textId="08CE5318" w:rsidR="00BC03B5"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23EAFE77" w14:textId="43130F7D" w:rsidR="009E53AE" w:rsidRPr="000D0CF9" w:rsidRDefault="00E3583D" w:rsidP="00437051">
      <w:pPr>
        <w:pStyle w:val="directions"/>
        <w:spacing w:after="0"/>
        <w:ind w:left="0" w:firstLine="0"/>
        <w:jc w:val="both"/>
        <w:rPr>
          <w:rStyle w:val="Strong"/>
          <w:rFonts w:cs="Arial"/>
          <w:b w:val="0"/>
          <w:bCs w:val="0"/>
          <w:sz w:val="22"/>
          <w:szCs w:val="22"/>
        </w:rPr>
      </w:pPr>
      <w:bookmarkStart w:id="22" w:name="_Hlk175155961"/>
      <w:proofErr w:type="gramStart"/>
      <w:r w:rsidRPr="000D0CF9">
        <w:rPr>
          <w:b/>
          <w:bCs/>
          <w:sz w:val="22"/>
          <w:szCs w:val="22"/>
        </w:rPr>
        <w:t>( )</w:t>
      </w:r>
      <w:proofErr w:type="gramEnd"/>
      <w:r w:rsidRPr="000D0CF9">
        <w:rPr>
          <w:sz w:val="22"/>
          <w:szCs w:val="22"/>
        </w:rPr>
        <w:t xml:space="preserve">  </w:t>
      </w:r>
      <w:r w:rsidR="009E53AE" w:rsidRPr="000D0CF9">
        <w:rPr>
          <w:rStyle w:val="Strong"/>
          <w:rFonts w:cs="Arial"/>
          <w:b w:val="0"/>
          <w:bCs w:val="0"/>
          <w:sz w:val="22"/>
          <w:szCs w:val="22"/>
        </w:rPr>
        <w:t xml:space="preserve">None required for this </w:t>
      </w:r>
      <w:r w:rsidR="005D2A10" w:rsidRPr="000D0CF9">
        <w:rPr>
          <w:rStyle w:val="Strong"/>
          <w:rFonts w:cs="Arial"/>
          <w:b w:val="0"/>
          <w:bCs w:val="0"/>
          <w:sz w:val="22"/>
          <w:szCs w:val="22"/>
        </w:rPr>
        <w:t>Element</w:t>
      </w:r>
      <w:r w:rsidR="009E53AE" w:rsidRPr="000D0CF9">
        <w:rPr>
          <w:rStyle w:val="Strong"/>
          <w:rFonts w:cs="Arial"/>
          <w:sz w:val="22"/>
          <w:szCs w:val="22"/>
        </w:rPr>
        <w:t xml:space="preserve"> </w:t>
      </w:r>
    </w:p>
    <w:bookmarkEnd w:id="22"/>
    <w:p w14:paraId="518F5673" w14:textId="77777777" w:rsidR="00AD50D9" w:rsidRPr="00AD50D9" w:rsidRDefault="00AD50D9" w:rsidP="00437051">
      <w:pPr>
        <w:pStyle w:val="directions"/>
        <w:tabs>
          <w:tab w:val="left" w:pos="720"/>
        </w:tabs>
        <w:spacing w:after="0"/>
        <w:jc w:val="both"/>
        <w:rPr>
          <w:b/>
          <w:bCs/>
          <w:sz w:val="22"/>
          <w:szCs w:val="22"/>
        </w:rPr>
      </w:pPr>
    </w:p>
    <w:p w14:paraId="33865793" w14:textId="64143096" w:rsidR="00AD50D9" w:rsidRPr="00AD50D9" w:rsidRDefault="0043752D" w:rsidP="00437051">
      <w:pPr>
        <w:pStyle w:val="directions"/>
        <w:tabs>
          <w:tab w:val="left" w:pos="720"/>
        </w:tabs>
        <w:spacing w:after="0"/>
        <w:jc w:val="both"/>
        <w:rPr>
          <w:b/>
          <w:bCs/>
          <w:sz w:val="22"/>
          <w:szCs w:val="22"/>
        </w:rPr>
      </w:pPr>
      <w:r>
        <w:rPr>
          <w:b/>
          <w:bCs/>
          <w:sz w:val="22"/>
          <w:szCs w:val="22"/>
        </w:rPr>
        <w:t>NOTES:</w:t>
      </w:r>
    </w:p>
    <w:p w14:paraId="2AED0D11" w14:textId="3EED54F3" w:rsidR="00E3583D" w:rsidRPr="00687A3E" w:rsidRDefault="00E3583D" w:rsidP="00437051">
      <w:pPr>
        <w:pStyle w:val="directions"/>
        <w:tabs>
          <w:tab w:val="left" w:pos="720"/>
        </w:tabs>
        <w:spacing w:after="0"/>
        <w:jc w:val="both"/>
        <w:rPr>
          <w:rStyle w:val="Strong"/>
          <w:rFonts w:cs="Arial"/>
          <w:b w:val="0"/>
          <w:bCs w:val="0"/>
          <w:sz w:val="22"/>
          <w:szCs w:val="22"/>
        </w:rPr>
      </w:pPr>
    </w:p>
    <w:p w14:paraId="024B4306" w14:textId="77777777" w:rsidR="00600E81" w:rsidRDefault="00600E81"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33D04CC9" w14:textId="77777777" w:rsidR="00687A3E" w:rsidRPr="00687A3E" w:rsidRDefault="00687A3E"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16810E59" w14:textId="77777777" w:rsidR="00AD50D9" w:rsidRPr="00AD50D9" w:rsidRDefault="00AD50D9"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7010359C" w14:textId="77777777" w:rsidR="00AD50D9" w:rsidRPr="00AD50D9" w:rsidRDefault="00AD50D9"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AD50D9">
        <w:rPr>
          <w:rFonts w:cs="Arial"/>
          <w:b/>
          <w:bCs/>
        </w:rPr>
        <w:t>*********************************************************************************************************************</w:t>
      </w:r>
    </w:p>
    <w:p w14:paraId="4DBFF5B0" w14:textId="09DAF10C" w:rsidR="00D9366B" w:rsidRPr="000D0CF9" w:rsidRDefault="00D9366B" w:rsidP="00437051">
      <w:pPr>
        <w:keepNext/>
        <w:keepLines/>
        <w:ind w:left="540" w:right="-144" w:hanging="540"/>
        <w:rPr>
          <w:rFonts w:cs="Arial"/>
        </w:rPr>
      </w:pPr>
      <w:r w:rsidRPr="000D0CF9">
        <w:rPr>
          <w:rFonts w:cs="Arial"/>
          <w:b/>
        </w:rPr>
        <w:t>4C</w:t>
      </w:r>
      <w:r w:rsidRPr="000D0CF9">
        <w:rPr>
          <w:rFonts w:cs="Arial"/>
        </w:rPr>
        <w:tab/>
      </w:r>
      <w:r w:rsidR="00127C28" w:rsidRPr="000D0CF9">
        <w:rPr>
          <w:rFonts w:cs="Arial"/>
        </w:rPr>
        <w:t>Each core</w:t>
      </w:r>
      <w:r w:rsidR="00127C28" w:rsidRPr="000D0CF9">
        <w:rPr>
          <w:rFonts w:cs="Arial"/>
          <w:i/>
        </w:rPr>
        <w:t xml:space="preserve"> </w:t>
      </w:r>
      <w:r w:rsidR="00127C28" w:rsidRPr="000D0CF9">
        <w:rPr>
          <w:rFonts w:cs="Arial"/>
        </w:rPr>
        <w:t>faculty member has a record of institutional and/or professional service* that is consistent with the institution’s mission and expectations and with the program’s mission and goals.</w:t>
      </w:r>
    </w:p>
    <w:p w14:paraId="6C021A25" w14:textId="77777777" w:rsidR="00BC03B5" w:rsidRPr="000D0CF9" w:rsidRDefault="00BC03B5" w:rsidP="00437051">
      <w:pPr>
        <w:pStyle w:val="directions"/>
        <w:spacing w:after="0"/>
        <w:ind w:left="0" w:firstLine="0"/>
        <w:jc w:val="both"/>
        <w:rPr>
          <w:b/>
          <w:sz w:val="22"/>
          <w:szCs w:val="22"/>
        </w:rPr>
      </w:pPr>
    </w:p>
    <w:p w14:paraId="070E946E" w14:textId="1221096B" w:rsidR="00247FAC"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5560FF20" w14:textId="0118E24A" w:rsidR="00247FAC" w:rsidRPr="000D0CF9" w:rsidRDefault="00247FAC"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DB0375" w:rsidRPr="000D0CF9">
        <w:rPr>
          <w:sz w:val="22"/>
          <w:szCs w:val="22"/>
        </w:rPr>
        <w:t xml:space="preserve"> </w:t>
      </w:r>
      <w:r w:rsidRPr="000D0CF9">
        <w:rPr>
          <w:sz w:val="22"/>
          <w:szCs w:val="22"/>
        </w:rPr>
        <w:t xml:space="preserve">None required for this </w:t>
      </w:r>
      <w:r w:rsidR="005D2A10" w:rsidRPr="000D0CF9">
        <w:rPr>
          <w:sz w:val="22"/>
          <w:szCs w:val="22"/>
        </w:rPr>
        <w:t>Element</w:t>
      </w:r>
      <w:r w:rsidRPr="000D0CF9">
        <w:rPr>
          <w:sz w:val="22"/>
          <w:szCs w:val="22"/>
        </w:rPr>
        <w:t xml:space="preserve"> </w:t>
      </w:r>
    </w:p>
    <w:p w14:paraId="4705D683" w14:textId="77777777" w:rsidR="004B5DA0" w:rsidRPr="004B5DA0" w:rsidRDefault="004B5DA0" w:rsidP="00437051">
      <w:pPr>
        <w:pStyle w:val="directions"/>
        <w:tabs>
          <w:tab w:val="left" w:pos="360"/>
        </w:tabs>
        <w:spacing w:after="0"/>
        <w:ind w:left="360" w:hanging="360"/>
        <w:rPr>
          <w:sz w:val="22"/>
          <w:szCs w:val="22"/>
        </w:rPr>
      </w:pPr>
      <w:proofErr w:type="gramStart"/>
      <w:r w:rsidRPr="004B5DA0">
        <w:rPr>
          <w:sz w:val="22"/>
          <w:szCs w:val="22"/>
        </w:rPr>
        <w:t>( )</w:t>
      </w:r>
      <w:proofErr w:type="gramEnd"/>
      <w:r w:rsidRPr="004B5DA0">
        <w:rPr>
          <w:sz w:val="22"/>
          <w:szCs w:val="22"/>
        </w:rPr>
        <w:t xml:space="preserve">  Other: name </w:t>
      </w:r>
    </w:p>
    <w:p w14:paraId="46033E60" w14:textId="77777777" w:rsidR="004B5DA0" w:rsidRPr="004B5DA0" w:rsidRDefault="004B5DA0" w:rsidP="00437051">
      <w:pPr>
        <w:pStyle w:val="directions"/>
        <w:spacing w:after="0"/>
        <w:rPr>
          <w:sz w:val="22"/>
          <w:szCs w:val="22"/>
        </w:rPr>
      </w:pPr>
    </w:p>
    <w:p w14:paraId="7D824ED7" w14:textId="019C77F3" w:rsidR="004B5DA0" w:rsidRPr="004B5DA0" w:rsidRDefault="0043752D" w:rsidP="00437051">
      <w:pPr>
        <w:pStyle w:val="directions"/>
        <w:spacing w:after="0"/>
        <w:rPr>
          <w:b/>
          <w:bCs/>
          <w:sz w:val="22"/>
          <w:szCs w:val="22"/>
        </w:rPr>
      </w:pPr>
      <w:r w:rsidRPr="00687A3E">
        <w:rPr>
          <w:b/>
          <w:bCs/>
          <w:sz w:val="22"/>
          <w:szCs w:val="22"/>
        </w:rPr>
        <w:t>NOTES:</w:t>
      </w:r>
    </w:p>
    <w:p w14:paraId="151E179C" w14:textId="77777777" w:rsidR="004B5DA0" w:rsidRPr="000D0CF9" w:rsidRDefault="004B5DA0" w:rsidP="00437051">
      <w:pPr>
        <w:pStyle w:val="directions"/>
        <w:tabs>
          <w:tab w:val="left" w:pos="360"/>
        </w:tabs>
        <w:spacing w:after="0"/>
        <w:ind w:left="360" w:hanging="360"/>
        <w:rPr>
          <w:sz w:val="22"/>
          <w:szCs w:val="22"/>
        </w:rPr>
      </w:pPr>
    </w:p>
    <w:p w14:paraId="4CCE7EAE" w14:textId="77777777" w:rsidR="00BC03B5" w:rsidRDefault="00BC03B5" w:rsidP="00687A3E">
      <w:pPr>
        <w:pStyle w:val="standard"/>
        <w:spacing w:after="0"/>
        <w:jc w:val="left"/>
        <w:rPr>
          <w:sz w:val="22"/>
          <w:szCs w:val="22"/>
        </w:rPr>
      </w:pPr>
    </w:p>
    <w:p w14:paraId="014ADB40" w14:textId="77777777" w:rsidR="00687A3E" w:rsidRDefault="00687A3E" w:rsidP="00687A3E">
      <w:pPr>
        <w:pStyle w:val="standard"/>
        <w:spacing w:after="0"/>
        <w:jc w:val="left"/>
        <w:rPr>
          <w:sz w:val="22"/>
          <w:szCs w:val="22"/>
        </w:rPr>
      </w:pPr>
    </w:p>
    <w:p w14:paraId="6D2B6C52" w14:textId="77777777" w:rsidR="00687A3E" w:rsidRPr="000D0CF9" w:rsidRDefault="00687A3E" w:rsidP="00687A3E">
      <w:pPr>
        <w:pStyle w:val="standard"/>
        <w:spacing w:after="0"/>
        <w:jc w:val="left"/>
        <w:rPr>
          <w:sz w:val="22"/>
          <w:szCs w:val="22"/>
        </w:rPr>
      </w:pPr>
    </w:p>
    <w:p w14:paraId="303929EE" w14:textId="53BCB37E" w:rsidR="00DB0375" w:rsidRPr="000D0CF9" w:rsidRDefault="00DB0375"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07FBA615" w14:textId="1888EB99" w:rsidR="00405829" w:rsidRPr="000D0CF9" w:rsidRDefault="00405829" w:rsidP="00437051">
      <w:pPr>
        <w:pStyle w:val="crg3"/>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Describe the institution’s mission and expectations as they relate to faculty service.</w:t>
      </w:r>
    </w:p>
    <w:p w14:paraId="5C1F2DFF" w14:textId="4AD79509" w:rsidR="00405829" w:rsidRPr="000D0CF9" w:rsidRDefault="00405829" w:rsidP="00437051">
      <w:pPr>
        <w:pStyle w:val="crg3"/>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Describe the program’s mission and goals as they relate to faculty service.</w:t>
      </w:r>
    </w:p>
    <w:p w14:paraId="392C7EB0" w14:textId="359A268B" w:rsidR="00405829" w:rsidRPr="000D0CF9" w:rsidRDefault="00405829" w:rsidP="00437051">
      <w:pPr>
        <w:pStyle w:val="crg3"/>
        <w:tabs>
          <w:tab w:val="clear" w:pos="770"/>
        </w:tabs>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Describe how each core faculty member’s service activities align with and contribute to the institution’s mission and expectations and to the program’s mission and goals. </w:t>
      </w:r>
    </w:p>
    <w:p w14:paraId="1EB31034" w14:textId="77777777" w:rsidR="00BC03B5" w:rsidRPr="000D0CF9" w:rsidRDefault="00BC03B5" w:rsidP="00437051">
      <w:pPr>
        <w:pStyle w:val="standard"/>
        <w:spacing w:after="0"/>
        <w:ind w:left="720" w:hanging="360"/>
        <w:rPr>
          <w:b/>
          <w:bCs w:val="0"/>
          <w:sz w:val="22"/>
          <w:szCs w:val="22"/>
        </w:rPr>
      </w:pPr>
    </w:p>
    <w:p w14:paraId="15BC376C" w14:textId="28D1B659" w:rsidR="004B5DA0" w:rsidRPr="004B5DA0" w:rsidRDefault="0043752D" w:rsidP="00437051">
      <w:pPr>
        <w:pStyle w:val="standard"/>
        <w:spacing w:after="0"/>
        <w:rPr>
          <w:b/>
          <w:sz w:val="22"/>
          <w:szCs w:val="22"/>
        </w:rPr>
      </w:pPr>
      <w:r>
        <w:rPr>
          <w:b/>
          <w:sz w:val="22"/>
          <w:szCs w:val="22"/>
        </w:rPr>
        <w:t>AFC NARRATIVE RESPONSE:</w:t>
      </w:r>
    </w:p>
    <w:p w14:paraId="6E04F715" w14:textId="06237FCD" w:rsidR="00BC03B5" w:rsidRDefault="00BC03B5" w:rsidP="00437051">
      <w:pPr>
        <w:pStyle w:val="standard"/>
        <w:spacing w:after="0"/>
        <w:rPr>
          <w:bCs w:val="0"/>
          <w:sz w:val="22"/>
          <w:szCs w:val="22"/>
        </w:rPr>
      </w:pPr>
    </w:p>
    <w:p w14:paraId="0A3C4EE4" w14:textId="77777777" w:rsidR="00687A3E" w:rsidRDefault="00687A3E" w:rsidP="00437051">
      <w:pPr>
        <w:pStyle w:val="standard"/>
        <w:spacing w:after="0"/>
        <w:rPr>
          <w:bCs w:val="0"/>
          <w:sz w:val="22"/>
          <w:szCs w:val="22"/>
        </w:rPr>
      </w:pPr>
    </w:p>
    <w:p w14:paraId="342A21AB" w14:textId="77777777" w:rsidR="00687A3E" w:rsidRDefault="00687A3E" w:rsidP="00437051">
      <w:pPr>
        <w:pStyle w:val="standard"/>
        <w:spacing w:after="0"/>
        <w:rPr>
          <w:bCs w:val="0"/>
          <w:sz w:val="22"/>
          <w:szCs w:val="22"/>
        </w:rPr>
      </w:pPr>
    </w:p>
    <w:p w14:paraId="5B703A19" w14:textId="77777777" w:rsidR="00687A3E" w:rsidRPr="00687A3E" w:rsidRDefault="00687A3E" w:rsidP="00437051">
      <w:pPr>
        <w:pStyle w:val="standard"/>
        <w:spacing w:after="0"/>
        <w:rPr>
          <w:bCs w:val="0"/>
          <w:sz w:val="22"/>
          <w:szCs w:val="22"/>
        </w:rPr>
      </w:pPr>
    </w:p>
    <w:p w14:paraId="4D86AE0A" w14:textId="05B934E6" w:rsidR="00BC03B5"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7C06CD21" w14:textId="0A38DF65" w:rsidR="00E3583D" w:rsidRPr="000D0CF9" w:rsidRDefault="00E3583D" w:rsidP="00437051">
      <w:pPr>
        <w:pStyle w:val="directions"/>
        <w:spacing w:after="0"/>
        <w:ind w:left="0" w:firstLine="0"/>
        <w:rPr>
          <w:rStyle w:val="Strong"/>
          <w:rFonts w:cs="Arial"/>
          <w:b w:val="0"/>
          <w:bCs w:val="0"/>
          <w:sz w:val="22"/>
          <w:szCs w:val="22"/>
        </w:rPr>
      </w:pPr>
      <w:proofErr w:type="gramStart"/>
      <w:r w:rsidRPr="000D0CF9">
        <w:rPr>
          <w:rFonts w:eastAsia="SimSun"/>
          <w:b/>
          <w:bCs/>
          <w:sz w:val="22"/>
          <w:szCs w:val="22"/>
        </w:rPr>
        <w:t>( )</w:t>
      </w:r>
      <w:proofErr w:type="gramEnd"/>
      <w:r w:rsidRPr="000D0CF9">
        <w:rPr>
          <w:rFonts w:eastAsia="SimSun"/>
          <w:b/>
          <w:bCs/>
          <w:sz w:val="22"/>
          <w:szCs w:val="22"/>
        </w:rPr>
        <w:t xml:space="preserve">  </w:t>
      </w:r>
      <w:r w:rsidRPr="000D0CF9">
        <w:rPr>
          <w:rStyle w:val="Strong"/>
          <w:rFonts w:cs="Arial"/>
          <w:b w:val="0"/>
          <w:bCs w:val="0"/>
          <w:sz w:val="22"/>
          <w:szCs w:val="22"/>
        </w:rPr>
        <w:t xml:space="preserve">None required for this </w:t>
      </w:r>
      <w:r w:rsidR="005D2A10" w:rsidRPr="000D0CF9">
        <w:rPr>
          <w:rStyle w:val="Strong"/>
          <w:rFonts w:cs="Arial"/>
          <w:b w:val="0"/>
          <w:bCs w:val="0"/>
          <w:sz w:val="22"/>
          <w:szCs w:val="22"/>
        </w:rPr>
        <w:t>Element</w:t>
      </w:r>
      <w:r w:rsidRPr="000D0CF9">
        <w:rPr>
          <w:rStyle w:val="Strong"/>
          <w:rFonts w:cs="Arial"/>
          <w:b w:val="0"/>
          <w:bCs w:val="0"/>
          <w:sz w:val="22"/>
          <w:szCs w:val="22"/>
        </w:rPr>
        <w:t xml:space="preserve"> </w:t>
      </w:r>
    </w:p>
    <w:p w14:paraId="065C389C" w14:textId="77777777" w:rsidR="003F16EA" w:rsidRPr="003F16EA" w:rsidRDefault="003F16EA" w:rsidP="00437051">
      <w:pPr>
        <w:pStyle w:val="directions"/>
        <w:spacing w:after="0"/>
        <w:ind w:left="0" w:firstLine="0"/>
        <w:rPr>
          <w:sz w:val="22"/>
          <w:szCs w:val="22"/>
        </w:rPr>
      </w:pPr>
    </w:p>
    <w:p w14:paraId="58B33CB9" w14:textId="580C29E3" w:rsidR="003F16EA" w:rsidRPr="003F16EA" w:rsidRDefault="0043752D" w:rsidP="00437051">
      <w:pPr>
        <w:pStyle w:val="directions"/>
        <w:spacing w:after="0"/>
        <w:ind w:left="0" w:firstLine="0"/>
        <w:rPr>
          <w:sz w:val="22"/>
          <w:szCs w:val="22"/>
        </w:rPr>
      </w:pPr>
      <w:r>
        <w:rPr>
          <w:sz w:val="22"/>
          <w:szCs w:val="22"/>
        </w:rPr>
        <w:t>NOTES:</w:t>
      </w:r>
    </w:p>
    <w:p w14:paraId="36AA0F64" w14:textId="77777777" w:rsidR="003F16EA" w:rsidRDefault="003F16EA" w:rsidP="00437051">
      <w:pPr>
        <w:pStyle w:val="directions"/>
        <w:spacing w:after="0"/>
        <w:ind w:left="0" w:firstLine="0"/>
        <w:rPr>
          <w:rStyle w:val="Strong"/>
          <w:rFonts w:cs="Arial"/>
          <w:b w:val="0"/>
          <w:bCs w:val="0"/>
          <w:sz w:val="22"/>
          <w:szCs w:val="22"/>
        </w:rPr>
      </w:pPr>
    </w:p>
    <w:p w14:paraId="41F98072" w14:textId="77777777" w:rsidR="00A61BFC" w:rsidRPr="000D0CF9" w:rsidRDefault="00A61BFC" w:rsidP="00437051">
      <w:pPr>
        <w:pStyle w:val="directions"/>
        <w:spacing w:after="0"/>
        <w:ind w:left="0" w:firstLine="0"/>
        <w:rPr>
          <w:rStyle w:val="Strong"/>
          <w:rFonts w:cs="Arial"/>
          <w:b w:val="0"/>
          <w:bCs w:val="0"/>
          <w:sz w:val="22"/>
          <w:szCs w:val="22"/>
        </w:rPr>
      </w:pPr>
    </w:p>
    <w:p w14:paraId="7B0DF64D" w14:textId="77777777" w:rsidR="00537C76" w:rsidRPr="000D0ECA" w:rsidRDefault="00537C76" w:rsidP="00537C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61AEDFA2" w14:textId="77777777" w:rsidR="00537C76" w:rsidRPr="000D0ECA" w:rsidRDefault="00537C76" w:rsidP="00537C76">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0D0ECA">
        <w:rPr>
          <w:rFonts w:cs="Arial"/>
          <w:b/>
          <w:bCs/>
        </w:rPr>
        <w:t>*********************************************************************************************************************</w:t>
      </w:r>
    </w:p>
    <w:p w14:paraId="681209B5" w14:textId="10CE8E63" w:rsidR="00723615" w:rsidRPr="000D0CF9" w:rsidRDefault="00723615" w:rsidP="00437051">
      <w:pPr>
        <w:tabs>
          <w:tab w:val="left" w:pos="540"/>
          <w:tab w:val="left" w:pos="1080"/>
        </w:tabs>
        <w:ind w:left="540" w:right="-144" w:hanging="540"/>
        <w:rPr>
          <w:rFonts w:cs="Arial"/>
        </w:rPr>
      </w:pPr>
      <w:r w:rsidRPr="000D0CF9">
        <w:rPr>
          <w:rFonts w:cs="Arial"/>
          <w:b/>
        </w:rPr>
        <w:t>4D</w:t>
      </w:r>
      <w:r w:rsidRPr="000D0CF9">
        <w:rPr>
          <w:rFonts w:cs="Arial"/>
        </w:rPr>
        <w:tab/>
        <w:t>Each associated faculty member has contemporary expertise in assigned teaching areas and demonstrated effectiveness</w:t>
      </w:r>
      <w:r w:rsidR="00127C28" w:rsidRPr="000D0CF9">
        <w:rPr>
          <w:rFonts w:cs="Arial"/>
        </w:rPr>
        <w:t xml:space="preserve"> </w:t>
      </w:r>
      <w:r w:rsidR="00127C28" w:rsidRPr="000D0CF9">
        <w:rPr>
          <w:rFonts w:cs="Arial"/>
          <w:b/>
          <w:bCs/>
        </w:rPr>
        <w:t>both</w:t>
      </w:r>
      <w:r w:rsidRPr="000D0CF9">
        <w:rPr>
          <w:rFonts w:cs="Arial"/>
        </w:rPr>
        <w:t xml:space="preserve"> in teaching and </w:t>
      </w:r>
      <w:r w:rsidR="00127C28" w:rsidRPr="000D0CF9">
        <w:rPr>
          <w:rFonts w:cs="Arial"/>
        </w:rPr>
        <w:t xml:space="preserve">in evaluation of </w:t>
      </w:r>
      <w:r w:rsidRPr="000D0CF9">
        <w:rPr>
          <w:rFonts w:cs="Arial"/>
        </w:rPr>
        <w:t xml:space="preserve">student </w:t>
      </w:r>
      <w:r w:rsidR="00127C28" w:rsidRPr="000D0CF9">
        <w:rPr>
          <w:rFonts w:cs="Arial"/>
        </w:rPr>
        <w:t>learning</w:t>
      </w:r>
      <w:r w:rsidRPr="000D0CF9">
        <w:rPr>
          <w:rFonts w:cs="Arial"/>
        </w:rPr>
        <w:t xml:space="preserve">. </w:t>
      </w:r>
    </w:p>
    <w:p w14:paraId="170B53E0" w14:textId="77777777" w:rsidR="00723615" w:rsidRPr="000D0CF9" w:rsidRDefault="00723615" w:rsidP="00437051">
      <w:pPr>
        <w:ind w:right="-144"/>
        <w:rPr>
          <w:rFonts w:cs="Arial"/>
        </w:rPr>
      </w:pPr>
    </w:p>
    <w:p w14:paraId="2A3270DD" w14:textId="4C3EFCBE" w:rsidR="005738C9" w:rsidRPr="000D0CF9" w:rsidRDefault="00306ACB" w:rsidP="00437051">
      <w:pPr>
        <w:pStyle w:val="directions"/>
        <w:spacing w:after="0"/>
        <w:rPr>
          <w:b/>
          <w:bCs/>
          <w:i/>
          <w:iCs/>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5738C9" w:rsidRPr="000D0CF9">
        <w:rPr>
          <w:b/>
          <w:bCs/>
          <w:i/>
          <w:iCs/>
          <w:sz w:val="22"/>
          <w:szCs w:val="22"/>
        </w:rPr>
        <w:t xml:space="preserve">Note: the portal language has been truncated from this full description of expectations. </w:t>
      </w:r>
    </w:p>
    <w:p w14:paraId="71DCED65" w14:textId="254DE8CC" w:rsidR="00DC424F" w:rsidRPr="000D0CF9" w:rsidRDefault="00247FAC" w:rsidP="00437051">
      <w:pPr>
        <w:pStyle w:val="crg4"/>
        <w:tabs>
          <w:tab w:val="left" w:pos="115"/>
          <w:tab w:val="left" w:pos="323"/>
        </w:tabs>
        <w:rPr>
          <w:color w:val="000000"/>
          <w:sz w:val="22"/>
          <w:szCs w:val="22"/>
        </w:rPr>
      </w:pPr>
      <w:proofErr w:type="gramStart"/>
      <w:r w:rsidRPr="000D0CF9">
        <w:rPr>
          <w:b/>
          <w:bCs/>
          <w:sz w:val="22"/>
          <w:szCs w:val="22"/>
        </w:rPr>
        <w:t>( )</w:t>
      </w:r>
      <w:proofErr w:type="gramEnd"/>
      <w:r w:rsidR="00DB0375" w:rsidRPr="000D0CF9">
        <w:rPr>
          <w:sz w:val="22"/>
          <w:szCs w:val="22"/>
        </w:rPr>
        <w:t xml:space="preserve"> </w:t>
      </w:r>
      <w:r w:rsidR="00127C28" w:rsidRPr="000D0CF9">
        <w:rPr>
          <w:sz w:val="22"/>
          <w:szCs w:val="22"/>
        </w:rPr>
        <w:t xml:space="preserve"> Portal Fields: on the </w:t>
      </w:r>
      <w:r w:rsidR="00DC424F" w:rsidRPr="000D0CF9">
        <w:rPr>
          <w:spacing w:val="-9"/>
          <w:sz w:val="22"/>
          <w:szCs w:val="22"/>
        </w:rPr>
        <w:t xml:space="preserve">Associated </w:t>
      </w:r>
      <w:r w:rsidR="00DC424F" w:rsidRPr="000D0CF9">
        <w:rPr>
          <w:sz w:val="22"/>
          <w:szCs w:val="22"/>
        </w:rPr>
        <w:t>Faculty</w:t>
      </w:r>
      <w:r w:rsidR="00DC424F" w:rsidRPr="000D0CF9">
        <w:rPr>
          <w:spacing w:val="-5"/>
          <w:sz w:val="22"/>
          <w:szCs w:val="22"/>
        </w:rPr>
        <w:t xml:space="preserve"> </w:t>
      </w:r>
      <w:r w:rsidR="00DC424F" w:rsidRPr="000D0CF9">
        <w:rPr>
          <w:sz w:val="22"/>
          <w:szCs w:val="22"/>
        </w:rPr>
        <w:t>Details</w:t>
      </w:r>
      <w:r w:rsidR="00DC424F" w:rsidRPr="000D0CF9">
        <w:rPr>
          <w:spacing w:val="-9"/>
          <w:sz w:val="22"/>
          <w:szCs w:val="22"/>
        </w:rPr>
        <w:t xml:space="preserve"> </w:t>
      </w:r>
      <w:r w:rsidR="00DC424F" w:rsidRPr="000D0CF9">
        <w:rPr>
          <w:sz w:val="22"/>
          <w:szCs w:val="22"/>
        </w:rPr>
        <w:t>Section</w:t>
      </w:r>
      <w:r w:rsidR="00C339AF" w:rsidRPr="000D0CF9">
        <w:rPr>
          <w:sz w:val="22"/>
          <w:szCs w:val="22"/>
        </w:rPr>
        <w:t xml:space="preserve"> for associated faculty who are involved in </w:t>
      </w:r>
      <w:r w:rsidR="00C339AF" w:rsidRPr="000D0CF9">
        <w:rPr>
          <w:b/>
          <w:sz w:val="22"/>
          <w:szCs w:val="22"/>
        </w:rPr>
        <w:t>50% or more</w:t>
      </w:r>
      <w:r w:rsidR="0019220B" w:rsidRPr="000D0CF9">
        <w:rPr>
          <w:b/>
          <w:sz w:val="22"/>
          <w:szCs w:val="22"/>
        </w:rPr>
        <w:t xml:space="preserve"> of the contact hours of the course, including lab assistants in courses where they are responsible for working with students for 50% or more of lab contact hours</w:t>
      </w:r>
      <w:r w:rsidR="00127C28" w:rsidRPr="000D0CF9">
        <w:rPr>
          <w:sz w:val="22"/>
          <w:szCs w:val="22"/>
        </w:rPr>
        <w:t>:</w:t>
      </w:r>
      <w:r w:rsidR="00C339AF" w:rsidRPr="000D0CF9">
        <w:rPr>
          <w:color w:val="000000"/>
          <w:sz w:val="22"/>
          <w:szCs w:val="22"/>
        </w:rPr>
        <w:t xml:space="preserve"> </w:t>
      </w:r>
      <w:r w:rsidR="00DC424F" w:rsidRPr="000D0CF9">
        <w:rPr>
          <w:color w:val="000000"/>
          <w:sz w:val="22"/>
          <w:szCs w:val="22"/>
        </w:rPr>
        <w:t>In completing the Qualifications box on this Portal page:</w:t>
      </w:r>
    </w:p>
    <w:p w14:paraId="2AEB5730" w14:textId="65AC5E3F" w:rsidR="00C54DFE" w:rsidRPr="000D0CF9" w:rsidRDefault="00C54DFE" w:rsidP="00437051">
      <w:pPr>
        <w:pStyle w:val="crg3"/>
        <w:tabs>
          <w:tab w:val="clear" w:pos="770"/>
        </w:tabs>
        <w:ind w:left="720" w:hanging="45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Describe the individual’s effectiveness in </w:t>
      </w:r>
      <w:r w:rsidRPr="000D0CF9">
        <w:rPr>
          <w:rFonts w:ascii="Arial" w:hAnsi="Arial"/>
          <w:b/>
          <w:bCs/>
          <w:color w:val="000000"/>
          <w:sz w:val="22"/>
          <w:szCs w:val="22"/>
        </w:rPr>
        <w:t>both</w:t>
      </w:r>
      <w:r w:rsidRPr="000D0CF9">
        <w:rPr>
          <w:rFonts w:ascii="Arial" w:hAnsi="Arial"/>
          <w:color w:val="000000"/>
          <w:sz w:val="22"/>
          <w:szCs w:val="22"/>
        </w:rPr>
        <w:t xml:space="preserve"> teaching and evaluation of student learning (e.g., peer evaluations, student evaluations).</w:t>
      </w:r>
    </w:p>
    <w:p w14:paraId="217C9353" w14:textId="7F9B73E8" w:rsidR="00C54DFE" w:rsidRPr="000D0CF9" w:rsidRDefault="00C54DFE" w:rsidP="00437051">
      <w:pPr>
        <w:ind w:left="720" w:hanging="446"/>
        <w:rPr>
          <w:rFonts w:cs="Arial"/>
        </w:rPr>
      </w:pPr>
      <w:proofErr w:type="gramStart"/>
      <w:r w:rsidRPr="000D0CF9">
        <w:rPr>
          <w:rFonts w:cs="Arial"/>
          <w:b/>
          <w:bCs/>
          <w:color w:val="000000"/>
        </w:rPr>
        <w:t>( )</w:t>
      </w:r>
      <w:proofErr w:type="gramEnd"/>
      <w:r w:rsidRPr="000D0CF9">
        <w:rPr>
          <w:rFonts w:cs="Arial"/>
          <w:color w:val="000000"/>
        </w:rPr>
        <w:t xml:space="preserve">  </w:t>
      </w:r>
      <w:r w:rsidRPr="000D0CF9">
        <w:rPr>
          <w:rFonts w:cs="Arial"/>
        </w:rPr>
        <w:t xml:space="preserve">For </w:t>
      </w:r>
      <w:r w:rsidR="0044680D" w:rsidRPr="000D0CF9">
        <w:rPr>
          <w:rFonts w:cs="Arial"/>
        </w:rPr>
        <w:t>associated</w:t>
      </w:r>
      <w:r w:rsidRPr="000D0CF9">
        <w:rPr>
          <w:rFonts w:cs="Arial"/>
        </w:rPr>
        <w:t xml:space="preserve"> faculty who are PTs, identify if each </w:t>
      </w:r>
      <w:r w:rsidRPr="000D0CF9">
        <w:rPr>
          <w:rFonts w:cs="Arial"/>
          <w:highlight w:val="white"/>
        </w:rPr>
        <w:t>holds an active, unencumbered PT license in any United States jurisdiction and in compliance</w:t>
      </w:r>
      <w:r w:rsidRPr="000D0CF9">
        <w:rPr>
          <w:rFonts w:cs="Arial"/>
        </w:rPr>
        <w:t xml:space="preserve"> with the state practice act in the jurisdiction where the program is located.</w:t>
      </w:r>
    </w:p>
    <w:p w14:paraId="432C8FB0" w14:textId="77777777" w:rsidR="00C54DFE" w:rsidRPr="000D0CF9" w:rsidRDefault="00C54DFE" w:rsidP="00437051">
      <w:pPr>
        <w:ind w:left="720" w:hanging="450"/>
        <w:rPr>
          <w:rFonts w:eastAsia="Courier New" w:cs="Arial"/>
        </w:rPr>
      </w:pPr>
      <w:proofErr w:type="gramStart"/>
      <w:r w:rsidRPr="000D0CF9">
        <w:rPr>
          <w:rFonts w:cs="Arial"/>
          <w:b/>
          <w:bCs/>
          <w:color w:val="000000"/>
        </w:rPr>
        <w:t>( )</w:t>
      </w:r>
      <w:proofErr w:type="gramEnd"/>
      <w:r w:rsidRPr="000D0CF9">
        <w:rPr>
          <w:rFonts w:cs="Arial"/>
          <w:color w:val="000000"/>
        </w:rPr>
        <w:t xml:space="preserve">  Identify teaching assignments by prefix, number and title and indicate content assigned and role in course.</w:t>
      </w:r>
    </w:p>
    <w:p w14:paraId="1F911B6F" w14:textId="77777777" w:rsidR="00C54DFE" w:rsidRPr="000D0CF9" w:rsidRDefault="00C54DFE" w:rsidP="00437051">
      <w:pPr>
        <w:pStyle w:val="crg3"/>
        <w:tabs>
          <w:tab w:val="clear" w:pos="770"/>
        </w:tabs>
        <w:ind w:left="720" w:hanging="45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Provide evidence of the individual’s contemporary expertise specific to assigned teaching content in the DPT program. This evidence </w:t>
      </w:r>
      <w:r w:rsidRPr="000D0CF9">
        <w:rPr>
          <w:rFonts w:ascii="Arial" w:hAnsi="Arial"/>
          <w:b/>
          <w:bCs/>
          <w:color w:val="000000"/>
          <w:sz w:val="22"/>
          <w:szCs w:val="22"/>
        </w:rPr>
        <w:t>may</w:t>
      </w:r>
      <w:r w:rsidRPr="000D0CF9">
        <w:rPr>
          <w:rFonts w:ascii="Arial" w:hAnsi="Arial"/>
          <w:color w:val="000000"/>
          <w:sz w:val="22"/>
          <w:szCs w:val="22"/>
        </w:rPr>
        <w:t xml:space="preserve"> include:</w:t>
      </w:r>
    </w:p>
    <w:p w14:paraId="1CD62DDE" w14:textId="77777777" w:rsidR="00C54DFE" w:rsidRPr="000D0CF9" w:rsidRDefault="00C54DFE" w:rsidP="00437051">
      <w:pPr>
        <w:pStyle w:val="crg4"/>
        <w:numPr>
          <w:ilvl w:val="2"/>
          <w:numId w:val="2"/>
        </w:numPr>
        <w:tabs>
          <w:tab w:val="clear" w:pos="2160"/>
          <w:tab w:val="left" w:pos="115"/>
          <w:tab w:val="left" w:pos="323"/>
          <w:tab w:val="num" w:pos="1080"/>
        </w:tabs>
        <w:ind w:left="1080"/>
        <w:rPr>
          <w:color w:val="000000"/>
          <w:sz w:val="22"/>
          <w:szCs w:val="22"/>
        </w:rPr>
      </w:pPr>
      <w:r w:rsidRPr="000D0CF9">
        <w:rPr>
          <w:color w:val="000000"/>
          <w:sz w:val="22"/>
          <w:szCs w:val="22"/>
        </w:rPr>
        <w:t>Education (including post-professional academic work, residency, fellowship, and continuing education).</w:t>
      </w:r>
    </w:p>
    <w:p w14:paraId="5FAA6E7F" w14:textId="77777777" w:rsidR="00C54DFE" w:rsidRPr="000D0CF9" w:rsidRDefault="00C54DFE" w:rsidP="00437051">
      <w:pPr>
        <w:pStyle w:val="crg4"/>
        <w:numPr>
          <w:ilvl w:val="2"/>
          <w:numId w:val="2"/>
        </w:numPr>
        <w:tabs>
          <w:tab w:val="clear" w:pos="2160"/>
          <w:tab w:val="left" w:pos="115"/>
          <w:tab w:val="left" w:pos="323"/>
          <w:tab w:val="num" w:pos="1080"/>
        </w:tabs>
        <w:ind w:left="1080"/>
        <w:rPr>
          <w:color w:val="000000"/>
          <w:sz w:val="22"/>
          <w:szCs w:val="22"/>
        </w:rPr>
      </w:pPr>
      <w:r w:rsidRPr="000D0CF9">
        <w:rPr>
          <w:color w:val="000000"/>
          <w:sz w:val="22"/>
          <w:szCs w:val="22"/>
        </w:rPr>
        <w:t>Clinical expertise specifically related to teaching areas (e.g.: certification as a clinical specialist, residency, fellowship).</w:t>
      </w:r>
    </w:p>
    <w:p w14:paraId="285DD79A" w14:textId="77777777" w:rsidR="00C54DFE" w:rsidRPr="000D0CF9" w:rsidRDefault="00C54DFE" w:rsidP="00437051">
      <w:pPr>
        <w:pStyle w:val="crg4"/>
        <w:numPr>
          <w:ilvl w:val="2"/>
          <w:numId w:val="2"/>
        </w:numPr>
        <w:tabs>
          <w:tab w:val="clear" w:pos="2160"/>
          <w:tab w:val="left" w:pos="115"/>
          <w:tab w:val="left" w:pos="323"/>
          <w:tab w:val="num" w:pos="1080"/>
        </w:tabs>
        <w:ind w:left="1080"/>
        <w:rPr>
          <w:color w:val="000000"/>
          <w:sz w:val="22"/>
          <w:szCs w:val="22"/>
        </w:rPr>
      </w:pPr>
      <w:r w:rsidRPr="000D0CF9">
        <w:rPr>
          <w:color w:val="000000"/>
          <w:sz w:val="22"/>
          <w:szCs w:val="22"/>
        </w:rPr>
        <w:t>Consultation and service related to teaching areas.</w:t>
      </w:r>
    </w:p>
    <w:p w14:paraId="33250424" w14:textId="77777777" w:rsidR="00C54DFE" w:rsidRPr="000D0CF9" w:rsidRDefault="00C54DFE" w:rsidP="00437051">
      <w:pPr>
        <w:pStyle w:val="crg4"/>
        <w:numPr>
          <w:ilvl w:val="2"/>
          <w:numId w:val="2"/>
        </w:numPr>
        <w:tabs>
          <w:tab w:val="clear" w:pos="2160"/>
          <w:tab w:val="left" w:pos="115"/>
          <w:tab w:val="left" w:pos="323"/>
          <w:tab w:val="num" w:pos="1080"/>
        </w:tabs>
        <w:ind w:left="1080"/>
        <w:rPr>
          <w:color w:val="000000"/>
          <w:sz w:val="22"/>
          <w:szCs w:val="22"/>
        </w:rPr>
      </w:pPr>
      <w:r w:rsidRPr="000D0CF9">
        <w:rPr>
          <w:color w:val="000000"/>
          <w:sz w:val="22"/>
          <w:szCs w:val="22"/>
        </w:rPr>
        <w:t>Course materials that reflect level and scope of contemporary knowledge and skills (e.g., course objectives, examinations, assignments, readings/references, learning experiences)</w:t>
      </w:r>
    </w:p>
    <w:p w14:paraId="2E1CA0B6" w14:textId="77777777" w:rsidR="00C54DFE" w:rsidRPr="000D0CF9" w:rsidRDefault="00C54DFE" w:rsidP="00437051">
      <w:pPr>
        <w:pStyle w:val="crg4"/>
        <w:numPr>
          <w:ilvl w:val="2"/>
          <w:numId w:val="2"/>
        </w:numPr>
        <w:tabs>
          <w:tab w:val="clear" w:pos="2160"/>
          <w:tab w:val="left" w:pos="115"/>
          <w:tab w:val="left" w:pos="323"/>
          <w:tab w:val="num" w:pos="1080"/>
        </w:tabs>
        <w:ind w:left="1080"/>
        <w:rPr>
          <w:color w:val="000000"/>
          <w:sz w:val="22"/>
          <w:szCs w:val="22"/>
        </w:rPr>
      </w:pPr>
      <w:r w:rsidRPr="000D0CF9">
        <w:rPr>
          <w:color w:val="000000"/>
          <w:sz w:val="22"/>
          <w:szCs w:val="22"/>
        </w:rPr>
        <w:t>Other evidence that demonstrates contemporary expertise, for example</w:t>
      </w:r>
    </w:p>
    <w:p w14:paraId="1B4E3279" w14:textId="77777777" w:rsidR="00C54DFE" w:rsidRPr="000D0CF9" w:rsidRDefault="00C54DFE" w:rsidP="00437051">
      <w:pPr>
        <w:pStyle w:val="crg4"/>
        <w:numPr>
          <w:ilvl w:val="3"/>
          <w:numId w:val="2"/>
        </w:numPr>
        <w:tabs>
          <w:tab w:val="clear" w:pos="2880"/>
          <w:tab w:val="left" w:pos="115"/>
          <w:tab w:val="left" w:pos="323"/>
        </w:tabs>
        <w:ind w:left="1440"/>
        <w:rPr>
          <w:color w:val="000000"/>
          <w:sz w:val="22"/>
          <w:szCs w:val="22"/>
        </w:rPr>
      </w:pPr>
      <w:r w:rsidRPr="000D0CF9">
        <w:rPr>
          <w:color w:val="000000"/>
          <w:sz w:val="22"/>
          <w:szCs w:val="22"/>
        </w:rPr>
        <w:t>Scholarship (e.g., publications, grant activities, and presentations related to teaching areas)</w:t>
      </w:r>
    </w:p>
    <w:p w14:paraId="21F302F5" w14:textId="77777777" w:rsidR="00C54DFE" w:rsidRPr="000D0CF9" w:rsidRDefault="00C54DFE" w:rsidP="00437051">
      <w:pPr>
        <w:pStyle w:val="crg4"/>
        <w:numPr>
          <w:ilvl w:val="3"/>
          <w:numId w:val="2"/>
        </w:numPr>
        <w:tabs>
          <w:tab w:val="clear" w:pos="2880"/>
          <w:tab w:val="left" w:pos="115"/>
          <w:tab w:val="left" w:pos="323"/>
        </w:tabs>
        <w:ind w:left="1440"/>
        <w:rPr>
          <w:color w:val="000000"/>
          <w:sz w:val="22"/>
          <w:szCs w:val="22"/>
        </w:rPr>
      </w:pPr>
      <w:r w:rsidRPr="000D0CF9">
        <w:rPr>
          <w:color w:val="000000"/>
          <w:sz w:val="22"/>
          <w:szCs w:val="22"/>
        </w:rPr>
        <w:t>Written evidence of evaluation of course materials by a content expert</w:t>
      </w:r>
    </w:p>
    <w:p w14:paraId="02C530EC" w14:textId="77777777" w:rsidR="00C54DFE" w:rsidRPr="000D0CF9" w:rsidRDefault="00C54DFE" w:rsidP="00437051">
      <w:pPr>
        <w:pStyle w:val="crg4"/>
        <w:numPr>
          <w:ilvl w:val="3"/>
          <w:numId w:val="2"/>
        </w:numPr>
        <w:tabs>
          <w:tab w:val="clear" w:pos="2880"/>
          <w:tab w:val="left" w:pos="115"/>
          <w:tab w:val="left" w:pos="323"/>
        </w:tabs>
        <w:ind w:left="1440"/>
        <w:rPr>
          <w:color w:val="000000"/>
          <w:sz w:val="22"/>
          <w:szCs w:val="22"/>
        </w:rPr>
      </w:pPr>
      <w:r w:rsidRPr="000D0CF9">
        <w:rPr>
          <w:color w:val="000000"/>
          <w:sz w:val="22"/>
          <w:szCs w:val="22"/>
        </w:rPr>
        <w:t>Independent study and evidence-based review that results in critical appraisal and in-depth knowledge of subject matter (</w:t>
      </w:r>
      <w:proofErr w:type="gramStart"/>
      <w:r w:rsidRPr="000D0CF9">
        <w:rPr>
          <w:color w:val="000000"/>
          <w:sz w:val="22"/>
          <w:szCs w:val="22"/>
        </w:rPr>
        <w:t>include</w:t>
      </w:r>
      <w:proofErr w:type="gramEnd"/>
      <w:r w:rsidRPr="000D0CF9">
        <w:rPr>
          <w:color w:val="000000"/>
          <w:sz w:val="22"/>
          <w:szCs w:val="22"/>
        </w:rPr>
        <w:t xml:space="preserve"> description of resources used and time frame for study)</w:t>
      </w:r>
    </w:p>
    <w:p w14:paraId="61F27EE3" w14:textId="77777777" w:rsidR="00C54DFE" w:rsidRPr="000D0CF9" w:rsidRDefault="00C54DFE" w:rsidP="00437051">
      <w:pPr>
        <w:pStyle w:val="crg4"/>
        <w:numPr>
          <w:ilvl w:val="3"/>
          <w:numId w:val="2"/>
        </w:numPr>
        <w:tabs>
          <w:tab w:val="clear" w:pos="2880"/>
          <w:tab w:val="left" w:pos="115"/>
          <w:tab w:val="left" w:pos="323"/>
        </w:tabs>
        <w:ind w:left="1440"/>
        <w:rPr>
          <w:color w:val="000000"/>
          <w:sz w:val="22"/>
          <w:szCs w:val="22"/>
        </w:rPr>
      </w:pPr>
      <w:r w:rsidRPr="000D0CF9">
        <w:rPr>
          <w:color w:val="000000"/>
          <w:sz w:val="22"/>
          <w:szCs w:val="22"/>
        </w:rPr>
        <w:t>Formal mentoring (include description of experiences, time frame and qualifications of mentor).</w:t>
      </w:r>
    </w:p>
    <w:p w14:paraId="26169B1B" w14:textId="58351F0D" w:rsidR="002C1644" w:rsidRPr="000D0CF9" w:rsidRDefault="002C1644" w:rsidP="00437051">
      <w:pPr>
        <w:pStyle w:val="crg4"/>
        <w:tabs>
          <w:tab w:val="left" w:pos="115"/>
          <w:tab w:val="left" w:pos="323"/>
        </w:tabs>
        <w:rPr>
          <w:color w:val="000000"/>
          <w:sz w:val="22"/>
          <w:szCs w:val="22"/>
        </w:rPr>
      </w:pPr>
      <w:proofErr w:type="gramStart"/>
      <w:r w:rsidRPr="000D0CF9">
        <w:rPr>
          <w:b/>
          <w:bCs/>
          <w:sz w:val="22"/>
          <w:szCs w:val="22"/>
        </w:rPr>
        <w:t>( )</w:t>
      </w:r>
      <w:proofErr w:type="gramEnd"/>
      <w:r w:rsidRPr="000D0CF9">
        <w:rPr>
          <w:sz w:val="22"/>
          <w:szCs w:val="22"/>
        </w:rPr>
        <w:t xml:space="preserve"> </w:t>
      </w:r>
      <w:r w:rsidRPr="000D0CF9">
        <w:rPr>
          <w:color w:val="000000"/>
          <w:sz w:val="22"/>
          <w:szCs w:val="22"/>
        </w:rPr>
        <w:t xml:space="preserve"> CV </w:t>
      </w:r>
      <w:r w:rsidRPr="000D0CF9">
        <w:rPr>
          <w:sz w:val="22"/>
          <w:szCs w:val="22"/>
        </w:rPr>
        <w:t>(forms packet);</w:t>
      </w:r>
      <w:r w:rsidRPr="000D0CF9">
        <w:rPr>
          <w:spacing w:val="-4"/>
          <w:sz w:val="22"/>
          <w:szCs w:val="22"/>
        </w:rPr>
        <w:t xml:space="preserve"> </w:t>
      </w:r>
      <w:r w:rsidRPr="000D0CF9">
        <w:rPr>
          <w:sz w:val="22"/>
          <w:szCs w:val="22"/>
        </w:rPr>
        <w:t>uploaded</w:t>
      </w:r>
      <w:r w:rsidRPr="000D0CF9">
        <w:rPr>
          <w:spacing w:val="-7"/>
          <w:sz w:val="22"/>
          <w:szCs w:val="22"/>
        </w:rPr>
        <w:t xml:space="preserve"> </w:t>
      </w:r>
      <w:r w:rsidRPr="000D0CF9">
        <w:rPr>
          <w:sz w:val="22"/>
          <w:szCs w:val="22"/>
        </w:rPr>
        <w:t>on</w:t>
      </w:r>
      <w:r w:rsidRPr="000D0CF9">
        <w:rPr>
          <w:spacing w:val="-2"/>
          <w:sz w:val="22"/>
          <w:szCs w:val="22"/>
        </w:rPr>
        <w:t xml:space="preserve"> </w:t>
      </w:r>
      <w:r w:rsidRPr="000D0CF9">
        <w:rPr>
          <w:sz w:val="22"/>
          <w:szCs w:val="22"/>
        </w:rPr>
        <w:t>the</w:t>
      </w:r>
      <w:r w:rsidRPr="000D0CF9">
        <w:rPr>
          <w:spacing w:val="-2"/>
          <w:sz w:val="22"/>
          <w:szCs w:val="22"/>
        </w:rPr>
        <w:t xml:space="preserve"> </w:t>
      </w:r>
      <w:r w:rsidRPr="000D0CF9">
        <w:rPr>
          <w:sz w:val="22"/>
          <w:szCs w:val="22"/>
        </w:rPr>
        <w:t>appropriate</w:t>
      </w:r>
      <w:r w:rsidRPr="000D0CF9">
        <w:rPr>
          <w:spacing w:val="-9"/>
          <w:sz w:val="22"/>
          <w:szCs w:val="22"/>
        </w:rPr>
        <w:t xml:space="preserve"> Associated </w:t>
      </w:r>
      <w:r w:rsidRPr="000D0CF9">
        <w:rPr>
          <w:sz w:val="22"/>
          <w:szCs w:val="22"/>
        </w:rPr>
        <w:t>Faculty</w:t>
      </w:r>
      <w:r w:rsidRPr="000D0CF9">
        <w:rPr>
          <w:spacing w:val="-5"/>
          <w:sz w:val="22"/>
          <w:szCs w:val="22"/>
        </w:rPr>
        <w:t xml:space="preserve"> </w:t>
      </w:r>
      <w:r w:rsidRPr="000D0CF9">
        <w:rPr>
          <w:sz w:val="22"/>
          <w:szCs w:val="22"/>
        </w:rPr>
        <w:t>Details</w:t>
      </w:r>
      <w:r w:rsidRPr="000D0CF9">
        <w:rPr>
          <w:spacing w:val="-9"/>
          <w:sz w:val="22"/>
          <w:szCs w:val="22"/>
        </w:rPr>
        <w:t xml:space="preserve"> </w:t>
      </w:r>
      <w:r w:rsidRPr="000D0CF9">
        <w:rPr>
          <w:sz w:val="22"/>
          <w:szCs w:val="22"/>
        </w:rPr>
        <w:t>Section</w:t>
      </w:r>
    </w:p>
    <w:p w14:paraId="4024B78A" w14:textId="58B97005" w:rsidR="00DC424F" w:rsidRPr="000D0CF9" w:rsidRDefault="00DC424F"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Workload Form </w:t>
      </w:r>
      <w:r w:rsidR="00A61BFC">
        <w:rPr>
          <w:sz w:val="22"/>
          <w:szCs w:val="22"/>
        </w:rPr>
        <w:t>–</w:t>
      </w:r>
      <w:r w:rsidR="00DC6EC0" w:rsidRPr="000D0CF9">
        <w:rPr>
          <w:sz w:val="22"/>
          <w:szCs w:val="22"/>
        </w:rPr>
        <w:t xml:space="preserve"> </w:t>
      </w:r>
      <w:r w:rsidRPr="000D0CF9">
        <w:rPr>
          <w:sz w:val="22"/>
          <w:szCs w:val="22"/>
        </w:rPr>
        <w:t>Associated Faculty</w:t>
      </w:r>
      <w:r w:rsidR="00277F15" w:rsidRPr="000D0CF9">
        <w:rPr>
          <w:sz w:val="22"/>
          <w:szCs w:val="22"/>
        </w:rPr>
        <w:t xml:space="preserve"> (forms packet)</w:t>
      </w:r>
    </w:p>
    <w:p w14:paraId="5BA1EFF0" w14:textId="189C1B19" w:rsidR="00DC424F" w:rsidRPr="000D0CF9" w:rsidRDefault="00DC424F"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Naming Convention:  Workload Form </w:t>
      </w:r>
      <w:r w:rsidR="00A61BFC">
        <w:rPr>
          <w:sz w:val="22"/>
          <w:szCs w:val="22"/>
        </w:rPr>
        <w:t>–</w:t>
      </w:r>
      <w:r w:rsidR="00DC6EC0" w:rsidRPr="000D0CF9">
        <w:rPr>
          <w:sz w:val="22"/>
          <w:szCs w:val="22"/>
        </w:rPr>
        <w:t xml:space="preserve"> </w:t>
      </w:r>
      <w:r w:rsidRPr="000D0CF9">
        <w:rPr>
          <w:sz w:val="22"/>
          <w:szCs w:val="22"/>
        </w:rPr>
        <w:t>Associated Faculty</w:t>
      </w:r>
    </w:p>
    <w:p w14:paraId="09D9C7A8" w14:textId="77777777" w:rsidR="003F16EA" w:rsidRPr="003F16EA" w:rsidRDefault="003F16EA" w:rsidP="00437051">
      <w:pPr>
        <w:pStyle w:val="standard"/>
        <w:spacing w:after="0"/>
        <w:ind w:left="360" w:hanging="360"/>
        <w:rPr>
          <w:sz w:val="22"/>
          <w:szCs w:val="22"/>
        </w:rPr>
      </w:pPr>
      <w:proofErr w:type="gramStart"/>
      <w:r w:rsidRPr="00A346EB">
        <w:rPr>
          <w:b/>
          <w:bCs w:val="0"/>
          <w:sz w:val="22"/>
          <w:szCs w:val="22"/>
        </w:rPr>
        <w:t>( )</w:t>
      </w:r>
      <w:proofErr w:type="gramEnd"/>
      <w:r w:rsidRPr="003F16EA">
        <w:rPr>
          <w:sz w:val="22"/>
          <w:szCs w:val="22"/>
        </w:rPr>
        <w:t xml:space="preserve">  Other: name </w:t>
      </w:r>
    </w:p>
    <w:p w14:paraId="02CD266A" w14:textId="77777777" w:rsidR="003F16EA" w:rsidRPr="003F16EA" w:rsidRDefault="003F16EA" w:rsidP="00437051">
      <w:pPr>
        <w:pStyle w:val="standard"/>
        <w:spacing w:after="0"/>
        <w:rPr>
          <w:sz w:val="22"/>
          <w:szCs w:val="22"/>
        </w:rPr>
      </w:pPr>
    </w:p>
    <w:p w14:paraId="49FF2169" w14:textId="25375E3D" w:rsidR="003F16EA" w:rsidRPr="003F16EA" w:rsidRDefault="0043752D" w:rsidP="00437051">
      <w:pPr>
        <w:pStyle w:val="standard"/>
        <w:spacing w:after="0"/>
        <w:rPr>
          <w:b/>
          <w:bCs w:val="0"/>
          <w:sz w:val="22"/>
          <w:szCs w:val="22"/>
        </w:rPr>
      </w:pPr>
      <w:r w:rsidRPr="00A61BFC">
        <w:rPr>
          <w:b/>
          <w:bCs w:val="0"/>
          <w:sz w:val="22"/>
          <w:szCs w:val="22"/>
        </w:rPr>
        <w:t>NOTES:</w:t>
      </w:r>
    </w:p>
    <w:p w14:paraId="21C59A5B" w14:textId="77777777" w:rsidR="003F16EA" w:rsidRDefault="003F16EA" w:rsidP="00437051">
      <w:pPr>
        <w:pStyle w:val="standard"/>
        <w:spacing w:after="0"/>
        <w:ind w:left="360" w:hanging="360"/>
        <w:jc w:val="left"/>
        <w:rPr>
          <w:sz w:val="22"/>
          <w:szCs w:val="22"/>
        </w:rPr>
      </w:pPr>
    </w:p>
    <w:p w14:paraId="66F580DC" w14:textId="77777777" w:rsidR="00A61BFC" w:rsidRDefault="00A61BFC" w:rsidP="00437051">
      <w:pPr>
        <w:pStyle w:val="standard"/>
        <w:spacing w:after="0"/>
        <w:ind w:left="360" w:hanging="360"/>
        <w:jc w:val="left"/>
        <w:rPr>
          <w:sz w:val="22"/>
          <w:szCs w:val="22"/>
        </w:rPr>
      </w:pPr>
    </w:p>
    <w:p w14:paraId="1A034B8D" w14:textId="77777777" w:rsidR="00A61BFC" w:rsidRPr="000D0CF9" w:rsidRDefault="00A61BFC" w:rsidP="00437051">
      <w:pPr>
        <w:pStyle w:val="standard"/>
        <w:spacing w:after="0"/>
        <w:ind w:left="360" w:hanging="360"/>
        <w:jc w:val="left"/>
        <w:rPr>
          <w:sz w:val="22"/>
          <w:szCs w:val="22"/>
        </w:rPr>
      </w:pPr>
    </w:p>
    <w:p w14:paraId="2BFE341F" w14:textId="77777777" w:rsidR="00BC03B5" w:rsidRPr="000D0CF9" w:rsidRDefault="00BC03B5" w:rsidP="00437051">
      <w:pPr>
        <w:pStyle w:val="standard"/>
        <w:spacing w:after="0"/>
        <w:jc w:val="left"/>
        <w:rPr>
          <w:sz w:val="22"/>
          <w:szCs w:val="22"/>
        </w:rPr>
      </w:pPr>
    </w:p>
    <w:p w14:paraId="161484EC" w14:textId="22791143" w:rsidR="00DB0375" w:rsidRPr="000D0CF9" w:rsidRDefault="00DB0375"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4E7B65CC" w14:textId="7E2A1502" w:rsidR="00543380" w:rsidRPr="000D0CF9" w:rsidRDefault="008B576B" w:rsidP="00437051">
      <w:pPr>
        <w:pStyle w:val="crg3"/>
        <w:ind w:left="270" w:hanging="270"/>
        <w:rPr>
          <w:rFonts w:ascii="Arial" w:hAnsi="Arial"/>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00D803C9" w:rsidRPr="000D0CF9">
        <w:rPr>
          <w:rStyle w:val="Strong"/>
          <w:rFonts w:ascii="Arial" w:hAnsi="Arial" w:cs="Arial"/>
          <w:b w:val="0"/>
          <w:bCs w:val="0"/>
          <w:sz w:val="22"/>
          <w:szCs w:val="22"/>
        </w:rPr>
        <w:t xml:space="preserve"> </w:t>
      </w:r>
      <w:r w:rsidRPr="000D0CF9">
        <w:rPr>
          <w:rFonts w:ascii="Arial" w:hAnsi="Arial"/>
          <w:sz w:val="22"/>
          <w:szCs w:val="22"/>
        </w:rPr>
        <w:t xml:space="preserve">For each associated faculty member who is involved in </w:t>
      </w:r>
      <w:r w:rsidRPr="000D0CF9">
        <w:rPr>
          <w:rFonts w:ascii="Arial" w:hAnsi="Arial"/>
          <w:b/>
          <w:bCs/>
          <w:sz w:val="22"/>
          <w:szCs w:val="22"/>
        </w:rPr>
        <w:t>less than 50%</w:t>
      </w:r>
      <w:r w:rsidRPr="000D0CF9">
        <w:rPr>
          <w:rFonts w:ascii="Arial" w:hAnsi="Arial"/>
          <w:sz w:val="22"/>
          <w:szCs w:val="22"/>
        </w:rPr>
        <w:t xml:space="preserve"> of the contact hours of a course, provide the following information</w:t>
      </w:r>
    </w:p>
    <w:p w14:paraId="766148AD" w14:textId="0D7B83F3" w:rsidR="00543380" w:rsidRPr="000D0CF9" w:rsidRDefault="00543380" w:rsidP="00437051">
      <w:pPr>
        <w:numPr>
          <w:ilvl w:val="0"/>
          <w:numId w:val="146"/>
        </w:numPr>
        <w:ind w:left="634"/>
        <w:rPr>
          <w:rFonts w:eastAsia="Arial" w:cs="Arial"/>
        </w:rPr>
      </w:pPr>
      <w:r w:rsidRPr="000D0CF9">
        <w:rPr>
          <w:rFonts w:cs="Arial"/>
        </w:rPr>
        <w:t>Name and credentials. </w:t>
      </w:r>
    </w:p>
    <w:p w14:paraId="0D2E1893" w14:textId="77777777" w:rsidR="00543380" w:rsidRPr="000D0CF9" w:rsidRDefault="00543380" w:rsidP="00437051">
      <w:pPr>
        <w:numPr>
          <w:ilvl w:val="0"/>
          <w:numId w:val="146"/>
        </w:numPr>
        <w:ind w:left="634"/>
        <w:rPr>
          <w:rFonts w:eastAsia="Arial" w:cs="Arial"/>
        </w:rPr>
      </w:pPr>
      <w:r w:rsidRPr="000D0CF9">
        <w:rPr>
          <w:rFonts w:cs="Arial"/>
        </w:rPr>
        <w:t>Content taught. </w:t>
      </w:r>
    </w:p>
    <w:p w14:paraId="3C717F77" w14:textId="77777777" w:rsidR="00543380" w:rsidRPr="000D0CF9" w:rsidRDefault="00543380" w:rsidP="00437051">
      <w:pPr>
        <w:numPr>
          <w:ilvl w:val="0"/>
          <w:numId w:val="146"/>
        </w:numPr>
        <w:ind w:left="634"/>
        <w:rPr>
          <w:rFonts w:eastAsia="Arial" w:cs="Arial"/>
        </w:rPr>
      </w:pPr>
      <w:r w:rsidRPr="000D0CF9">
        <w:rPr>
          <w:rFonts w:cs="Arial"/>
        </w:rPr>
        <w:t>Applicable course number(s) and title(s). </w:t>
      </w:r>
    </w:p>
    <w:p w14:paraId="6933DDAE" w14:textId="77777777" w:rsidR="00543380" w:rsidRPr="000D0CF9" w:rsidRDefault="00543380" w:rsidP="00437051">
      <w:pPr>
        <w:numPr>
          <w:ilvl w:val="0"/>
          <w:numId w:val="146"/>
        </w:numPr>
        <w:ind w:left="634"/>
        <w:rPr>
          <w:rFonts w:eastAsia="Arial" w:cs="Arial"/>
        </w:rPr>
      </w:pPr>
      <w:r w:rsidRPr="000D0CF9">
        <w:rPr>
          <w:rFonts w:cs="Arial"/>
        </w:rPr>
        <w:t>Total contact hours. </w:t>
      </w:r>
    </w:p>
    <w:p w14:paraId="05CC5A2B" w14:textId="77777777" w:rsidR="00543380" w:rsidRPr="000D0CF9" w:rsidRDefault="00543380" w:rsidP="00437051">
      <w:pPr>
        <w:numPr>
          <w:ilvl w:val="0"/>
          <w:numId w:val="146"/>
        </w:numPr>
        <w:ind w:left="634"/>
        <w:rPr>
          <w:rFonts w:eastAsia="Arial" w:cs="Arial"/>
        </w:rPr>
      </w:pPr>
      <w:r w:rsidRPr="000D0CF9">
        <w:rPr>
          <w:rFonts w:cs="Arial"/>
        </w:rPr>
        <w:t>Source(s) of contemporary expertise specifically related to assigned responsibilities.</w:t>
      </w:r>
    </w:p>
    <w:p w14:paraId="749790A0" w14:textId="46A78E28" w:rsidR="008B576B" w:rsidRPr="000D0CF9" w:rsidRDefault="008B576B" w:rsidP="00437051">
      <w:pPr>
        <w:pStyle w:val="crg3"/>
        <w:tabs>
          <w:tab w:val="clear" w:pos="770"/>
        </w:tabs>
        <w:ind w:left="270" w:hanging="270"/>
        <w:rPr>
          <w:rFonts w:ascii="Arial" w:hAnsi="Arial"/>
          <w:sz w:val="22"/>
          <w:szCs w:val="22"/>
        </w:rPr>
      </w:pPr>
      <w:proofErr w:type="gramStart"/>
      <w:r w:rsidRPr="000D0CF9">
        <w:rPr>
          <w:rStyle w:val="Strong"/>
          <w:rFonts w:ascii="Arial" w:hAnsi="Arial" w:cs="Arial"/>
          <w:sz w:val="22"/>
          <w:szCs w:val="22"/>
        </w:rPr>
        <w:t>( )</w:t>
      </w:r>
      <w:proofErr w:type="gramEnd"/>
      <w:r w:rsidRPr="000D0CF9">
        <w:rPr>
          <w:rStyle w:val="Strong"/>
          <w:rFonts w:ascii="Arial" w:hAnsi="Arial" w:cs="Arial"/>
          <w:b w:val="0"/>
          <w:bCs w:val="0"/>
          <w:sz w:val="22"/>
          <w:szCs w:val="22"/>
        </w:rPr>
        <w:t xml:space="preserve"> </w:t>
      </w:r>
      <w:r w:rsidR="00D803C9" w:rsidRPr="000D0CF9">
        <w:rPr>
          <w:rStyle w:val="Strong"/>
          <w:rFonts w:ascii="Arial" w:hAnsi="Arial" w:cs="Arial"/>
          <w:b w:val="0"/>
          <w:bCs w:val="0"/>
          <w:sz w:val="22"/>
          <w:szCs w:val="22"/>
        </w:rPr>
        <w:t xml:space="preserve"> </w:t>
      </w:r>
      <w:r w:rsidRPr="000D0CF9">
        <w:rPr>
          <w:rFonts w:ascii="Arial" w:hAnsi="Arial"/>
          <w:sz w:val="22"/>
          <w:szCs w:val="22"/>
        </w:rPr>
        <w:t xml:space="preserve">For associated faculty who are involved in </w:t>
      </w:r>
      <w:r w:rsidRPr="000D0CF9">
        <w:rPr>
          <w:rFonts w:ascii="Arial" w:hAnsi="Arial"/>
          <w:b/>
          <w:bCs/>
          <w:sz w:val="22"/>
          <w:szCs w:val="22"/>
        </w:rPr>
        <w:t>50% or more</w:t>
      </w:r>
      <w:r w:rsidRPr="000D0CF9">
        <w:rPr>
          <w:rFonts w:ascii="Arial" w:hAnsi="Arial"/>
          <w:sz w:val="22"/>
          <w:szCs w:val="22"/>
        </w:rPr>
        <w:t xml:space="preserve"> of the contact hours of the course, including lab assistants in courses where they are responsible for working with students for 50% or more of lab contact hours, the only response needed in the 4D text box is to refer to the Associated Faculty Detail Section for each associated faculty member.</w:t>
      </w:r>
    </w:p>
    <w:p w14:paraId="0B7FDA03" w14:textId="75943D70" w:rsidR="00BC03B5" w:rsidRPr="000D0CF9" w:rsidRDefault="00BC03B5" w:rsidP="00437051">
      <w:pPr>
        <w:pStyle w:val="crg3"/>
        <w:tabs>
          <w:tab w:val="left" w:pos="720"/>
        </w:tabs>
        <w:ind w:left="360" w:hanging="360"/>
        <w:rPr>
          <w:rStyle w:val="Strong"/>
          <w:rFonts w:ascii="Arial" w:hAnsi="Arial" w:cs="Arial"/>
          <w:sz w:val="22"/>
          <w:szCs w:val="22"/>
        </w:rPr>
      </w:pPr>
    </w:p>
    <w:p w14:paraId="6DBC5869" w14:textId="77777777" w:rsidR="008416EB" w:rsidRPr="0071717D" w:rsidRDefault="008416EB" w:rsidP="008416EB">
      <w:pPr>
        <w:rPr>
          <w:rFonts w:cs="Arial"/>
          <w:bCs/>
        </w:rPr>
      </w:pPr>
      <w:r w:rsidRPr="0071717D">
        <w:rPr>
          <w:rFonts w:cs="Arial"/>
          <w:b/>
        </w:rPr>
        <w:t xml:space="preserve">Note: </w:t>
      </w:r>
      <w:r w:rsidRPr="0071717D">
        <w:rPr>
          <w:rFonts w:cs="Arial"/>
          <w:bCs/>
        </w:rPr>
        <w:t xml:space="preserve">The program director will attest that each core faculty member who is a physical therapist (by name) is within the guidelines and requirements of the practice act in the jurisdiction where the program is located. </w:t>
      </w:r>
    </w:p>
    <w:p w14:paraId="6D98B65E" w14:textId="77777777" w:rsidR="008416EB" w:rsidRPr="0071717D" w:rsidRDefault="008416EB" w:rsidP="008416EB">
      <w:pPr>
        <w:pStyle w:val="standard"/>
        <w:spacing w:after="0"/>
        <w:rPr>
          <w:b/>
          <w:sz w:val="22"/>
          <w:szCs w:val="22"/>
        </w:rPr>
      </w:pPr>
    </w:p>
    <w:p w14:paraId="169928AA" w14:textId="77777777" w:rsidR="008416EB" w:rsidRPr="0071717D" w:rsidRDefault="008416EB" w:rsidP="008416EB">
      <w:pPr>
        <w:pStyle w:val="standard"/>
        <w:spacing w:after="0"/>
        <w:rPr>
          <w:bCs w:val="0"/>
          <w:sz w:val="22"/>
          <w:szCs w:val="22"/>
        </w:rPr>
      </w:pPr>
      <w:r w:rsidRPr="0071717D">
        <w:rPr>
          <w:b/>
          <w:sz w:val="22"/>
          <w:szCs w:val="22"/>
        </w:rPr>
        <w:t xml:space="preserve">NOTE new: </w:t>
      </w:r>
      <w:r w:rsidRPr="0071717D">
        <w:rPr>
          <w:bCs w:val="0"/>
          <w:sz w:val="22"/>
          <w:szCs w:val="22"/>
        </w:rPr>
        <w:t>Core Faculty Qualifications: Changes in Standards and Elements from 2016 to 2024: Core and Associated Faculty Qualifications “The 2016 standard/element 4A states: “In addition, core faculty who are PTs and who are teaching clinical PT content hold an active unrestricted PT license in any US jurisdiction and the state where the program is located if required by that state’s jurisdiction”. There is a change in the requirement as stated in the 2024 standard/element 4A: “In addition, core faculty who are physical therapists hold an active unencumbered PT license in any US jurisdiction and are in compliance with the state practice act in the jurisdiction where the program is located.” Effective for the 2024 standards, a core faculty member who is foreign trained as a PT and uses the PT credential must be licensed in the US and be compliant with the state practice act where the program is located. A core faculty who is foreign trained as a PT and who is not licensed in the US may teach in a program if they have contemporary expertise in their assigned teaching areas. They will be classified as non-PT core faculty members. The program will present information to demonstrate compliance with the US jurisdiction requirement.”</w:t>
      </w:r>
    </w:p>
    <w:p w14:paraId="38B408A4" w14:textId="77777777" w:rsidR="008416EB" w:rsidRDefault="008416EB" w:rsidP="00437051">
      <w:pPr>
        <w:pStyle w:val="standard"/>
        <w:spacing w:after="0"/>
        <w:rPr>
          <w:b/>
          <w:sz w:val="22"/>
          <w:szCs w:val="22"/>
        </w:rPr>
      </w:pPr>
    </w:p>
    <w:p w14:paraId="2A6FEB33" w14:textId="7EA91C6A" w:rsidR="003F16EA" w:rsidRPr="003F16EA" w:rsidRDefault="0043752D" w:rsidP="00437051">
      <w:pPr>
        <w:pStyle w:val="standard"/>
        <w:spacing w:after="0"/>
        <w:rPr>
          <w:b/>
          <w:sz w:val="22"/>
          <w:szCs w:val="22"/>
        </w:rPr>
      </w:pPr>
      <w:r>
        <w:rPr>
          <w:b/>
          <w:sz w:val="22"/>
          <w:szCs w:val="22"/>
        </w:rPr>
        <w:t>AFC NARRATIVE RESPONSE:</w:t>
      </w:r>
    </w:p>
    <w:p w14:paraId="3D0DF054" w14:textId="77777777" w:rsidR="00BC03B5" w:rsidRDefault="00BC03B5" w:rsidP="00437051">
      <w:pPr>
        <w:pStyle w:val="standard"/>
        <w:spacing w:after="0"/>
        <w:rPr>
          <w:bCs w:val="0"/>
          <w:sz w:val="22"/>
          <w:szCs w:val="22"/>
        </w:rPr>
      </w:pPr>
    </w:p>
    <w:p w14:paraId="50849628" w14:textId="77777777" w:rsidR="00A61BFC" w:rsidRDefault="00A61BFC" w:rsidP="00437051">
      <w:pPr>
        <w:pStyle w:val="standard"/>
        <w:spacing w:after="0"/>
        <w:rPr>
          <w:bCs w:val="0"/>
          <w:sz w:val="22"/>
          <w:szCs w:val="22"/>
        </w:rPr>
      </w:pPr>
    </w:p>
    <w:p w14:paraId="44D22A0B" w14:textId="77777777" w:rsidR="00A61BFC" w:rsidRDefault="00A61BFC" w:rsidP="00437051">
      <w:pPr>
        <w:pStyle w:val="standard"/>
        <w:spacing w:after="0"/>
        <w:rPr>
          <w:bCs w:val="0"/>
          <w:sz w:val="22"/>
          <w:szCs w:val="22"/>
        </w:rPr>
      </w:pPr>
    </w:p>
    <w:p w14:paraId="1C2DD8FD" w14:textId="77777777" w:rsidR="00A61BFC" w:rsidRPr="00A61BFC" w:rsidRDefault="00A61BFC" w:rsidP="00437051">
      <w:pPr>
        <w:pStyle w:val="standard"/>
        <w:spacing w:after="0"/>
        <w:rPr>
          <w:bCs w:val="0"/>
          <w:sz w:val="22"/>
          <w:szCs w:val="22"/>
        </w:rPr>
      </w:pPr>
    </w:p>
    <w:p w14:paraId="12461D1B" w14:textId="038E1E7E" w:rsidR="00BC03B5"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rStyle w:val="CommentReference"/>
          <w:i/>
          <w:iCs/>
          <w:sz w:val="22"/>
          <w:szCs w:val="22"/>
        </w:rPr>
        <w:t xml:space="preserve"> </w:t>
      </w:r>
    </w:p>
    <w:p w14:paraId="0D80D6BD" w14:textId="6BC6D520" w:rsidR="00C077B2" w:rsidRPr="000D0CF9" w:rsidRDefault="00C077B2" w:rsidP="00437051">
      <w:pPr>
        <w:pStyle w:val="standard"/>
        <w:spacing w:after="0"/>
        <w:jc w:val="left"/>
        <w:rPr>
          <w:iCs/>
          <w:sz w:val="22"/>
          <w:szCs w:val="22"/>
        </w:rPr>
      </w:pPr>
      <w:proofErr w:type="gramStart"/>
      <w:r w:rsidRPr="000D0CF9">
        <w:rPr>
          <w:b/>
          <w:sz w:val="22"/>
          <w:szCs w:val="22"/>
        </w:rPr>
        <w:t>( )</w:t>
      </w:r>
      <w:proofErr w:type="gramEnd"/>
      <w:r w:rsidRPr="000D0CF9">
        <w:rPr>
          <w:sz w:val="22"/>
          <w:szCs w:val="22"/>
        </w:rPr>
        <w:t xml:space="preserve">  </w:t>
      </w:r>
      <w:r w:rsidRPr="000D0CF9">
        <w:rPr>
          <w:iCs/>
          <w:sz w:val="22"/>
          <w:szCs w:val="22"/>
        </w:rPr>
        <w:t>Provide contracts/MOAs/Letters of Agreement with Faculty not working yet for the program</w:t>
      </w:r>
    </w:p>
    <w:p w14:paraId="22BAC783" w14:textId="581F8F37" w:rsidR="00C077B2" w:rsidRPr="000D0CF9" w:rsidRDefault="00C077B2" w:rsidP="00437051">
      <w:pPr>
        <w:ind w:right="-20"/>
        <w:rPr>
          <w:rFonts w:cs="Arial"/>
          <w:spacing w:val="-1"/>
        </w:rPr>
      </w:pPr>
      <w:proofErr w:type="gramStart"/>
      <w:r w:rsidRPr="000D0CF9">
        <w:rPr>
          <w:rFonts w:cs="Arial"/>
          <w:b/>
          <w:bCs/>
        </w:rPr>
        <w:t>( )</w:t>
      </w:r>
      <w:proofErr w:type="gramEnd"/>
      <w:r w:rsidRPr="000D0CF9">
        <w:rPr>
          <w:rFonts w:cs="Arial"/>
        </w:rPr>
        <w:t xml:space="preserve">  </w:t>
      </w:r>
      <w:r w:rsidRPr="000D0CF9">
        <w:rPr>
          <w:rFonts w:cs="Arial"/>
          <w:b/>
          <w:bCs/>
          <w:spacing w:val="-1"/>
        </w:rPr>
        <w:t>For courses in the first term of the professional (PT) curriculum</w:t>
      </w:r>
      <w:r w:rsidRPr="000D0CF9">
        <w:rPr>
          <w:rFonts w:cs="Arial"/>
          <w:spacing w:val="-1"/>
        </w:rPr>
        <w:t xml:space="preserve"> </w:t>
      </w:r>
      <w:proofErr w:type="gramStart"/>
      <w:r w:rsidRPr="000D0CF9">
        <w:rPr>
          <w:rFonts w:cs="Arial"/>
          <w:b/>
          <w:bCs/>
          <w:spacing w:val="-1"/>
        </w:rPr>
        <w:t>provide</w:t>
      </w:r>
      <w:proofErr w:type="gramEnd"/>
      <w:r w:rsidRPr="000D0CF9">
        <w:rPr>
          <w:rFonts w:cs="Arial"/>
          <w:spacing w:val="-1"/>
        </w:rPr>
        <w:t>:</w:t>
      </w:r>
    </w:p>
    <w:p w14:paraId="72849E90" w14:textId="77777777" w:rsidR="00C077B2" w:rsidRPr="000D0CF9" w:rsidRDefault="00C077B2" w:rsidP="00437051">
      <w:pPr>
        <w:pStyle w:val="directions"/>
        <w:spacing w:after="0"/>
        <w:ind w:left="72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Pr="000D0CF9">
        <w:rPr>
          <w:rStyle w:val="Strong"/>
          <w:rFonts w:cs="Arial"/>
          <w:b w:val="0"/>
          <w:bCs w:val="0"/>
          <w:sz w:val="22"/>
          <w:szCs w:val="22"/>
        </w:rPr>
        <w:t xml:space="preserve">Sample course materials, </w:t>
      </w:r>
      <w:r w:rsidRPr="000D0CF9">
        <w:rPr>
          <w:spacing w:val="-1"/>
          <w:sz w:val="22"/>
          <w:szCs w:val="22"/>
        </w:rPr>
        <w:t xml:space="preserve">samples of course materials, including but not limited </w:t>
      </w:r>
      <w:proofErr w:type="gramStart"/>
      <w:r w:rsidRPr="000D0CF9">
        <w:rPr>
          <w:spacing w:val="-1"/>
          <w:sz w:val="22"/>
          <w:szCs w:val="22"/>
        </w:rPr>
        <w:t>to:</w:t>
      </w:r>
      <w:proofErr w:type="gramEnd"/>
      <w:r w:rsidRPr="000D0CF9">
        <w:rPr>
          <w:spacing w:val="-1"/>
          <w:sz w:val="22"/>
          <w:szCs w:val="22"/>
        </w:rPr>
        <w:t xml:space="preserve"> assignments, class activities (role playing, group discussions, discussion boards, etc.), lecture outlines, PowerPoint presentations, handouts, lab activities.</w:t>
      </w:r>
    </w:p>
    <w:p w14:paraId="64C4006F" w14:textId="3DDA2CD9" w:rsidR="00C077B2" w:rsidRPr="000D0CF9" w:rsidRDefault="00C077B2" w:rsidP="00437051">
      <w:pPr>
        <w:pStyle w:val="directions"/>
        <w:spacing w:after="0"/>
        <w:ind w:left="720" w:hanging="360"/>
        <w:rPr>
          <w:b/>
          <w:bCs/>
          <w:sz w:val="22"/>
          <w:szCs w:val="22"/>
        </w:rPr>
      </w:pPr>
      <w:proofErr w:type="gramStart"/>
      <w:r w:rsidRPr="000D0CF9">
        <w:rPr>
          <w:b/>
          <w:bCs/>
          <w:sz w:val="22"/>
          <w:szCs w:val="22"/>
        </w:rPr>
        <w:t>( )</w:t>
      </w:r>
      <w:proofErr w:type="gramEnd"/>
      <w:r w:rsidRPr="000D0CF9">
        <w:rPr>
          <w:b/>
          <w:bCs/>
          <w:sz w:val="22"/>
          <w:szCs w:val="22"/>
        </w:rPr>
        <w:t xml:space="preserve">  </w:t>
      </w:r>
      <w:r w:rsidRPr="000D0CF9">
        <w:rPr>
          <w:spacing w:val="-1"/>
          <w:sz w:val="22"/>
          <w:szCs w:val="22"/>
        </w:rPr>
        <w:t xml:space="preserve">Samples of evaluation mechanisms used by the program to measure students’ achievement of course objectives, including but not limited </w:t>
      </w:r>
      <w:proofErr w:type="gramStart"/>
      <w:r w:rsidRPr="000D0CF9">
        <w:rPr>
          <w:spacing w:val="-1"/>
          <w:sz w:val="22"/>
          <w:szCs w:val="22"/>
        </w:rPr>
        <w:t>to:</w:t>
      </w:r>
      <w:proofErr w:type="gramEnd"/>
      <w:r w:rsidRPr="000D0CF9">
        <w:rPr>
          <w:spacing w:val="-1"/>
          <w:sz w:val="22"/>
          <w:szCs w:val="22"/>
        </w:rPr>
        <w:t xml:space="preserve"> skill checks, practical exams, assignments, and the corresponding grading rubrics for each example</w:t>
      </w:r>
      <w:r w:rsidR="00C8648D" w:rsidRPr="000D0CF9">
        <w:rPr>
          <w:spacing w:val="-1"/>
          <w:sz w:val="22"/>
          <w:szCs w:val="22"/>
        </w:rPr>
        <w:t>.</w:t>
      </w:r>
    </w:p>
    <w:p w14:paraId="6ECA8A30" w14:textId="77777777" w:rsidR="005B74C2" w:rsidRPr="005B74C2" w:rsidRDefault="005B74C2" w:rsidP="00437051">
      <w:pPr>
        <w:pStyle w:val="directions"/>
        <w:tabs>
          <w:tab w:val="left" w:pos="720"/>
        </w:tabs>
        <w:spacing w:after="0"/>
        <w:jc w:val="both"/>
        <w:rPr>
          <w:b/>
          <w:bCs/>
          <w:sz w:val="22"/>
          <w:szCs w:val="22"/>
        </w:rPr>
      </w:pPr>
    </w:p>
    <w:p w14:paraId="62DB71B1" w14:textId="6F2FD618" w:rsidR="005B74C2" w:rsidRPr="005B74C2" w:rsidRDefault="0043752D" w:rsidP="00437051">
      <w:pPr>
        <w:pStyle w:val="directions"/>
        <w:tabs>
          <w:tab w:val="left" w:pos="720"/>
        </w:tabs>
        <w:spacing w:after="0"/>
        <w:jc w:val="both"/>
        <w:rPr>
          <w:b/>
          <w:bCs/>
          <w:sz w:val="22"/>
          <w:szCs w:val="22"/>
        </w:rPr>
      </w:pPr>
      <w:r>
        <w:rPr>
          <w:b/>
          <w:bCs/>
          <w:sz w:val="22"/>
          <w:szCs w:val="22"/>
        </w:rPr>
        <w:t>NOTES:</w:t>
      </w:r>
    </w:p>
    <w:p w14:paraId="52AFF888" w14:textId="188F2B62" w:rsidR="00E3583D" w:rsidRDefault="00E3583D" w:rsidP="00437051">
      <w:pPr>
        <w:pStyle w:val="directions"/>
        <w:tabs>
          <w:tab w:val="left" w:pos="720"/>
        </w:tabs>
        <w:spacing w:after="0"/>
        <w:jc w:val="both"/>
        <w:rPr>
          <w:rStyle w:val="Strong"/>
          <w:rFonts w:cs="Arial"/>
          <w:b w:val="0"/>
          <w:bCs w:val="0"/>
          <w:sz w:val="22"/>
          <w:szCs w:val="22"/>
        </w:rPr>
      </w:pPr>
    </w:p>
    <w:p w14:paraId="0FBB47D8" w14:textId="77777777" w:rsidR="00A61BFC" w:rsidRDefault="00A61BFC" w:rsidP="00437051">
      <w:pPr>
        <w:pStyle w:val="directions"/>
        <w:tabs>
          <w:tab w:val="left" w:pos="720"/>
        </w:tabs>
        <w:spacing w:after="0"/>
        <w:jc w:val="both"/>
        <w:rPr>
          <w:rStyle w:val="Strong"/>
          <w:rFonts w:cs="Arial"/>
          <w:b w:val="0"/>
          <w:bCs w:val="0"/>
          <w:sz w:val="22"/>
          <w:szCs w:val="22"/>
        </w:rPr>
      </w:pPr>
    </w:p>
    <w:p w14:paraId="41C57F00" w14:textId="77777777" w:rsidR="00A61BFC" w:rsidRDefault="00A61BFC" w:rsidP="00437051">
      <w:pPr>
        <w:pStyle w:val="directions"/>
        <w:tabs>
          <w:tab w:val="left" w:pos="720"/>
        </w:tabs>
        <w:spacing w:after="0"/>
        <w:jc w:val="both"/>
        <w:rPr>
          <w:rStyle w:val="Strong"/>
          <w:rFonts w:cs="Arial"/>
          <w:b w:val="0"/>
          <w:bCs w:val="0"/>
          <w:sz w:val="22"/>
          <w:szCs w:val="22"/>
        </w:rPr>
      </w:pPr>
    </w:p>
    <w:p w14:paraId="09F5E063" w14:textId="77777777" w:rsidR="00A61BFC" w:rsidRPr="00A61BFC" w:rsidRDefault="00A61BFC" w:rsidP="00437051">
      <w:pPr>
        <w:pStyle w:val="directions"/>
        <w:tabs>
          <w:tab w:val="left" w:pos="720"/>
        </w:tabs>
        <w:spacing w:after="0"/>
        <w:jc w:val="both"/>
        <w:rPr>
          <w:rStyle w:val="Strong"/>
          <w:rFonts w:cs="Arial"/>
          <w:b w:val="0"/>
          <w:bCs w:val="0"/>
          <w:sz w:val="22"/>
          <w:szCs w:val="22"/>
        </w:rPr>
      </w:pPr>
    </w:p>
    <w:p w14:paraId="34B51A86" w14:textId="6B141FA7" w:rsidR="00600E81" w:rsidRPr="000D0CF9" w:rsidRDefault="005B74C2" w:rsidP="00437051">
      <w:pPr>
        <w:pStyle w:val="standard"/>
        <w:spacing w:after="0"/>
        <w:rPr>
          <w:b/>
          <w:sz w:val="22"/>
          <w:szCs w:val="22"/>
        </w:rPr>
      </w:pPr>
      <w:r w:rsidRPr="005B74C2">
        <w:rPr>
          <w:b/>
          <w:sz w:val="22"/>
          <w:szCs w:val="22"/>
        </w:rPr>
        <w:t>*********************************************************************************************************************</w:t>
      </w:r>
    </w:p>
    <w:p w14:paraId="22C74925" w14:textId="61BB98CE" w:rsidR="00D9366B" w:rsidRPr="000D0CF9" w:rsidRDefault="00D9366B" w:rsidP="00437051">
      <w:pPr>
        <w:keepNext/>
        <w:keepLines/>
        <w:tabs>
          <w:tab w:val="left" w:pos="540"/>
          <w:tab w:val="left" w:pos="1080"/>
        </w:tabs>
        <w:ind w:left="540" w:right="-144" w:hanging="540"/>
        <w:rPr>
          <w:rFonts w:cs="Arial"/>
        </w:rPr>
      </w:pPr>
      <w:r w:rsidRPr="000D0CF9">
        <w:rPr>
          <w:rFonts w:cs="Arial"/>
          <w:b/>
        </w:rPr>
        <w:t>4E</w:t>
      </w:r>
      <w:r w:rsidRPr="000D0CF9">
        <w:rPr>
          <w:rFonts w:cs="Arial"/>
        </w:rPr>
        <w:tab/>
        <w:t>Formal evaluation of each core faculty member occurs in a manner and timeline consistent with applicable institutional policy. The evaluation includes assessments of teaching, scholarly activity and service, and any additional responsibilities. The evaluation results in an organized faculty development plan that is linked to the assessment of the individual core faculty member and to program improvement.</w:t>
      </w:r>
    </w:p>
    <w:p w14:paraId="524DDF57" w14:textId="77777777" w:rsidR="00EB3764" w:rsidRPr="000D0CF9" w:rsidRDefault="00EB3764" w:rsidP="00437051">
      <w:pPr>
        <w:keepNext/>
        <w:keepLines/>
        <w:ind w:left="677" w:right="-144" w:hanging="677"/>
        <w:rPr>
          <w:rFonts w:cs="Arial"/>
        </w:rPr>
      </w:pPr>
    </w:p>
    <w:p w14:paraId="7E349FF3" w14:textId="045E3BBE" w:rsidR="00247FAC" w:rsidRPr="000D0CF9" w:rsidRDefault="00306ACB" w:rsidP="00437051">
      <w:pPr>
        <w:pStyle w:val="directions"/>
        <w:spacing w:after="0"/>
        <w:ind w:left="0" w:firstLine="0"/>
        <w:rPr>
          <w:rStyle w:val="Strong"/>
          <w:rFonts w:cs="Arial"/>
          <w:i/>
          <w:iCs/>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1AA554A1" w14:textId="3EC33E1E" w:rsidR="00AE0354" w:rsidRPr="000D0CF9" w:rsidRDefault="00AE0354" w:rsidP="00437051">
      <w:pPr>
        <w:pStyle w:val="standard"/>
        <w:spacing w:after="0"/>
        <w:ind w:left="360" w:hanging="360"/>
        <w:jc w:val="left"/>
        <w:rPr>
          <w:sz w:val="22"/>
          <w:szCs w:val="22"/>
        </w:rPr>
      </w:pPr>
      <w:proofErr w:type="gramStart"/>
      <w:r w:rsidRPr="000D0CF9">
        <w:rPr>
          <w:b/>
          <w:sz w:val="22"/>
          <w:szCs w:val="22"/>
        </w:rPr>
        <w:t>( )</w:t>
      </w:r>
      <w:proofErr w:type="gramEnd"/>
      <w:r w:rsidRPr="000D0CF9">
        <w:rPr>
          <w:sz w:val="22"/>
          <w:szCs w:val="22"/>
        </w:rPr>
        <w:t xml:space="preserve">  Include in Policy Location Chart (forms packet)</w:t>
      </w:r>
      <w:r w:rsidRPr="000D0CF9">
        <w:rPr>
          <w:spacing w:val="-5"/>
          <w:sz w:val="22"/>
          <w:szCs w:val="22"/>
        </w:rPr>
        <w:t xml:space="preserve"> </w:t>
      </w:r>
      <w:r w:rsidRPr="000D0CF9">
        <w:rPr>
          <w:sz w:val="22"/>
          <w:szCs w:val="22"/>
        </w:rPr>
        <w:t>the</w:t>
      </w:r>
      <w:r w:rsidRPr="000D0CF9">
        <w:rPr>
          <w:spacing w:val="-2"/>
          <w:sz w:val="22"/>
          <w:szCs w:val="22"/>
        </w:rPr>
        <w:t xml:space="preserve"> </w:t>
      </w:r>
      <w:r w:rsidRPr="000D0CF9">
        <w:rPr>
          <w:sz w:val="22"/>
          <w:szCs w:val="22"/>
        </w:rPr>
        <w:t xml:space="preserve">policies and procedures for core </w:t>
      </w:r>
      <w:r w:rsidRPr="000D0CF9">
        <w:rPr>
          <w:rFonts w:eastAsia="Arial"/>
          <w:sz w:val="22"/>
          <w:szCs w:val="22"/>
        </w:rPr>
        <w:t>faculty</w:t>
      </w:r>
      <w:r w:rsidRPr="000D0CF9">
        <w:rPr>
          <w:rFonts w:eastAsia="Arial"/>
          <w:b/>
          <w:bCs w:val="0"/>
          <w:sz w:val="22"/>
          <w:szCs w:val="22"/>
        </w:rPr>
        <w:t xml:space="preserve"> including faculty evaluation and development. </w:t>
      </w:r>
      <w:r w:rsidRPr="000D0CF9">
        <w:rPr>
          <w:sz w:val="22"/>
          <w:szCs w:val="22"/>
        </w:rPr>
        <w:t>Identify, as applicable, where they are found, including the name of the document, page number and/or URL.</w:t>
      </w:r>
    </w:p>
    <w:p w14:paraId="1FDEE205" w14:textId="77777777" w:rsidR="000D5A6A" w:rsidRPr="000D0CF9" w:rsidRDefault="00AE0354"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URL Listing Table</w:t>
      </w:r>
    </w:p>
    <w:p w14:paraId="44918FD7" w14:textId="6480CE9B" w:rsidR="000D5A6A" w:rsidRPr="000D0CF9" w:rsidRDefault="000D5A6A"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Professional Development Plan. For Each Core Faculty Member employed at time of AFC submission</w:t>
      </w:r>
    </w:p>
    <w:p w14:paraId="1F480386" w14:textId="77777777" w:rsidR="000D5A6A" w:rsidRPr="000D0CF9" w:rsidRDefault="000D5A6A"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Naming convention: Professional Development Plans</w:t>
      </w:r>
    </w:p>
    <w:p w14:paraId="06B96C40" w14:textId="55084751" w:rsidR="009E53AE" w:rsidRPr="000D0CF9" w:rsidRDefault="00DB0375" w:rsidP="00437051">
      <w:pPr>
        <w:pStyle w:val="standard"/>
        <w:spacing w:after="0"/>
        <w:ind w:left="360" w:hanging="360"/>
        <w:jc w:val="left"/>
        <w:rPr>
          <w:i/>
          <w:sz w:val="22"/>
          <w:szCs w:val="22"/>
        </w:rPr>
      </w:pPr>
      <w:proofErr w:type="gramStart"/>
      <w:r w:rsidRPr="000D0CF9">
        <w:rPr>
          <w:b/>
          <w:bCs w:val="0"/>
          <w:sz w:val="22"/>
          <w:szCs w:val="22"/>
        </w:rPr>
        <w:t>( )</w:t>
      </w:r>
      <w:proofErr w:type="gramEnd"/>
      <w:r w:rsidRPr="000D0CF9">
        <w:rPr>
          <w:sz w:val="22"/>
          <w:szCs w:val="22"/>
        </w:rPr>
        <w:t xml:space="preserve">  </w:t>
      </w:r>
      <w:r w:rsidR="009E53AE" w:rsidRPr="000D0CF9">
        <w:rPr>
          <w:sz w:val="22"/>
          <w:szCs w:val="22"/>
        </w:rPr>
        <w:t>Handbook</w:t>
      </w:r>
      <w:r w:rsidR="00FD5F10" w:rsidRPr="000D0CF9">
        <w:rPr>
          <w:sz w:val="22"/>
          <w:szCs w:val="22"/>
        </w:rPr>
        <w:t xml:space="preserve"> Institutional Faculty</w:t>
      </w:r>
    </w:p>
    <w:p w14:paraId="0F6BBBFA" w14:textId="5AB8E689" w:rsidR="00171224" w:rsidRPr="000D0CF9" w:rsidRDefault="00DB0375"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w:t>
      </w:r>
      <w:r w:rsidR="009E53AE" w:rsidRPr="000D0CF9">
        <w:rPr>
          <w:sz w:val="22"/>
          <w:szCs w:val="22"/>
        </w:rPr>
        <w:t>Handbook</w:t>
      </w:r>
      <w:r w:rsidR="00FD5F10" w:rsidRPr="000D0CF9">
        <w:rPr>
          <w:sz w:val="22"/>
          <w:szCs w:val="22"/>
        </w:rPr>
        <w:t xml:space="preserve"> Program</w:t>
      </w:r>
      <w:r w:rsidR="00FD5F10" w:rsidRPr="000D0CF9">
        <w:rPr>
          <w:spacing w:val="-6"/>
          <w:sz w:val="22"/>
          <w:szCs w:val="22"/>
        </w:rPr>
        <w:t xml:space="preserve"> </w:t>
      </w:r>
      <w:r w:rsidR="00FD5F10" w:rsidRPr="000D0CF9">
        <w:rPr>
          <w:sz w:val="22"/>
          <w:szCs w:val="22"/>
        </w:rPr>
        <w:t>Faculty</w:t>
      </w:r>
      <w:r w:rsidR="009E53AE" w:rsidRPr="000D0CF9">
        <w:rPr>
          <w:sz w:val="22"/>
          <w:szCs w:val="22"/>
        </w:rPr>
        <w:t>, if available</w:t>
      </w:r>
    </w:p>
    <w:p w14:paraId="6455DED5" w14:textId="6B0D7F2F" w:rsidR="00F17B2D" w:rsidRPr="000D0CF9" w:rsidRDefault="00DB0375"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w:t>
      </w:r>
      <w:r w:rsidR="00F17B2D" w:rsidRPr="000D0CF9">
        <w:rPr>
          <w:sz w:val="22"/>
          <w:szCs w:val="22"/>
        </w:rPr>
        <w:t>Program</w:t>
      </w:r>
      <w:r w:rsidR="00F17B2D" w:rsidRPr="000D0CF9">
        <w:rPr>
          <w:spacing w:val="-6"/>
          <w:sz w:val="22"/>
          <w:szCs w:val="22"/>
        </w:rPr>
        <w:t xml:space="preserve"> </w:t>
      </w:r>
      <w:r w:rsidR="00F17B2D" w:rsidRPr="000D0CF9">
        <w:rPr>
          <w:sz w:val="22"/>
          <w:szCs w:val="22"/>
        </w:rPr>
        <w:t>Policies and Procedures</w:t>
      </w:r>
      <w:r w:rsidR="00F17B2D" w:rsidRPr="000D0CF9">
        <w:rPr>
          <w:spacing w:val="-8"/>
          <w:sz w:val="22"/>
          <w:szCs w:val="22"/>
        </w:rPr>
        <w:t xml:space="preserve"> </w:t>
      </w:r>
      <w:r w:rsidR="00F17B2D" w:rsidRPr="000D0CF9">
        <w:rPr>
          <w:sz w:val="22"/>
          <w:szCs w:val="22"/>
        </w:rPr>
        <w:t>Manual, if available</w:t>
      </w:r>
    </w:p>
    <w:p w14:paraId="1194456B" w14:textId="77777777" w:rsidR="005B74C2" w:rsidRPr="005B74C2" w:rsidRDefault="005B74C2" w:rsidP="00437051">
      <w:pPr>
        <w:pStyle w:val="standard"/>
        <w:spacing w:after="0"/>
        <w:ind w:left="360" w:hanging="360"/>
        <w:rPr>
          <w:sz w:val="22"/>
          <w:szCs w:val="22"/>
        </w:rPr>
      </w:pPr>
      <w:proofErr w:type="gramStart"/>
      <w:r w:rsidRPr="000E5266">
        <w:rPr>
          <w:b/>
          <w:bCs w:val="0"/>
          <w:sz w:val="22"/>
          <w:szCs w:val="22"/>
        </w:rPr>
        <w:t>( )</w:t>
      </w:r>
      <w:proofErr w:type="gramEnd"/>
      <w:r w:rsidRPr="005B74C2">
        <w:rPr>
          <w:sz w:val="22"/>
          <w:szCs w:val="22"/>
        </w:rPr>
        <w:t xml:space="preserve">  Other: name </w:t>
      </w:r>
    </w:p>
    <w:p w14:paraId="0037D84A" w14:textId="77777777" w:rsidR="005B74C2" w:rsidRPr="005B74C2" w:rsidRDefault="005B74C2" w:rsidP="00437051">
      <w:pPr>
        <w:pStyle w:val="standard"/>
        <w:spacing w:after="0"/>
        <w:rPr>
          <w:sz w:val="22"/>
          <w:szCs w:val="22"/>
        </w:rPr>
      </w:pPr>
    </w:p>
    <w:p w14:paraId="11BCC97F" w14:textId="2C352600" w:rsidR="005B74C2" w:rsidRPr="005B74C2" w:rsidRDefault="0043752D" w:rsidP="00437051">
      <w:pPr>
        <w:pStyle w:val="standard"/>
        <w:spacing w:after="0"/>
        <w:rPr>
          <w:b/>
          <w:bCs w:val="0"/>
          <w:sz w:val="22"/>
          <w:szCs w:val="22"/>
        </w:rPr>
      </w:pPr>
      <w:r w:rsidRPr="00A61BFC">
        <w:rPr>
          <w:b/>
          <w:bCs w:val="0"/>
          <w:sz w:val="22"/>
          <w:szCs w:val="22"/>
        </w:rPr>
        <w:t>NOTES:</w:t>
      </w:r>
    </w:p>
    <w:p w14:paraId="4FB7D43F" w14:textId="77777777" w:rsidR="005B74C2" w:rsidRDefault="005B74C2" w:rsidP="00437051">
      <w:pPr>
        <w:pStyle w:val="standard"/>
        <w:spacing w:after="0"/>
        <w:ind w:left="360" w:hanging="360"/>
        <w:jc w:val="left"/>
        <w:rPr>
          <w:sz w:val="22"/>
          <w:szCs w:val="22"/>
        </w:rPr>
      </w:pPr>
    </w:p>
    <w:p w14:paraId="2D157DB9" w14:textId="77777777" w:rsidR="00A61BFC" w:rsidRDefault="00A61BFC" w:rsidP="00437051">
      <w:pPr>
        <w:pStyle w:val="standard"/>
        <w:spacing w:after="0"/>
        <w:ind w:left="360" w:hanging="360"/>
        <w:jc w:val="left"/>
        <w:rPr>
          <w:sz w:val="22"/>
          <w:szCs w:val="22"/>
        </w:rPr>
      </w:pPr>
    </w:p>
    <w:p w14:paraId="038158A6" w14:textId="77777777" w:rsidR="00A61BFC" w:rsidRPr="000D0CF9" w:rsidRDefault="00A61BFC" w:rsidP="00437051">
      <w:pPr>
        <w:pStyle w:val="standard"/>
        <w:spacing w:after="0"/>
        <w:ind w:left="360" w:hanging="360"/>
        <w:jc w:val="left"/>
        <w:rPr>
          <w:sz w:val="22"/>
          <w:szCs w:val="22"/>
        </w:rPr>
      </w:pPr>
    </w:p>
    <w:p w14:paraId="3A1342FB" w14:textId="77777777" w:rsidR="00BC03B5" w:rsidRPr="000D0CF9" w:rsidRDefault="00BC03B5" w:rsidP="00A61BFC">
      <w:pPr>
        <w:pStyle w:val="standard"/>
        <w:spacing w:after="0"/>
        <w:jc w:val="left"/>
        <w:rPr>
          <w:sz w:val="22"/>
          <w:szCs w:val="22"/>
        </w:rPr>
      </w:pPr>
    </w:p>
    <w:p w14:paraId="343098D5" w14:textId="5272138F" w:rsidR="00DB0375" w:rsidRPr="000D0CF9" w:rsidRDefault="00DB0375"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612FF007" w14:textId="403D2A18" w:rsidR="009E53AE" w:rsidRPr="000D0CF9" w:rsidRDefault="00DB0375" w:rsidP="00437051">
      <w:pPr>
        <w:pStyle w:val="crg3"/>
        <w:tabs>
          <w:tab w:val="clear" w:pos="770"/>
        </w:tabs>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9E53AE" w:rsidRPr="000D0CF9">
        <w:rPr>
          <w:rFonts w:ascii="Arial" w:hAnsi="Arial"/>
          <w:color w:val="000000"/>
          <w:sz w:val="22"/>
          <w:szCs w:val="22"/>
        </w:rPr>
        <w:t xml:space="preserve"> Describe the faculty evaluation process, including how it addresses teaching, service, and any additional responsibilities.</w:t>
      </w:r>
    </w:p>
    <w:p w14:paraId="14139FEE" w14:textId="3A8E8019" w:rsidR="00346F5A" w:rsidRPr="000D0CF9" w:rsidRDefault="00DB0375" w:rsidP="00437051">
      <w:pPr>
        <w:pStyle w:val="crg3"/>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9E53AE" w:rsidRPr="000D0CF9">
        <w:rPr>
          <w:rFonts w:ascii="Arial" w:hAnsi="Arial"/>
          <w:color w:val="000000"/>
          <w:sz w:val="22"/>
          <w:szCs w:val="22"/>
        </w:rPr>
        <w:t xml:space="preserve"> </w:t>
      </w:r>
      <w:r w:rsidR="00346F5A" w:rsidRPr="000D0CF9">
        <w:rPr>
          <w:rFonts w:ascii="Arial" w:hAnsi="Arial"/>
          <w:color w:val="000000"/>
          <w:sz w:val="22"/>
          <w:szCs w:val="22"/>
        </w:rPr>
        <w:t>Describe the process that is and will be used to link faculty development plans to the assessment of the individual and to program improvement (e.g., if one or more faculty members receives student feedback regarding poor test item writing, the faculty development plan(s) should include instruction in development of test items).</w:t>
      </w:r>
    </w:p>
    <w:p w14:paraId="0718303C" w14:textId="76447020" w:rsidR="009E53AE" w:rsidRPr="000D0CF9" w:rsidRDefault="00346F5A" w:rsidP="00437051">
      <w:pPr>
        <w:pStyle w:val="crg3"/>
        <w:tabs>
          <w:tab w:val="clear" w:pos="770"/>
        </w:tabs>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Pr="000D0CF9">
        <w:rPr>
          <w:rFonts w:ascii="Arial" w:hAnsi="Arial"/>
          <w:color w:val="000000"/>
          <w:sz w:val="22"/>
          <w:szCs w:val="22"/>
        </w:rPr>
        <w:t xml:space="preserve"> Describe assessment done to date to determine core faculty development needs prior to the implementation of the program</w:t>
      </w:r>
      <w:r w:rsidR="008538C9" w:rsidRPr="000D0CF9">
        <w:rPr>
          <w:rFonts w:ascii="Arial" w:hAnsi="Arial"/>
          <w:color w:val="000000"/>
          <w:sz w:val="22"/>
          <w:szCs w:val="22"/>
        </w:rPr>
        <w:t>.</w:t>
      </w:r>
    </w:p>
    <w:p w14:paraId="334CBC27" w14:textId="77777777" w:rsidR="00BC03B5" w:rsidRPr="000D0CF9" w:rsidRDefault="00BC03B5" w:rsidP="00437051">
      <w:pPr>
        <w:pStyle w:val="directions"/>
        <w:spacing w:after="0"/>
        <w:ind w:left="0" w:firstLine="0"/>
        <w:jc w:val="both"/>
        <w:rPr>
          <w:rStyle w:val="Strong"/>
          <w:rFonts w:cs="Arial"/>
          <w:sz w:val="22"/>
          <w:szCs w:val="22"/>
        </w:rPr>
      </w:pPr>
    </w:p>
    <w:p w14:paraId="08D82A52" w14:textId="431775E8" w:rsidR="005B74C2" w:rsidRPr="005B74C2" w:rsidRDefault="0043752D" w:rsidP="00437051">
      <w:pPr>
        <w:pStyle w:val="standard"/>
        <w:spacing w:after="0"/>
        <w:rPr>
          <w:b/>
          <w:sz w:val="22"/>
          <w:szCs w:val="22"/>
        </w:rPr>
      </w:pPr>
      <w:r>
        <w:rPr>
          <w:b/>
          <w:sz w:val="22"/>
          <w:szCs w:val="22"/>
        </w:rPr>
        <w:t>AFC NARRATIVE RESPONSE:</w:t>
      </w:r>
    </w:p>
    <w:p w14:paraId="5C69E95A" w14:textId="4E510351" w:rsidR="00BC03B5" w:rsidRDefault="00BC03B5" w:rsidP="00437051">
      <w:pPr>
        <w:pStyle w:val="directions"/>
        <w:spacing w:after="0"/>
        <w:jc w:val="both"/>
        <w:rPr>
          <w:bCs/>
          <w:sz w:val="22"/>
          <w:szCs w:val="22"/>
        </w:rPr>
      </w:pPr>
    </w:p>
    <w:p w14:paraId="39665D8C" w14:textId="77777777" w:rsidR="00682C16" w:rsidRDefault="00682C16" w:rsidP="00437051">
      <w:pPr>
        <w:pStyle w:val="directions"/>
        <w:spacing w:after="0"/>
        <w:jc w:val="both"/>
        <w:rPr>
          <w:bCs/>
          <w:sz w:val="22"/>
          <w:szCs w:val="22"/>
        </w:rPr>
      </w:pPr>
    </w:p>
    <w:p w14:paraId="02E34E5A" w14:textId="77777777" w:rsidR="00682C16" w:rsidRDefault="00682C16" w:rsidP="00437051">
      <w:pPr>
        <w:pStyle w:val="directions"/>
        <w:spacing w:after="0"/>
        <w:jc w:val="both"/>
        <w:rPr>
          <w:bCs/>
          <w:sz w:val="22"/>
          <w:szCs w:val="22"/>
        </w:rPr>
      </w:pPr>
    </w:p>
    <w:p w14:paraId="1B0A9716" w14:textId="77777777" w:rsidR="00682C16" w:rsidRPr="00682C16" w:rsidRDefault="00682C16" w:rsidP="00437051">
      <w:pPr>
        <w:pStyle w:val="directions"/>
        <w:spacing w:after="0"/>
        <w:jc w:val="both"/>
        <w:rPr>
          <w:bCs/>
          <w:sz w:val="22"/>
          <w:szCs w:val="22"/>
        </w:rPr>
      </w:pPr>
    </w:p>
    <w:p w14:paraId="78831050" w14:textId="3F438E18" w:rsidR="00BC03B5"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2B31DC04" w14:textId="61F4CA31" w:rsidR="009E53AE" w:rsidRPr="000D0CF9" w:rsidRDefault="00E3583D" w:rsidP="00437051">
      <w:pPr>
        <w:pStyle w:val="directions"/>
        <w:spacing w:after="0"/>
        <w:ind w:left="360" w:hanging="360"/>
        <w:jc w:val="both"/>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9E53AE" w:rsidRPr="000D0CF9">
        <w:rPr>
          <w:rStyle w:val="Strong"/>
          <w:rFonts w:cs="Arial"/>
          <w:b w:val="0"/>
          <w:bCs w:val="0"/>
          <w:sz w:val="22"/>
          <w:szCs w:val="22"/>
        </w:rPr>
        <w:t>Faculty</w:t>
      </w:r>
      <w:r w:rsidR="001B3453" w:rsidRPr="000D0CF9">
        <w:rPr>
          <w:rStyle w:val="Strong"/>
          <w:rFonts w:cs="Arial"/>
          <w:b w:val="0"/>
          <w:bCs w:val="0"/>
          <w:sz w:val="22"/>
          <w:szCs w:val="22"/>
        </w:rPr>
        <w:t xml:space="preserve"> and </w:t>
      </w:r>
      <w:r w:rsidR="009E53AE" w:rsidRPr="000D0CF9">
        <w:rPr>
          <w:rStyle w:val="Strong"/>
          <w:rFonts w:cs="Arial"/>
          <w:b w:val="0"/>
          <w:bCs w:val="0"/>
          <w:sz w:val="22"/>
          <w:szCs w:val="22"/>
        </w:rPr>
        <w:t>course evaluations</w:t>
      </w:r>
      <w:r w:rsidR="001B3453" w:rsidRPr="000D0CF9">
        <w:rPr>
          <w:rStyle w:val="Strong"/>
          <w:rFonts w:cs="Arial"/>
          <w:b w:val="0"/>
          <w:bCs w:val="0"/>
          <w:sz w:val="22"/>
          <w:szCs w:val="22"/>
        </w:rPr>
        <w:t xml:space="preserve"> </w:t>
      </w:r>
      <w:proofErr w:type="gramStart"/>
      <w:r w:rsidR="001B3453" w:rsidRPr="000D0CF9">
        <w:rPr>
          <w:rStyle w:val="Strong"/>
          <w:rFonts w:cs="Arial"/>
          <w:b w:val="0"/>
          <w:bCs w:val="0"/>
          <w:sz w:val="22"/>
          <w:szCs w:val="22"/>
        </w:rPr>
        <w:t>done</w:t>
      </w:r>
      <w:proofErr w:type="gramEnd"/>
      <w:r w:rsidR="001B3453" w:rsidRPr="000D0CF9">
        <w:rPr>
          <w:rStyle w:val="Strong"/>
          <w:rFonts w:cs="Arial"/>
          <w:b w:val="0"/>
          <w:bCs w:val="0"/>
          <w:sz w:val="22"/>
          <w:szCs w:val="22"/>
        </w:rPr>
        <w:t xml:space="preserve"> to date</w:t>
      </w:r>
      <w:r w:rsidR="009E53AE" w:rsidRPr="000D0CF9">
        <w:rPr>
          <w:rStyle w:val="Strong"/>
          <w:rFonts w:cs="Arial"/>
          <w:b w:val="0"/>
          <w:bCs w:val="0"/>
          <w:sz w:val="22"/>
          <w:szCs w:val="22"/>
        </w:rPr>
        <w:t xml:space="preserve"> for core faculty, which may be redacted</w:t>
      </w:r>
      <w:r w:rsidR="00097D77" w:rsidRPr="000D0CF9">
        <w:rPr>
          <w:rStyle w:val="Strong"/>
          <w:rFonts w:cs="Arial"/>
          <w:b w:val="0"/>
          <w:bCs w:val="0"/>
          <w:sz w:val="22"/>
          <w:szCs w:val="22"/>
        </w:rPr>
        <w:t>.</w:t>
      </w:r>
    </w:p>
    <w:p w14:paraId="32D25088" w14:textId="237774D4" w:rsidR="009E53AE" w:rsidRPr="000D0CF9" w:rsidRDefault="00E3583D" w:rsidP="00437051">
      <w:pPr>
        <w:pStyle w:val="directions"/>
        <w:spacing w:after="0"/>
        <w:ind w:left="360" w:hanging="360"/>
        <w:jc w:val="both"/>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9E53AE" w:rsidRPr="000D0CF9">
        <w:rPr>
          <w:rStyle w:val="Strong"/>
          <w:rFonts w:cs="Arial"/>
          <w:b w:val="0"/>
          <w:bCs w:val="0"/>
          <w:sz w:val="22"/>
          <w:szCs w:val="22"/>
        </w:rPr>
        <w:t>At least two examples of completed core faculty development plans, which may be redacted</w:t>
      </w:r>
      <w:r w:rsidR="00097D77" w:rsidRPr="000D0CF9">
        <w:rPr>
          <w:rStyle w:val="Strong"/>
          <w:rFonts w:cs="Arial"/>
          <w:b w:val="0"/>
          <w:bCs w:val="0"/>
          <w:sz w:val="22"/>
          <w:szCs w:val="22"/>
        </w:rPr>
        <w:t>.</w:t>
      </w:r>
    </w:p>
    <w:p w14:paraId="1BC732DD" w14:textId="77777777" w:rsidR="005B74C2" w:rsidRPr="005B74C2" w:rsidRDefault="005B74C2" w:rsidP="00437051">
      <w:pPr>
        <w:pStyle w:val="directions"/>
        <w:tabs>
          <w:tab w:val="left" w:pos="720"/>
        </w:tabs>
        <w:spacing w:after="0"/>
        <w:jc w:val="both"/>
        <w:rPr>
          <w:b/>
          <w:bCs/>
          <w:sz w:val="22"/>
          <w:szCs w:val="22"/>
        </w:rPr>
      </w:pPr>
    </w:p>
    <w:p w14:paraId="3FE95687" w14:textId="21D9EBAC" w:rsidR="005B74C2" w:rsidRPr="005B74C2" w:rsidRDefault="0043752D" w:rsidP="00437051">
      <w:pPr>
        <w:pStyle w:val="directions"/>
        <w:tabs>
          <w:tab w:val="left" w:pos="720"/>
        </w:tabs>
        <w:spacing w:after="0"/>
        <w:jc w:val="both"/>
        <w:rPr>
          <w:b/>
          <w:bCs/>
          <w:sz w:val="22"/>
          <w:szCs w:val="22"/>
        </w:rPr>
      </w:pPr>
      <w:r>
        <w:rPr>
          <w:b/>
          <w:bCs/>
          <w:sz w:val="22"/>
          <w:szCs w:val="22"/>
        </w:rPr>
        <w:t>NOTES:</w:t>
      </w:r>
    </w:p>
    <w:p w14:paraId="6B8A19D4" w14:textId="47800347" w:rsidR="00E3583D" w:rsidRDefault="00E3583D" w:rsidP="00437051">
      <w:pPr>
        <w:pStyle w:val="directions"/>
        <w:tabs>
          <w:tab w:val="left" w:pos="720"/>
        </w:tabs>
        <w:spacing w:after="0"/>
        <w:jc w:val="both"/>
        <w:rPr>
          <w:rStyle w:val="Strong"/>
          <w:rFonts w:cs="Arial"/>
          <w:b w:val="0"/>
          <w:bCs w:val="0"/>
          <w:sz w:val="22"/>
          <w:szCs w:val="22"/>
        </w:rPr>
      </w:pPr>
    </w:p>
    <w:p w14:paraId="0454D2C0" w14:textId="77777777" w:rsidR="00682C16" w:rsidRDefault="00682C16" w:rsidP="00437051">
      <w:pPr>
        <w:pStyle w:val="directions"/>
        <w:tabs>
          <w:tab w:val="left" w:pos="720"/>
        </w:tabs>
        <w:spacing w:after="0"/>
        <w:jc w:val="both"/>
        <w:rPr>
          <w:rStyle w:val="Strong"/>
          <w:rFonts w:cs="Arial"/>
          <w:b w:val="0"/>
          <w:bCs w:val="0"/>
          <w:sz w:val="22"/>
          <w:szCs w:val="22"/>
        </w:rPr>
      </w:pPr>
    </w:p>
    <w:p w14:paraId="539A26EF" w14:textId="77777777" w:rsidR="00682C16" w:rsidRDefault="00682C16" w:rsidP="00437051">
      <w:pPr>
        <w:pStyle w:val="directions"/>
        <w:tabs>
          <w:tab w:val="left" w:pos="720"/>
        </w:tabs>
        <w:spacing w:after="0"/>
        <w:jc w:val="both"/>
        <w:rPr>
          <w:rStyle w:val="Strong"/>
          <w:rFonts w:cs="Arial"/>
          <w:b w:val="0"/>
          <w:bCs w:val="0"/>
          <w:sz w:val="22"/>
          <w:szCs w:val="22"/>
        </w:rPr>
      </w:pPr>
    </w:p>
    <w:p w14:paraId="00D5670E" w14:textId="77777777" w:rsidR="00682C16" w:rsidRPr="00682C16" w:rsidRDefault="00682C16" w:rsidP="00437051">
      <w:pPr>
        <w:pStyle w:val="directions"/>
        <w:tabs>
          <w:tab w:val="left" w:pos="720"/>
        </w:tabs>
        <w:spacing w:after="0"/>
        <w:jc w:val="both"/>
        <w:rPr>
          <w:rStyle w:val="Strong"/>
          <w:rFonts w:cs="Arial"/>
          <w:b w:val="0"/>
          <w:bCs w:val="0"/>
          <w:sz w:val="22"/>
          <w:szCs w:val="22"/>
        </w:rPr>
      </w:pPr>
    </w:p>
    <w:p w14:paraId="1A59A0CF" w14:textId="77777777" w:rsidR="005B74C2" w:rsidRPr="005B74C2" w:rsidRDefault="005B74C2" w:rsidP="00437051">
      <w:pPr>
        <w:keepNext/>
        <w:keepLines/>
        <w:tabs>
          <w:tab w:val="left" w:pos="540"/>
          <w:tab w:val="left" w:pos="1080"/>
        </w:tabs>
        <w:ind w:left="540" w:right="-144" w:hanging="540"/>
        <w:rPr>
          <w:rFonts w:cs="Arial"/>
          <w:b/>
          <w:bCs/>
        </w:rPr>
      </w:pPr>
      <w:r w:rsidRPr="005B74C2">
        <w:rPr>
          <w:rFonts w:cs="Arial"/>
          <w:b/>
          <w:bCs/>
        </w:rPr>
        <w:lastRenderedPageBreak/>
        <w:t>*********************************************************************************************************************</w:t>
      </w:r>
    </w:p>
    <w:p w14:paraId="0AAA4B91" w14:textId="56F39978" w:rsidR="008B5780" w:rsidRPr="000D0CF9" w:rsidRDefault="008B5780" w:rsidP="00437051">
      <w:pPr>
        <w:keepNext/>
        <w:keepLines/>
        <w:tabs>
          <w:tab w:val="left" w:pos="540"/>
          <w:tab w:val="left" w:pos="1080"/>
        </w:tabs>
        <w:ind w:left="540" w:right="-144" w:hanging="540"/>
        <w:rPr>
          <w:rFonts w:cs="Arial"/>
        </w:rPr>
      </w:pPr>
      <w:r w:rsidRPr="000D0CF9">
        <w:rPr>
          <w:rFonts w:cs="Arial"/>
          <w:b/>
        </w:rPr>
        <w:t>4F</w:t>
      </w:r>
      <w:r w:rsidRPr="000D0CF9">
        <w:rPr>
          <w:rFonts w:cs="Arial"/>
        </w:rPr>
        <w:tab/>
      </w:r>
      <w:r w:rsidR="00AE130B" w:rsidRPr="000D0CF9">
        <w:rPr>
          <w:rFonts w:cs="Arial"/>
        </w:rPr>
        <w:t>E</w:t>
      </w:r>
      <w:r w:rsidRPr="000D0CF9">
        <w:rPr>
          <w:rFonts w:cs="Arial"/>
        </w:rPr>
        <w:t>valuation of associated faculty occurs and results in a plan to address identified needs.</w:t>
      </w:r>
    </w:p>
    <w:p w14:paraId="4221A117" w14:textId="77777777" w:rsidR="00EB3764" w:rsidRPr="000D0CF9" w:rsidRDefault="00EB3764" w:rsidP="00437051">
      <w:pPr>
        <w:keepNext/>
        <w:keepLines/>
        <w:ind w:left="677" w:right="-144" w:hanging="677"/>
        <w:rPr>
          <w:rFonts w:cs="Arial"/>
        </w:rPr>
      </w:pPr>
    </w:p>
    <w:p w14:paraId="7346C19C" w14:textId="1B8CBF23" w:rsidR="00247FAC" w:rsidRPr="000D0CF9" w:rsidRDefault="00306ACB" w:rsidP="00437051">
      <w:pPr>
        <w:pStyle w:val="directions"/>
        <w:spacing w:after="0"/>
        <w:ind w:left="0" w:firstLine="0"/>
        <w:rPr>
          <w:rStyle w:val="Strong"/>
          <w:rFonts w:cs="Arial"/>
          <w:i/>
          <w:iCs/>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73179A73" w14:textId="69E2D99D" w:rsidR="00AE0354" w:rsidRPr="000D0CF9" w:rsidRDefault="00AE0354" w:rsidP="00437051">
      <w:pPr>
        <w:pStyle w:val="standard"/>
        <w:spacing w:after="0"/>
        <w:ind w:left="360" w:hanging="360"/>
        <w:jc w:val="left"/>
        <w:rPr>
          <w:sz w:val="22"/>
          <w:szCs w:val="22"/>
        </w:rPr>
      </w:pPr>
      <w:proofErr w:type="gramStart"/>
      <w:r w:rsidRPr="000D0CF9">
        <w:rPr>
          <w:b/>
          <w:sz w:val="22"/>
          <w:szCs w:val="22"/>
        </w:rPr>
        <w:t>( )</w:t>
      </w:r>
      <w:proofErr w:type="gramEnd"/>
      <w:r w:rsidRPr="000D0CF9">
        <w:rPr>
          <w:sz w:val="22"/>
          <w:szCs w:val="22"/>
        </w:rPr>
        <w:t xml:space="preserve">  Include in Policy Location Chart (forms packet)</w:t>
      </w:r>
      <w:r w:rsidRPr="000D0CF9">
        <w:rPr>
          <w:spacing w:val="-5"/>
          <w:sz w:val="22"/>
          <w:szCs w:val="22"/>
        </w:rPr>
        <w:t xml:space="preserve"> </w:t>
      </w:r>
      <w:r w:rsidRPr="000D0CF9">
        <w:rPr>
          <w:sz w:val="22"/>
          <w:szCs w:val="22"/>
        </w:rPr>
        <w:t>the</w:t>
      </w:r>
      <w:r w:rsidRPr="000D0CF9">
        <w:rPr>
          <w:spacing w:val="-2"/>
          <w:sz w:val="22"/>
          <w:szCs w:val="22"/>
        </w:rPr>
        <w:t xml:space="preserve"> </w:t>
      </w:r>
      <w:r w:rsidRPr="000D0CF9">
        <w:rPr>
          <w:sz w:val="22"/>
          <w:szCs w:val="22"/>
        </w:rPr>
        <w:t xml:space="preserve">policies and procedures </w:t>
      </w:r>
      <w:r w:rsidR="00F9667C" w:rsidRPr="000D0CF9">
        <w:rPr>
          <w:sz w:val="22"/>
          <w:szCs w:val="22"/>
        </w:rPr>
        <w:t xml:space="preserve">for </w:t>
      </w:r>
      <w:r w:rsidRPr="000D0CF9">
        <w:rPr>
          <w:rFonts w:eastAsia="Arial"/>
          <w:sz w:val="22"/>
          <w:szCs w:val="22"/>
        </w:rPr>
        <w:t>associated faculty</w:t>
      </w:r>
      <w:r w:rsidRPr="000D0CF9">
        <w:rPr>
          <w:rFonts w:eastAsia="Arial"/>
          <w:b/>
          <w:bCs w:val="0"/>
          <w:sz w:val="22"/>
          <w:szCs w:val="22"/>
        </w:rPr>
        <w:t xml:space="preserve"> including faculty evaluation and development. </w:t>
      </w:r>
      <w:r w:rsidRPr="000D0CF9">
        <w:rPr>
          <w:sz w:val="22"/>
          <w:szCs w:val="22"/>
        </w:rPr>
        <w:t>Identify, as applicable, where they are found, including the name of the document, page number and/or URL.</w:t>
      </w:r>
    </w:p>
    <w:p w14:paraId="13343CF0" w14:textId="77777777" w:rsidR="000D5A6A" w:rsidRPr="000D0CF9" w:rsidRDefault="00AE0354"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URL Listing Table</w:t>
      </w:r>
    </w:p>
    <w:p w14:paraId="5341171C" w14:textId="14AACDFE" w:rsidR="000D5A6A" w:rsidRPr="000D0CF9" w:rsidRDefault="000D5A6A"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Professional Development Plan. For Each Associated Faculty Member employed at time of AFC submission</w:t>
      </w:r>
    </w:p>
    <w:p w14:paraId="778718EC" w14:textId="77777777" w:rsidR="00FD5F10" w:rsidRPr="000D0CF9" w:rsidRDefault="00FD5F10" w:rsidP="00437051">
      <w:pPr>
        <w:pStyle w:val="standard"/>
        <w:spacing w:after="0"/>
        <w:ind w:left="360" w:hanging="360"/>
        <w:jc w:val="left"/>
        <w:rPr>
          <w:i/>
          <w:sz w:val="22"/>
          <w:szCs w:val="22"/>
        </w:rPr>
      </w:pPr>
      <w:proofErr w:type="gramStart"/>
      <w:r w:rsidRPr="000D0CF9">
        <w:rPr>
          <w:b/>
          <w:bCs w:val="0"/>
          <w:sz w:val="22"/>
          <w:szCs w:val="22"/>
        </w:rPr>
        <w:t>( )</w:t>
      </w:r>
      <w:proofErr w:type="gramEnd"/>
      <w:r w:rsidRPr="000D0CF9">
        <w:rPr>
          <w:sz w:val="22"/>
          <w:szCs w:val="22"/>
        </w:rPr>
        <w:t xml:space="preserve">  Handbook Institutional Faculty</w:t>
      </w:r>
    </w:p>
    <w:p w14:paraId="14D40DC6" w14:textId="77777777" w:rsidR="00FD5F10" w:rsidRPr="000D0CF9" w:rsidRDefault="00FD5F10"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Handbook Program</w:t>
      </w:r>
      <w:r w:rsidRPr="000D0CF9">
        <w:rPr>
          <w:spacing w:val="-6"/>
          <w:sz w:val="22"/>
          <w:szCs w:val="22"/>
        </w:rPr>
        <w:t xml:space="preserve"> </w:t>
      </w:r>
      <w:r w:rsidRPr="000D0CF9">
        <w:rPr>
          <w:sz w:val="22"/>
          <w:szCs w:val="22"/>
        </w:rPr>
        <w:t>Faculty, if available</w:t>
      </w:r>
    </w:p>
    <w:p w14:paraId="4CE2960E" w14:textId="64425E89" w:rsidR="009E53AE" w:rsidRPr="000D0CF9" w:rsidRDefault="00DB0375" w:rsidP="00437051">
      <w:pPr>
        <w:ind w:left="383" w:right="-20" w:hanging="383"/>
        <w:rPr>
          <w:rFonts w:cs="Arial"/>
        </w:rPr>
      </w:pPr>
      <w:proofErr w:type="gramStart"/>
      <w:r w:rsidRPr="000D0CF9">
        <w:rPr>
          <w:rFonts w:cs="Arial"/>
          <w:b/>
          <w:bCs/>
        </w:rPr>
        <w:t>( )</w:t>
      </w:r>
      <w:proofErr w:type="gramEnd"/>
      <w:r w:rsidRPr="000D0CF9">
        <w:rPr>
          <w:rFonts w:cs="Arial"/>
        </w:rPr>
        <w:t xml:space="preserve"> </w:t>
      </w:r>
      <w:r w:rsidR="009E53AE" w:rsidRPr="000D0CF9">
        <w:rPr>
          <w:rFonts w:cs="Arial"/>
        </w:rPr>
        <w:t xml:space="preserve"> Program</w:t>
      </w:r>
      <w:r w:rsidR="009E53AE" w:rsidRPr="000D0CF9">
        <w:rPr>
          <w:rFonts w:cs="Arial"/>
          <w:spacing w:val="-6"/>
        </w:rPr>
        <w:t xml:space="preserve"> </w:t>
      </w:r>
      <w:r w:rsidR="009E53AE" w:rsidRPr="000D0CF9">
        <w:rPr>
          <w:rFonts w:cs="Arial"/>
        </w:rPr>
        <w:t>Policies and Procedures</w:t>
      </w:r>
      <w:r w:rsidR="009E53AE" w:rsidRPr="000D0CF9">
        <w:rPr>
          <w:rFonts w:cs="Arial"/>
          <w:spacing w:val="-8"/>
        </w:rPr>
        <w:t xml:space="preserve"> </w:t>
      </w:r>
      <w:r w:rsidR="009E53AE" w:rsidRPr="000D0CF9">
        <w:rPr>
          <w:rFonts w:cs="Arial"/>
        </w:rPr>
        <w:t>Manual, if available</w:t>
      </w:r>
    </w:p>
    <w:p w14:paraId="4B81DBF8" w14:textId="10B5318A" w:rsidR="005B74C2" w:rsidRPr="005B74C2" w:rsidRDefault="000E5266" w:rsidP="00437051">
      <w:pPr>
        <w:ind w:left="383" w:right="-20" w:hanging="383"/>
        <w:rPr>
          <w:rFonts w:cs="Arial"/>
        </w:rPr>
      </w:pPr>
      <w:proofErr w:type="gramStart"/>
      <w:r w:rsidRPr="000E5266">
        <w:rPr>
          <w:b/>
          <w:bCs/>
        </w:rPr>
        <w:t>( )</w:t>
      </w:r>
      <w:proofErr w:type="gramEnd"/>
      <w:r w:rsidR="005B74C2" w:rsidRPr="005B74C2">
        <w:rPr>
          <w:rFonts w:cs="Arial"/>
        </w:rPr>
        <w:t xml:space="preserve">  Other: name </w:t>
      </w:r>
    </w:p>
    <w:p w14:paraId="4FE0945B" w14:textId="77777777" w:rsidR="005B74C2" w:rsidRPr="005B74C2" w:rsidRDefault="005B74C2" w:rsidP="00437051">
      <w:pPr>
        <w:ind w:left="383" w:right="-20" w:hanging="383"/>
        <w:rPr>
          <w:rFonts w:cs="Arial"/>
        </w:rPr>
      </w:pPr>
    </w:p>
    <w:p w14:paraId="685C9964" w14:textId="79BD06E8" w:rsidR="005B74C2" w:rsidRPr="005B74C2" w:rsidRDefault="0043752D" w:rsidP="00437051">
      <w:pPr>
        <w:ind w:left="383" w:right="-20" w:hanging="383"/>
        <w:rPr>
          <w:rFonts w:cs="Arial"/>
          <w:b/>
          <w:bCs/>
        </w:rPr>
      </w:pPr>
      <w:r w:rsidRPr="00682C16">
        <w:rPr>
          <w:rFonts w:cs="Arial"/>
          <w:b/>
          <w:bCs/>
        </w:rPr>
        <w:t>NOTES:</w:t>
      </w:r>
    </w:p>
    <w:p w14:paraId="5112C293" w14:textId="77777777" w:rsidR="005B74C2" w:rsidRPr="000D0CF9" w:rsidRDefault="005B74C2" w:rsidP="00437051">
      <w:pPr>
        <w:ind w:left="383" w:right="-20" w:hanging="383"/>
        <w:rPr>
          <w:rFonts w:cs="Arial"/>
        </w:rPr>
      </w:pPr>
    </w:p>
    <w:p w14:paraId="2D21AF0D" w14:textId="77777777" w:rsidR="00BC03B5" w:rsidRDefault="00BC03B5" w:rsidP="00682C16">
      <w:pPr>
        <w:pStyle w:val="standard"/>
        <w:spacing w:after="0"/>
        <w:jc w:val="left"/>
        <w:rPr>
          <w:sz w:val="22"/>
          <w:szCs w:val="22"/>
        </w:rPr>
      </w:pPr>
    </w:p>
    <w:p w14:paraId="70F0C868" w14:textId="77777777" w:rsidR="00682C16" w:rsidRDefault="00682C16" w:rsidP="00682C16">
      <w:pPr>
        <w:pStyle w:val="standard"/>
        <w:spacing w:after="0"/>
        <w:jc w:val="left"/>
        <w:rPr>
          <w:sz w:val="22"/>
          <w:szCs w:val="22"/>
        </w:rPr>
      </w:pPr>
    </w:p>
    <w:p w14:paraId="5A456B6E" w14:textId="77777777" w:rsidR="00682C16" w:rsidRPr="000D0CF9" w:rsidRDefault="00682C16" w:rsidP="00682C16">
      <w:pPr>
        <w:pStyle w:val="standard"/>
        <w:spacing w:after="0"/>
        <w:jc w:val="left"/>
        <w:rPr>
          <w:sz w:val="22"/>
          <w:szCs w:val="22"/>
        </w:rPr>
      </w:pPr>
    </w:p>
    <w:p w14:paraId="2090B18C" w14:textId="6C5FE3C9" w:rsidR="00F02534" w:rsidRPr="000D0CF9" w:rsidRDefault="00BC03B5"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7ED87BB2" w14:textId="31D05A32" w:rsidR="000D5A6A" w:rsidRPr="000D0CF9" w:rsidRDefault="00DB0375" w:rsidP="00437051">
      <w:pPr>
        <w:pStyle w:val="crg3"/>
        <w:ind w:left="360" w:hanging="360"/>
        <w:rPr>
          <w:rFonts w:ascii="Arial" w:hAnsi="Arial"/>
          <w:color w:val="000000"/>
          <w:sz w:val="22"/>
          <w:szCs w:val="22"/>
        </w:rPr>
      </w:pPr>
      <w:bookmarkStart w:id="23" w:name="_Hlk191980559"/>
      <w:proofErr w:type="gramStart"/>
      <w:r w:rsidRPr="000D0CF9">
        <w:rPr>
          <w:rFonts w:ascii="Arial" w:hAnsi="Arial"/>
          <w:b/>
          <w:bCs/>
          <w:sz w:val="22"/>
          <w:szCs w:val="22"/>
        </w:rPr>
        <w:t>( )</w:t>
      </w:r>
      <w:proofErr w:type="gramEnd"/>
      <w:r w:rsidRPr="000D0CF9">
        <w:rPr>
          <w:rFonts w:ascii="Arial" w:hAnsi="Arial"/>
          <w:sz w:val="22"/>
          <w:szCs w:val="22"/>
        </w:rPr>
        <w:t xml:space="preserve">  </w:t>
      </w:r>
      <w:r w:rsidR="000D5A6A" w:rsidRPr="000D0CF9">
        <w:rPr>
          <w:rFonts w:ascii="Arial" w:hAnsi="Arial"/>
          <w:color w:val="000000"/>
          <w:sz w:val="22"/>
          <w:szCs w:val="22"/>
        </w:rPr>
        <w:t>Describe the formal processes for regular evaluation of associated faculty.</w:t>
      </w:r>
    </w:p>
    <w:bookmarkEnd w:id="23"/>
    <w:p w14:paraId="520E5C51" w14:textId="7E7123A0" w:rsidR="000D5A6A" w:rsidRPr="000D0CF9" w:rsidRDefault="000D5A6A" w:rsidP="00437051">
      <w:pPr>
        <w:pStyle w:val="crg3"/>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Pr="000D0CF9">
        <w:rPr>
          <w:rFonts w:ascii="Arial" w:hAnsi="Arial"/>
          <w:color w:val="000000"/>
          <w:sz w:val="22"/>
          <w:szCs w:val="22"/>
        </w:rPr>
        <w:t>Describe the process used to determine the associated faculty development needs, individually and, when appropriate, collectively.</w:t>
      </w:r>
    </w:p>
    <w:p w14:paraId="0144A423" w14:textId="4622CE56" w:rsidR="009E53AE" w:rsidRPr="000D0CF9" w:rsidRDefault="000D5A6A" w:rsidP="00437051">
      <w:pPr>
        <w:pStyle w:val="crg3"/>
        <w:tabs>
          <w:tab w:val="clear" w:pos="770"/>
        </w:tabs>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Pr="000D0CF9">
        <w:rPr>
          <w:rFonts w:ascii="Arial" w:hAnsi="Arial"/>
          <w:color w:val="000000"/>
          <w:sz w:val="22"/>
          <w:szCs w:val="22"/>
        </w:rPr>
        <w:t xml:space="preserve">Describe assessment done to date </w:t>
      </w:r>
      <w:proofErr w:type="gramStart"/>
      <w:r w:rsidRPr="000D0CF9">
        <w:rPr>
          <w:rFonts w:ascii="Arial" w:hAnsi="Arial"/>
          <w:color w:val="000000"/>
          <w:sz w:val="22"/>
          <w:szCs w:val="22"/>
        </w:rPr>
        <w:t>to determine</w:t>
      </w:r>
      <w:proofErr w:type="gramEnd"/>
      <w:r w:rsidRPr="000D0CF9">
        <w:rPr>
          <w:rFonts w:ascii="Arial" w:hAnsi="Arial"/>
          <w:color w:val="000000"/>
          <w:sz w:val="22"/>
          <w:szCs w:val="22"/>
        </w:rPr>
        <w:t xml:space="preserve"> associated faculty development needs prior to the implementation of the program</w:t>
      </w:r>
      <w:r w:rsidR="00D97A81" w:rsidRPr="000D0CF9">
        <w:rPr>
          <w:rFonts w:ascii="Arial" w:hAnsi="Arial"/>
          <w:color w:val="000000"/>
          <w:sz w:val="22"/>
          <w:szCs w:val="22"/>
        </w:rPr>
        <w:t>.</w:t>
      </w:r>
    </w:p>
    <w:p w14:paraId="219AAE4B" w14:textId="77777777" w:rsidR="00BC03B5" w:rsidRPr="000D0CF9" w:rsidRDefault="00BC03B5" w:rsidP="00437051">
      <w:pPr>
        <w:pStyle w:val="directions"/>
        <w:spacing w:after="0"/>
        <w:ind w:left="0" w:firstLine="0"/>
        <w:jc w:val="both"/>
        <w:rPr>
          <w:rStyle w:val="Strong"/>
          <w:rFonts w:cs="Arial"/>
          <w:sz w:val="22"/>
          <w:szCs w:val="22"/>
        </w:rPr>
      </w:pPr>
    </w:p>
    <w:p w14:paraId="6ED71C71" w14:textId="58BFE15C" w:rsidR="006561D8" w:rsidRPr="006561D8" w:rsidRDefault="0043752D" w:rsidP="00437051">
      <w:pPr>
        <w:pStyle w:val="directions"/>
        <w:spacing w:after="0"/>
        <w:jc w:val="both"/>
        <w:rPr>
          <w:b/>
          <w:bCs/>
          <w:sz w:val="22"/>
          <w:szCs w:val="22"/>
        </w:rPr>
      </w:pPr>
      <w:r>
        <w:rPr>
          <w:b/>
          <w:bCs/>
          <w:sz w:val="22"/>
          <w:szCs w:val="22"/>
        </w:rPr>
        <w:t>AFC NARRATIVE RESPONSE:</w:t>
      </w:r>
    </w:p>
    <w:p w14:paraId="6E69ADFC" w14:textId="77777777" w:rsidR="006561D8" w:rsidRDefault="006561D8" w:rsidP="00437051">
      <w:pPr>
        <w:pStyle w:val="directions"/>
        <w:spacing w:after="0"/>
        <w:ind w:left="0" w:firstLine="0"/>
        <w:jc w:val="both"/>
        <w:rPr>
          <w:rStyle w:val="Strong"/>
          <w:rFonts w:cs="Arial"/>
          <w:b w:val="0"/>
          <w:bCs w:val="0"/>
          <w:sz w:val="22"/>
          <w:szCs w:val="22"/>
        </w:rPr>
      </w:pPr>
    </w:p>
    <w:p w14:paraId="461980D3" w14:textId="77777777" w:rsidR="00682C16" w:rsidRDefault="00682C16" w:rsidP="00437051">
      <w:pPr>
        <w:pStyle w:val="directions"/>
        <w:spacing w:after="0"/>
        <w:ind w:left="0" w:firstLine="0"/>
        <w:jc w:val="both"/>
        <w:rPr>
          <w:rStyle w:val="Strong"/>
          <w:rFonts w:cs="Arial"/>
          <w:b w:val="0"/>
          <w:bCs w:val="0"/>
          <w:sz w:val="22"/>
          <w:szCs w:val="22"/>
        </w:rPr>
      </w:pPr>
    </w:p>
    <w:p w14:paraId="712CB07C" w14:textId="77777777" w:rsidR="00682C16" w:rsidRDefault="00682C16" w:rsidP="00437051">
      <w:pPr>
        <w:pStyle w:val="directions"/>
        <w:spacing w:after="0"/>
        <w:ind w:left="0" w:firstLine="0"/>
        <w:jc w:val="both"/>
        <w:rPr>
          <w:rStyle w:val="Strong"/>
          <w:rFonts w:cs="Arial"/>
          <w:b w:val="0"/>
          <w:bCs w:val="0"/>
          <w:sz w:val="22"/>
          <w:szCs w:val="22"/>
        </w:rPr>
      </w:pPr>
    </w:p>
    <w:p w14:paraId="50B94E4D" w14:textId="77777777" w:rsidR="00682C16" w:rsidRPr="00682C16" w:rsidRDefault="00682C16" w:rsidP="00437051">
      <w:pPr>
        <w:pStyle w:val="directions"/>
        <w:spacing w:after="0"/>
        <w:ind w:left="0" w:firstLine="0"/>
        <w:jc w:val="both"/>
        <w:rPr>
          <w:rStyle w:val="Strong"/>
          <w:rFonts w:cs="Arial"/>
          <w:b w:val="0"/>
          <w:bCs w:val="0"/>
          <w:sz w:val="22"/>
          <w:szCs w:val="22"/>
        </w:rPr>
      </w:pPr>
    </w:p>
    <w:p w14:paraId="26EC49B9" w14:textId="14F90CC6" w:rsidR="00BC03B5" w:rsidRPr="000D0CF9" w:rsidRDefault="00BC03B5" w:rsidP="00437051">
      <w:pPr>
        <w:pStyle w:val="directions"/>
        <w:spacing w:after="0"/>
        <w:jc w:val="both"/>
        <w:rPr>
          <w:b/>
          <w:sz w:val="22"/>
          <w:szCs w:val="22"/>
        </w:rPr>
      </w:pPr>
    </w:p>
    <w:p w14:paraId="73E37A3D" w14:textId="5DEB3300" w:rsidR="00BC03B5"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2C8C057A" w14:textId="2860585C" w:rsidR="00346F5A" w:rsidRPr="000D0CF9" w:rsidRDefault="00346F5A"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None required for this </w:t>
      </w:r>
      <w:r w:rsidR="005D2A10" w:rsidRPr="000D0CF9">
        <w:rPr>
          <w:sz w:val="22"/>
          <w:szCs w:val="22"/>
        </w:rPr>
        <w:t>Element</w:t>
      </w:r>
      <w:r w:rsidRPr="000D0CF9">
        <w:rPr>
          <w:sz w:val="22"/>
          <w:szCs w:val="22"/>
        </w:rPr>
        <w:t xml:space="preserve"> </w:t>
      </w:r>
    </w:p>
    <w:p w14:paraId="6D57FB38" w14:textId="77777777" w:rsidR="006561D8" w:rsidRPr="006561D8" w:rsidRDefault="006561D8" w:rsidP="00437051">
      <w:pPr>
        <w:pStyle w:val="directions"/>
        <w:spacing w:after="0"/>
        <w:ind w:left="0" w:firstLine="0"/>
        <w:jc w:val="both"/>
        <w:rPr>
          <w:sz w:val="22"/>
          <w:szCs w:val="22"/>
        </w:rPr>
      </w:pPr>
      <w:proofErr w:type="gramStart"/>
      <w:r w:rsidRPr="000E5266">
        <w:rPr>
          <w:b/>
          <w:bCs/>
          <w:sz w:val="22"/>
          <w:szCs w:val="22"/>
        </w:rPr>
        <w:t>( )</w:t>
      </w:r>
      <w:proofErr w:type="gramEnd"/>
      <w:r w:rsidRPr="000E5266">
        <w:rPr>
          <w:b/>
          <w:bCs/>
          <w:sz w:val="22"/>
          <w:szCs w:val="22"/>
        </w:rPr>
        <w:t xml:space="preserve"> </w:t>
      </w:r>
      <w:r w:rsidRPr="006561D8">
        <w:rPr>
          <w:sz w:val="22"/>
          <w:szCs w:val="22"/>
        </w:rPr>
        <w:t xml:space="preserve"> Other: name </w:t>
      </w:r>
    </w:p>
    <w:p w14:paraId="634D93C5" w14:textId="77777777" w:rsidR="006561D8" w:rsidRPr="006561D8" w:rsidRDefault="006561D8" w:rsidP="00437051">
      <w:pPr>
        <w:pStyle w:val="directions"/>
        <w:spacing w:after="0"/>
        <w:ind w:left="0" w:firstLine="0"/>
        <w:jc w:val="both"/>
        <w:rPr>
          <w:sz w:val="22"/>
          <w:szCs w:val="22"/>
        </w:rPr>
      </w:pPr>
    </w:p>
    <w:p w14:paraId="4C3C1BFD" w14:textId="2EB9F8C2" w:rsidR="006561D8" w:rsidRPr="006D3F70" w:rsidRDefault="0043752D" w:rsidP="00437051">
      <w:pPr>
        <w:pStyle w:val="directions"/>
        <w:spacing w:after="0"/>
        <w:ind w:left="0" w:firstLine="0"/>
        <w:jc w:val="both"/>
        <w:rPr>
          <w:b/>
          <w:bCs/>
          <w:sz w:val="22"/>
          <w:szCs w:val="22"/>
        </w:rPr>
      </w:pPr>
      <w:r w:rsidRPr="006D3F70">
        <w:rPr>
          <w:b/>
          <w:bCs/>
          <w:sz w:val="22"/>
          <w:szCs w:val="22"/>
        </w:rPr>
        <w:t>NOTES:</w:t>
      </w:r>
    </w:p>
    <w:p w14:paraId="68559C68" w14:textId="77777777" w:rsidR="006561D8" w:rsidRPr="000D0CF9" w:rsidRDefault="006561D8" w:rsidP="00437051">
      <w:pPr>
        <w:pStyle w:val="directions"/>
        <w:spacing w:after="0"/>
        <w:ind w:left="0" w:firstLine="0"/>
        <w:jc w:val="both"/>
        <w:rPr>
          <w:sz w:val="22"/>
          <w:szCs w:val="22"/>
        </w:rPr>
      </w:pPr>
    </w:p>
    <w:p w14:paraId="2AADE139" w14:textId="77777777" w:rsidR="006561D8" w:rsidRDefault="006561D8" w:rsidP="00437051">
      <w:pPr>
        <w:pStyle w:val="directions"/>
        <w:spacing w:after="0"/>
        <w:jc w:val="both"/>
        <w:rPr>
          <w:bCs/>
          <w:sz w:val="22"/>
          <w:szCs w:val="22"/>
        </w:rPr>
      </w:pPr>
    </w:p>
    <w:p w14:paraId="09ABA132" w14:textId="77777777" w:rsidR="006D3F70" w:rsidRDefault="006D3F70" w:rsidP="00437051">
      <w:pPr>
        <w:pStyle w:val="directions"/>
        <w:spacing w:after="0"/>
        <w:jc w:val="both"/>
        <w:rPr>
          <w:bCs/>
          <w:sz w:val="22"/>
          <w:szCs w:val="22"/>
        </w:rPr>
      </w:pPr>
    </w:p>
    <w:p w14:paraId="60117C36" w14:textId="77777777" w:rsidR="006D3F70" w:rsidRPr="006561D8" w:rsidRDefault="006D3F70" w:rsidP="00437051">
      <w:pPr>
        <w:pStyle w:val="directions"/>
        <w:spacing w:after="0"/>
        <w:jc w:val="both"/>
        <w:rPr>
          <w:bCs/>
          <w:sz w:val="22"/>
          <w:szCs w:val="22"/>
        </w:rPr>
      </w:pPr>
    </w:p>
    <w:p w14:paraId="6BA62344" w14:textId="77777777" w:rsidR="006561D8" w:rsidRPr="006561D8" w:rsidRDefault="006561D8" w:rsidP="00437051">
      <w:pPr>
        <w:pStyle w:val="directions"/>
        <w:spacing w:after="0"/>
        <w:rPr>
          <w:b/>
          <w:bCs/>
          <w:sz w:val="22"/>
          <w:szCs w:val="22"/>
        </w:rPr>
      </w:pPr>
      <w:r w:rsidRPr="006561D8">
        <w:rPr>
          <w:b/>
          <w:bCs/>
          <w:sz w:val="22"/>
          <w:szCs w:val="22"/>
        </w:rPr>
        <w:t>*********************************************************************************************************************</w:t>
      </w:r>
    </w:p>
    <w:p w14:paraId="5AEB85BF" w14:textId="598F8C61" w:rsidR="00D9366B" w:rsidRPr="000D0CF9" w:rsidRDefault="00D9366B" w:rsidP="00437051">
      <w:pPr>
        <w:keepNext/>
        <w:ind w:right="-144"/>
        <w:rPr>
          <w:rFonts w:cs="Arial"/>
        </w:rPr>
      </w:pPr>
      <w:r w:rsidRPr="000D0CF9">
        <w:rPr>
          <w:rFonts w:cs="Arial"/>
          <w:b/>
        </w:rPr>
        <w:t>Program Director</w:t>
      </w:r>
      <w:r w:rsidR="001E32F0" w:rsidRPr="000D0CF9">
        <w:rPr>
          <w:rStyle w:val="FootnoteReference"/>
          <w:rFonts w:cs="Arial"/>
          <w:b/>
        </w:rPr>
        <w:t>*</w:t>
      </w:r>
    </w:p>
    <w:p w14:paraId="1876E893" w14:textId="37A96B10" w:rsidR="00723615" w:rsidRPr="000D0CF9" w:rsidRDefault="00723615" w:rsidP="00437051">
      <w:pPr>
        <w:tabs>
          <w:tab w:val="left" w:pos="540"/>
          <w:tab w:val="left" w:pos="1080"/>
        </w:tabs>
        <w:ind w:left="540" w:right="-144" w:hanging="540"/>
        <w:rPr>
          <w:rFonts w:cs="Arial"/>
        </w:rPr>
      </w:pPr>
      <w:r w:rsidRPr="000D0CF9">
        <w:rPr>
          <w:rFonts w:cs="Arial"/>
          <w:b/>
        </w:rPr>
        <w:t>4G</w:t>
      </w:r>
      <w:r w:rsidRPr="000D0CF9">
        <w:rPr>
          <w:rFonts w:cs="Arial"/>
        </w:rPr>
        <w:tab/>
        <w:t xml:space="preserve">The program director demonstrates the academic and professional qualifications and relevant experience in higher education requisite for providing effective leadership for the program, the program faculty, and the students. These qualifications include </w:t>
      </w:r>
      <w:r w:rsidRPr="000D0CF9">
        <w:rPr>
          <w:rFonts w:cs="Arial"/>
          <w:b/>
          <w:bCs/>
        </w:rPr>
        <w:t>all</w:t>
      </w:r>
      <w:r w:rsidRPr="000D0CF9">
        <w:rPr>
          <w:rFonts w:cs="Arial"/>
        </w:rPr>
        <w:t xml:space="preserve"> of the following:  </w:t>
      </w:r>
    </w:p>
    <w:p w14:paraId="6F186B1C" w14:textId="073836FE" w:rsidR="001E32F0" w:rsidRPr="000D0CF9" w:rsidRDefault="001E32F0" w:rsidP="00437051">
      <w:pPr>
        <w:pStyle w:val="crg3"/>
        <w:numPr>
          <w:ilvl w:val="0"/>
          <w:numId w:val="1"/>
        </w:numPr>
        <w:tabs>
          <w:tab w:val="clear" w:pos="770"/>
        </w:tabs>
        <w:rPr>
          <w:rFonts w:ascii="Arial" w:hAnsi="Arial"/>
          <w:color w:val="000000"/>
          <w:sz w:val="22"/>
          <w:szCs w:val="22"/>
        </w:rPr>
      </w:pPr>
      <w:r w:rsidRPr="000D0CF9">
        <w:rPr>
          <w:rFonts w:ascii="Arial" w:hAnsi="Arial"/>
          <w:color w:val="000000"/>
          <w:sz w:val="22"/>
          <w:szCs w:val="22"/>
        </w:rPr>
        <w:t xml:space="preserve">Is a physical therapist who holds an active, unencumbered PT license in any United States jurisdiction and </w:t>
      </w:r>
      <w:proofErr w:type="gramStart"/>
      <w:r w:rsidRPr="000D0CF9">
        <w:rPr>
          <w:rFonts w:ascii="Arial" w:hAnsi="Arial"/>
          <w:color w:val="000000"/>
          <w:sz w:val="22"/>
          <w:szCs w:val="22"/>
        </w:rPr>
        <w:t>is in compliance with</w:t>
      </w:r>
      <w:proofErr w:type="gramEnd"/>
      <w:r w:rsidRPr="000D0CF9">
        <w:rPr>
          <w:rFonts w:ascii="Arial" w:hAnsi="Arial"/>
          <w:color w:val="000000"/>
          <w:sz w:val="22"/>
          <w:szCs w:val="22"/>
        </w:rPr>
        <w:t xml:space="preserve"> the practice act in the jurisdiction where the program is located. For CAPTE-accredited programs outside the United States, the program director is licensed or regulated as a PT in accordance with their country's regulations.</w:t>
      </w:r>
    </w:p>
    <w:p w14:paraId="3711AC22" w14:textId="3B84DEB6" w:rsidR="00723615" w:rsidRPr="000D0CF9" w:rsidRDefault="001E32F0" w:rsidP="00437051">
      <w:pPr>
        <w:pStyle w:val="crg3"/>
        <w:numPr>
          <w:ilvl w:val="0"/>
          <w:numId w:val="1"/>
        </w:numPr>
        <w:tabs>
          <w:tab w:val="clear" w:pos="770"/>
        </w:tabs>
        <w:rPr>
          <w:rFonts w:ascii="Arial" w:hAnsi="Arial"/>
          <w:color w:val="000000"/>
          <w:sz w:val="22"/>
          <w:szCs w:val="22"/>
        </w:rPr>
      </w:pPr>
      <w:r w:rsidRPr="000D0CF9">
        <w:rPr>
          <w:rFonts w:ascii="Arial" w:hAnsi="Arial"/>
          <w:color w:val="000000"/>
          <w:sz w:val="22"/>
          <w:szCs w:val="22"/>
        </w:rPr>
        <w:t>H</w:t>
      </w:r>
      <w:r w:rsidR="00723615" w:rsidRPr="000D0CF9">
        <w:rPr>
          <w:rFonts w:ascii="Arial" w:hAnsi="Arial"/>
          <w:color w:val="000000"/>
          <w:sz w:val="22"/>
          <w:szCs w:val="22"/>
        </w:rPr>
        <w:t>as an earned academic doctoral degree or previous CAPTE-granted exemption</w:t>
      </w:r>
      <w:r w:rsidRPr="000D0CF9">
        <w:rPr>
          <w:rFonts w:ascii="Arial" w:hAnsi="Arial"/>
          <w:color w:val="000000"/>
          <w:sz w:val="22"/>
          <w:szCs w:val="22"/>
        </w:rPr>
        <w:t>.</w:t>
      </w:r>
      <w:r w:rsidR="00723615" w:rsidRPr="000D0CF9">
        <w:rPr>
          <w:rFonts w:ascii="Arial" w:hAnsi="Arial"/>
          <w:color w:val="000000"/>
          <w:sz w:val="22"/>
          <w:szCs w:val="22"/>
        </w:rPr>
        <w:t xml:space="preserve"> </w:t>
      </w:r>
    </w:p>
    <w:p w14:paraId="3C0560DB" w14:textId="1AAC85B3" w:rsidR="00723615" w:rsidRPr="000D0CF9" w:rsidRDefault="001E32F0" w:rsidP="00437051">
      <w:pPr>
        <w:pStyle w:val="crg3"/>
        <w:numPr>
          <w:ilvl w:val="0"/>
          <w:numId w:val="1"/>
        </w:numPr>
        <w:tabs>
          <w:tab w:val="clear" w:pos="770"/>
        </w:tabs>
        <w:rPr>
          <w:rFonts w:ascii="Arial" w:hAnsi="Arial"/>
          <w:color w:val="000000"/>
          <w:sz w:val="22"/>
          <w:szCs w:val="22"/>
        </w:rPr>
      </w:pPr>
      <w:r w:rsidRPr="000D0CF9">
        <w:rPr>
          <w:rFonts w:ascii="Arial" w:hAnsi="Arial"/>
          <w:color w:val="000000"/>
          <w:sz w:val="22"/>
          <w:szCs w:val="22"/>
        </w:rPr>
        <w:lastRenderedPageBreak/>
        <w:t>H</w:t>
      </w:r>
      <w:r w:rsidR="00723615" w:rsidRPr="000D0CF9">
        <w:rPr>
          <w:rFonts w:ascii="Arial" w:hAnsi="Arial"/>
          <w:color w:val="000000"/>
          <w:sz w:val="22"/>
          <w:szCs w:val="22"/>
        </w:rPr>
        <w:t>olds the rank of associate professor, professor, clinical associate professor, or clinical professor</w:t>
      </w:r>
      <w:r w:rsidRPr="000D0CF9">
        <w:rPr>
          <w:rFonts w:ascii="Arial" w:hAnsi="Arial"/>
          <w:color w:val="000000"/>
          <w:sz w:val="22"/>
          <w:szCs w:val="22"/>
        </w:rPr>
        <w:t>.</w:t>
      </w:r>
    </w:p>
    <w:p w14:paraId="3561767E" w14:textId="775FC7CA" w:rsidR="00723615" w:rsidRPr="000D0CF9" w:rsidRDefault="001E32F0" w:rsidP="00437051">
      <w:pPr>
        <w:pStyle w:val="crg3"/>
        <w:numPr>
          <w:ilvl w:val="0"/>
          <w:numId w:val="1"/>
        </w:numPr>
        <w:tabs>
          <w:tab w:val="clear" w:pos="770"/>
        </w:tabs>
        <w:rPr>
          <w:rFonts w:ascii="Arial" w:hAnsi="Arial"/>
          <w:color w:val="000000"/>
          <w:sz w:val="22"/>
          <w:szCs w:val="22"/>
        </w:rPr>
      </w:pPr>
      <w:r w:rsidRPr="000D0CF9">
        <w:rPr>
          <w:rFonts w:ascii="Arial" w:hAnsi="Arial"/>
          <w:color w:val="000000"/>
          <w:sz w:val="22"/>
          <w:szCs w:val="22"/>
        </w:rPr>
        <w:t>H</w:t>
      </w:r>
      <w:r w:rsidR="00723615" w:rsidRPr="000D0CF9">
        <w:rPr>
          <w:rFonts w:ascii="Arial" w:hAnsi="Arial"/>
          <w:color w:val="000000"/>
          <w:sz w:val="22"/>
          <w:szCs w:val="22"/>
        </w:rPr>
        <w:t>as a minimum of six years of full-time</w:t>
      </w:r>
      <w:r w:rsidRPr="000D0CF9">
        <w:rPr>
          <w:rFonts w:ascii="Arial" w:hAnsi="Arial"/>
          <w:color w:val="000000"/>
          <w:sz w:val="22"/>
          <w:szCs w:val="22"/>
        </w:rPr>
        <w:t>*</w:t>
      </w:r>
      <w:r w:rsidR="00723615" w:rsidRPr="000D0CF9">
        <w:rPr>
          <w:rFonts w:ascii="Arial" w:hAnsi="Arial"/>
          <w:color w:val="000000"/>
          <w:sz w:val="22"/>
          <w:szCs w:val="22"/>
          <w:vertAlign w:val="superscript"/>
        </w:rPr>
        <w:t xml:space="preserve"> </w:t>
      </w:r>
      <w:r w:rsidR="00723615" w:rsidRPr="000D0CF9">
        <w:rPr>
          <w:rFonts w:ascii="Arial" w:hAnsi="Arial"/>
          <w:color w:val="000000"/>
          <w:sz w:val="22"/>
          <w:szCs w:val="22"/>
        </w:rPr>
        <w:t xml:space="preserve">higher education experience, with a minimum of three years of full-time experience </w:t>
      </w:r>
      <w:r w:rsidR="00723615" w:rsidRPr="000D0CF9">
        <w:rPr>
          <w:rFonts w:ascii="Arial" w:eastAsia="Arial" w:hAnsi="Arial"/>
          <w:color w:val="000000"/>
          <w:sz w:val="22"/>
          <w:szCs w:val="22"/>
        </w:rPr>
        <w:t xml:space="preserve">as a core faculty member in a CAPTE accredited entry-level </w:t>
      </w:r>
      <w:r w:rsidR="00723615" w:rsidRPr="000D0CF9">
        <w:rPr>
          <w:rFonts w:ascii="Arial" w:hAnsi="Arial"/>
          <w:color w:val="000000"/>
          <w:sz w:val="22"/>
          <w:szCs w:val="22"/>
        </w:rPr>
        <w:t xml:space="preserve">physical therapist education program. </w:t>
      </w:r>
    </w:p>
    <w:p w14:paraId="770B9DCE" w14:textId="77777777" w:rsidR="00723615" w:rsidRPr="000D0CF9" w:rsidRDefault="00723615" w:rsidP="00437051">
      <w:pPr>
        <w:pStyle w:val="crg2"/>
        <w:ind w:left="0" w:firstLine="720"/>
        <w:rPr>
          <w:rFonts w:ascii="Arial" w:hAnsi="Arial"/>
          <w:sz w:val="22"/>
          <w:szCs w:val="22"/>
        </w:rPr>
      </w:pPr>
    </w:p>
    <w:p w14:paraId="7B22AD80" w14:textId="29E11E3F" w:rsidR="00247FAC" w:rsidRPr="000D0CF9" w:rsidRDefault="00306ACB" w:rsidP="00437051">
      <w:pPr>
        <w:pStyle w:val="directions"/>
        <w:spacing w:after="0"/>
        <w:ind w:left="0" w:firstLine="0"/>
        <w:rPr>
          <w:rStyle w:val="Strong"/>
          <w:rFonts w:cs="Arial"/>
          <w:b w:val="0"/>
          <w:sz w:val="22"/>
          <w:szCs w:val="22"/>
        </w:rPr>
      </w:pPr>
      <w:bookmarkStart w:id="24" w:name="_Hlk109304707"/>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00C02BDB" w14:textId="6E402CD0" w:rsidR="00BC03B5" w:rsidRPr="000D0CF9" w:rsidRDefault="00DB0375"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185E14" w:rsidRPr="000D0CF9">
        <w:rPr>
          <w:sz w:val="22"/>
          <w:szCs w:val="22"/>
        </w:rPr>
        <w:t>CV (forms packet);</w:t>
      </w:r>
      <w:r w:rsidR="00185E14" w:rsidRPr="000D0CF9">
        <w:rPr>
          <w:spacing w:val="-4"/>
          <w:sz w:val="22"/>
          <w:szCs w:val="22"/>
        </w:rPr>
        <w:t xml:space="preserve"> </w:t>
      </w:r>
      <w:r w:rsidR="00185E14" w:rsidRPr="000D0CF9">
        <w:rPr>
          <w:sz w:val="22"/>
          <w:szCs w:val="22"/>
        </w:rPr>
        <w:t>uploaded</w:t>
      </w:r>
      <w:r w:rsidR="00185E14" w:rsidRPr="000D0CF9">
        <w:rPr>
          <w:spacing w:val="-7"/>
          <w:sz w:val="22"/>
          <w:szCs w:val="22"/>
        </w:rPr>
        <w:t xml:space="preserve"> </w:t>
      </w:r>
      <w:r w:rsidR="00185E14" w:rsidRPr="000D0CF9">
        <w:rPr>
          <w:sz w:val="22"/>
          <w:szCs w:val="22"/>
        </w:rPr>
        <w:t>on</w:t>
      </w:r>
      <w:r w:rsidR="00185E14" w:rsidRPr="000D0CF9">
        <w:rPr>
          <w:spacing w:val="-2"/>
          <w:sz w:val="22"/>
          <w:szCs w:val="22"/>
        </w:rPr>
        <w:t xml:space="preserve"> </w:t>
      </w:r>
      <w:r w:rsidR="00185E14" w:rsidRPr="000D0CF9">
        <w:rPr>
          <w:sz w:val="22"/>
          <w:szCs w:val="22"/>
        </w:rPr>
        <w:t>the</w:t>
      </w:r>
      <w:r w:rsidR="00185E14" w:rsidRPr="000D0CF9">
        <w:rPr>
          <w:spacing w:val="-2"/>
          <w:sz w:val="22"/>
          <w:szCs w:val="22"/>
        </w:rPr>
        <w:t xml:space="preserve"> </w:t>
      </w:r>
      <w:r w:rsidR="00185E14" w:rsidRPr="000D0CF9">
        <w:rPr>
          <w:sz w:val="22"/>
          <w:szCs w:val="22"/>
        </w:rPr>
        <w:t>appropriate</w:t>
      </w:r>
      <w:r w:rsidR="00185E14" w:rsidRPr="000D0CF9">
        <w:rPr>
          <w:spacing w:val="-9"/>
          <w:sz w:val="22"/>
          <w:szCs w:val="22"/>
        </w:rPr>
        <w:t xml:space="preserve"> </w:t>
      </w:r>
      <w:r w:rsidR="00185E14" w:rsidRPr="000D0CF9">
        <w:rPr>
          <w:sz w:val="22"/>
          <w:szCs w:val="22"/>
        </w:rPr>
        <w:t>Core Faculty</w:t>
      </w:r>
      <w:r w:rsidR="00185E14" w:rsidRPr="000D0CF9">
        <w:rPr>
          <w:spacing w:val="-5"/>
          <w:sz w:val="22"/>
          <w:szCs w:val="22"/>
        </w:rPr>
        <w:t xml:space="preserve"> </w:t>
      </w:r>
      <w:r w:rsidR="00327EA9" w:rsidRPr="000D0CF9">
        <w:rPr>
          <w:sz w:val="22"/>
          <w:szCs w:val="22"/>
        </w:rPr>
        <w:t>Details Section</w:t>
      </w:r>
      <w:r w:rsidR="00185E14" w:rsidRPr="000D0CF9">
        <w:rPr>
          <w:sz w:val="22"/>
          <w:szCs w:val="22"/>
        </w:rPr>
        <w:t xml:space="preserve"> for the program director</w:t>
      </w:r>
      <w:bookmarkEnd w:id="24"/>
    </w:p>
    <w:p w14:paraId="5C566149" w14:textId="77777777" w:rsidR="006561D8" w:rsidRPr="006561D8" w:rsidRDefault="006561D8" w:rsidP="00437051">
      <w:pPr>
        <w:pStyle w:val="directions"/>
        <w:tabs>
          <w:tab w:val="left" w:pos="360"/>
        </w:tabs>
        <w:spacing w:after="0"/>
        <w:ind w:left="360" w:hanging="360"/>
        <w:rPr>
          <w:b/>
          <w:bCs/>
          <w:sz w:val="22"/>
          <w:szCs w:val="22"/>
        </w:rPr>
      </w:pPr>
      <w:proofErr w:type="gramStart"/>
      <w:r w:rsidRPr="006561D8">
        <w:rPr>
          <w:b/>
          <w:bCs/>
          <w:sz w:val="22"/>
          <w:szCs w:val="22"/>
        </w:rPr>
        <w:t>( )</w:t>
      </w:r>
      <w:proofErr w:type="gramEnd"/>
      <w:r w:rsidRPr="006561D8">
        <w:rPr>
          <w:b/>
          <w:bCs/>
          <w:sz w:val="22"/>
          <w:szCs w:val="22"/>
        </w:rPr>
        <w:t xml:space="preserve">  Other: name </w:t>
      </w:r>
    </w:p>
    <w:p w14:paraId="78DF113F" w14:textId="77777777" w:rsidR="006561D8" w:rsidRPr="006561D8" w:rsidRDefault="006561D8" w:rsidP="00437051">
      <w:pPr>
        <w:pStyle w:val="directions"/>
        <w:spacing w:after="0"/>
        <w:rPr>
          <w:b/>
          <w:bCs/>
          <w:sz w:val="22"/>
          <w:szCs w:val="22"/>
        </w:rPr>
      </w:pPr>
    </w:p>
    <w:p w14:paraId="39E7C4DE" w14:textId="35EA8F6F" w:rsidR="006561D8" w:rsidRPr="006561D8" w:rsidRDefault="0043752D" w:rsidP="00437051">
      <w:pPr>
        <w:pStyle w:val="directions"/>
        <w:spacing w:after="0"/>
        <w:rPr>
          <w:b/>
          <w:bCs/>
          <w:sz w:val="22"/>
          <w:szCs w:val="22"/>
        </w:rPr>
      </w:pPr>
      <w:r>
        <w:rPr>
          <w:b/>
          <w:bCs/>
          <w:sz w:val="22"/>
          <w:szCs w:val="22"/>
        </w:rPr>
        <w:t>NOTES:</w:t>
      </w:r>
    </w:p>
    <w:p w14:paraId="51912281" w14:textId="77777777" w:rsidR="006561D8" w:rsidRDefault="006561D8" w:rsidP="00437051">
      <w:pPr>
        <w:pStyle w:val="directions"/>
        <w:tabs>
          <w:tab w:val="left" w:pos="360"/>
        </w:tabs>
        <w:spacing w:after="0"/>
        <w:ind w:left="360" w:hanging="360"/>
        <w:rPr>
          <w:sz w:val="22"/>
          <w:szCs w:val="22"/>
        </w:rPr>
      </w:pPr>
    </w:p>
    <w:p w14:paraId="68F6F577" w14:textId="77777777" w:rsidR="006D3F70" w:rsidRDefault="006D3F70" w:rsidP="00437051">
      <w:pPr>
        <w:pStyle w:val="directions"/>
        <w:tabs>
          <w:tab w:val="left" w:pos="360"/>
        </w:tabs>
        <w:spacing w:after="0"/>
        <w:ind w:left="360" w:hanging="360"/>
        <w:rPr>
          <w:sz w:val="22"/>
          <w:szCs w:val="22"/>
        </w:rPr>
      </w:pPr>
    </w:p>
    <w:p w14:paraId="0E6BCC62" w14:textId="77777777" w:rsidR="006D3F70" w:rsidRPr="006D3F70" w:rsidRDefault="006D3F70" w:rsidP="00437051">
      <w:pPr>
        <w:pStyle w:val="directions"/>
        <w:tabs>
          <w:tab w:val="left" w:pos="360"/>
        </w:tabs>
        <w:spacing w:after="0"/>
        <w:ind w:left="360" w:hanging="360"/>
        <w:rPr>
          <w:sz w:val="22"/>
          <w:szCs w:val="22"/>
        </w:rPr>
      </w:pPr>
    </w:p>
    <w:p w14:paraId="2F04249F" w14:textId="77777777" w:rsidR="00DC6EC0" w:rsidRPr="000D0CF9" w:rsidRDefault="00DC6EC0" w:rsidP="00437051">
      <w:pPr>
        <w:pStyle w:val="directions"/>
        <w:tabs>
          <w:tab w:val="left" w:pos="360"/>
        </w:tabs>
        <w:spacing w:after="0"/>
        <w:ind w:left="360" w:hanging="360"/>
        <w:rPr>
          <w:sz w:val="22"/>
          <w:szCs w:val="22"/>
        </w:rPr>
      </w:pPr>
    </w:p>
    <w:p w14:paraId="0FB56B87" w14:textId="41B3BB14" w:rsidR="005738C9" w:rsidRPr="000D0CF9" w:rsidRDefault="00DB0375" w:rsidP="00437051">
      <w:pPr>
        <w:pStyle w:val="directions"/>
        <w:spacing w:after="0"/>
        <w:rPr>
          <w:b/>
          <w:bCs/>
          <w:i/>
          <w:iCs/>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r w:rsidR="005738C9" w:rsidRPr="000D0CF9">
        <w:rPr>
          <w:b/>
          <w:bCs/>
          <w:i/>
          <w:iCs/>
          <w:sz w:val="22"/>
          <w:szCs w:val="22"/>
        </w:rPr>
        <w:t xml:space="preserve">Note: the portal language has been truncated from this full description of expectations. </w:t>
      </w:r>
    </w:p>
    <w:p w14:paraId="02D75E60" w14:textId="071D6D06" w:rsidR="00FB5A36" w:rsidRPr="000D0CF9" w:rsidRDefault="00DB0375" w:rsidP="00437051">
      <w:pPr>
        <w:pStyle w:val="crg3"/>
        <w:tabs>
          <w:tab w:val="clear" w:pos="770"/>
        </w:tabs>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FB5A36" w:rsidRPr="000D0CF9">
        <w:rPr>
          <w:rFonts w:ascii="Arial" w:hAnsi="Arial"/>
          <w:color w:val="000000"/>
          <w:sz w:val="22"/>
          <w:szCs w:val="22"/>
        </w:rPr>
        <w:t>Describe how the program director meets the following qualifications:</w:t>
      </w:r>
    </w:p>
    <w:p w14:paraId="1B4C3D41" w14:textId="5CA39AFE" w:rsidR="00FB5A36" w:rsidRPr="000D0CF9" w:rsidRDefault="00327EA9" w:rsidP="00437051">
      <w:pPr>
        <w:pStyle w:val="crg3"/>
        <w:numPr>
          <w:ilvl w:val="1"/>
          <w:numId w:val="107"/>
        </w:numPr>
        <w:tabs>
          <w:tab w:val="clear" w:pos="770"/>
        </w:tabs>
        <w:ind w:left="720"/>
        <w:rPr>
          <w:rFonts w:ascii="Arial" w:hAnsi="Arial"/>
          <w:color w:val="000000"/>
          <w:sz w:val="22"/>
          <w:szCs w:val="22"/>
        </w:rPr>
      </w:pPr>
      <w:r w:rsidRPr="000D0CF9">
        <w:rPr>
          <w:rFonts w:ascii="Arial" w:hAnsi="Arial"/>
          <w:color w:val="000000"/>
          <w:sz w:val="22"/>
          <w:szCs w:val="22"/>
        </w:rPr>
        <w:t>Is</w:t>
      </w:r>
      <w:r w:rsidR="00FB5A36" w:rsidRPr="000D0CF9">
        <w:rPr>
          <w:rFonts w:ascii="Arial" w:hAnsi="Arial"/>
          <w:color w:val="000000"/>
          <w:sz w:val="22"/>
          <w:szCs w:val="22"/>
        </w:rPr>
        <w:t xml:space="preserve"> a physical therapist</w:t>
      </w:r>
      <w:r w:rsidRPr="000D0CF9">
        <w:rPr>
          <w:rFonts w:ascii="Arial" w:hAnsi="Arial"/>
          <w:color w:val="000000"/>
          <w:sz w:val="22"/>
          <w:szCs w:val="22"/>
        </w:rPr>
        <w:t>.</w:t>
      </w:r>
    </w:p>
    <w:p w14:paraId="56D698D1" w14:textId="770A6F5A" w:rsidR="00FB5A36" w:rsidRPr="000D0CF9" w:rsidRDefault="00327EA9" w:rsidP="00437051">
      <w:pPr>
        <w:pStyle w:val="crg3"/>
        <w:numPr>
          <w:ilvl w:val="1"/>
          <w:numId w:val="107"/>
        </w:numPr>
        <w:tabs>
          <w:tab w:val="clear" w:pos="770"/>
        </w:tabs>
        <w:ind w:left="720"/>
        <w:rPr>
          <w:rFonts w:ascii="Arial" w:hAnsi="Arial"/>
          <w:color w:val="000000"/>
          <w:sz w:val="22"/>
          <w:szCs w:val="22"/>
        </w:rPr>
      </w:pPr>
      <w:r w:rsidRPr="000D0CF9">
        <w:rPr>
          <w:rFonts w:ascii="Arial" w:hAnsi="Arial"/>
          <w:color w:val="000000"/>
          <w:sz w:val="22"/>
          <w:szCs w:val="22"/>
        </w:rPr>
        <w:t xml:space="preserve">Holds an active, unencumbered PT license in any United States jurisdiction and </w:t>
      </w:r>
      <w:proofErr w:type="gramStart"/>
      <w:r w:rsidRPr="000D0CF9">
        <w:rPr>
          <w:rFonts w:ascii="Arial" w:hAnsi="Arial"/>
          <w:color w:val="000000"/>
          <w:sz w:val="22"/>
          <w:szCs w:val="22"/>
        </w:rPr>
        <w:t>is in compliance with</w:t>
      </w:r>
      <w:proofErr w:type="gramEnd"/>
      <w:r w:rsidRPr="000D0CF9">
        <w:rPr>
          <w:rFonts w:ascii="Arial" w:hAnsi="Arial"/>
          <w:color w:val="000000"/>
          <w:sz w:val="22"/>
          <w:szCs w:val="22"/>
        </w:rPr>
        <w:t xml:space="preserve"> the practice act in the jurisdiction where the program is located. For CAPTE-accredited programs outside the United States, the program director is licensed or regulated as a PT in accordance with their country's regulations.</w:t>
      </w:r>
    </w:p>
    <w:p w14:paraId="01B16F3C" w14:textId="5A4CCB10" w:rsidR="00FB5A36" w:rsidRPr="000D0CF9" w:rsidRDefault="00327EA9" w:rsidP="00437051">
      <w:pPr>
        <w:pStyle w:val="crg3"/>
        <w:numPr>
          <w:ilvl w:val="1"/>
          <w:numId w:val="107"/>
        </w:numPr>
        <w:tabs>
          <w:tab w:val="clear" w:pos="770"/>
        </w:tabs>
        <w:ind w:left="720"/>
        <w:rPr>
          <w:rFonts w:ascii="Arial" w:hAnsi="Arial"/>
          <w:color w:val="000000"/>
          <w:sz w:val="22"/>
          <w:szCs w:val="22"/>
        </w:rPr>
      </w:pPr>
      <w:r w:rsidRPr="000D0CF9">
        <w:rPr>
          <w:rFonts w:ascii="Arial" w:hAnsi="Arial"/>
          <w:color w:val="000000"/>
          <w:sz w:val="22"/>
          <w:szCs w:val="22"/>
        </w:rPr>
        <w:t>Ha</w:t>
      </w:r>
      <w:r w:rsidR="00FB5A36" w:rsidRPr="000D0CF9">
        <w:rPr>
          <w:rFonts w:ascii="Arial" w:hAnsi="Arial"/>
          <w:color w:val="000000"/>
          <w:sz w:val="22"/>
          <w:szCs w:val="22"/>
        </w:rPr>
        <w:t>s an earned academic doctoral degree</w:t>
      </w:r>
      <w:r w:rsidR="00DA5DD8" w:rsidRPr="000D0CF9">
        <w:rPr>
          <w:rFonts w:ascii="Arial" w:hAnsi="Arial"/>
          <w:color w:val="000000"/>
          <w:sz w:val="22"/>
          <w:szCs w:val="22"/>
        </w:rPr>
        <w:t xml:space="preserve"> or previous CAPTE-granted exemption</w:t>
      </w:r>
      <w:r w:rsidRPr="000D0CF9">
        <w:rPr>
          <w:rFonts w:ascii="Arial" w:hAnsi="Arial"/>
          <w:color w:val="000000"/>
          <w:sz w:val="22"/>
          <w:szCs w:val="22"/>
        </w:rPr>
        <w:t xml:space="preserve">. </w:t>
      </w:r>
    </w:p>
    <w:p w14:paraId="0F04F417" w14:textId="040D5704" w:rsidR="00FB5A36" w:rsidRPr="000D0CF9" w:rsidRDefault="00327EA9" w:rsidP="00437051">
      <w:pPr>
        <w:pStyle w:val="crg3"/>
        <w:numPr>
          <w:ilvl w:val="1"/>
          <w:numId w:val="107"/>
        </w:numPr>
        <w:tabs>
          <w:tab w:val="clear" w:pos="770"/>
        </w:tabs>
        <w:ind w:left="720"/>
        <w:rPr>
          <w:rFonts w:ascii="Arial" w:hAnsi="Arial"/>
          <w:color w:val="000000"/>
          <w:sz w:val="22"/>
          <w:szCs w:val="22"/>
        </w:rPr>
      </w:pPr>
      <w:r w:rsidRPr="000D0CF9">
        <w:rPr>
          <w:rFonts w:ascii="Arial" w:hAnsi="Arial"/>
          <w:color w:val="000000"/>
          <w:sz w:val="22"/>
          <w:szCs w:val="22"/>
        </w:rPr>
        <w:t>Has</w:t>
      </w:r>
      <w:r w:rsidR="00FB5A36" w:rsidRPr="000D0CF9">
        <w:rPr>
          <w:rFonts w:ascii="Arial" w:hAnsi="Arial"/>
          <w:color w:val="000000"/>
          <w:sz w:val="22"/>
          <w:szCs w:val="22"/>
        </w:rPr>
        <w:t xml:space="preserve"> the rank of associate professor, professor, clinical associate professor, or clinical professor</w:t>
      </w:r>
      <w:r w:rsidRPr="000D0CF9">
        <w:rPr>
          <w:rFonts w:ascii="Arial" w:hAnsi="Arial"/>
          <w:color w:val="000000"/>
          <w:sz w:val="22"/>
          <w:szCs w:val="22"/>
        </w:rPr>
        <w:t>.</w:t>
      </w:r>
    </w:p>
    <w:p w14:paraId="4C14DF0A" w14:textId="0903AADB" w:rsidR="00FB5A36" w:rsidRPr="000D0CF9" w:rsidRDefault="00327EA9" w:rsidP="00437051">
      <w:pPr>
        <w:pStyle w:val="crg3"/>
        <w:numPr>
          <w:ilvl w:val="1"/>
          <w:numId w:val="107"/>
        </w:numPr>
        <w:tabs>
          <w:tab w:val="clear" w:pos="770"/>
        </w:tabs>
        <w:ind w:left="720"/>
        <w:rPr>
          <w:rFonts w:ascii="Arial" w:hAnsi="Arial"/>
          <w:color w:val="000000"/>
          <w:sz w:val="22"/>
          <w:szCs w:val="22"/>
        </w:rPr>
      </w:pPr>
      <w:r w:rsidRPr="000D0CF9">
        <w:rPr>
          <w:rFonts w:ascii="Arial" w:hAnsi="Arial"/>
          <w:color w:val="000000"/>
          <w:sz w:val="22"/>
          <w:szCs w:val="22"/>
        </w:rPr>
        <w:t>Has</w:t>
      </w:r>
      <w:r w:rsidR="00FB5A36" w:rsidRPr="000D0CF9">
        <w:rPr>
          <w:rFonts w:ascii="Arial" w:hAnsi="Arial"/>
          <w:color w:val="000000"/>
          <w:sz w:val="22"/>
          <w:szCs w:val="22"/>
        </w:rPr>
        <w:t xml:space="preserve"> a minimum of six years of </w:t>
      </w:r>
      <w:proofErr w:type="gramStart"/>
      <w:r w:rsidR="00FB5A36" w:rsidRPr="000D0CF9">
        <w:rPr>
          <w:rFonts w:ascii="Arial" w:hAnsi="Arial"/>
          <w:color w:val="000000"/>
          <w:sz w:val="22"/>
          <w:szCs w:val="22"/>
        </w:rPr>
        <w:t>full time</w:t>
      </w:r>
      <w:proofErr w:type="gramEnd"/>
      <w:r w:rsidR="00FB5A36" w:rsidRPr="000D0CF9">
        <w:rPr>
          <w:rFonts w:ascii="Arial" w:hAnsi="Arial"/>
          <w:color w:val="000000"/>
          <w:sz w:val="22"/>
          <w:szCs w:val="22"/>
        </w:rPr>
        <w:t xml:space="preserve"> higher education experience, with a minimum of three years of full-time experience </w:t>
      </w:r>
      <w:r w:rsidR="00DA5DD8" w:rsidRPr="000D0CF9">
        <w:rPr>
          <w:rFonts w:ascii="Arial" w:hAnsi="Arial"/>
          <w:color w:val="000000"/>
          <w:sz w:val="22"/>
          <w:szCs w:val="22"/>
        </w:rPr>
        <w:t xml:space="preserve">as a core faculty member in a CAPTE accredited entry-level </w:t>
      </w:r>
      <w:r w:rsidR="00FB5A36" w:rsidRPr="000D0CF9">
        <w:rPr>
          <w:rFonts w:ascii="Arial" w:hAnsi="Arial"/>
          <w:color w:val="000000"/>
          <w:sz w:val="22"/>
          <w:szCs w:val="22"/>
        </w:rPr>
        <w:t>in a physical therapist education program.</w:t>
      </w:r>
    </w:p>
    <w:p w14:paraId="5D69D6E7" w14:textId="77777777" w:rsidR="00327EA9" w:rsidRPr="000D0CF9" w:rsidRDefault="00327EA9" w:rsidP="00437051">
      <w:pPr>
        <w:numPr>
          <w:ilvl w:val="0"/>
          <w:numId w:val="107"/>
        </w:numPr>
        <w:rPr>
          <w:rFonts w:eastAsia="Courier New" w:cs="Arial"/>
        </w:rPr>
      </w:pPr>
      <w:r w:rsidRPr="000D0CF9">
        <w:rPr>
          <w:rFonts w:cs="Arial"/>
        </w:rPr>
        <w:t>Has experience/professional development/education in administration, management, and leadership. Experience and professional development derived from the clinic is acceptable.</w:t>
      </w:r>
    </w:p>
    <w:p w14:paraId="40663DD9" w14:textId="77777777" w:rsidR="00327EA9" w:rsidRPr="000D0CF9" w:rsidRDefault="00327EA9" w:rsidP="00437051">
      <w:pPr>
        <w:numPr>
          <w:ilvl w:val="0"/>
          <w:numId w:val="107"/>
        </w:numPr>
        <w:rPr>
          <w:rFonts w:eastAsia="Courier New" w:cs="Arial"/>
        </w:rPr>
      </w:pPr>
      <w:r w:rsidRPr="000D0CF9">
        <w:rPr>
          <w:rFonts w:cs="Arial"/>
        </w:rPr>
        <w:t xml:space="preserve">Professional development and/or education in </w:t>
      </w:r>
      <w:r w:rsidRPr="000D0CF9">
        <w:rPr>
          <w:rFonts w:cs="Arial"/>
          <w:b/>
        </w:rPr>
        <w:t xml:space="preserve">all </w:t>
      </w:r>
      <w:r w:rsidRPr="000D0CF9">
        <w:rPr>
          <w:rFonts w:cs="Arial"/>
        </w:rPr>
        <w:t>of the following: educational theory and methodology, instructional design, student evaluation, and outcome assessment.</w:t>
      </w:r>
    </w:p>
    <w:p w14:paraId="2D5F972F" w14:textId="77777777" w:rsidR="00327EA9" w:rsidRPr="000D0CF9" w:rsidRDefault="00327EA9" w:rsidP="00437051">
      <w:pPr>
        <w:numPr>
          <w:ilvl w:val="0"/>
          <w:numId w:val="107"/>
        </w:numPr>
        <w:rPr>
          <w:rFonts w:eastAsia="Courier New" w:cs="Arial"/>
        </w:rPr>
      </w:pPr>
      <w:r w:rsidRPr="000D0CF9">
        <w:rPr>
          <w:rFonts w:cs="Arial"/>
        </w:rPr>
        <w:t>Has experience in fiscal management. Experience derived from the clinic is acceptable.</w:t>
      </w:r>
    </w:p>
    <w:p w14:paraId="4737A863" w14:textId="77777777" w:rsidR="00327EA9" w:rsidRPr="000D0CF9" w:rsidRDefault="00327EA9" w:rsidP="00437051">
      <w:pPr>
        <w:numPr>
          <w:ilvl w:val="0"/>
          <w:numId w:val="107"/>
        </w:numPr>
        <w:rPr>
          <w:rFonts w:eastAsia="Courier New" w:cs="Arial"/>
        </w:rPr>
      </w:pPr>
      <w:r w:rsidRPr="000D0CF9">
        <w:rPr>
          <w:rFonts w:cs="Arial"/>
        </w:rPr>
        <w:t>Has experience or formal training in program evaluation, assessment, and curriculum development.</w:t>
      </w:r>
    </w:p>
    <w:p w14:paraId="3D43AE4A" w14:textId="77777777" w:rsidR="00327EA9" w:rsidRPr="000D0CF9" w:rsidRDefault="00327EA9" w:rsidP="00437051">
      <w:pPr>
        <w:numPr>
          <w:ilvl w:val="0"/>
          <w:numId w:val="107"/>
        </w:numPr>
        <w:rPr>
          <w:rFonts w:eastAsia="Courier New" w:cs="Arial"/>
        </w:rPr>
      </w:pPr>
      <w:r w:rsidRPr="000D0CF9">
        <w:rPr>
          <w:rFonts w:cs="Arial"/>
        </w:rPr>
        <w:t>Is familiar with CAPTE accreditation requirements and has experience with other accreditation and/or regulatory agencies. Experience derived from the clinic is acceptable.</w:t>
      </w:r>
    </w:p>
    <w:p w14:paraId="68821BEE" w14:textId="77777777" w:rsidR="00327EA9" w:rsidRPr="000D0CF9" w:rsidRDefault="00327EA9" w:rsidP="00437051">
      <w:pPr>
        <w:numPr>
          <w:ilvl w:val="0"/>
          <w:numId w:val="107"/>
        </w:numPr>
        <w:rPr>
          <w:rFonts w:eastAsia="Courier New" w:cs="Arial"/>
        </w:rPr>
      </w:pPr>
      <w:r w:rsidRPr="000D0CF9">
        <w:rPr>
          <w:rFonts w:cs="Arial"/>
        </w:rPr>
        <w:t>Has prior engagement at the academy/academic institutional level (i.e., faculty senate).</w:t>
      </w:r>
    </w:p>
    <w:p w14:paraId="728E55D4" w14:textId="77777777" w:rsidR="00BC03B5" w:rsidRPr="000D0CF9" w:rsidRDefault="00BC03B5" w:rsidP="00437051">
      <w:pPr>
        <w:pStyle w:val="standard"/>
        <w:spacing w:after="0"/>
        <w:rPr>
          <w:b/>
          <w:bCs w:val="0"/>
          <w:sz w:val="22"/>
          <w:szCs w:val="22"/>
        </w:rPr>
      </w:pPr>
    </w:p>
    <w:p w14:paraId="26E95D8F" w14:textId="220D95BC" w:rsidR="006561D8" w:rsidRPr="006561D8" w:rsidRDefault="0043752D" w:rsidP="00437051">
      <w:pPr>
        <w:pStyle w:val="standard"/>
        <w:spacing w:after="0"/>
        <w:rPr>
          <w:b/>
          <w:sz w:val="22"/>
          <w:szCs w:val="22"/>
        </w:rPr>
      </w:pPr>
      <w:r>
        <w:rPr>
          <w:b/>
          <w:sz w:val="22"/>
          <w:szCs w:val="22"/>
        </w:rPr>
        <w:t>AFC NARRATIVE RESPONSE:</w:t>
      </w:r>
    </w:p>
    <w:p w14:paraId="3BED8802" w14:textId="0D3820A5" w:rsidR="00BC03B5" w:rsidRDefault="00BC03B5" w:rsidP="00437051">
      <w:pPr>
        <w:pStyle w:val="standard"/>
        <w:spacing w:after="0"/>
        <w:rPr>
          <w:bCs w:val="0"/>
          <w:sz w:val="22"/>
          <w:szCs w:val="22"/>
        </w:rPr>
      </w:pPr>
    </w:p>
    <w:p w14:paraId="20643A68" w14:textId="77777777" w:rsidR="006D3F70" w:rsidRDefault="006D3F70" w:rsidP="00437051">
      <w:pPr>
        <w:pStyle w:val="standard"/>
        <w:spacing w:after="0"/>
        <w:rPr>
          <w:bCs w:val="0"/>
          <w:sz w:val="22"/>
          <w:szCs w:val="22"/>
        </w:rPr>
      </w:pPr>
    </w:p>
    <w:p w14:paraId="5CC7ACDA" w14:textId="77777777" w:rsidR="006D3F70" w:rsidRDefault="006D3F70" w:rsidP="00437051">
      <w:pPr>
        <w:pStyle w:val="standard"/>
        <w:spacing w:after="0"/>
        <w:rPr>
          <w:bCs w:val="0"/>
          <w:sz w:val="22"/>
          <w:szCs w:val="22"/>
        </w:rPr>
      </w:pPr>
    </w:p>
    <w:p w14:paraId="545F3933" w14:textId="77777777" w:rsidR="006D3F70" w:rsidRPr="006D3F70" w:rsidRDefault="006D3F70" w:rsidP="00437051">
      <w:pPr>
        <w:pStyle w:val="standard"/>
        <w:spacing w:after="0"/>
        <w:rPr>
          <w:bCs w:val="0"/>
          <w:sz w:val="22"/>
          <w:szCs w:val="22"/>
        </w:rPr>
      </w:pPr>
    </w:p>
    <w:p w14:paraId="16DBEF0A" w14:textId="48E98C8D" w:rsidR="00BC03B5" w:rsidRPr="000D0CF9" w:rsidRDefault="003C4A84" w:rsidP="00437051">
      <w:pPr>
        <w:pStyle w:val="standard"/>
        <w:spacing w:after="0"/>
        <w:jc w:val="left"/>
        <w:rPr>
          <w:i/>
          <w:sz w:val="22"/>
          <w:szCs w:val="22"/>
        </w:rPr>
      </w:pPr>
      <w:r w:rsidRPr="000D0CF9">
        <w:rPr>
          <w:b/>
          <w:sz w:val="22"/>
          <w:szCs w:val="22"/>
        </w:rPr>
        <w:t>Required Materials to be Reviewed On-Site:</w:t>
      </w:r>
      <w:r w:rsidR="00782F0A" w:rsidRPr="000D0CF9">
        <w:rPr>
          <w:sz w:val="22"/>
          <w:szCs w:val="22"/>
        </w:rPr>
        <w:t xml:space="preserve"> </w:t>
      </w:r>
    </w:p>
    <w:p w14:paraId="762F1294" w14:textId="6DDF509E" w:rsidR="00CF6CDE" w:rsidRPr="000D0CF9" w:rsidRDefault="00D052A0" w:rsidP="00437051">
      <w:pPr>
        <w:tabs>
          <w:tab w:val="num" w:pos="720"/>
        </w:tabs>
        <w:ind w:left="360" w:hanging="360"/>
        <w:rPr>
          <w:rStyle w:val="Strong"/>
          <w:rFonts w:eastAsia="Arial Unicode MS" w:cs="Arial"/>
          <w:b w:val="0"/>
          <w:bCs w:val="0"/>
        </w:rPr>
      </w:pPr>
      <w:proofErr w:type="gramStart"/>
      <w:r w:rsidRPr="000D0CF9">
        <w:rPr>
          <w:rFonts w:cs="Arial"/>
          <w:b/>
          <w:bCs/>
        </w:rPr>
        <w:t>( )</w:t>
      </w:r>
      <w:proofErr w:type="gramEnd"/>
      <w:r w:rsidRPr="000D0CF9">
        <w:rPr>
          <w:rFonts w:cs="Arial"/>
        </w:rPr>
        <w:t xml:space="preserve">  </w:t>
      </w:r>
      <w:r w:rsidR="00CF6CDE" w:rsidRPr="000D0CF9">
        <w:rPr>
          <w:rStyle w:val="Strong"/>
          <w:rFonts w:eastAsia="Arial Unicode MS" w:cs="Arial"/>
          <w:b w:val="0"/>
          <w:bCs w:val="0"/>
        </w:rPr>
        <w:t xml:space="preserve">Evidence of </w:t>
      </w:r>
      <w:r w:rsidR="00327EA9" w:rsidRPr="000D0CF9">
        <w:rPr>
          <w:rStyle w:val="Strong"/>
          <w:rFonts w:eastAsia="Arial Unicode MS" w:cs="Arial"/>
          <w:b w:val="0"/>
          <w:bCs w:val="0"/>
        </w:rPr>
        <w:t xml:space="preserve">an active, unencumbered PT license in any United States jurisdiction and </w:t>
      </w:r>
      <w:proofErr w:type="gramStart"/>
      <w:r w:rsidR="00327EA9" w:rsidRPr="000D0CF9">
        <w:rPr>
          <w:rStyle w:val="Strong"/>
          <w:rFonts w:eastAsia="Arial Unicode MS" w:cs="Arial"/>
          <w:b w:val="0"/>
          <w:bCs w:val="0"/>
        </w:rPr>
        <w:t>is in compliance with</w:t>
      </w:r>
      <w:proofErr w:type="gramEnd"/>
      <w:r w:rsidR="00327EA9" w:rsidRPr="000D0CF9">
        <w:rPr>
          <w:rStyle w:val="Strong"/>
          <w:rFonts w:eastAsia="Arial Unicode MS" w:cs="Arial"/>
          <w:b w:val="0"/>
          <w:bCs w:val="0"/>
        </w:rPr>
        <w:t xml:space="preserve"> the state practice act in the jurisdiction where the program is located,</w:t>
      </w:r>
      <w:r w:rsidR="00CF6CDE" w:rsidRPr="000D0CF9">
        <w:rPr>
          <w:rStyle w:val="Strong"/>
          <w:rFonts w:eastAsia="Arial Unicode MS" w:cs="Arial"/>
          <w:b w:val="0"/>
          <w:bCs w:val="0"/>
        </w:rPr>
        <w:t xml:space="preserve"> For CAPTE accredited programs outside the United States, evidence of licensure or regulated in </w:t>
      </w:r>
      <w:r w:rsidR="00327EA9" w:rsidRPr="000D0CF9">
        <w:rPr>
          <w:rStyle w:val="Strong"/>
          <w:rFonts w:eastAsia="Arial Unicode MS" w:cs="Arial"/>
          <w:b w:val="0"/>
          <w:bCs w:val="0"/>
        </w:rPr>
        <w:t>accordance</w:t>
      </w:r>
      <w:r w:rsidR="00CF6CDE" w:rsidRPr="000D0CF9">
        <w:rPr>
          <w:rStyle w:val="Strong"/>
          <w:rFonts w:eastAsia="Arial Unicode MS" w:cs="Arial"/>
          <w:b w:val="0"/>
          <w:bCs w:val="0"/>
        </w:rPr>
        <w:t xml:space="preserve"> with their country's regulations. </w:t>
      </w:r>
    </w:p>
    <w:p w14:paraId="6BE00768" w14:textId="77777777" w:rsidR="00D17BC9" w:rsidRPr="00D17BC9" w:rsidRDefault="00D17BC9" w:rsidP="00437051">
      <w:pPr>
        <w:pStyle w:val="directions"/>
        <w:tabs>
          <w:tab w:val="left" w:pos="720"/>
        </w:tabs>
        <w:spacing w:after="0"/>
        <w:jc w:val="both"/>
        <w:rPr>
          <w:b/>
          <w:bCs/>
          <w:sz w:val="22"/>
          <w:szCs w:val="22"/>
        </w:rPr>
      </w:pPr>
    </w:p>
    <w:p w14:paraId="57AB39F1" w14:textId="08613F40" w:rsidR="00D17BC9" w:rsidRPr="00D17BC9" w:rsidRDefault="0043752D" w:rsidP="00437051">
      <w:pPr>
        <w:pStyle w:val="directions"/>
        <w:tabs>
          <w:tab w:val="left" w:pos="720"/>
        </w:tabs>
        <w:spacing w:after="0"/>
        <w:jc w:val="both"/>
        <w:rPr>
          <w:b/>
          <w:bCs/>
          <w:sz w:val="22"/>
          <w:szCs w:val="22"/>
        </w:rPr>
      </w:pPr>
      <w:r>
        <w:rPr>
          <w:b/>
          <w:bCs/>
          <w:sz w:val="22"/>
          <w:szCs w:val="22"/>
        </w:rPr>
        <w:t>NOTES:</w:t>
      </w:r>
    </w:p>
    <w:p w14:paraId="6C0997AC" w14:textId="77777777" w:rsidR="00600E81" w:rsidRDefault="00600E81"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24FF582B" w14:textId="77777777" w:rsidR="00EA3E41" w:rsidRDefault="00EA3E41"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03F97719" w14:textId="77777777" w:rsidR="00EA3E41" w:rsidRDefault="00EA3E41"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11A06D14" w14:textId="77777777" w:rsidR="00D17BC9" w:rsidRPr="00D17BC9" w:rsidRDefault="00D17BC9"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52856331" w14:textId="77777777" w:rsidR="00D17BC9" w:rsidRPr="00D17BC9" w:rsidRDefault="00D17BC9"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D17BC9">
        <w:rPr>
          <w:rFonts w:cs="Arial"/>
          <w:b/>
          <w:bCs/>
        </w:rPr>
        <w:t>*********************************************************************************************************************</w:t>
      </w:r>
    </w:p>
    <w:p w14:paraId="46AA1C77" w14:textId="79E52CB4" w:rsidR="00D9366B" w:rsidRPr="000D0CF9" w:rsidRDefault="00D9366B" w:rsidP="00437051">
      <w:pPr>
        <w:keepNext/>
        <w:keepLines/>
        <w:tabs>
          <w:tab w:val="left" w:pos="540"/>
          <w:tab w:val="left" w:pos="1080"/>
        </w:tabs>
        <w:ind w:left="540" w:right="-144" w:hanging="540"/>
        <w:rPr>
          <w:rFonts w:cs="Arial"/>
        </w:rPr>
      </w:pPr>
      <w:r w:rsidRPr="000D0CF9">
        <w:rPr>
          <w:rFonts w:cs="Arial"/>
          <w:b/>
        </w:rPr>
        <w:t>4</w:t>
      </w:r>
      <w:r w:rsidR="008B5780" w:rsidRPr="000D0CF9">
        <w:rPr>
          <w:rFonts w:cs="Arial"/>
          <w:b/>
        </w:rPr>
        <w:t>H</w:t>
      </w:r>
      <w:r w:rsidRPr="000D0CF9">
        <w:rPr>
          <w:rFonts w:cs="Arial"/>
        </w:rPr>
        <w:tab/>
      </w:r>
      <w:r w:rsidR="00327EA9" w:rsidRPr="000D0CF9">
        <w:rPr>
          <w:rFonts w:cs="Arial"/>
        </w:rPr>
        <w:t>The program director provides effective leadership for the program, including responsibility for communication, program assessment and planning, fiscal management, and faculty evaluation/professional development.</w:t>
      </w:r>
    </w:p>
    <w:p w14:paraId="0712E2A4" w14:textId="77777777" w:rsidR="00A324B0" w:rsidRPr="000D0CF9" w:rsidRDefault="00A324B0" w:rsidP="00437051">
      <w:pPr>
        <w:keepNext/>
        <w:keepLines/>
        <w:ind w:left="677" w:right="-144" w:hanging="677"/>
        <w:rPr>
          <w:rFonts w:cs="Arial"/>
        </w:rPr>
      </w:pPr>
    </w:p>
    <w:p w14:paraId="635BA276" w14:textId="6724C11B" w:rsidR="00247FAC"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7B357A7D" w14:textId="2A83DB6B" w:rsidR="00D11B75" w:rsidRPr="000D0CF9" w:rsidRDefault="00D11B75" w:rsidP="00437051">
      <w:pPr>
        <w:pStyle w:val="standard"/>
        <w:spacing w:after="0"/>
        <w:rPr>
          <w:i/>
          <w:sz w:val="22"/>
          <w:szCs w:val="22"/>
        </w:rPr>
      </w:pPr>
      <w:proofErr w:type="gramStart"/>
      <w:r w:rsidRPr="000D0CF9">
        <w:rPr>
          <w:rStyle w:val="Strong"/>
          <w:rFonts w:cs="Arial"/>
          <w:sz w:val="22"/>
          <w:szCs w:val="22"/>
        </w:rPr>
        <w:t>( )</w:t>
      </w:r>
      <w:proofErr w:type="gramEnd"/>
      <w:r w:rsidRPr="000D0CF9">
        <w:rPr>
          <w:rStyle w:val="Strong"/>
          <w:rFonts w:cs="Arial"/>
          <w:sz w:val="22"/>
          <w:szCs w:val="22"/>
        </w:rPr>
        <w:t xml:space="preserve"> </w:t>
      </w:r>
      <w:r w:rsidR="00720835" w:rsidRPr="000D0CF9">
        <w:rPr>
          <w:rStyle w:val="Strong"/>
          <w:rFonts w:cs="Arial"/>
          <w:sz w:val="22"/>
          <w:szCs w:val="22"/>
        </w:rPr>
        <w:t xml:space="preserve"> </w:t>
      </w:r>
      <w:r w:rsidRPr="000D0CF9">
        <w:rPr>
          <w:sz w:val="22"/>
          <w:szCs w:val="22"/>
        </w:rPr>
        <w:t>Program</w:t>
      </w:r>
      <w:r w:rsidRPr="000D0CF9">
        <w:rPr>
          <w:spacing w:val="-6"/>
          <w:sz w:val="22"/>
          <w:szCs w:val="22"/>
        </w:rPr>
        <w:t xml:space="preserve"> </w:t>
      </w:r>
      <w:r w:rsidRPr="000D0CF9">
        <w:rPr>
          <w:sz w:val="22"/>
          <w:szCs w:val="22"/>
        </w:rPr>
        <w:t>Policies and Procedures</w:t>
      </w:r>
      <w:r w:rsidRPr="000D0CF9">
        <w:rPr>
          <w:spacing w:val="-8"/>
          <w:sz w:val="22"/>
          <w:szCs w:val="22"/>
        </w:rPr>
        <w:t xml:space="preserve"> </w:t>
      </w:r>
      <w:r w:rsidRPr="000D0CF9">
        <w:rPr>
          <w:sz w:val="22"/>
          <w:szCs w:val="22"/>
        </w:rPr>
        <w:t xml:space="preserve">Manual, if available </w:t>
      </w:r>
    </w:p>
    <w:p w14:paraId="4DA91089" w14:textId="5C2B201A" w:rsidR="00D11B75" w:rsidRPr="000D0CF9" w:rsidRDefault="00D11B75" w:rsidP="00437051">
      <w:pPr>
        <w:pStyle w:val="standard"/>
        <w:spacing w:after="0"/>
        <w:rPr>
          <w:sz w:val="22"/>
          <w:szCs w:val="22"/>
        </w:rPr>
      </w:pPr>
      <w:proofErr w:type="gramStart"/>
      <w:r w:rsidRPr="000D0CF9">
        <w:rPr>
          <w:rStyle w:val="Strong"/>
          <w:rFonts w:cs="Arial"/>
          <w:sz w:val="22"/>
          <w:szCs w:val="22"/>
        </w:rPr>
        <w:t>( )</w:t>
      </w:r>
      <w:proofErr w:type="gramEnd"/>
      <w:r w:rsidRPr="000D0CF9">
        <w:rPr>
          <w:rStyle w:val="Strong"/>
          <w:rFonts w:cs="Arial"/>
          <w:sz w:val="22"/>
          <w:szCs w:val="22"/>
        </w:rPr>
        <w:t xml:space="preserve"> </w:t>
      </w:r>
      <w:r w:rsidR="00720835" w:rsidRPr="000D0CF9">
        <w:rPr>
          <w:rStyle w:val="Strong"/>
          <w:rFonts w:cs="Arial"/>
          <w:sz w:val="22"/>
          <w:szCs w:val="22"/>
        </w:rPr>
        <w:t xml:space="preserve"> </w:t>
      </w:r>
      <w:r w:rsidRPr="000D0CF9">
        <w:rPr>
          <w:sz w:val="22"/>
          <w:szCs w:val="22"/>
        </w:rPr>
        <w:t xml:space="preserve">Program Director job description, if available </w:t>
      </w:r>
    </w:p>
    <w:p w14:paraId="7D7B795B" w14:textId="57D651C3" w:rsidR="00DC6EC0" w:rsidRPr="000D0CF9" w:rsidRDefault="00DC6EC0" w:rsidP="00437051">
      <w:pPr>
        <w:pStyle w:val="standard"/>
        <w:spacing w:after="0"/>
        <w:rPr>
          <w:i/>
          <w:sz w:val="22"/>
          <w:szCs w:val="22"/>
        </w:rPr>
      </w:pPr>
      <w:proofErr w:type="gramStart"/>
      <w:r w:rsidRPr="000D0CF9">
        <w:rPr>
          <w:b/>
          <w:bCs w:val="0"/>
          <w:sz w:val="22"/>
          <w:szCs w:val="22"/>
        </w:rPr>
        <w:t>( )</w:t>
      </w:r>
      <w:proofErr w:type="gramEnd"/>
      <w:r w:rsidRPr="000D0CF9">
        <w:rPr>
          <w:sz w:val="22"/>
          <w:szCs w:val="22"/>
        </w:rPr>
        <w:t xml:space="preserve">  Naming </w:t>
      </w:r>
      <w:r w:rsidR="004B53DC" w:rsidRPr="000D0CF9">
        <w:rPr>
          <w:sz w:val="22"/>
          <w:szCs w:val="22"/>
        </w:rPr>
        <w:t>convention</w:t>
      </w:r>
      <w:r w:rsidRPr="000D0CF9">
        <w:rPr>
          <w:sz w:val="22"/>
          <w:szCs w:val="22"/>
        </w:rPr>
        <w:t xml:space="preserve">: </w:t>
      </w:r>
      <w:r w:rsidR="004B53DC" w:rsidRPr="000D0CF9">
        <w:rPr>
          <w:sz w:val="22"/>
          <w:szCs w:val="22"/>
        </w:rPr>
        <w:t>Job Description Program Director</w:t>
      </w:r>
    </w:p>
    <w:p w14:paraId="0862415D" w14:textId="77777777" w:rsidR="00FD5F10" w:rsidRPr="000D0CF9" w:rsidRDefault="00FD5F10" w:rsidP="00437051">
      <w:pPr>
        <w:pStyle w:val="standard"/>
        <w:spacing w:after="0"/>
        <w:ind w:left="360" w:hanging="360"/>
        <w:jc w:val="left"/>
        <w:rPr>
          <w:i/>
          <w:sz w:val="22"/>
          <w:szCs w:val="22"/>
        </w:rPr>
      </w:pPr>
      <w:proofErr w:type="gramStart"/>
      <w:r w:rsidRPr="000D0CF9">
        <w:rPr>
          <w:b/>
          <w:bCs w:val="0"/>
          <w:sz w:val="22"/>
          <w:szCs w:val="22"/>
        </w:rPr>
        <w:t>( )</w:t>
      </w:r>
      <w:proofErr w:type="gramEnd"/>
      <w:r w:rsidRPr="000D0CF9">
        <w:rPr>
          <w:sz w:val="22"/>
          <w:szCs w:val="22"/>
        </w:rPr>
        <w:t xml:space="preserve">  Handbook Institutional Faculty</w:t>
      </w:r>
    </w:p>
    <w:p w14:paraId="3C723313" w14:textId="77777777" w:rsidR="00FD5F10" w:rsidRPr="000D0CF9" w:rsidRDefault="00FD5F10"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Handbook Program</w:t>
      </w:r>
      <w:r w:rsidRPr="000D0CF9">
        <w:rPr>
          <w:spacing w:val="-6"/>
          <w:sz w:val="22"/>
          <w:szCs w:val="22"/>
        </w:rPr>
        <w:t xml:space="preserve"> </w:t>
      </w:r>
      <w:r w:rsidRPr="000D0CF9">
        <w:rPr>
          <w:sz w:val="22"/>
          <w:szCs w:val="22"/>
        </w:rPr>
        <w:t>Faculty, if available</w:t>
      </w:r>
    </w:p>
    <w:p w14:paraId="04D41152" w14:textId="77777777" w:rsidR="00C84952" w:rsidRPr="00C84952" w:rsidRDefault="00C84952" w:rsidP="00437051">
      <w:pPr>
        <w:pStyle w:val="standard"/>
        <w:spacing w:after="0"/>
        <w:ind w:left="360" w:hanging="360"/>
        <w:rPr>
          <w:sz w:val="22"/>
          <w:szCs w:val="22"/>
        </w:rPr>
      </w:pPr>
      <w:proofErr w:type="gramStart"/>
      <w:r w:rsidRPr="000E5266">
        <w:rPr>
          <w:b/>
          <w:bCs w:val="0"/>
          <w:sz w:val="22"/>
          <w:szCs w:val="22"/>
        </w:rPr>
        <w:t>( )</w:t>
      </w:r>
      <w:proofErr w:type="gramEnd"/>
      <w:r w:rsidRPr="00C84952">
        <w:rPr>
          <w:sz w:val="22"/>
          <w:szCs w:val="22"/>
        </w:rPr>
        <w:t xml:space="preserve">  Other: name </w:t>
      </w:r>
    </w:p>
    <w:p w14:paraId="56A92E63" w14:textId="77777777" w:rsidR="00C84952" w:rsidRPr="00C84952" w:rsidRDefault="00C84952" w:rsidP="00437051">
      <w:pPr>
        <w:pStyle w:val="standard"/>
        <w:spacing w:after="0"/>
        <w:rPr>
          <w:sz w:val="22"/>
          <w:szCs w:val="22"/>
        </w:rPr>
      </w:pPr>
    </w:p>
    <w:p w14:paraId="49A01450" w14:textId="22DBB893" w:rsidR="00C84952" w:rsidRPr="00C84952" w:rsidRDefault="0043752D" w:rsidP="00437051">
      <w:pPr>
        <w:pStyle w:val="standard"/>
        <w:spacing w:after="0"/>
        <w:rPr>
          <w:b/>
          <w:bCs w:val="0"/>
          <w:sz w:val="22"/>
          <w:szCs w:val="22"/>
        </w:rPr>
      </w:pPr>
      <w:r w:rsidRPr="00EA3E41">
        <w:rPr>
          <w:b/>
          <w:bCs w:val="0"/>
          <w:sz w:val="22"/>
          <w:szCs w:val="22"/>
        </w:rPr>
        <w:t>NOTES:</w:t>
      </w:r>
    </w:p>
    <w:p w14:paraId="25E53AED" w14:textId="77777777" w:rsidR="00C84952" w:rsidRDefault="00C84952" w:rsidP="00437051">
      <w:pPr>
        <w:pStyle w:val="standard"/>
        <w:spacing w:after="0"/>
        <w:ind w:left="360" w:hanging="360"/>
        <w:jc w:val="left"/>
        <w:rPr>
          <w:sz w:val="22"/>
          <w:szCs w:val="22"/>
        </w:rPr>
      </w:pPr>
    </w:p>
    <w:p w14:paraId="6AC73E8D" w14:textId="77777777" w:rsidR="00EA3E41" w:rsidRDefault="00EA3E41" w:rsidP="00437051">
      <w:pPr>
        <w:pStyle w:val="standard"/>
        <w:spacing w:after="0"/>
        <w:ind w:left="360" w:hanging="360"/>
        <w:jc w:val="left"/>
        <w:rPr>
          <w:sz w:val="22"/>
          <w:szCs w:val="22"/>
        </w:rPr>
      </w:pPr>
    </w:p>
    <w:p w14:paraId="346EA2A9" w14:textId="77777777" w:rsidR="00EA3E41" w:rsidRPr="000D0CF9" w:rsidRDefault="00EA3E41" w:rsidP="00437051">
      <w:pPr>
        <w:pStyle w:val="standard"/>
        <w:spacing w:after="0"/>
        <w:ind w:left="360" w:hanging="360"/>
        <w:jc w:val="left"/>
        <w:rPr>
          <w:sz w:val="22"/>
          <w:szCs w:val="22"/>
        </w:rPr>
      </w:pPr>
    </w:p>
    <w:p w14:paraId="0F653A09" w14:textId="77777777" w:rsidR="00BC03B5" w:rsidRPr="000D0CF9" w:rsidRDefault="00BC03B5" w:rsidP="00EA3E41">
      <w:pPr>
        <w:pStyle w:val="standard"/>
        <w:spacing w:after="0"/>
        <w:jc w:val="left"/>
        <w:rPr>
          <w:sz w:val="22"/>
          <w:szCs w:val="22"/>
        </w:rPr>
      </w:pPr>
    </w:p>
    <w:p w14:paraId="46F5AF0B" w14:textId="5CD994E7" w:rsidR="003771FA" w:rsidRPr="000D0CF9" w:rsidRDefault="003771FA"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r w:rsidR="005738C9" w:rsidRPr="000D0CF9">
        <w:rPr>
          <w:b/>
          <w:bCs/>
          <w:i/>
          <w:iCs/>
          <w:sz w:val="22"/>
          <w:szCs w:val="22"/>
        </w:rPr>
        <w:t>Note: the portal language has been truncated from this full description of expectations.</w:t>
      </w:r>
    </w:p>
    <w:p w14:paraId="403E0C61" w14:textId="77777777" w:rsidR="00E536A4" w:rsidRPr="000D0CF9" w:rsidRDefault="00E536A4" w:rsidP="00437051">
      <w:pPr>
        <w:pStyle w:val="crg3"/>
        <w:tabs>
          <w:tab w:val="clear" w:pos="770"/>
        </w:tabs>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Pr="000D0CF9">
        <w:rPr>
          <w:rFonts w:ascii="Arial" w:hAnsi="Arial"/>
          <w:color w:val="000000"/>
          <w:sz w:val="22"/>
          <w:szCs w:val="22"/>
        </w:rPr>
        <w:t>Describe the effectiveness of the mechanisms used by the program director to communicate with program faculty and other individuals and departments (e.g., admissions, library) involved with the program.</w:t>
      </w:r>
    </w:p>
    <w:p w14:paraId="62E38E82" w14:textId="48BAEFBC" w:rsidR="001D5E74" w:rsidRPr="000D0CF9" w:rsidRDefault="00DB0375" w:rsidP="00437051">
      <w:pPr>
        <w:pStyle w:val="crg3"/>
        <w:ind w:left="270" w:hanging="27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E536A4" w:rsidRPr="000D0CF9">
        <w:rPr>
          <w:rFonts w:ascii="Arial" w:hAnsi="Arial"/>
          <w:color w:val="000000"/>
          <w:sz w:val="22"/>
          <w:szCs w:val="22"/>
        </w:rPr>
        <w:t>Describe the effectiveness of the mechanisms used by the program director to communicate with external parties of interest (e.g., advisory board, community partners, clinical faculty) involved with the program.</w:t>
      </w:r>
    </w:p>
    <w:p w14:paraId="4EDEEDFD" w14:textId="28916BEE" w:rsidR="001D5E74" w:rsidRPr="000D0CF9" w:rsidRDefault="001D5E74" w:rsidP="00437051">
      <w:pPr>
        <w:pStyle w:val="crg3"/>
        <w:ind w:left="270" w:hanging="27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w:t>
      </w:r>
      <w:r w:rsidR="00D803C9" w:rsidRPr="000D0CF9">
        <w:rPr>
          <w:rFonts w:ascii="Arial" w:hAnsi="Arial"/>
          <w:color w:val="000000"/>
          <w:sz w:val="22"/>
          <w:szCs w:val="22"/>
        </w:rPr>
        <w:t xml:space="preserve"> </w:t>
      </w:r>
      <w:r w:rsidR="00E536A4" w:rsidRPr="000D0CF9">
        <w:rPr>
          <w:rFonts w:ascii="Arial" w:hAnsi="Arial"/>
          <w:color w:val="000000"/>
          <w:sz w:val="22"/>
          <w:szCs w:val="22"/>
        </w:rPr>
        <w:t xml:space="preserve">Describe the responsibility, role, and effectiveness of the program director for assessment and planning.  </w:t>
      </w:r>
    </w:p>
    <w:p w14:paraId="595CD7CD" w14:textId="0C55C0F6" w:rsidR="001D5E74" w:rsidRPr="000D0CF9" w:rsidRDefault="001D5E74" w:rsidP="00437051">
      <w:pPr>
        <w:pStyle w:val="crg3"/>
        <w:ind w:left="270" w:hanging="270"/>
        <w:rPr>
          <w:rFonts w:ascii="Arial" w:hAnsi="Arial"/>
          <w:color w:val="000000"/>
          <w:sz w:val="22"/>
          <w:szCs w:val="22"/>
        </w:rPr>
      </w:pPr>
      <w:proofErr w:type="gramStart"/>
      <w:r w:rsidRPr="000D0CF9">
        <w:rPr>
          <w:rFonts w:ascii="Arial" w:hAnsi="Arial"/>
          <w:b/>
          <w:bCs/>
          <w:color w:val="000000"/>
          <w:sz w:val="22"/>
          <w:szCs w:val="22"/>
        </w:rPr>
        <w:t>( )</w:t>
      </w:r>
      <w:proofErr w:type="gramEnd"/>
      <w:r w:rsidR="00D803C9" w:rsidRPr="000D0CF9">
        <w:rPr>
          <w:rFonts w:ascii="Arial" w:hAnsi="Arial"/>
          <w:color w:val="000000"/>
          <w:sz w:val="22"/>
          <w:szCs w:val="22"/>
        </w:rPr>
        <w:t xml:space="preserve">  </w:t>
      </w:r>
      <w:r w:rsidRPr="000D0CF9">
        <w:rPr>
          <w:rFonts w:ascii="Arial" w:hAnsi="Arial"/>
          <w:color w:val="000000"/>
          <w:sz w:val="22"/>
          <w:szCs w:val="22"/>
        </w:rPr>
        <w:t>Describe how the workload allocates sufficient time for administrative responsibilities.</w:t>
      </w:r>
    </w:p>
    <w:p w14:paraId="4CB5BA5D" w14:textId="27F1C2A5" w:rsidR="00AE130B" w:rsidRPr="00E91B11" w:rsidRDefault="00AE130B" w:rsidP="00437051">
      <w:pPr>
        <w:pStyle w:val="crg3"/>
        <w:ind w:left="270" w:hanging="270"/>
        <w:rPr>
          <w:rFonts w:ascii="Arial" w:hAnsi="Arial"/>
          <w:strike/>
          <w:color w:val="A6A6A6" w:themeColor="background1" w:themeShade="A6"/>
          <w:sz w:val="22"/>
          <w:szCs w:val="22"/>
        </w:rPr>
      </w:pPr>
      <w:proofErr w:type="gramStart"/>
      <w:r w:rsidRPr="00E91B11">
        <w:rPr>
          <w:rFonts w:ascii="Arial" w:hAnsi="Arial"/>
          <w:b/>
          <w:bCs/>
          <w:strike/>
          <w:color w:val="A6A6A6" w:themeColor="background1" w:themeShade="A6"/>
          <w:sz w:val="22"/>
          <w:szCs w:val="22"/>
        </w:rPr>
        <w:t>( )</w:t>
      </w:r>
      <w:proofErr w:type="gramEnd"/>
      <w:r w:rsidRPr="00E91B11">
        <w:rPr>
          <w:rFonts w:ascii="Arial" w:hAnsi="Arial"/>
          <w:strike/>
          <w:color w:val="A6A6A6" w:themeColor="background1" w:themeShade="A6"/>
          <w:sz w:val="22"/>
          <w:szCs w:val="22"/>
        </w:rPr>
        <w:t xml:space="preserve">  </w:t>
      </w:r>
      <w:r w:rsidR="00E536A4" w:rsidRPr="00E91B11">
        <w:rPr>
          <w:rFonts w:ascii="Arial" w:hAnsi="Arial"/>
          <w:strike/>
          <w:color w:val="A6A6A6" w:themeColor="background1" w:themeShade="A6"/>
          <w:sz w:val="22"/>
          <w:szCs w:val="22"/>
        </w:rPr>
        <w:t>Describe the effectiveness of the program director in promoting a culture of JEDI, belonging, and anti-racism as they relate to faculty, staff, students, and other parties of interest.</w:t>
      </w:r>
    </w:p>
    <w:p w14:paraId="59CFCBF5" w14:textId="289DE43E" w:rsidR="001D5E74" w:rsidRPr="000D0CF9" w:rsidRDefault="001D5E74" w:rsidP="00437051">
      <w:pPr>
        <w:pStyle w:val="crg3"/>
        <w:ind w:left="270" w:hanging="270"/>
        <w:rPr>
          <w:rFonts w:ascii="Arial" w:hAnsi="Arial"/>
          <w:color w:val="000000"/>
          <w:sz w:val="22"/>
          <w:szCs w:val="22"/>
        </w:rPr>
      </w:pPr>
      <w:proofErr w:type="gramStart"/>
      <w:r w:rsidRPr="000D0CF9">
        <w:rPr>
          <w:rFonts w:ascii="Arial" w:hAnsi="Arial"/>
          <w:b/>
          <w:bCs/>
          <w:color w:val="000000"/>
          <w:sz w:val="22"/>
          <w:szCs w:val="22"/>
        </w:rPr>
        <w:t>( )</w:t>
      </w:r>
      <w:proofErr w:type="gramEnd"/>
      <w:r w:rsidR="00D803C9" w:rsidRPr="000D0CF9">
        <w:rPr>
          <w:rFonts w:ascii="Arial" w:hAnsi="Arial"/>
          <w:color w:val="000000"/>
          <w:sz w:val="22"/>
          <w:szCs w:val="22"/>
        </w:rPr>
        <w:t xml:space="preserve">  </w:t>
      </w:r>
      <w:r w:rsidRPr="000D0CF9">
        <w:rPr>
          <w:rFonts w:ascii="Arial" w:hAnsi="Arial"/>
          <w:color w:val="000000"/>
          <w:sz w:val="22"/>
          <w:szCs w:val="22"/>
        </w:rPr>
        <w:t xml:space="preserve">Describe the responsibility, role, and effectiveness of the program director in fiscal planning and allocation of resources, including long-term planning.  </w:t>
      </w:r>
    </w:p>
    <w:p w14:paraId="13D052D8" w14:textId="7FEB7ABD" w:rsidR="001D5E74" w:rsidRPr="000D0CF9" w:rsidRDefault="001D5E74" w:rsidP="00437051">
      <w:pPr>
        <w:pStyle w:val="crg3"/>
        <w:ind w:left="270" w:hanging="270"/>
        <w:rPr>
          <w:rFonts w:ascii="Arial" w:hAnsi="Arial"/>
          <w:color w:val="000000"/>
          <w:sz w:val="22"/>
          <w:szCs w:val="22"/>
        </w:rPr>
      </w:pPr>
      <w:proofErr w:type="gramStart"/>
      <w:r w:rsidRPr="000D0CF9">
        <w:rPr>
          <w:rFonts w:ascii="Arial" w:hAnsi="Arial"/>
          <w:b/>
          <w:bCs/>
          <w:color w:val="000000"/>
          <w:sz w:val="22"/>
          <w:szCs w:val="22"/>
        </w:rPr>
        <w:t>( )</w:t>
      </w:r>
      <w:proofErr w:type="gramEnd"/>
      <w:r w:rsidR="00D803C9" w:rsidRPr="000D0CF9">
        <w:rPr>
          <w:rFonts w:ascii="Arial" w:hAnsi="Arial"/>
          <w:color w:val="000000"/>
          <w:sz w:val="22"/>
          <w:szCs w:val="22"/>
        </w:rPr>
        <w:t xml:space="preserve">  </w:t>
      </w:r>
      <w:r w:rsidR="00E536A4" w:rsidRPr="000D0CF9">
        <w:rPr>
          <w:rFonts w:ascii="Arial" w:hAnsi="Arial"/>
          <w:color w:val="000000"/>
          <w:sz w:val="22"/>
          <w:szCs w:val="22"/>
        </w:rPr>
        <w:t>Describe the responsibility, role, and effectiveness of the program director for faculty evaluations/professional development.</w:t>
      </w:r>
    </w:p>
    <w:p w14:paraId="22D7567B" w14:textId="4E34E14E" w:rsidR="001D5E74" w:rsidRPr="000D0CF9" w:rsidRDefault="001D5E74" w:rsidP="00437051">
      <w:pPr>
        <w:pStyle w:val="crg3"/>
        <w:tabs>
          <w:tab w:val="clear" w:pos="770"/>
        </w:tabs>
        <w:ind w:left="270" w:hanging="270"/>
        <w:rPr>
          <w:rFonts w:ascii="Arial" w:hAnsi="Arial"/>
          <w:color w:val="000000"/>
          <w:sz w:val="22"/>
          <w:szCs w:val="22"/>
        </w:rPr>
      </w:pPr>
      <w:proofErr w:type="gramStart"/>
      <w:r w:rsidRPr="000D0CF9">
        <w:rPr>
          <w:rFonts w:ascii="Arial" w:hAnsi="Arial"/>
          <w:b/>
          <w:bCs/>
          <w:color w:val="000000"/>
          <w:sz w:val="22"/>
          <w:szCs w:val="22"/>
        </w:rPr>
        <w:t>( )</w:t>
      </w:r>
      <w:proofErr w:type="gramEnd"/>
      <w:r w:rsidR="00D803C9" w:rsidRPr="000D0CF9">
        <w:rPr>
          <w:rFonts w:ascii="Arial" w:hAnsi="Arial"/>
          <w:color w:val="000000"/>
          <w:sz w:val="22"/>
          <w:szCs w:val="22"/>
        </w:rPr>
        <w:t xml:space="preserve">  </w:t>
      </w:r>
      <w:r w:rsidRPr="000D0CF9">
        <w:rPr>
          <w:rFonts w:ascii="Arial" w:hAnsi="Arial"/>
          <w:color w:val="000000"/>
          <w:sz w:val="22"/>
          <w:szCs w:val="22"/>
        </w:rPr>
        <w:t xml:space="preserve">Describe the process used to assess the program director as an effective leader. </w:t>
      </w:r>
    </w:p>
    <w:p w14:paraId="2FCFCE95" w14:textId="4273E11D" w:rsidR="00E536A4" w:rsidRPr="000D0CF9" w:rsidRDefault="00E536A4" w:rsidP="00437051">
      <w:pPr>
        <w:pStyle w:val="directions"/>
        <w:spacing w:after="0"/>
        <w:ind w:left="0" w:firstLine="0"/>
        <w:jc w:val="both"/>
        <w:rPr>
          <w:rStyle w:val="Strong"/>
          <w:rFonts w:cs="Arial"/>
          <w:sz w:val="22"/>
          <w:szCs w:val="22"/>
        </w:rPr>
      </w:pPr>
      <w:proofErr w:type="gramStart"/>
      <w:r w:rsidRPr="000D0CF9">
        <w:rPr>
          <w:b/>
          <w:bCs/>
          <w:color w:val="000000"/>
          <w:sz w:val="22"/>
          <w:szCs w:val="22"/>
        </w:rPr>
        <w:t>( )</w:t>
      </w:r>
      <w:proofErr w:type="gramEnd"/>
      <w:r w:rsidRPr="000D0CF9">
        <w:rPr>
          <w:color w:val="000000"/>
          <w:sz w:val="22"/>
          <w:szCs w:val="22"/>
        </w:rPr>
        <w:t xml:space="preserve">  </w:t>
      </w:r>
      <w:r w:rsidRPr="000D0CF9">
        <w:rPr>
          <w:rFonts w:eastAsia="Courier New"/>
          <w:sz w:val="22"/>
          <w:szCs w:val="22"/>
        </w:rPr>
        <w:t>Describe the responsibilities and effectiveness of the program director to date for each of the bullets above.</w:t>
      </w:r>
    </w:p>
    <w:p w14:paraId="6110B3D6" w14:textId="77777777" w:rsidR="00BC03B5" w:rsidRPr="000D0CF9" w:rsidRDefault="00BC03B5" w:rsidP="00437051">
      <w:pPr>
        <w:pStyle w:val="directions"/>
        <w:spacing w:after="0"/>
        <w:ind w:left="0" w:firstLine="0"/>
        <w:jc w:val="both"/>
        <w:rPr>
          <w:rStyle w:val="Strong"/>
          <w:rFonts w:cs="Arial"/>
          <w:sz w:val="22"/>
          <w:szCs w:val="22"/>
        </w:rPr>
      </w:pPr>
    </w:p>
    <w:p w14:paraId="091D0C6A" w14:textId="79E230ED" w:rsidR="00C84952" w:rsidRPr="00C84952" w:rsidRDefault="0043752D" w:rsidP="00437051">
      <w:pPr>
        <w:pStyle w:val="directions"/>
        <w:spacing w:after="0"/>
        <w:jc w:val="both"/>
        <w:rPr>
          <w:b/>
          <w:bCs/>
          <w:sz w:val="22"/>
          <w:szCs w:val="22"/>
        </w:rPr>
      </w:pPr>
      <w:r>
        <w:rPr>
          <w:b/>
          <w:bCs/>
          <w:sz w:val="22"/>
          <w:szCs w:val="22"/>
        </w:rPr>
        <w:t>AFC NARRATIVE RESPONSE:</w:t>
      </w:r>
    </w:p>
    <w:p w14:paraId="6E69C16F" w14:textId="77777777" w:rsidR="00C84952" w:rsidRDefault="00C84952" w:rsidP="00437051">
      <w:pPr>
        <w:pStyle w:val="directions"/>
        <w:spacing w:after="0"/>
        <w:ind w:left="0" w:firstLine="0"/>
        <w:jc w:val="both"/>
        <w:rPr>
          <w:rStyle w:val="Strong"/>
          <w:rFonts w:cs="Arial"/>
          <w:b w:val="0"/>
          <w:bCs w:val="0"/>
          <w:sz w:val="22"/>
          <w:szCs w:val="22"/>
        </w:rPr>
      </w:pPr>
    </w:p>
    <w:p w14:paraId="0AFA83C2" w14:textId="77777777" w:rsidR="00EA3E41" w:rsidRDefault="00EA3E41" w:rsidP="00437051">
      <w:pPr>
        <w:pStyle w:val="directions"/>
        <w:spacing w:after="0"/>
        <w:ind w:left="0" w:firstLine="0"/>
        <w:jc w:val="both"/>
        <w:rPr>
          <w:rStyle w:val="Strong"/>
          <w:rFonts w:cs="Arial"/>
          <w:b w:val="0"/>
          <w:bCs w:val="0"/>
          <w:sz w:val="22"/>
          <w:szCs w:val="22"/>
        </w:rPr>
      </w:pPr>
    </w:p>
    <w:p w14:paraId="79E45B3E" w14:textId="77777777" w:rsidR="00EA3E41" w:rsidRDefault="00EA3E41" w:rsidP="00437051">
      <w:pPr>
        <w:pStyle w:val="directions"/>
        <w:spacing w:after="0"/>
        <w:ind w:left="0" w:firstLine="0"/>
        <w:jc w:val="both"/>
        <w:rPr>
          <w:rStyle w:val="Strong"/>
          <w:rFonts w:cs="Arial"/>
          <w:b w:val="0"/>
          <w:bCs w:val="0"/>
          <w:sz w:val="22"/>
          <w:szCs w:val="22"/>
        </w:rPr>
      </w:pPr>
    </w:p>
    <w:p w14:paraId="702B5829" w14:textId="77777777" w:rsidR="00EA3E41" w:rsidRPr="00EA3E41" w:rsidRDefault="00EA3E41" w:rsidP="00437051">
      <w:pPr>
        <w:pStyle w:val="directions"/>
        <w:spacing w:after="0"/>
        <w:ind w:left="0" w:firstLine="0"/>
        <w:jc w:val="both"/>
        <w:rPr>
          <w:rStyle w:val="Strong"/>
          <w:rFonts w:cs="Arial"/>
          <w:b w:val="0"/>
          <w:bCs w:val="0"/>
          <w:sz w:val="22"/>
          <w:szCs w:val="22"/>
        </w:rPr>
      </w:pPr>
    </w:p>
    <w:p w14:paraId="409C41A2" w14:textId="2DC58D84" w:rsidR="00BC03B5" w:rsidRPr="000D0CF9" w:rsidRDefault="00BC03B5" w:rsidP="00437051">
      <w:pPr>
        <w:pStyle w:val="standard"/>
        <w:spacing w:after="0"/>
        <w:rPr>
          <w:rStyle w:val="Strong"/>
          <w:rFonts w:cs="Arial"/>
          <w:sz w:val="22"/>
          <w:szCs w:val="22"/>
        </w:rPr>
      </w:pPr>
    </w:p>
    <w:p w14:paraId="41FF574C" w14:textId="1FBAE5A0" w:rsidR="00BC03B5"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24F1C51B" w14:textId="3CE52771" w:rsidR="005D1C53" w:rsidRPr="000D0CF9" w:rsidRDefault="00A56627" w:rsidP="00437051">
      <w:pPr>
        <w:pStyle w:val="directions"/>
        <w:tabs>
          <w:tab w:val="num" w:pos="792"/>
        </w:tabs>
        <w:spacing w:after="0"/>
        <w:ind w:left="390" w:hanging="390"/>
        <w:jc w:val="both"/>
        <w:rPr>
          <w:rStyle w:val="Strong"/>
          <w:rFonts w:cs="Arial"/>
          <w:b w:val="0"/>
          <w:bCs w:val="0"/>
          <w:sz w:val="22"/>
          <w:szCs w:val="22"/>
        </w:rPr>
      </w:pPr>
      <w:bookmarkStart w:id="25" w:name="_Hlk175157085"/>
      <w:proofErr w:type="gramStart"/>
      <w:r w:rsidRPr="000D0CF9">
        <w:rPr>
          <w:b/>
          <w:bCs/>
          <w:sz w:val="22"/>
          <w:szCs w:val="22"/>
        </w:rPr>
        <w:t>( )</w:t>
      </w:r>
      <w:proofErr w:type="gramEnd"/>
      <w:r w:rsidRPr="000D0CF9">
        <w:rPr>
          <w:sz w:val="22"/>
          <w:szCs w:val="22"/>
        </w:rPr>
        <w:t xml:space="preserve">  None required for this </w:t>
      </w:r>
      <w:r w:rsidR="005D2A10" w:rsidRPr="000D0CF9">
        <w:rPr>
          <w:sz w:val="22"/>
          <w:szCs w:val="22"/>
        </w:rPr>
        <w:t>Element</w:t>
      </w:r>
    </w:p>
    <w:bookmarkEnd w:id="25"/>
    <w:p w14:paraId="5A8B37F9" w14:textId="77777777" w:rsidR="00C84952" w:rsidRPr="00C84952" w:rsidRDefault="00C84952" w:rsidP="00437051">
      <w:pPr>
        <w:pStyle w:val="directions"/>
        <w:tabs>
          <w:tab w:val="left" w:pos="720"/>
        </w:tabs>
        <w:spacing w:after="0"/>
        <w:jc w:val="both"/>
        <w:rPr>
          <w:b/>
          <w:bCs/>
          <w:sz w:val="22"/>
          <w:szCs w:val="22"/>
        </w:rPr>
      </w:pPr>
    </w:p>
    <w:p w14:paraId="733A1901" w14:textId="7CAAF8FF" w:rsidR="00C84952" w:rsidRPr="00C84952" w:rsidRDefault="0043752D" w:rsidP="00437051">
      <w:pPr>
        <w:pStyle w:val="directions"/>
        <w:tabs>
          <w:tab w:val="left" w:pos="720"/>
        </w:tabs>
        <w:spacing w:after="0"/>
        <w:jc w:val="both"/>
        <w:rPr>
          <w:b/>
          <w:bCs/>
          <w:sz w:val="22"/>
          <w:szCs w:val="22"/>
        </w:rPr>
      </w:pPr>
      <w:r>
        <w:rPr>
          <w:b/>
          <w:bCs/>
          <w:sz w:val="22"/>
          <w:szCs w:val="22"/>
        </w:rPr>
        <w:t>NOTES:</w:t>
      </w:r>
    </w:p>
    <w:p w14:paraId="73BDC0B3" w14:textId="188DE93D" w:rsidR="00D052A0" w:rsidRDefault="00D052A0" w:rsidP="00437051">
      <w:pPr>
        <w:pStyle w:val="directions"/>
        <w:tabs>
          <w:tab w:val="left" w:pos="720"/>
        </w:tabs>
        <w:spacing w:after="0"/>
        <w:jc w:val="both"/>
        <w:rPr>
          <w:rStyle w:val="Strong"/>
          <w:rFonts w:cs="Arial"/>
          <w:b w:val="0"/>
          <w:bCs w:val="0"/>
          <w:sz w:val="22"/>
          <w:szCs w:val="22"/>
        </w:rPr>
      </w:pPr>
    </w:p>
    <w:p w14:paraId="514C6EF0" w14:textId="77777777" w:rsidR="00EA3E41" w:rsidRDefault="00EA3E41" w:rsidP="00437051">
      <w:pPr>
        <w:pStyle w:val="directions"/>
        <w:tabs>
          <w:tab w:val="left" w:pos="720"/>
        </w:tabs>
        <w:spacing w:after="0"/>
        <w:jc w:val="both"/>
        <w:rPr>
          <w:rStyle w:val="Strong"/>
          <w:rFonts w:cs="Arial"/>
          <w:b w:val="0"/>
          <w:bCs w:val="0"/>
          <w:sz w:val="22"/>
          <w:szCs w:val="22"/>
        </w:rPr>
      </w:pPr>
    </w:p>
    <w:p w14:paraId="0DAF38BD" w14:textId="77777777" w:rsidR="00EA3E41" w:rsidRDefault="00EA3E41" w:rsidP="00437051">
      <w:pPr>
        <w:pStyle w:val="directions"/>
        <w:tabs>
          <w:tab w:val="left" w:pos="720"/>
        </w:tabs>
        <w:spacing w:after="0"/>
        <w:jc w:val="both"/>
        <w:rPr>
          <w:rStyle w:val="Strong"/>
          <w:rFonts w:cs="Arial"/>
          <w:b w:val="0"/>
          <w:bCs w:val="0"/>
          <w:sz w:val="22"/>
          <w:szCs w:val="22"/>
        </w:rPr>
      </w:pPr>
    </w:p>
    <w:p w14:paraId="721BBE25" w14:textId="77777777" w:rsidR="00EA3E41" w:rsidRPr="00EA3E41" w:rsidRDefault="00EA3E41" w:rsidP="00437051">
      <w:pPr>
        <w:pStyle w:val="directions"/>
        <w:tabs>
          <w:tab w:val="left" w:pos="720"/>
        </w:tabs>
        <w:spacing w:after="0"/>
        <w:jc w:val="both"/>
        <w:rPr>
          <w:rStyle w:val="Strong"/>
          <w:rFonts w:cs="Arial"/>
          <w:b w:val="0"/>
          <w:bCs w:val="0"/>
          <w:sz w:val="22"/>
          <w:szCs w:val="22"/>
        </w:rPr>
      </w:pPr>
    </w:p>
    <w:p w14:paraId="71FCDF56" w14:textId="77777777" w:rsidR="008330E0" w:rsidRPr="008330E0" w:rsidRDefault="008330E0"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8330E0">
        <w:rPr>
          <w:rFonts w:cs="Arial"/>
          <w:b/>
          <w:bCs/>
        </w:rPr>
        <w:t>*********************************************************************************************************************</w:t>
      </w:r>
    </w:p>
    <w:p w14:paraId="5AD8930F" w14:textId="72588180" w:rsidR="002706BB" w:rsidRPr="000D0CF9" w:rsidRDefault="002706BB"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r w:rsidRPr="000D0CF9">
        <w:rPr>
          <w:rFonts w:cs="Arial"/>
          <w:b/>
        </w:rPr>
        <w:t>4I</w:t>
      </w:r>
      <w:r w:rsidRPr="000D0CF9">
        <w:rPr>
          <w:rFonts w:cs="Arial"/>
          <w:b/>
        </w:rPr>
        <w:tab/>
      </w:r>
      <w:r w:rsidRPr="000D0CF9">
        <w:rPr>
          <w:rFonts w:cs="Arial"/>
          <w:bCs/>
        </w:rPr>
        <w:t>The program director has appropriate decision-making authority over the financial/budgetary resources to achieve the program’s stated mission, goals, and expected program outcomes and to support the academic integrity and continuing viability of the program.</w:t>
      </w:r>
      <w:r w:rsidRPr="000D0CF9">
        <w:rPr>
          <w:rFonts w:cs="Arial"/>
          <w:b/>
        </w:rPr>
        <w:t xml:space="preserve">  </w:t>
      </w:r>
    </w:p>
    <w:p w14:paraId="486D0D5A" w14:textId="1AA6074B" w:rsidR="002706BB" w:rsidRPr="000D0CF9" w:rsidRDefault="002706BB"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p>
    <w:p w14:paraId="5CE77CB6" w14:textId="1539CB72" w:rsidR="00622E90"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622E90" w:rsidRPr="000D0CF9">
        <w:rPr>
          <w:b/>
          <w:sz w:val="22"/>
          <w:szCs w:val="22"/>
        </w:rPr>
        <w:t xml:space="preserve"> </w:t>
      </w:r>
      <w:r w:rsidR="00622E90" w:rsidRPr="000D0CF9">
        <w:rPr>
          <w:rStyle w:val="Strong"/>
          <w:rFonts w:cs="Arial"/>
          <w:i/>
          <w:iCs/>
          <w:sz w:val="22"/>
          <w:szCs w:val="22"/>
        </w:rPr>
        <w:t xml:space="preserve"> </w:t>
      </w:r>
    </w:p>
    <w:p w14:paraId="7263AB3D" w14:textId="5EA02594" w:rsidR="00FD5F10" w:rsidRPr="000D0CF9" w:rsidRDefault="00FD5F10" w:rsidP="00437051">
      <w:pPr>
        <w:pStyle w:val="standard"/>
        <w:spacing w:after="0"/>
        <w:ind w:left="360" w:hanging="360"/>
        <w:jc w:val="left"/>
        <w:rPr>
          <w:i/>
          <w:sz w:val="22"/>
          <w:szCs w:val="22"/>
        </w:rPr>
      </w:pPr>
      <w:proofErr w:type="gramStart"/>
      <w:r w:rsidRPr="000D0CF9">
        <w:rPr>
          <w:b/>
          <w:bCs w:val="0"/>
          <w:sz w:val="22"/>
          <w:szCs w:val="22"/>
        </w:rPr>
        <w:t>( )</w:t>
      </w:r>
      <w:proofErr w:type="gramEnd"/>
      <w:r w:rsidRPr="000D0CF9">
        <w:rPr>
          <w:sz w:val="22"/>
          <w:szCs w:val="22"/>
        </w:rPr>
        <w:t xml:space="preserve">  Handbook Institutional Faculty, if applicable</w:t>
      </w:r>
    </w:p>
    <w:p w14:paraId="6E778985" w14:textId="77777777" w:rsidR="00622E90" w:rsidRPr="000D0CF9" w:rsidRDefault="00622E90" w:rsidP="00437051">
      <w:pPr>
        <w:pStyle w:val="crg4"/>
        <w:ind w:left="360" w:hanging="360"/>
        <w:rPr>
          <w:sz w:val="22"/>
          <w:szCs w:val="22"/>
        </w:rPr>
      </w:pPr>
      <w:proofErr w:type="gramStart"/>
      <w:r w:rsidRPr="000D0CF9">
        <w:rPr>
          <w:b/>
          <w:bCs/>
          <w:sz w:val="22"/>
          <w:szCs w:val="22"/>
        </w:rPr>
        <w:t>( )</w:t>
      </w:r>
      <w:proofErr w:type="gramEnd"/>
      <w:r w:rsidRPr="000D0CF9">
        <w:rPr>
          <w:sz w:val="22"/>
          <w:szCs w:val="22"/>
        </w:rPr>
        <w:t xml:space="preserve">  C</w:t>
      </w:r>
      <w:r w:rsidRPr="000D0CF9">
        <w:rPr>
          <w:spacing w:val="1"/>
          <w:sz w:val="22"/>
          <w:szCs w:val="22"/>
        </w:rPr>
        <w:t>o</w:t>
      </w:r>
      <w:r w:rsidRPr="000D0CF9">
        <w:rPr>
          <w:sz w:val="22"/>
          <w:szCs w:val="22"/>
        </w:rPr>
        <w:t>ll</w:t>
      </w:r>
      <w:r w:rsidRPr="000D0CF9">
        <w:rPr>
          <w:spacing w:val="-1"/>
          <w:sz w:val="22"/>
          <w:szCs w:val="22"/>
        </w:rPr>
        <w:t>e</w:t>
      </w:r>
      <w:r w:rsidRPr="000D0CF9">
        <w:rPr>
          <w:spacing w:val="1"/>
          <w:sz w:val="22"/>
          <w:szCs w:val="22"/>
        </w:rPr>
        <w:t>c</w:t>
      </w:r>
      <w:r w:rsidRPr="000D0CF9">
        <w:rPr>
          <w:sz w:val="22"/>
          <w:szCs w:val="22"/>
        </w:rPr>
        <w:t>t</w:t>
      </w:r>
      <w:r w:rsidRPr="000D0CF9">
        <w:rPr>
          <w:spacing w:val="-1"/>
          <w:sz w:val="22"/>
          <w:szCs w:val="22"/>
        </w:rPr>
        <w:t>i</w:t>
      </w:r>
      <w:r w:rsidRPr="000D0CF9">
        <w:rPr>
          <w:sz w:val="22"/>
          <w:szCs w:val="22"/>
        </w:rPr>
        <w:t>ve</w:t>
      </w:r>
      <w:r w:rsidRPr="000D0CF9">
        <w:rPr>
          <w:spacing w:val="-3"/>
          <w:sz w:val="22"/>
          <w:szCs w:val="22"/>
        </w:rPr>
        <w:t xml:space="preserve"> </w:t>
      </w:r>
      <w:r w:rsidRPr="000D0CF9">
        <w:rPr>
          <w:sz w:val="22"/>
          <w:szCs w:val="22"/>
        </w:rPr>
        <w:t>Bar</w:t>
      </w:r>
      <w:r w:rsidRPr="000D0CF9">
        <w:rPr>
          <w:spacing w:val="-1"/>
          <w:sz w:val="22"/>
          <w:szCs w:val="22"/>
        </w:rPr>
        <w:t>g</w:t>
      </w:r>
      <w:r w:rsidRPr="000D0CF9">
        <w:rPr>
          <w:sz w:val="22"/>
          <w:szCs w:val="22"/>
        </w:rPr>
        <w:t>ai</w:t>
      </w:r>
      <w:r w:rsidRPr="000D0CF9">
        <w:rPr>
          <w:spacing w:val="-1"/>
          <w:sz w:val="22"/>
          <w:szCs w:val="22"/>
        </w:rPr>
        <w:t>n</w:t>
      </w:r>
      <w:r w:rsidRPr="000D0CF9">
        <w:rPr>
          <w:sz w:val="22"/>
          <w:szCs w:val="22"/>
        </w:rPr>
        <w:t>i</w:t>
      </w:r>
      <w:r w:rsidRPr="000D0CF9">
        <w:rPr>
          <w:spacing w:val="-1"/>
          <w:sz w:val="22"/>
          <w:szCs w:val="22"/>
        </w:rPr>
        <w:t>n</w:t>
      </w:r>
      <w:r w:rsidRPr="000D0CF9">
        <w:rPr>
          <w:sz w:val="22"/>
          <w:szCs w:val="22"/>
        </w:rPr>
        <w:t>g</w:t>
      </w:r>
      <w:r w:rsidRPr="000D0CF9">
        <w:rPr>
          <w:spacing w:val="-5"/>
          <w:sz w:val="22"/>
          <w:szCs w:val="22"/>
        </w:rPr>
        <w:t xml:space="preserve"> </w:t>
      </w:r>
      <w:r w:rsidRPr="000D0CF9">
        <w:rPr>
          <w:spacing w:val="-1"/>
          <w:sz w:val="22"/>
          <w:szCs w:val="22"/>
        </w:rPr>
        <w:t>Ag</w:t>
      </w:r>
      <w:r w:rsidRPr="000D0CF9">
        <w:rPr>
          <w:sz w:val="22"/>
          <w:szCs w:val="22"/>
        </w:rPr>
        <w:t>r</w:t>
      </w:r>
      <w:r w:rsidRPr="000D0CF9">
        <w:rPr>
          <w:spacing w:val="-1"/>
          <w:sz w:val="22"/>
          <w:szCs w:val="22"/>
        </w:rPr>
        <w:t>ee</w:t>
      </w:r>
      <w:r w:rsidRPr="000D0CF9">
        <w:rPr>
          <w:sz w:val="22"/>
          <w:szCs w:val="22"/>
        </w:rPr>
        <w:t>m</w:t>
      </w:r>
      <w:r w:rsidRPr="000D0CF9">
        <w:rPr>
          <w:spacing w:val="-1"/>
          <w:sz w:val="22"/>
          <w:szCs w:val="22"/>
        </w:rPr>
        <w:t>en</w:t>
      </w:r>
      <w:r w:rsidRPr="000D0CF9">
        <w:rPr>
          <w:sz w:val="22"/>
          <w:szCs w:val="22"/>
        </w:rPr>
        <w:t>t</w:t>
      </w:r>
      <w:r w:rsidRPr="000D0CF9">
        <w:rPr>
          <w:spacing w:val="-7"/>
          <w:sz w:val="22"/>
          <w:szCs w:val="22"/>
        </w:rPr>
        <w:t xml:space="preserve"> </w:t>
      </w:r>
      <w:r w:rsidRPr="000D0CF9">
        <w:rPr>
          <w:spacing w:val="1"/>
          <w:sz w:val="22"/>
          <w:szCs w:val="22"/>
        </w:rPr>
        <w:t>o</w:t>
      </w:r>
      <w:r w:rsidRPr="000D0CF9">
        <w:rPr>
          <w:sz w:val="22"/>
          <w:szCs w:val="22"/>
        </w:rPr>
        <w:t>r</w:t>
      </w:r>
      <w:r w:rsidRPr="000D0CF9">
        <w:rPr>
          <w:spacing w:val="-1"/>
          <w:sz w:val="22"/>
          <w:szCs w:val="22"/>
        </w:rPr>
        <w:t xml:space="preserve"> Un</w:t>
      </w:r>
      <w:r w:rsidRPr="000D0CF9">
        <w:rPr>
          <w:sz w:val="22"/>
          <w:szCs w:val="22"/>
        </w:rPr>
        <w:t>i</w:t>
      </w:r>
      <w:r w:rsidRPr="000D0CF9">
        <w:rPr>
          <w:spacing w:val="1"/>
          <w:sz w:val="22"/>
          <w:szCs w:val="22"/>
        </w:rPr>
        <w:t>o</w:t>
      </w:r>
      <w:r w:rsidRPr="000D0CF9">
        <w:rPr>
          <w:sz w:val="22"/>
          <w:szCs w:val="22"/>
        </w:rPr>
        <w:t>n</w:t>
      </w:r>
      <w:r w:rsidRPr="000D0CF9">
        <w:rPr>
          <w:spacing w:val="-2"/>
          <w:sz w:val="22"/>
          <w:szCs w:val="22"/>
        </w:rPr>
        <w:t xml:space="preserve"> </w:t>
      </w:r>
      <w:r w:rsidRPr="000D0CF9">
        <w:rPr>
          <w:sz w:val="22"/>
          <w:szCs w:val="22"/>
        </w:rPr>
        <w:t>C</w:t>
      </w:r>
      <w:r w:rsidRPr="000D0CF9">
        <w:rPr>
          <w:spacing w:val="1"/>
          <w:sz w:val="22"/>
          <w:szCs w:val="22"/>
        </w:rPr>
        <w:t>o</w:t>
      </w:r>
      <w:r w:rsidRPr="000D0CF9">
        <w:rPr>
          <w:spacing w:val="-1"/>
          <w:sz w:val="22"/>
          <w:szCs w:val="22"/>
        </w:rPr>
        <w:t>n</w:t>
      </w:r>
      <w:r w:rsidRPr="000D0CF9">
        <w:rPr>
          <w:sz w:val="22"/>
          <w:szCs w:val="22"/>
        </w:rPr>
        <w:t>t</w:t>
      </w:r>
      <w:r w:rsidRPr="000D0CF9">
        <w:rPr>
          <w:spacing w:val="-1"/>
          <w:sz w:val="22"/>
          <w:szCs w:val="22"/>
        </w:rPr>
        <w:t>r</w:t>
      </w:r>
      <w:r w:rsidRPr="000D0CF9">
        <w:rPr>
          <w:sz w:val="22"/>
          <w:szCs w:val="22"/>
        </w:rPr>
        <w:t>a</w:t>
      </w:r>
      <w:r w:rsidRPr="000D0CF9">
        <w:rPr>
          <w:spacing w:val="1"/>
          <w:sz w:val="22"/>
          <w:szCs w:val="22"/>
        </w:rPr>
        <w:t>c</w:t>
      </w:r>
      <w:r w:rsidRPr="000D0CF9">
        <w:rPr>
          <w:sz w:val="22"/>
          <w:szCs w:val="22"/>
        </w:rPr>
        <w:t>t,</w:t>
      </w:r>
      <w:r w:rsidRPr="000D0CF9">
        <w:rPr>
          <w:spacing w:val="-4"/>
          <w:sz w:val="22"/>
          <w:szCs w:val="22"/>
        </w:rPr>
        <w:t xml:space="preserve"> </w:t>
      </w:r>
      <w:r w:rsidRPr="000D0CF9">
        <w:rPr>
          <w:sz w:val="22"/>
          <w:szCs w:val="22"/>
        </w:rPr>
        <w:t>if ap</w:t>
      </w:r>
      <w:r w:rsidRPr="000D0CF9">
        <w:rPr>
          <w:spacing w:val="-2"/>
          <w:sz w:val="22"/>
          <w:szCs w:val="22"/>
        </w:rPr>
        <w:t>p</w:t>
      </w:r>
      <w:r w:rsidRPr="000D0CF9">
        <w:rPr>
          <w:sz w:val="22"/>
          <w:szCs w:val="22"/>
        </w:rPr>
        <w:t>li</w:t>
      </w:r>
      <w:r w:rsidRPr="000D0CF9">
        <w:rPr>
          <w:spacing w:val="1"/>
          <w:sz w:val="22"/>
          <w:szCs w:val="22"/>
        </w:rPr>
        <w:t>c</w:t>
      </w:r>
      <w:r w:rsidRPr="000D0CF9">
        <w:rPr>
          <w:sz w:val="22"/>
          <w:szCs w:val="22"/>
        </w:rPr>
        <w:t>a</w:t>
      </w:r>
      <w:r w:rsidRPr="000D0CF9">
        <w:rPr>
          <w:spacing w:val="-1"/>
          <w:sz w:val="22"/>
          <w:szCs w:val="22"/>
        </w:rPr>
        <w:t>b</w:t>
      </w:r>
      <w:r w:rsidRPr="000D0CF9">
        <w:rPr>
          <w:sz w:val="22"/>
          <w:szCs w:val="22"/>
        </w:rPr>
        <w:t>le</w:t>
      </w:r>
    </w:p>
    <w:p w14:paraId="3DAFB5E4" w14:textId="3443C9F3" w:rsidR="00622E90" w:rsidRPr="000D0CF9" w:rsidRDefault="00622E90" w:rsidP="00437051">
      <w:pPr>
        <w:pStyle w:val="crg4"/>
        <w:ind w:left="360" w:hanging="360"/>
        <w:rPr>
          <w:sz w:val="22"/>
          <w:szCs w:val="22"/>
        </w:rPr>
      </w:pPr>
      <w:proofErr w:type="gramStart"/>
      <w:r w:rsidRPr="000D0CF9">
        <w:rPr>
          <w:b/>
          <w:bCs/>
          <w:sz w:val="22"/>
          <w:szCs w:val="22"/>
        </w:rPr>
        <w:t>( )</w:t>
      </w:r>
      <w:proofErr w:type="gramEnd"/>
      <w:r w:rsidRPr="000D0CF9">
        <w:rPr>
          <w:sz w:val="22"/>
          <w:szCs w:val="22"/>
        </w:rPr>
        <w:t xml:space="preserve">  </w:t>
      </w:r>
      <w:r w:rsidR="00FD5F10" w:rsidRPr="000D0CF9">
        <w:rPr>
          <w:sz w:val="22"/>
          <w:szCs w:val="22"/>
        </w:rPr>
        <w:t xml:space="preserve">Handbook </w:t>
      </w:r>
      <w:r w:rsidRPr="000D0CF9">
        <w:rPr>
          <w:sz w:val="22"/>
          <w:szCs w:val="22"/>
        </w:rPr>
        <w:t>Program</w:t>
      </w:r>
      <w:r w:rsidRPr="000D0CF9">
        <w:rPr>
          <w:spacing w:val="-6"/>
          <w:sz w:val="22"/>
          <w:szCs w:val="22"/>
        </w:rPr>
        <w:t xml:space="preserve"> </w:t>
      </w:r>
      <w:r w:rsidRPr="000D0CF9">
        <w:rPr>
          <w:sz w:val="22"/>
          <w:szCs w:val="22"/>
        </w:rPr>
        <w:t>Faculty, if available</w:t>
      </w:r>
    </w:p>
    <w:p w14:paraId="2A490D32" w14:textId="41C87352" w:rsidR="00622E90" w:rsidRPr="000D0CF9" w:rsidRDefault="00622E90" w:rsidP="00437051">
      <w:pPr>
        <w:pStyle w:val="crg4"/>
        <w:ind w:left="360" w:hanging="360"/>
        <w:rPr>
          <w:sz w:val="22"/>
          <w:szCs w:val="22"/>
        </w:rPr>
      </w:pPr>
      <w:proofErr w:type="gramStart"/>
      <w:r w:rsidRPr="000D0CF9">
        <w:rPr>
          <w:b/>
          <w:bCs/>
          <w:sz w:val="22"/>
          <w:szCs w:val="22"/>
        </w:rPr>
        <w:t>( )</w:t>
      </w:r>
      <w:proofErr w:type="gramEnd"/>
      <w:r w:rsidRPr="000D0CF9">
        <w:rPr>
          <w:sz w:val="22"/>
          <w:szCs w:val="22"/>
        </w:rPr>
        <w:t xml:space="preserve">  If the</w:t>
      </w:r>
      <w:r w:rsidRPr="000D0CF9">
        <w:rPr>
          <w:spacing w:val="-2"/>
          <w:sz w:val="22"/>
          <w:szCs w:val="22"/>
        </w:rPr>
        <w:t xml:space="preserve"> </w:t>
      </w:r>
      <w:r w:rsidRPr="000D0CF9">
        <w:rPr>
          <w:sz w:val="22"/>
          <w:szCs w:val="22"/>
        </w:rPr>
        <w:t xml:space="preserve">policies delineated in these </w:t>
      </w:r>
      <w:r w:rsidR="005D2A10" w:rsidRPr="000D0CF9">
        <w:rPr>
          <w:sz w:val="22"/>
          <w:szCs w:val="22"/>
        </w:rPr>
        <w:t>Element</w:t>
      </w:r>
      <w:r w:rsidRPr="000D0CF9">
        <w:rPr>
          <w:sz w:val="22"/>
          <w:szCs w:val="22"/>
        </w:rPr>
        <w:t>s are</w:t>
      </w:r>
      <w:r w:rsidRPr="000D0CF9">
        <w:rPr>
          <w:spacing w:val="-2"/>
          <w:sz w:val="22"/>
          <w:szCs w:val="22"/>
        </w:rPr>
        <w:t xml:space="preserve"> </w:t>
      </w:r>
      <w:r w:rsidRPr="000D0CF9">
        <w:rPr>
          <w:sz w:val="22"/>
          <w:szCs w:val="22"/>
        </w:rPr>
        <w:t>not found in supporting documents or</w:t>
      </w:r>
      <w:r w:rsidRPr="000D0CF9">
        <w:rPr>
          <w:spacing w:val="-2"/>
          <w:sz w:val="22"/>
          <w:szCs w:val="22"/>
        </w:rPr>
        <w:t xml:space="preserve"> </w:t>
      </w:r>
      <w:r w:rsidRPr="000D0CF9">
        <w:rPr>
          <w:sz w:val="22"/>
          <w:szCs w:val="22"/>
        </w:rPr>
        <w:t>are</w:t>
      </w:r>
      <w:r w:rsidRPr="000D0CF9">
        <w:rPr>
          <w:spacing w:val="-2"/>
          <w:sz w:val="22"/>
          <w:szCs w:val="22"/>
        </w:rPr>
        <w:t xml:space="preserve"> </w:t>
      </w:r>
      <w:r w:rsidRPr="000D0CF9">
        <w:rPr>
          <w:sz w:val="22"/>
          <w:szCs w:val="22"/>
        </w:rPr>
        <w:t>located in a Union Contract,</w:t>
      </w:r>
      <w:r w:rsidRPr="000D0CF9">
        <w:rPr>
          <w:spacing w:val="-7"/>
          <w:sz w:val="22"/>
          <w:szCs w:val="22"/>
        </w:rPr>
        <w:t xml:space="preserve"> </w:t>
      </w:r>
      <w:r w:rsidRPr="000D0CF9">
        <w:rPr>
          <w:sz w:val="22"/>
          <w:szCs w:val="22"/>
        </w:rPr>
        <w:t>provide a copy of the</w:t>
      </w:r>
      <w:r w:rsidRPr="000D0CF9">
        <w:rPr>
          <w:spacing w:val="-2"/>
          <w:sz w:val="22"/>
          <w:szCs w:val="22"/>
        </w:rPr>
        <w:t xml:space="preserve"> </w:t>
      </w:r>
      <w:r w:rsidRPr="000D0CF9">
        <w:rPr>
          <w:sz w:val="22"/>
          <w:szCs w:val="22"/>
        </w:rPr>
        <w:t>relevant</w:t>
      </w:r>
      <w:r w:rsidRPr="000D0CF9">
        <w:rPr>
          <w:spacing w:val="-6"/>
          <w:sz w:val="22"/>
          <w:szCs w:val="22"/>
        </w:rPr>
        <w:t xml:space="preserve"> </w:t>
      </w:r>
      <w:r w:rsidRPr="000D0CF9">
        <w:rPr>
          <w:sz w:val="22"/>
          <w:szCs w:val="22"/>
        </w:rPr>
        <w:t>policies or</w:t>
      </w:r>
      <w:r w:rsidRPr="000D0CF9">
        <w:rPr>
          <w:spacing w:val="-2"/>
          <w:sz w:val="22"/>
          <w:szCs w:val="22"/>
        </w:rPr>
        <w:t xml:space="preserve"> </w:t>
      </w:r>
      <w:r w:rsidRPr="000D0CF9">
        <w:rPr>
          <w:sz w:val="22"/>
          <w:szCs w:val="22"/>
        </w:rPr>
        <w:t>Contract provisions in the bookmarked</w:t>
      </w:r>
      <w:r w:rsidRPr="000D0CF9">
        <w:rPr>
          <w:spacing w:val="-9"/>
          <w:sz w:val="22"/>
          <w:szCs w:val="22"/>
        </w:rPr>
        <w:t xml:space="preserve"> </w:t>
      </w:r>
      <w:r w:rsidRPr="000D0CF9">
        <w:rPr>
          <w:sz w:val="22"/>
          <w:szCs w:val="22"/>
        </w:rPr>
        <w:t>document titled: Other</w:t>
      </w:r>
      <w:r w:rsidRPr="000D0CF9">
        <w:rPr>
          <w:spacing w:val="-4"/>
          <w:sz w:val="22"/>
          <w:szCs w:val="22"/>
        </w:rPr>
        <w:t xml:space="preserve"> </w:t>
      </w:r>
      <w:r w:rsidRPr="000D0CF9">
        <w:rPr>
          <w:sz w:val="22"/>
          <w:szCs w:val="22"/>
        </w:rPr>
        <w:t>Policies.pdf. (Do not provide entire Contract)</w:t>
      </w:r>
    </w:p>
    <w:p w14:paraId="4BBD01CD" w14:textId="77777777" w:rsidR="00622E90" w:rsidRPr="000D0CF9" w:rsidRDefault="00622E90" w:rsidP="00437051">
      <w:pPr>
        <w:pStyle w:val="crg4"/>
        <w:tabs>
          <w:tab w:val="left" w:pos="900"/>
        </w:tabs>
        <w:ind w:left="360" w:hanging="360"/>
        <w:rPr>
          <w:sz w:val="22"/>
          <w:szCs w:val="22"/>
        </w:rPr>
      </w:pPr>
      <w:proofErr w:type="gramStart"/>
      <w:r w:rsidRPr="000D0CF9">
        <w:rPr>
          <w:b/>
          <w:bCs/>
          <w:sz w:val="22"/>
          <w:szCs w:val="22"/>
        </w:rPr>
        <w:t>( )</w:t>
      </w:r>
      <w:proofErr w:type="gramEnd"/>
      <w:r w:rsidRPr="000D0CF9">
        <w:rPr>
          <w:sz w:val="22"/>
          <w:szCs w:val="22"/>
        </w:rPr>
        <w:t xml:space="preserve">  Program</w:t>
      </w:r>
      <w:r w:rsidRPr="000D0CF9">
        <w:rPr>
          <w:spacing w:val="-6"/>
          <w:sz w:val="22"/>
          <w:szCs w:val="22"/>
        </w:rPr>
        <w:t xml:space="preserve"> </w:t>
      </w:r>
      <w:r w:rsidRPr="000D0CF9">
        <w:rPr>
          <w:sz w:val="22"/>
          <w:szCs w:val="22"/>
        </w:rPr>
        <w:t>Policies and Procedures</w:t>
      </w:r>
      <w:r w:rsidRPr="000D0CF9">
        <w:rPr>
          <w:spacing w:val="-8"/>
          <w:sz w:val="22"/>
          <w:szCs w:val="22"/>
        </w:rPr>
        <w:t xml:space="preserve"> </w:t>
      </w:r>
      <w:r w:rsidRPr="000D0CF9">
        <w:rPr>
          <w:sz w:val="22"/>
          <w:szCs w:val="22"/>
        </w:rPr>
        <w:t>Manual, if available</w:t>
      </w:r>
    </w:p>
    <w:p w14:paraId="4F2DBE1B" w14:textId="720A7E60" w:rsidR="008330E0" w:rsidRPr="008330E0" w:rsidRDefault="004F23F6" w:rsidP="00437051">
      <w:pPr>
        <w:pStyle w:val="crg4"/>
        <w:tabs>
          <w:tab w:val="left" w:pos="900"/>
        </w:tabs>
        <w:ind w:left="360" w:hanging="360"/>
        <w:rPr>
          <w:sz w:val="22"/>
          <w:szCs w:val="22"/>
        </w:rPr>
      </w:pPr>
      <w:proofErr w:type="gramStart"/>
      <w:r w:rsidRPr="000E5266">
        <w:rPr>
          <w:b/>
          <w:bCs/>
          <w:sz w:val="22"/>
          <w:szCs w:val="22"/>
        </w:rPr>
        <w:t>( )</w:t>
      </w:r>
      <w:proofErr w:type="gramEnd"/>
      <w:r w:rsidR="008330E0" w:rsidRPr="008330E0">
        <w:rPr>
          <w:sz w:val="22"/>
          <w:szCs w:val="22"/>
        </w:rPr>
        <w:t xml:space="preserve">  Other: name </w:t>
      </w:r>
    </w:p>
    <w:p w14:paraId="28E2F7DD" w14:textId="77777777" w:rsidR="008330E0" w:rsidRPr="008330E0" w:rsidRDefault="008330E0" w:rsidP="00437051">
      <w:pPr>
        <w:pStyle w:val="crg4"/>
        <w:tabs>
          <w:tab w:val="left" w:pos="900"/>
        </w:tabs>
        <w:rPr>
          <w:sz w:val="22"/>
          <w:szCs w:val="22"/>
        </w:rPr>
      </w:pPr>
    </w:p>
    <w:p w14:paraId="188DB1DD" w14:textId="39378A67" w:rsidR="008330E0" w:rsidRPr="008330E0" w:rsidRDefault="0043752D" w:rsidP="00437051">
      <w:pPr>
        <w:pStyle w:val="crg4"/>
        <w:tabs>
          <w:tab w:val="left" w:pos="900"/>
        </w:tabs>
        <w:rPr>
          <w:b/>
          <w:bCs/>
          <w:sz w:val="22"/>
          <w:szCs w:val="22"/>
        </w:rPr>
      </w:pPr>
      <w:r w:rsidRPr="00EA3E41">
        <w:rPr>
          <w:b/>
          <w:bCs/>
          <w:sz w:val="22"/>
          <w:szCs w:val="22"/>
        </w:rPr>
        <w:t>NOTES:</w:t>
      </w:r>
    </w:p>
    <w:p w14:paraId="6DB261AD" w14:textId="77777777" w:rsidR="008330E0" w:rsidRDefault="008330E0" w:rsidP="00437051">
      <w:pPr>
        <w:pStyle w:val="crg4"/>
        <w:tabs>
          <w:tab w:val="left" w:pos="900"/>
        </w:tabs>
        <w:ind w:left="360" w:hanging="360"/>
        <w:rPr>
          <w:sz w:val="22"/>
          <w:szCs w:val="22"/>
        </w:rPr>
      </w:pPr>
    </w:p>
    <w:p w14:paraId="738D8AE9" w14:textId="77777777" w:rsidR="00EA3E41" w:rsidRPr="000D0CF9" w:rsidRDefault="00EA3E41" w:rsidP="00437051">
      <w:pPr>
        <w:pStyle w:val="crg4"/>
        <w:tabs>
          <w:tab w:val="left" w:pos="900"/>
        </w:tabs>
        <w:ind w:left="360" w:hanging="360"/>
        <w:rPr>
          <w:sz w:val="22"/>
          <w:szCs w:val="22"/>
        </w:rPr>
      </w:pPr>
    </w:p>
    <w:p w14:paraId="2C6B738E" w14:textId="77777777" w:rsidR="00622E90" w:rsidRDefault="00622E90" w:rsidP="00EA3E41">
      <w:pPr>
        <w:pStyle w:val="standard"/>
        <w:spacing w:after="0"/>
        <w:jc w:val="left"/>
        <w:rPr>
          <w:sz w:val="22"/>
          <w:szCs w:val="22"/>
        </w:rPr>
      </w:pPr>
    </w:p>
    <w:p w14:paraId="468B7BA2" w14:textId="77777777" w:rsidR="00EA3E41" w:rsidRPr="000D0CF9" w:rsidRDefault="00EA3E41" w:rsidP="00EA3E41">
      <w:pPr>
        <w:pStyle w:val="standard"/>
        <w:spacing w:after="0"/>
        <w:jc w:val="left"/>
        <w:rPr>
          <w:sz w:val="22"/>
          <w:szCs w:val="22"/>
        </w:rPr>
      </w:pPr>
    </w:p>
    <w:p w14:paraId="313CC9EE" w14:textId="1FFE25F0" w:rsidR="00622E90" w:rsidRPr="000D0CF9" w:rsidRDefault="00622E90"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659BDB40" w14:textId="77777777" w:rsidR="00622E90" w:rsidRPr="000D0CF9" w:rsidRDefault="00622E90" w:rsidP="00437051">
      <w:pPr>
        <w:ind w:left="270" w:hanging="274"/>
        <w:rPr>
          <w:rFonts w:eastAsia="Arial" w:cs="Arial"/>
        </w:rPr>
      </w:pPr>
      <w:proofErr w:type="gramStart"/>
      <w:r w:rsidRPr="000D0CF9">
        <w:rPr>
          <w:rFonts w:cs="Arial"/>
          <w:b/>
          <w:bCs/>
        </w:rPr>
        <w:t>( )</w:t>
      </w:r>
      <w:proofErr w:type="gramEnd"/>
      <w:r w:rsidRPr="000D0CF9">
        <w:rPr>
          <w:rFonts w:cs="Arial"/>
        </w:rPr>
        <w:t xml:space="preserve">  Describe the mechanisms that are in place for participation in shared decision-making processes between the program director and the institution, to ensure that the program director has </w:t>
      </w:r>
      <w:r w:rsidRPr="000D0CF9">
        <w:rPr>
          <w:rFonts w:cs="Arial"/>
          <w:b/>
        </w:rPr>
        <w:t xml:space="preserve">appropriate </w:t>
      </w:r>
      <w:r w:rsidRPr="000D0CF9">
        <w:rPr>
          <w:rFonts w:cs="Arial"/>
        </w:rPr>
        <w:t>decision-making authority over the financial/budgetary resources related to the program.</w:t>
      </w:r>
    </w:p>
    <w:p w14:paraId="2737099C" w14:textId="5DB45064" w:rsidR="00622E90" w:rsidRPr="000D0CF9" w:rsidRDefault="00622E90" w:rsidP="00437051">
      <w:pPr>
        <w:ind w:left="270" w:hanging="274"/>
        <w:rPr>
          <w:rFonts w:eastAsia="Arial" w:cs="Arial"/>
        </w:rPr>
      </w:pPr>
      <w:proofErr w:type="gramStart"/>
      <w:r w:rsidRPr="000D0CF9">
        <w:rPr>
          <w:rFonts w:cs="Arial"/>
          <w:b/>
          <w:bCs/>
        </w:rPr>
        <w:t>( )</w:t>
      </w:r>
      <w:proofErr w:type="gramEnd"/>
      <w:r w:rsidRPr="000D0CF9">
        <w:rPr>
          <w:rFonts w:cs="Arial"/>
        </w:rPr>
        <w:t xml:space="preserve"> </w:t>
      </w:r>
      <w:r w:rsidR="00D803C9" w:rsidRPr="000D0CF9">
        <w:rPr>
          <w:rFonts w:cs="Arial"/>
        </w:rPr>
        <w:t xml:space="preserve"> </w:t>
      </w:r>
      <w:r w:rsidRPr="000D0CF9">
        <w:rPr>
          <w:rFonts w:cs="Arial"/>
        </w:rPr>
        <w:t>Describe the mechanisms that are in place for the program director to receive feedback from the institution (i.e., chair, dean, provost) regarding the input the program director provides in the shared decision-making process.</w:t>
      </w:r>
    </w:p>
    <w:p w14:paraId="05786A9C" w14:textId="697CEB1C" w:rsidR="00622E90" w:rsidRPr="000D0CF9" w:rsidRDefault="00622E90" w:rsidP="00437051">
      <w:pPr>
        <w:ind w:left="270" w:hanging="274"/>
        <w:rPr>
          <w:rFonts w:eastAsia="Arial" w:cs="Arial"/>
        </w:rPr>
      </w:pPr>
      <w:proofErr w:type="gramStart"/>
      <w:r w:rsidRPr="000D0CF9">
        <w:rPr>
          <w:rFonts w:cs="Arial"/>
          <w:b/>
          <w:bCs/>
        </w:rPr>
        <w:t>( )</w:t>
      </w:r>
      <w:proofErr w:type="gramEnd"/>
      <w:r w:rsidRPr="000D0CF9">
        <w:rPr>
          <w:rFonts w:cs="Arial"/>
        </w:rPr>
        <w:t xml:space="preserve"> </w:t>
      </w:r>
      <w:r w:rsidR="00D803C9" w:rsidRPr="000D0CF9">
        <w:rPr>
          <w:rFonts w:cs="Arial"/>
        </w:rPr>
        <w:t xml:space="preserve"> </w:t>
      </w:r>
      <w:r w:rsidRPr="000D0CF9">
        <w:rPr>
          <w:rFonts w:cs="Arial"/>
        </w:rPr>
        <w:t>Describe the responsibility and effectiveness of the program director in fiscal planning and allocation of resources, including long-term planning of the program.</w:t>
      </w:r>
    </w:p>
    <w:p w14:paraId="779E9A57" w14:textId="785488C1" w:rsidR="00622E90" w:rsidRPr="000D0CF9" w:rsidRDefault="00622E90" w:rsidP="00437051">
      <w:pPr>
        <w:ind w:left="270" w:hanging="274"/>
        <w:rPr>
          <w:rFonts w:eastAsia="Arial" w:cs="Arial"/>
        </w:rPr>
      </w:pPr>
      <w:proofErr w:type="gramStart"/>
      <w:r w:rsidRPr="000D0CF9">
        <w:rPr>
          <w:rFonts w:cs="Arial"/>
          <w:b/>
          <w:bCs/>
        </w:rPr>
        <w:t>( )</w:t>
      </w:r>
      <w:proofErr w:type="gramEnd"/>
      <w:r w:rsidRPr="000D0CF9">
        <w:rPr>
          <w:rFonts w:cs="Arial"/>
        </w:rPr>
        <w:t xml:space="preserve"> </w:t>
      </w:r>
      <w:r w:rsidR="00D803C9" w:rsidRPr="000D0CF9">
        <w:rPr>
          <w:rFonts w:cs="Arial"/>
        </w:rPr>
        <w:t xml:space="preserve"> </w:t>
      </w:r>
      <w:r w:rsidRPr="000D0CF9">
        <w:rPr>
          <w:rFonts w:cs="Arial"/>
        </w:rPr>
        <w:t>Describe the program director’s role in financial management of the program, including:</w:t>
      </w:r>
    </w:p>
    <w:p w14:paraId="1A93FA3D" w14:textId="77777777" w:rsidR="00622E90" w:rsidRPr="000D0CF9" w:rsidRDefault="00622E90" w:rsidP="00437051">
      <w:pPr>
        <w:numPr>
          <w:ilvl w:val="0"/>
          <w:numId w:val="121"/>
        </w:numPr>
        <w:ind w:left="540" w:hanging="274"/>
        <w:rPr>
          <w:rFonts w:eastAsia="Courier New" w:cs="Arial"/>
        </w:rPr>
      </w:pPr>
      <w:r w:rsidRPr="000D0CF9">
        <w:rPr>
          <w:rFonts w:cs="Arial"/>
        </w:rPr>
        <w:t>Input into tuition rates and fee structures related to the program.</w:t>
      </w:r>
    </w:p>
    <w:p w14:paraId="39F3A8BD" w14:textId="77777777" w:rsidR="00622E90" w:rsidRPr="000D0CF9" w:rsidRDefault="00622E90" w:rsidP="00437051">
      <w:pPr>
        <w:numPr>
          <w:ilvl w:val="0"/>
          <w:numId w:val="121"/>
        </w:numPr>
        <w:ind w:left="540" w:hanging="274"/>
        <w:rPr>
          <w:rFonts w:eastAsia="Courier New" w:cs="Arial"/>
        </w:rPr>
      </w:pPr>
      <w:r w:rsidRPr="000D0CF9">
        <w:rPr>
          <w:rFonts w:cs="Arial"/>
        </w:rPr>
        <w:t>Input into financial aid processes as related to the program.</w:t>
      </w:r>
    </w:p>
    <w:p w14:paraId="539D2570" w14:textId="77777777" w:rsidR="00622E90" w:rsidRPr="000D0CF9" w:rsidRDefault="00622E90" w:rsidP="00437051">
      <w:pPr>
        <w:numPr>
          <w:ilvl w:val="0"/>
          <w:numId w:val="121"/>
        </w:numPr>
        <w:ind w:left="540" w:hanging="274"/>
        <w:rPr>
          <w:rFonts w:eastAsia="Courier New" w:cs="Arial"/>
        </w:rPr>
      </w:pPr>
      <w:r w:rsidRPr="000D0CF9">
        <w:rPr>
          <w:rFonts w:cs="Arial"/>
        </w:rPr>
        <w:t>Input into program expense decisions related to personnel.</w:t>
      </w:r>
    </w:p>
    <w:p w14:paraId="4EB21E2A" w14:textId="77777777" w:rsidR="00622E90" w:rsidRPr="000D0CF9" w:rsidRDefault="00622E90" w:rsidP="00437051">
      <w:pPr>
        <w:numPr>
          <w:ilvl w:val="0"/>
          <w:numId w:val="121"/>
        </w:numPr>
        <w:ind w:left="540" w:hanging="274"/>
        <w:rPr>
          <w:rFonts w:eastAsia="Courier New" w:cs="Arial"/>
        </w:rPr>
      </w:pPr>
      <w:r w:rsidRPr="000D0CF9">
        <w:rPr>
          <w:rFonts w:cs="Arial"/>
        </w:rPr>
        <w:t>Input into program expense decisions external to personnel (e.g., equipment, supplies).</w:t>
      </w:r>
    </w:p>
    <w:p w14:paraId="223C215A" w14:textId="77777777" w:rsidR="00622E90" w:rsidRPr="000D0CF9" w:rsidRDefault="00622E90" w:rsidP="00437051">
      <w:pPr>
        <w:numPr>
          <w:ilvl w:val="0"/>
          <w:numId w:val="121"/>
        </w:numPr>
        <w:ind w:left="540" w:hanging="274"/>
        <w:rPr>
          <w:rFonts w:eastAsia="Courier New" w:cs="Arial"/>
        </w:rPr>
      </w:pPr>
      <w:r w:rsidRPr="000D0CF9">
        <w:rPr>
          <w:rFonts w:cs="Arial"/>
        </w:rPr>
        <w:t>Input into the size of the program cohort and number of cohorts.</w:t>
      </w:r>
    </w:p>
    <w:p w14:paraId="77D84957" w14:textId="77777777" w:rsidR="00622E90" w:rsidRPr="000D0CF9" w:rsidRDefault="00622E90" w:rsidP="00437051">
      <w:pPr>
        <w:numPr>
          <w:ilvl w:val="0"/>
          <w:numId w:val="121"/>
        </w:numPr>
        <w:ind w:left="540" w:hanging="270"/>
        <w:rPr>
          <w:rFonts w:eastAsia="Courier New" w:cs="Arial"/>
        </w:rPr>
      </w:pPr>
      <w:r w:rsidRPr="000D0CF9">
        <w:rPr>
          <w:rFonts w:cs="Arial"/>
        </w:rPr>
        <w:t>The ability to advocate for additional resources where appropriate.</w:t>
      </w:r>
    </w:p>
    <w:p w14:paraId="31E201FE" w14:textId="46732AB7" w:rsidR="00622E90" w:rsidRPr="000D0CF9" w:rsidRDefault="00622E90" w:rsidP="00437051">
      <w:pPr>
        <w:pStyle w:val="crg3"/>
        <w:tabs>
          <w:tab w:val="clear" w:pos="770"/>
          <w:tab w:val="num" w:pos="900"/>
        </w:tabs>
        <w:ind w:left="360" w:hanging="360"/>
        <w:rPr>
          <w:rFonts w:ascii="Arial" w:hAnsi="Arial"/>
          <w:b/>
          <w:sz w:val="22"/>
          <w:szCs w:val="22"/>
        </w:rPr>
      </w:pPr>
    </w:p>
    <w:p w14:paraId="0A47D00E" w14:textId="2C3EA36A" w:rsidR="008330E0" w:rsidRPr="008330E0" w:rsidRDefault="0043752D" w:rsidP="00437051">
      <w:pPr>
        <w:pStyle w:val="crg3"/>
        <w:tabs>
          <w:tab w:val="num" w:pos="900"/>
        </w:tabs>
        <w:ind w:left="360" w:hanging="360"/>
        <w:rPr>
          <w:rFonts w:ascii="Arial" w:hAnsi="Arial"/>
          <w:b/>
          <w:sz w:val="22"/>
          <w:szCs w:val="22"/>
        </w:rPr>
      </w:pPr>
      <w:r>
        <w:rPr>
          <w:rFonts w:ascii="Arial" w:hAnsi="Arial"/>
          <w:b/>
          <w:sz w:val="22"/>
          <w:szCs w:val="22"/>
        </w:rPr>
        <w:t>AFC NARRATIVE RESPONSE:</w:t>
      </w:r>
    </w:p>
    <w:p w14:paraId="440D9682" w14:textId="77777777" w:rsidR="008330E0" w:rsidRDefault="008330E0" w:rsidP="00437051">
      <w:pPr>
        <w:pStyle w:val="crg3"/>
        <w:tabs>
          <w:tab w:val="clear" w:pos="770"/>
          <w:tab w:val="num" w:pos="900"/>
        </w:tabs>
        <w:ind w:left="360" w:hanging="360"/>
        <w:rPr>
          <w:rFonts w:ascii="Arial" w:hAnsi="Arial"/>
          <w:bCs/>
          <w:sz w:val="22"/>
          <w:szCs w:val="22"/>
        </w:rPr>
      </w:pPr>
    </w:p>
    <w:p w14:paraId="1AED7F8A" w14:textId="77777777" w:rsidR="00EA3E41" w:rsidRDefault="00EA3E41" w:rsidP="00437051">
      <w:pPr>
        <w:pStyle w:val="crg3"/>
        <w:tabs>
          <w:tab w:val="clear" w:pos="770"/>
          <w:tab w:val="num" w:pos="900"/>
        </w:tabs>
        <w:ind w:left="360" w:hanging="360"/>
        <w:rPr>
          <w:rFonts w:ascii="Arial" w:hAnsi="Arial"/>
          <w:bCs/>
          <w:sz w:val="22"/>
          <w:szCs w:val="22"/>
        </w:rPr>
      </w:pPr>
    </w:p>
    <w:p w14:paraId="274DA1B1" w14:textId="77777777" w:rsidR="00EA3E41" w:rsidRDefault="00EA3E41" w:rsidP="00437051">
      <w:pPr>
        <w:pStyle w:val="crg3"/>
        <w:tabs>
          <w:tab w:val="clear" w:pos="770"/>
          <w:tab w:val="num" w:pos="900"/>
        </w:tabs>
        <w:ind w:left="360" w:hanging="360"/>
        <w:rPr>
          <w:rFonts w:ascii="Arial" w:hAnsi="Arial"/>
          <w:bCs/>
          <w:sz w:val="22"/>
          <w:szCs w:val="22"/>
        </w:rPr>
      </w:pPr>
    </w:p>
    <w:p w14:paraId="3FBD70A9" w14:textId="77777777" w:rsidR="00622E90" w:rsidRPr="000D0CF9" w:rsidRDefault="00622E90" w:rsidP="00437051">
      <w:pPr>
        <w:pStyle w:val="standard"/>
        <w:spacing w:after="0"/>
        <w:rPr>
          <w:b/>
          <w:sz w:val="22"/>
          <w:szCs w:val="22"/>
        </w:rPr>
      </w:pPr>
    </w:p>
    <w:p w14:paraId="6197DF08" w14:textId="2E0C90E8" w:rsidR="00622E90" w:rsidRPr="000D0CF9" w:rsidRDefault="003C4A84" w:rsidP="00437051">
      <w:pPr>
        <w:pStyle w:val="standard"/>
        <w:spacing w:after="0"/>
        <w:rPr>
          <w:i/>
          <w:sz w:val="22"/>
          <w:szCs w:val="22"/>
        </w:rPr>
      </w:pPr>
      <w:r w:rsidRPr="000D0CF9">
        <w:rPr>
          <w:b/>
          <w:sz w:val="22"/>
          <w:szCs w:val="22"/>
        </w:rPr>
        <w:t>Required Materials to be Reviewed On-Site:</w:t>
      </w:r>
      <w:r w:rsidR="00622E90" w:rsidRPr="000D0CF9">
        <w:rPr>
          <w:rStyle w:val="CommentReference"/>
          <w:i/>
          <w:iCs/>
          <w:sz w:val="22"/>
          <w:szCs w:val="22"/>
        </w:rPr>
        <w:t xml:space="preserve"> </w:t>
      </w:r>
    </w:p>
    <w:p w14:paraId="1A54155E" w14:textId="611EDACC" w:rsidR="00622E90" w:rsidRPr="000D0CF9" w:rsidRDefault="00622E90" w:rsidP="00437051">
      <w:pPr>
        <w:pStyle w:val="standard"/>
        <w:spacing w:after="0"/>
        <w:jc w:val="left"/>
        <w:rPr>
          <w:b/>
          <w:sz w:val="22"/>
          <w:szCs w:val="22"/>
        </w:rPr>
      </w:pPr>
      <w:proofErr w:type="gramStart"/>
      <w:r w:rsidRPr="000D0CF9">
        <w:rPr>
          <w:b/>
          <w:bCs w:val="0"/>
          <w:sz w:val="22"/>
          <w:szCs w:val="22"/>
        </w:rPr>
        <w:t>( )</w:t>
      </w:r>
      <w:proofErr w:type="gramEnd"/>
      <w:r w:rsidRPr="000D0CF9">
        <w:rPr>
          <w:sz w:val="22"/>
          <w:szCs w:val="22"/>
        </w:rPr>
        <w:t xml:space="preserve">  </w:t>
      </w:r>
      <w:r w:rsidR="00C5233C" w:rsidRPr="000D0CF9">
        <w:rPr>
          <w:sz w:val="22"/>
          <w:szCs w:val="22"/>
        </w:rPr>
        <w:t>Pr</w:t>
      </w:r>
      <w:r w:rsidR="00C5233C" w:rsidRPr="000D0CF9">
        <w:rPr>
          <w:spacing w:val="1"/>
          <w:sz w:val="22"/>
          <w:szCs w:val="22"/>
        </w:rPr>
        <w:t>o</w:t>
      </w:r>
      <w:r w:rsidR="00C5233C" w:rsidRPr="000D0CF9">
        <w:rPr>
          <w:spacing w:val="-1"/>
          <w:sz w:val="22"/>
          <w:szCs w:val="22"/>
        </w:rPr>
        <w:t>g</w:t>
      </w:r>
      <w:r w:rsidR="00C5233C" w:rsidRPr="000D0CF9">
        <w:rPr>
          <w:sz w:val="22"/>
          <w:szCs w:val="22"/>
        </w:rPr>
        <w:t>ram</w:t>
      </w:r>
      <w:r w:rsidR="00C5233C" w:rsidRPr="000D0CF9">
        <w:rPr>
          <w:spacing w:val="-6"/>
          <w:sz w:val="22"/>
          <w:szCs w:val="22"/>
        </w:rPr>
        <w:t xml:space="preserve"> </w:t>
      </w:r>
      <w:r w:rsidR="00C5233C" w:rsidRPr="000D0CF9">
        <w:rPr>
          <w:spacing w:val="-1"/>
          <w:sz w:val="22"/>
          <w:szCs w:val="22"/>
        </w:rPr>
        <w:t>budge</w:t>
      </w:r>
      <w:r w:rsidR="00C5233C" w:rsidRPr="000D0CF9">
        <w:rPr>
          <w:sz w:val="22"/>
          <w:szCs w:val="22"/>
        </w:rPr>
        <w:t>t</w:t>
      </w:r>
      <w:r w:rsidR="00C5233C" w:rsidRPr="000D0CF9">
        <w:rPr>
          <w:spacing w:val="-2"/>
          <w:sz w:val="22"/>
          <w:szCs w:val="22"/>
        </w:rPr>
        <w:t xml:space="preserve"> </w:t>
      </w:r>
      <w:r w:rsidR="00C5233C" w:rsidRPr="000D0CF9">
        <w:rPr>
          <w:spacing w:val="-1"/>
          <w:sz w:val="22"/>
          <w:szCs w:val="22"/>
        </w:rPr>
        <w:t>d</w:t>
      </w:r>
      <w:r w:rsidR="00C5233C" w:rsidRPr="000D0CF9">
        <w:rPr>
          <w:spacing w:val="1"/>
          <w:sz w:val="22"/>
          <w:szCs w:val="22"/>
        </w:rPr>
        <w:t>oc</w:t>
      </w:r>
      <w:r w:rsidR="00C5233C" w:rsidRPr="000D0CF9">
        <w:rPr>
          <w:spacing w:val="-1"/>
          <w:sz w:val="22"/>
          <w:szCs w:val="22"/>
        </w:rPr>
        <w:t>u</w:t>
      </w:r>
      <w:r w:rsidR="00C5233C" w:rsidRPr="000D0CF9">
        <w:rPr>
          <w:sz w:val="22"/>
          <w:szCs w:val="22"/>
        </w:rPr>
        <w:t>m</w:t>
      </w:r>
      <w:r w:rsidR="00C5233C" w:rsidRPr="000D0CF9">
        <w:rPr>
          <w:spacing w:val="-1"/>
          <w:sz w:val="22"/>
          <w:szCs w:val="22"/>
        </w:rPr>
        <w:t>en</w:t>
      </w:r>
      <w:r w:rsidR="00C5233C" w:rsidRPr="000D0CF9">
        <w:rPr>
          <w:sz w:val="22"/>
          <w:szCs w:val="22"/>
        </w:rPr>
        <w:t>ts</w:t>
      </w:r>
    </w:p>
    <w:p w14:paraId="71CC44C1" w14:textId="77777777" w:rsidR="008330E0" w:rsidRPr="008330E0" w:rsidRDefault="008330E0" w:rsidP="00437051">
      <w:pPr>
        <w:pStyle w:val="directions"/>
        <w:spacing w:after="0"/>
        <w:ind w:left="0" w:firstLine="0"/>
        <w:rPr>
          <w:sz w:val="22"/>
          <w:szCs w:val="22"/>
        </w:rPr>
      </w:pPr>
    </w:p>
    <w:p w14:paraId="0D8F2C1A" w14:textId="0AFE3129" w:rsidR="008330E0" w:rsidRPr="008330E0" w:rsidRDefault="0043752D" w:rsidP="00437051">
      <w:pPr>
        <w:pStyle w:val="directions"/>
        <w:spacing w:after="0"/>
        <w:ind w:left="0" w:firstLine="0"/>
        <w:rPr>
          <w:b/>
          <w:bCs/>
          <w:sz w:val="22"/>
          <w:szCs w:val="22"/>
        </w:rPr>
      </w:pPr>
      <w:r w:rsidRPr="00EA3E41">
        <w:rPr>
          <w:b/>
          <w:bCs/>
          <w:sz w:val="22"/>
          <w:szCs w:val="22"/>
        </w:rPr>
        <w:t>NOTES:</w:t>
      </w:r>
    </w:p>
    <w:p w14:paraId="5A96F2A3" w14:textId="584668D5" w:rsidR="00622E90" w:rsidRDefault="00622E90" w:rsidP="00437051">
      <w:pPr>
        <w:pStyle w:val="directions"/>
        <w:spacing w:after="0"/>
        <w:ind w:left="0" w:firstLine="0"/>
        <w:rPr>
          <w:rStyle w:val="Strong"/>
          <w:rFonts w:cs="Arial"/>
          <w:b w:val="0"/>
          <w:bCs w:val="0"/>
          <w:sz w:val="22"/>
          <w:szCs w:val="22"/>
        </w:rPr>
      </w:pPr>
    </w:p>
    <w:p w14:paraId="3F1B7B1E" w14:textId="77777777" w:rsidR="00595348" w:rsidRDefault="00595348" w:rsidP="00437051">
      <w:pPr>
        <w:pStyle w:val="directions"/>
        <w:spacing w:after="0"/>
        <w:ind w:left="0" w:firstLine="0"/>
        <w:rPr>
          <w:rStyle w:val="Strong"/>
          <w:rFonts w:cs="Arial"/>
          <w:b w:val="0"/>
          <w:bCs w:val="0"/>
          <w:sz w:val="22"/>
          <w:szCs w:val="22"/>
        </w:rPr>
      </w:pPr>
    </w:p>
    <w:p w14:paraId="1CBB086C" w14:textId="77777777" w:rsidR="00595348" w:rsidRDefault="00595348" w:rsidP="00437051">
      <w:pPr>
        <w:pStyle w:val="directions"/>
        <w:spacing w:after="0"/>
        <w:ind w:left="0" w:firstLine="0"/>
        <w:rPr>
          <w:rStyle w:val="Strong"/>
          <w:rFonts w:cs="Arial"/>
          <w:b w:val="0"/>
          <w:bCs w:val="0"/>
          <w:sz w:val="22"/>
          <w:szCs w:val="22"/>
        </w:rPr>
      </w:pPr>
    </w:p>
    <w:p w14:paraId="5EB642F4" w14:textId="77777777" w:rsidR="00595348" w:rsidRPr="000D0CF9" w:rsidRDefault="00595348" w:rsidP="00437051">
      <w:pPr>
        <w:pStyle w:val="directions"/>
        <w:spacing w:after="0"/>
        <w:ind w:left="0" w:firstLine="0"/>
        <w:rPr>
          <w:rStyle w:val="Strong"/>
          <w:rFonts w:cs="Arial"/>
          <w:b w:val="0"/>
          <w:bCs w:val="0"/>
          <w:sz w:val="22"/>
          <w:szCs w:val="22"/>
        </w:rPr>
      </w:pPr>
    </w:p>
    <w:p w14:paraId="3523A29B" w14:textId="77777777" w:rsidR="008330E0" w:rsidRPr="008330E0" w:rsidRDefault="008330E0"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8330E0">
        <w:rPr>
          <w:rFonts w:cs="Arial"/>
          <w:b/>
          <w:bCs/>
        </w:rPr>
        <w:t>*********************************************************************************************************************</w:t>
      </w:r>
    </w:p>
    <w:p w14:paraId="162079A5" w14:textId="74082EDE" w:rsidR="009521F1" w:rsidRPr="000D0CF9" w:rsidRDefault="009521F1" w:rsidP="00437051">
      <w:pPr>
        <w:ind w:left="720" w:hanging="720"/>
        <w:rPr>
          <w:rFonts w:cs="Arial"/>
        </w:rPr>
      </w:pPr>
      <w:r w:rsidRPr="000D0CF9">
        <w:rPr>
          <w:rFonts w:cs="Arial"/>
          <w:b/>
        </w:rPr>
        <w:t>4J</w:t>
      </w:r>
      <w:r w:rsidRPr="000D0CF9">
        <w:rPr>
          <w:rFonts w:cs="Arial"/>
        </w:rPr>
        <w:t xml:space="preserve"> </w:t>
      </w:r>
      <w:r w:rsidRPr="000D0CF9">
        <w:rPr>
          <w:rFonts w:cs="Arial"/>
        </w:rPr>
        <w:tab/>
        <w:t xml:space="preserve">The program director is responsible for compliance with accreditation policies and procedures. Program policies, procedures, and practices </w:t>
      </w:r>
      <w:proofErr w:type="gramStart"/>
      <w:r w:rsidRPr="000D0CF9">
        <w:rPr>
          <w:rFonts w:cs="Arial"/>
        </w:rPr>
        <w:t>provide for</w:t>
      </w:r>
      <w:proofErr w:type="gramEnd"/>
      <w:r w:rsidRPr="000D0CF9">
        <w:rPr>
          <w:rFonts w:cs="Arial"/>
        </w:rPr>
        <w:t xml:space="preserve"> compliance with the accreditation policies and procedures including:   </w:t>
      </w:r>
    </w:p>
    <w:p w14:paraId="76E76AA8" w14:textId="3B7B66D5" w:rsidR="009521F1" w:rsidRPr="000D0CF9" w:rsidRDefault="009521F1" w:rsidP="00437051">
      <w:pPr>
        <w:ind w:left="720"/>
        <w:rPr>
          <w:rFonts w:cs="Arial"/>
        </w:rPr>
      </w:pPr>
      <w:r w:rsidRPr="000D0CF9">
        <w:rPr>
          <w:rFonts w:cs="Arial"/>
          <w:b/>
        </w:rPr>
        <w:t xml:space="preserve">4J1 </w:t>
      </w:r>
      <w:r w:rsidRPr="000D0CF9">
        <w:rPr>
          <w:rFonts w:cs="Arial"/>
        </w:rPr>
        <w:t>Maintenance of accurate information, easily accessible* to the public, on the program website regarding accreditation status (including CAPTE logo and required accreditation statement), and current student achievement measures.</w:t>
      </w:r>
    </w:p>
    <w:p w14:paraId="26F3A652" w14:textId="77777777" w:rsidR="009521F1" w:rsidRPr="000D0CF9" w:rsidRDefault="009521F1" w:rsidP="00437051">
      <w:pPr>
        <w:ind w:left="720"/>
        <w:rPr>
          <w:rFonts w:cs="Arial"/>
        </w:rPr>
      </w:pPr>
      <w:r w:rsidRPr="000D0CF9">
        <w:rPr>
          <w:rFonts w:cs="Arial"/>
          <w:b/>
        </w:rPr>
        <w:t xml:space="preserve">4J2 </w:t>
      </w:r>
      <w:r w:rsidRPr="000D0CF9">
        <w:rPr>
          <w:rFonts w:cs="Arial"/>
        </w:rPr>
        <w:t>Timely submission of required fees and documentation, including reports of graduation rates, performance on state licensing examinations, and employment rates.</w:t>
      </w:r>
    </w:p>
    <w:p w14:paraId="6C4051DB" w14:textId="77777777" w:rsidR="009521F1" w:rsidRPr="000D0CF9" w:rsidRDefault="009521F1" w:rsidP="00437051">
      <w:pPr>
        <w:ind w:left="720"/>
        <w:rPr>
          <w:rFonts w:cs="Arial"/>
        </w:rPr>
      </w:pPr>
      <w:r w:rsidRPr="000D0CF9">
        <w:rPr>
          <w:rFonts w:cs="Arial"/>
          <w:b/>
        </w:rPr>
        <w:t>4J3</w:t>
      </w:r>
      <w:r w:rsidRPr="000D0CF9">
        <w:rPr>
          <w:rFonts w:cs="Arial"/>
        </w:rPr>
        <w:t xml:space="preserve"> Following policies and procedures of CAPTE as outlined in the CAPTE Rules of Practice and Procedure.</w:t>
      </w:r>
    </w:p>
    <w:p w14:paraId="7A9135FE" w14:textId="77777777" w:rsidR="009521F1" w:rsidRPr="000D0CF9" w:rsidRDefault="009521F1" w:rsidP="00437051">
      <w:pPr>
        <w:ind w:left="720"/>
        <w:rPr>
          <w:rFonts w:cs="Arial"/>
        </w:rPr>
      </w:pPr>
      <w:r w:rsidRPr="000D0CF9">
        <w:rPr>
          <w:rFonts w:cs="Arial"/>
          <w:b/>
        </w:rPr>
        <w:t>4J4</w:t>
      </w:r>
      <w:r w:rsidRPr="000D0CF9">
        <w:rPr>
          <w:rFonts w:cs="Arial"/>
        </w:rPr>
        <w:t xml:space="preserve"> Timely notification of expected or unexpected substantive change(s) within the program and of any change in institutional accreditation status or legal authority to provide postsecondary education.</w:t>
      </w:r>
    </w:p>
    <w:p w14:paraId="2FD13FCB" w14:textId="470E6A71" w:rsidR="009521F1" w:rsidRPr="000D0CF9" w:rsidRDefault="009521F1" w:rsidP="00437051">
      <w:pPr>
        <w:ind w:left="720"/>
        <w:rPr>
          <w:rFonts w:cs="Arial"/>
        </w:rPr>
      </w:pPr>
      <w:r w:rsidRPr="000D0CF9">
        <w:rPr>
          <w:rFonts w:cs="Arial"/>
          <w:b/>
        </w:rPr>
        <w:t>4J5</w:t>
      </w:r>
      <w:r w:rsidRPr="000D0CF9">
        <w:rPr>
          <w:rFonts w:cs="Arial"/>
        </w:rPr>
        <w:t xml:space="preserve"> Coming into compliance with accreditation Standards and Required </w:t>
      </w:r>
      <w:r w:rsidR="005D2A10" w:rsidRPr="000D0CF9">
        <w:rPr>
          <w:rFonts w:cs="Arial"/>
        </w:rPr>
        <w:t>Element</w:t>
      </w:r>
      <w:r w:rsidRPr="000D0CF9">
        <w:rPr>
          <w:rFonts w:cs="Arial"/>
        </w:rPr>
        <w:t>s within two years of being determined to be out of compliance.</w:t>
      </w:r>
    </w:p>
    <w:p w14:paraId="25EFB435" w14:textId="77777777" w:rsidR="00B94E57" w:rsidRPr="000D0CF9" w:rsidRDefault="00B94E57" w:rsidP="00437051">
      <w:pPr>
        <w:rPr>
          <w:rFonts w:cs="Arial"/>
        </w:rPr>
      </w:pPr>
    </w:p>
    <w:p w14:paraId="3FF85BC6" w14:textId="2D264E06" w:rsidR="00F67EF0"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F67EF0" w:rsidRPr="000D0CF9">
        <w:rPr>
          <w:b/>
          <w:sz w:val="22"/>
          <w:szCs w:val="22"/>
        </w:rPr>
        <w:t xml:space="preserve"> </w:t>
      </w:r>
      <w:r w:rsidR="00F67EF0" w:rsidRPr="000D0CF9">
        <w:rPr>
          <w:rStyle w:val="Strong"/>
          <w:rFonts w:cs="Arial"/>
          <w:i/>
          <w:iCs/>
          <w:sz w:val="22"/>
          <w:szCs w:val="22"/>
        </w:rPr>
        <w:t xml:space="preserve"> </w:t>
      </w:r>
    </w:p>
    <w:p w14:paraId="7E3FC231" w14:textId="77777777" w:rsidR="005E1B5C" w:rsidRPr="000D0CF9" w:rsidRDefault="005E1B5C"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0D0CF9">
        <w:rPr>
          <w:rFonts w:cs="Arial"/>
          <w:b/>
        </w:rPr>
        <w:t>( )</w:t>
      </w:r>
      <w:proofErr w:type="gramEnd"/>
      <w:r w:rsidRPr="000D0CF9">
        <w:rPr>
          <w:rFonts w:cs="Arial"/>
          <w:bCs/>
        </w:rPr>
        <w:t xml:space="preserve">  Include in Policy Location Chart (forms packet)</w:t>
      </w:r>
      <w:r w:rsidRPr="000D0CF9">
        <w:rPr>
          <w:rFonts w:cs="Arial"/>
          <w:spacing w:val="-5"/>
        </w:rPr>
        <w:t xml:space="preserve"> i</w:t>
      </w:r>
      <w:r w:rsidRPr="000D0CF9">
        <w:rPr>
          <w:rFonts w:cs="Arial"/>
        </w:rPr>
        <w:t>ndicate where</w:t>
      </w:r>
      <w:r w:rsidRPr="000D0CF9">
        <w:rPr>
          <w:rFonts w:cs="Arial"/>
          <w:spacing w:val="-5"/>
        </w:rPr>
        <w:t xml:space="preserve"> </w:t>
      </w:r>
      <w:r w:rsidRPr="000D0CF9">
        <w:rPr>
          <w:rFonts w:cs="Arial"/>
        </w:rPr>
        <w:t>each</w:t>
      </w:r>
      <w:r w:rsidRPr="000D0CF9">
        <w:rPr>
          <w:rFonts w:cs="Arial"/>
          <w:spacing w:val="-3"/>
        </w:rPr>
        <w:t xml:space="preserve"> </w:t>
      </w:r>
      <w:r w:rsidRPr="000D0CF9">
        <w:rPr>
          <w:rFonts w:cs="Arial"/>
        </w:rPr>
        <w:t>of the</w:t>
      </w:r>
      <w:r w:rsidRPr="000D0CF9">
        <w:rPr>
          <w:rFonts w:cs="Arial"/>
          <w:spacing w:val="-2"/>
        </w:rPr>
        <w:t xml:space="preserve"> </w:t>
      </w:r>
      <w:r w:rsidRPr="000D0CF9">
        <w:rPr>
          <w:rFonts w:cs="Arial"/>
        </w:rPr>
        <w:t>items</w:t>
      </w:r>
      <w:r w:rsidRPr="000D0CF9">
        <w:rPr>
          <w:rFonts w:cs="Arial"/>
          <w:spacing w:val="-4"/>
        </w:rPr>
        <w:t xml:space="preserve"> </w:t>
      </w:r>
      <w:r w:rsidRPr="000D0CF9">
        <w:rPr>
          <w:rFonts w:cs="Arial"/>
        </w:rPr>
        <w:t>identified is located; include the name</w:t>
      </w:r>
      <w:r w:rsidRPr="000D0CF9">
        <w:rPr>
          <w:rFonts w:cs="Arial"/>
          <w:spacing w:val="-4"/>
        </w:rPr>
        <w:t xml:space="preserve"> </w:t>
      </w:r>
      <w:r w:rsidRPr="000D0CF9">
        <w:rPr>
          <w:rFonts w:cs="Arial"/>
        </w:rPr>
        <w:t>of document(s) and the</w:t>
      </w:r>
      <w:r w:rsidRPr="000D0CF9">
        <w:rPr>
          <w:rFonts w:cs="Arial"/>
          <w:spacing w:val="-2"/>
        </w:rPr>
        <w:t xml:space="preserve"> </w:t>
      </w:r>
      <w:r w:rsidRPr="000D0CF9">
        <w:rPr>
          <w:rFonts w:cs="Arial"/>
        </w:rPr>
        <w:t>page</w:t>
      </w:r>
      <w:r w:rsidRPr="000D0CF9">
        <w:rPr>
          <w:rFonts w:cs="Arial"/>
          <w:spacing w:val="-4"/>
        </w:rPr>
        <w:t xml:space="preserve"> </w:t>
      </w:r>
      <w:r w:rsidRPr="000D0CF9">
        <w:rPr>
          <w:rFonts w:cs="Arial"/>
        </w:rPr>
        <w:t>number and/or specific URL</w:t>
      </w:r>
      <w:r w:rsidRPr="000D0CF9">
        <w:rPr>
          <w:rFonts w:cs="Arial"/>
          <w:spacing w:val="-3"/>
        </w:rPr>
        <w:t xml:space="preserve"> </w:t>
      </w:r>
      <w:r w:rsidRPr="000D0CF9">
        <w:rPr>
          <w:rFonts w:cs="Arial"/>
        </w:rPr>
        <w:t>reference(s) where</w:t>
      </w:r>
      <w:r w:rsidRPr="000D0CF9">
        <w:rPr>
          <w:rFonts w:cs="Arial"/>
          <w:spacing w:val="-5"/>
        </w:rPr>
        <w:t xml:space="preserve"> </w:t>
      </w:r>
      <w:r w:rsidRPr="000D0CF9">
        <w:rPr>
          <w:rFonts w:cs="Arial"/>
        </w:rPr>
        <w:t>the</w:t>
      </w:r>
      <w:r w:rsidRPr="000D0CF9">
        <w:rPr>
          <w:rFonts w:cs="Arial"/>
          <w:spacing w:val="-2"/>
        </w:rPr>
        <w:t xml:space="preserve"> </w:t>
      </w:r>
      <w:r w:rsidRPr="000D0CF9">
        <w:rPr>
          <w:rFonts w:cs="Arial"/>
        </w:rPr>
        <w:t>policies can be</w:t>
      </w:r>
      <w:r w:rsidRPr="000D0CF9">
        <w:rPr>
          <w:rFonts w:cs="Arial"/>
          <w:spacing w:val="-2"/>
        </w:rPr>
        <w:t xml:space="preserve"> </w:t>
      </w:r>
      <w:r w:rsidRPr="000D0CF9">
        <w:rPr>
          <w:rFonts w:cs="Arial"/>
        </w:rPr>
        <w:t>found. If the</w:t>
      </w:r>
      <w:r w:rsidRPr="000D0CF9">
        <w:rPr>
          <w:rFonts w:cs="Arial"/>
          <w:spacing w:val="-2"/>
        </w:rPr>
        <w:t xml:space="preserve"> </w:t>
      </w:r>
      <w:r w:rsidRPr="000D0CF9">
        <w:rPr>
          <w:rFonts w:cs="Arial"/>
        </w:rPr>
        <w:t>items</w:t>
      </w:r>
      <w:r w:rsidRPr="000D0CF9">
        <w:rPr>
          <w:rFonts w:cs="Arial"/>
          <w:spacing w:val="-4"/>
        </w:rPr>
        <w:t xml:space="preserve"> </w:t>
      </w:r>
      <w:r w:rsidRPr="000D0CF9">
        <w:rPr>
          <w:rFonts w:cs="Arial"/>
        </w:rPr>
        <w:t>are</w:t>
      </w:r>
      <w:r w:rsidRPr="000D0CF9">
        <w:rPr>
          <w:rFonts w:cs="Arial"/>
          <w:spacing w:val="-2"/>
        </w:rPr>
        <w:t xml:space="preserve"> </w:t>
      </w:r>
      <w:r w:rsidRPr="000D0CF9">
        <w:rPr>
          <w:rFonts w:cs="Arial"/>
        </w:rPr>
        <w:t>not located in supporting document(s), provide a copy of the</w:t>
      </w:r>
      <w:r w:rsidRPr="000D0CF9">
        <w:rPr>
          <w:rFonts w:cs="Arial"/>
          <w:spacing w:val="-2"/>
        </w:rPr>
        <w:t xml:space="preserve"> </w:t>
      </w:r>
      <w:r w:rsidRPr="000D0CF9">
        <w:rPr>
          <w:rFonts w:cs="Arial"/>
        </w:rPr>
        <w:t>relevant</w:t>
      </w:r>
      <w:r w:rsidRPr="000D0CF9">
        <w:rPr>
          <w:rFonts w:cs="Arial"/>
          <w:spacing w:val="-6"/>
        </w:rPr>
        <w:t xml:space="preserve"> </w:t>
      </w:r>
      <w:r w:rsidRPr="000D0CF9">
        <w:rPr>
          <w:rFonts w:cs="Arial"/>
        </w:rPr>
        <w:t>information; a URL</w:t>
      </w:r>
      <w:r w:rsidRPr="000D0CF9">
        <w:rPr>
          <w:rFonts w:cs="Arial"/>
          <w:spacing w:val="-3"/>
        </w:rPr>
        <w:t xml:space="preserve"> </w:t>
      </w:r>
      <w:r w:rsidRPr="000D0CF9">
        <w:rPr>
          <w:rFonts w:cs="Arial"/>
        </w:rPr>
        <w:t>by itself is NOT sufficient for requested</w:t>
      </w:r>
      <w:r w:rsidRPr="000D0CF9">
        <w:rPr>
          <w:rFonts w:cs="Arial"/>
          <w:spacing w:val="-7"/>
        </w:rPr>
        <w:t xml:space="preserve"> </w:t>
      </w:r>
      <w:r w:rsidRPr="000D0CF9">
        <w:rPr>
          <w:rFonts w:cs="Arial"/>
        </w:rPr>
        <w:t>items</w:t>
      </w:r>
    </w:p>
    <w:p w14:paraId="03E1F4F3" w14:textId="27582DB6" w:rsidR="005E1B5C" w:rsidRPr="000D0CF9" w:rsidRDefault="005E1B5C" w:rsidP="00437051">
      <w:pPr>
        <w:pStyle w:val="standard"/>
        <w:spacing w:after="0"/>
        <w:ind w:left="720" w:hanging="360"/>
        <w:rPr>
          <w:iCs/>
          <w:sz w:val="22"/>
          <w:szCs w:val="22"/>
        </w:rPr>
      </w:pPr>
      <w:proofErr w:type="gramStart"/>
      <w:r w:rsidRPr="000D0CF9">
        <w:rPr>
          <w:b/>
          <w:bCs w:val="0"/>
          <w:iCs/>
          <w:sz w:val="22"/>
          <w:szCs w:val="22"/>
        </w:rPr>
        <w:t>( )</w:t>
      </w:r>
      <w:proofErr w:type="gramEnd"/>
      <w:r w:rsidRPr="000D0CF9">
        <w:rPr>
          <w:iCs/>
          <w:sz w:val="22"/>
          <w:szCs w:val="22"/>
        </w:rPr>
        <w:t xml:space="preserve">  Maintaining compliance with accreditation policies and procedures. Note</w:t>
      </w:r>
      <w:proofErr w:type="gramStart"/>
      <w:r w:rsidRPr="000D0CF9">
        <w:rPr>
          <w:iCs/>
          <w:sz w:val="22"/>
          <w:szCs w:val="22"/>
        </w:rPr>
        <w:t>:  it</w:t>
      </w:r>
      <w:proofErr w:type="gramEnd"/>
      <w:r w:rsidRPr="000D0CF9">
        <w:rPr>
          <w:iCs/>
          <w:sz w:val="22"/>
          <w:szCs w:val="22"/>
        </w:rPr>
        <w:t xml:space="preserve"> is acceptable for these to be part of a job description.</w:t>
      </w:r>
    </w:p>
    <w:p w14:paraId="6B85CA0E" w14:textId="4D43D315" w:rsidR="005E1B5C" w:rsidRPr="000D0CF9" w:rsidRDefault="005E1B5C" w:rsidP="00437051">
      <w:pPr>
        <w:pStyle w:val="standard"/>
        <w:spacing w:after="0"/>
        <w:ind w:left="720" w:hanging="360"/>
        <w:jc w:val="left"/>
        <w:rPr>
          <w:iCs/>
          <w:sz w:val="22"/>
          <w:szCs w:val="22"/>
        </w:rPr>
      </w:pPr>
      <w:proofErr w:type="gramStart"/>
      <w:r w:rsidRPr="000D0CF9">
        <w:rPr>
          <w:b/>
          <w:bCs w:val="0"/>
          <w:iCs/>
          <w:sz w:val="22"/>
          <w:szCs w:val="22"/>
        </w:rPr>
        <w:t>( )</w:t>
      </w:r>
      <w:proofErr w:type="gramEnd"/>
      <w:r w:rsidRPr="000D0CF9">
        <w:rPr>
          <w:iCs/>
          <w:sz w:val="22"/>
          <w:szCs w:val="22"/>
        </w:rPr>
        <w:t xml:space="preserve">  Responsibility for determining and implementing academic standards</w:t>
      </w:r>
    </w:p>
    <w:p w14:paraId="5A202AEA" w14:textId="77777777" w:rsidR="00277F15" w:rsidRPr="000D0CF9" w:rsidRDefault="00277F15" w:rsidP="00437051">
      <w:pPr>
        <w:pStyle w:val="crg3"/>
        <w:tabs>
          <w:tab w:val="clear" w:pos="770"/>
        </w:tabs>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b/>
          <w:bCs/>
          <w:sz w:val="22"/>
          <w:szCs w:val="22"/>
        </w:rPr>
        <w:t xml:space="preserve">  </w:t>
      </w:r>
      <w:r w:rsidRPr="000D0CF9">
        <w:rPr>
          <w:rFonts w:ascii="Arial" w:hAnsi="Arial"/>
          <w:sz w:val="22"/>
          <w:szCs w:val="22"/>
        </w:rPr>
        <w:t>URL Listing Table</w:t>
      </w:r>
      <w:r w:rsidRPr="000D0CF9">
        <w:rPr>
          <w:rFonts w:ascii="Arial" w:hAnsi="Arial"/>
          <w:b/>
          <w:bCs/>
          <w:sz w:val="22"/>
          <w:szCs w:val="22"/>
        </w:rPr>
        <w:t xml:space="preserve"> </w:t>
      </w:r>
    </w:p>
    <w:p w14:paraId="3B0C7674" w14:textId="77777777" w:rsidR="00F67EF0" w:rsidRPr="000D0CF9" w:rsidRDefault="00F67EF0" w:rsidP="00437051">
      <w:pPr>
        <w:pStyle w:val="crg4"/>
        <w:ind w:left="360" w:hanging="360"/>
        <w:rPr>
          <w:sz w:val="22"/>
          <w:szCs w:val="22"/>
        </w:rPr>
      </w:pPr>
      <w:proofErr w:type="gramStart"/>
      <w:r w:rsidRPr="000D0CF9">
        <w:rPr>
          <w:b/>
          <w:bCs/>
          <w:sz w:val="22"/>
          <w:szCs w:val="22"/>
        </w:rPr>
        <w:t>( )</w:t>
      </w:r>
      <w:proofErr w:type="gramEnd"/>
      <w:r w:rsidRPr="000D0CF9">
        <w:rPr>
          <w:sz w:val="22"/>
          <w:szCs w:val="22"/>
        </w:rPr>
        <w:t xml:space="preserve">  Handbook Program</w:t>
      </w:r>
      <w:r w:rsidRPr="000D0CF9">
        <w:rPr>
          <w:spacing w:val="-6"/>
          <w:sz w:val="22"/>
          <w:szCs w:val="22"/>
        </w:rPr>
        <w:t xml:space="preserve"> </w:t>
      </w:r>
      <w:r w:rsidRPr="000D0CF9">
        <w:rPr>
          <w:sz w:val="22"/>
          <w:szCs w:val="22"/>
        </w:rPr>
        <w:t>Faculty, if available</w:t>
      </w:r>
    </w:p>
    <w:p w14:paraId="6829207F" w14:textId="6477C7AE" w:rsidR="00F67EF0" w:rsidRPr="000D0CF9" w:rsidRDefault="00F67EF0" w:rsidP="00437051">
      <w:pPr>
        <w:pStyle w:val="crg4"/>
        <w:ind w:left="360" w:hanging="360"/>
        <w:rPr>
          <w:sz w:val="22"/>
          <w:szCs w:val="22"/>
        </w:rPr>
      </w:pPr>
      <w:proofErr w:type="gramStart"/>
      <w:r w:rsidRPr="000D0CF9">
        <w:rPr>
          <w:b/>
          <w:bCs/>
          <w:sz w:val="22"/>
          <w:szCs w:val="22"/>
        </w:rPr>
        <w:t>( )</w:t>
      </w:r>
      <w:proofErr w:type="gramEnd"/>
      <w:r w:rsidRPr="000D0CF9">
        <w:rPr>
          <w:sz w:val="22"/>
          <w:szCs w:val="22"/>
        </w:rPr>
        <w:t xml:space="preserve">  If the</w:t>
      </w:r>
      <w:r w:rsidRPr="000D0CF9">
        <w:rPr>
          <w:spacing w:val="-2"/>
          <w:sz w:val="22"/>
          <w:szCs w:val="22"/>
        </w:rPr>
        <w:t xml:space="preserve"> </w:t>
      </w:r>
      <w:r w:rsidRPr="000D0CF9">
        <w:rPr>
          <w:sz w:val="22"/>
          <w:szCs w:val="22"/>
        </w:rPr>
        <w:t xml:space="preserve">policies delineated in these </w:t>
      </w:r>
      <w:r w:rsidR="005D2A10" w:rsidRPr="000D0CF9">
        <w:rPr>
          <w:sz w:val="22"/>
          <w:szCs w:val="22"/>
        </w:rPr>
        <w:t>Element</w:t>
      </w:r>
      <w:r w:rsidRPr="000D0CF9">
        <w:rPr>
          <w:sz w:val="22"/>
          <w:szCs w:val="22"/>
        </w:rPr>
        <w:t>s are</w:t>
      </w:r>
      <w:r w:rsidRPr="000D0CF9">
        <w:rPr>
          <w:spacing w:val="-2"/>
          <w:sz w:val="22"/>
          <w:szCs w:val="22"/>
        </w:rPr>
        <w:t xml:space="preserve"> </w:t>
      </w:r>
      <w:r w:rsidRPr="000D0CF9">
        <w:rPr>
          <w:sz w:val="22"/>
          <w:szCs w:val="22"/>
        </w:rPr>
        <w:t>not found in supporting documents or</w:t>
      </w:r>
      <w:r w:rsidRPr="000D0CF9">
        <w:rPr>
          <w:spacing w:val="-2"/>
          <w:sz w:val="22"/>
          <w:szCs w:val="22"/>
        </w:rPr>
        <w:t xml:space="preserve"> </w:t>
      </w:r>
      <w:r w:rsidRPr="000D0CF9">
        <w:rPr>
          <w:sz w:val="22"/>
          <w:szCs w:val="22"/>
        </w:rPr>
        <w:t>are</w:t>
      </w:r>
      <w:r w:rsidRPr="000D0CF9">
        <w:rPr>
          <w:spacing w:val="-2"/>
          <w:sz w:val="22"/>
          <w:szCs w:val="22"/>
        </w:rPr>
        <w:t xml:space="preserve"> </w:t>
      </w:r>
      <w:r w:rsidRPr="000D0CF9">
        <w:rPr>
          <w:sz w:val="22"/>
          <w:szCs w:val="22"/>
        </w:rPr>
        <w:t>located in a Union Contract,</w:t>
      </w:r>
      <w:r w:rsidRPr="000D0CF9">
        <w:rPr>
          <w:spacing w:val="-7"/>
          <w:sz w:val="22"/>
          <w:szCs w:val="22"/>
        </w:rPr>
        <w:t xml:space="preserve"> </w:t>
      </w:r>
      <w:r w:rsidRPr="000D0CF9">
        <w:rPr>
          <w:sz w:val="22"/>
          <w:szCs w:val="22"/>
        </w:rPr>
        <w:t>provide a copy of the</w:t>
      </w:r>
      <w:r w:rsidRPr="000D0CF9">
        <w:rPr>
          <w:spacing w:val="-2"/>
          <w:sz w:val="22"/>
          <w:szCs w:val="22"/>
        </w:rPr>
        <w:t xml:space="preserve"> </w:t>
      </w:r>
      <w:r w:rsidRPr="000D0CF9">
        <w:rPr>
          <w:sz w:val="22"/>
          <w:szCs w:val="22"/>
        </w:rPr>
        <w:t>relevant</w:t>
      </w:r>
      <w:r w:rsidRPr="000D0CF9">
        <w:rPr>
          <w:spacing w:val="-6"/>
          <w:sz w:val="22"/>
          <w:szCs w:val="22"/>
        </w:rPr>
        <w:t xml:space="preserve"> </w:t>
      </w:r>
      <w:r w:rsidRPr="000D0CF9">
        <w:rPr>
          <w:sz w:val="22"/>
          <w:szCs w:val="22"/>
        </w:rPr>
        <w:t>policies or</w:t>
      </w:r>
      <w:r w:rsidRPr="000D0CF9">
        <w:rPr>
          <w:spacing w:val="-2"/>
          <w:sz w:val="22"/>
          <w:szCs w:val="22"/>
        </w:rPr>
        <w:t xml:space="preserve"> </w:t>
      </w:r>
      <w:r w:rsidRPr="000D0CF9">
        <w:rPr>
          <w:sz w:val="22"/>
          <w:szCs w:val="22"/>
        </w:rPr>
        <w:t>Contract provisions in the bookmarked</w:t>
      </w:r>
      <w:r w:rsidRPr="000D0CF9">
        <w:rPr>
          <w:spacing w:val="-9"/>
          <w:sz w:val="22"/>
          <w:szCs w:val="22"/>
        </w:rPr>
        <w:t xml:space="preserve"> </w:t>
      </w:r>
      <w:r w:rsidRPr="000D0CF9">
        <w:rPr>
          <w:sz w:val="22"/>
          <w:szCs w:val="22"/>
        </w:rPr>
        <w:t>document titled: Other</w:t>
      </w:r>
      <w:r w:rsidRPr="000D0CF9">
        <w:rPr>
          <w:spacing w:val="-4"/>
          <w:sz w:val="22"/>
          <w:szCs w:val="22"/>
        </w:rPr>
        <w:t xml:space="preserve"> </w:t>
      </w:r>
      <w:r w:rsidRPr="000D0CF9">
        <w:rPr>
          <w:sz w:val="22"/>
          <w:szCs w:val="22"/>
        </w:rPr>
        <w:t>Policies.pdf. (Do not provide entire Contract)</w:t>
      </w:r>
    </w:p>
    <w:p w14:paraId="0CD0989C" w14:textId="77777777" w:rsidR="00F67EF0" w:rsidRPr="000D0CF9" w:rsidRDefault="00F67EF0" w:rsidP="00437051">
      <w:pPr>
        <w:pStyle w:val="crg4"/>
        <w:tabs>
          <w:tab w:val="left" w:pos="900"/>
        </w:tabs>
        <w:ind w:left="360" w:hanging="360"/>
        <w:rPr>
          <w:sz w:val="22"/>
          <w:szCs w:val="22"/>
        </w:rPr>
      </w:pPr>
      <w:proofErr w:type="gramStart"/>
      <w:r w:rsidRPr="000D0CF9">
        <w:rPr>
          <w:b/>
          <w:bCs/>
          <w:sz w:val="22"/>
          <w:szCs w:val="22"/>
        </w:rPr>
        <w:t>( )</w:t>
      </w:r>
      <w:proofErr w:type="gramEnd"/>
      <w:r w:rsidRPr="000D0CF9">
        <w:rPr>
          <w:sz w:val="22"/>
          <w:szCs w:val="22"/>
        </w:rPr>
        <w:t xml:space="preserve">  Program</w:t>
      </w:r>
      <w:r w:rsidRPr="000D0CF9">
        <w:rPr>
          <w:spacing w:val="-6"/>
          <w:sz w:val="22"/>
          <w:szCs w:val="22"/>
        </w:rPr>
        <w:t xml:space="preserve"> </w:t>
      </w:r>
      <w:r w:rsidRPr="000D0CF9">
        <w:rPr>
          <w:sz w:val="22"/>
          <w:szCs w:val="22"/>
        </w:rPr>
        <w:t>Policies and Procedures</w:t>
      </w:r>
      <w:r w:rsidRPr="000D0CF9">
        <w:rPr>
          <w:spacing w:val="-8"/>
          <w:sz w:val="22"/>
          <w:szCs w:val="22"/>
        </w:rPr>
        <w:t xml:space="preserve"> </w:t>
      </w:r>
      <w:r w:rsidRPr="000D0CF9">
        <w:rPr>
          <w:sz w:val="22"/>
          <w:szCs w:val="22"/>
        </w:rPr>
        <w:t>Manual, if available</w:t>
      </w:r>
    </w:p>
    <w:p w14:paraId="5A729D19" w14:textId="0A8AAA43" w:rsidR="008330E0" w:rsidRPr="008330E0" w:rsidRDefault="004F23F6" w:rsidP="00437051">
      <w:pPr>
        <w:pStyle w:val="crg4"/>
        <w:tabs>
          <w:tab w:val="left" w:pos="900"/>
        </w:tabs>
        <w:ind w:left="360" w:hanging="360"/>
        <w:rPr>
          <w:sz w:val="22"/>
          <w:szCs w:val="22"/>
        </w:rPr>
      </w:pPr>
      <w:proofErr w:type="gramStart"/>
      <w:r w:rsidRPr="000E5266">
        <w:rPr>
          <w:b/>
          <w:bCs/>
          <w:sz w:val="22"/>
          <w:szCs w:val="22"/>
        </w:rPr>
        <w:t>( )</w:t>
      </w:r>
      <w:proofErr w:type="gramEnd"/>
      <w:r w:rsidR="008330E0" w:rsidRPr="008330E0">
        <w:rPr>
          <w:sz w:val="22"/>
          <w:szCs w:val="22"/>
        </w:rPr>
        <w:t xml:space="preserve">  Other: name </w:t>
      </w:r>
    </w:p>
    <w:p w14:paraId="7A01A8B1" w14:textId="77777777" w:rsidR="008330E0" w:rsidRPr="008330E0" w:rsidRDefault="008330E0" w:rsidP="00437051">
      <w:pPr>
        <w:pStyle w:val="crg4"/>
        <w:tabs>
          <w:tab w:val="left" w:pos="900"/>
        </w:tabs>
        <w:rPr>
          <w:sz w:val="22"/>
          <w:szCs w:val="22"/>
        </w:rPr>
      </w:pPr>
    </w:p>
    <w:p w14:paraId="20117E6D" w14:textId="1846595E" w:rsidR="008330E0" w:rsidRPr="008330E0" w:rsidRDefault="0043752D" w:rsidP="00437051">
      <w:pPr>
        <w:pStyle w:val="crg4"/>
        <w:tabs>
          <w:tab w:val="left" w:pos="900"/>
        </w:tabs>
        <w:rPr>
          <w:b/>
          <w:bCs/>
          <w:sz w:val="22"/>
          <w:szCs w:val="22"/>
        </w:rPr>
      </w:pPr>
      <w:r w:rsidRPr="00A77659">
        <w:rPr>
          <w:b/>
          <w:bCs/>
          <w:sz w:val="22"/>
          <w:szCs w:val="22"/>
        </w:rPr>
        <w:t>NOTES:</w:t>
      </w:r>
    </w:p>
    <w:p w14:paraId="7511DD30" w14:textId="77777777" w:rsidR="008330E0" w:rsidRPr="000D0CF9" w:rsidRDefault="008330E0" w:rsidP="00437051">
      <w:pPr>
        <w:pStyle w:val="crg4"/>
        <w:tabs>
          <w:tab w:val="left" w:pos="900"/>
        </w:tabs>
        <w:ind w:left="360" w:hanging="360"/>
        <w:rPr>
          <w:sz w:val="22"/>
          <w:szCs w:val="22"/>
        </w:rPr>
      </w:pPr>
    </w:p>
    <w:p w14:paraId="397B3E70" w14:textId="77777777" w:rsidR="00F67EF0" w:rsidRDefault="00F67EF0" w:rsidP="00437051">
      <w:pPr>
        <w:pStyle w:val="directions"/>
        <w:tabs>
          <w:tab w:val="left" w:pos="360"/>
        </w:tabs>
        <w:spacing w:after="0"/>
        <w:ind w:left="360" w:hanging="360"/>
        <w:rPr>
          <w:sz w:val="22"/>
          <w:szCs w:val="22"/>
        </w:rPr>
      </w:pPr>
    </w:p>
    <w:p w14:paraId="3B79B3B1" w14:textId="77777777" w:rsidR="00A77659" w:rsidRDefault="00A77659" w:rsidP="00437051">
      <w:pPr>
        <w:pStyle w:val="directions"/>
        <w:tabs>
          <w:tab w:val="left" w:pos="360"/>
        </w:tabs>
        <w:spacing w:after="0"/>
        <w:ind w:left="360" w:hanging="360"/>
        <w:rPr>
          <w:sz w:val="22"/>
          <w:szCs w:val="22"/>
        </w:rPr>
      </w:pPr>
    </w:p>
    <w:p w14:paraId="65EDB466" w14:textId="77777777" w:rsidR="00A77659" w:rsidRPr="000D0CF9" w:rsidRDefault="00A77659" w:rsidP="00437051">
      <w:pPr>
        <w:pStyle w:val="directions"/>
        <w:tabs>
          <w:tab w:val="left" w:pos="360"/>
        </w:tabs>
        <w:spacing w:after="0"/>
        <w:ind w:left="360" w:hanging="360"/>
        <w:rPr>
          <w:sz w:val="22"/>
          <w:szCs w:val="22"/>
        </w:rPr>
      </w:pPr>
    </w:p>
    <w:p w14:paraId="48171725" w14:textId="0BE093A9" w:rsidR="00F67EF0" w:rsidRPr="000D0CF9" w:rsidRDefault="00F67EF0"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38DFB2B8" w14:textId="77777777" w:rsidR="00F67EF0" w:rsidRPr="000D0CF9" w:rsidRDefault="00F67EF0" w:rsidP="00437051">
      <w:pPr>
        <w:ind w:left="360" w:hanging="360"/>
        <w:rPr>
          <w:rFonts w:cs="Arial"/>
        </w:rPr>
      </w:pPr>
      <w:proofErr w:type="gramStart"/>
      <w:r w:rsidRPr="000D0CF9">
        <w:rPr>
          <w:rFonts w:cs="Arial"/>
          <w:b/>
          <w:bCs/>
        </w:rPr>
        <w:t>( )</w:t>
      </w:r>
      <w:proofErr w:type="gramEnd"/>
      <w:r w:rsidRPr="000D0CF9">
        <w:rPr>
          <w:rFonts w:cs="Arial"/>
        </w:rPr>
        <w:t xml:space="preserve"> If one or more of these activities have been delegated to include another individual by the program director, identify the individual(s).</w:t>
      </w:r>
    </w:p>
    <w:p w14:paraId="78D8133C" w14:textId="77777777" w:rsidR="00F67EF0" w:rsidRPr="000D0CF9" w:rsidRDefault="00F67EF0" w:rsidP="00437051">
      <w:pPr>
        <w:rPr>
          <w:rFonts w:cs="Arial"/>
        </w:rPr>
      </w:pPr>
    </w:p>
    <w:p w14:paraId="5CC94CDD" w14:textId="493FE8B2" w:rsidR="00E536A4" w:rsidRPr="000D0CF9" w:rsidRDefault="00E536A4" w:rsidP="00437051">
      <w:pPr>
        <w:ind w:left="360" w:hanging="360"/>
        <w:rPr>
          <w:rFonts w:cs="Arial"/>
        </w:rPr>
      </w:pPr>
      <w:r w:rsidRPr="000D0CF9">
        <w:rPr>
          <w:rFonts w:cs="Arial"/>
          <w:b/>
          <w:bCs/>
        </w:rPr>
        <w:t xml:space="preserve">Note: </w:t>
      </w:r>
      <w:r w:rsidRPr="000D0CF9">
        <w:rPr>
          <w:rFonts w:cs="Arial"/>
        </w:rPr>
        <w:t>Developing programs are not authorized to use the CAPTE logo; the CAPTE logo may only be used by accredited programs.</w:t>
      </w:r>
    </w:p>
    <w:p w14:paraId="1A3E22CA" w14:textId="77777777" w:rsidR="00E536A4" w:rsidRPr="000D0CF9" w:rsidRDefault="00E536A4" w:rsidP="00437051">
      <w:pPr>
        <w:rPr>
          <w:rFonts w:cs="Arial"/>
        </w:rPr>
      </w:pPr>
    </w:p>
    <w:p w14:paraId="01D5DB96" w14:textId="4FEEFAE7" w:rsidR="008330E0" w:rsidRPr="00F72819" w:rsidRDefault="0043752D" w:rsidP="00437051">
      <w:pPr>
        <w:rPr>
          <w:rFonts w:cs="Arial"/>
          <w:b/>
          <w:bCs/>
        </w:rPr>
      </w:pPr>
      <w:r w:rsidRPr="00F72819">
        <w:rPr>
          <w:rFonts w:cs="Arial"/>
          <w:b/>
          <w:bCs/>
        </w:rPr>
        <w:t>AFC NARRATIVE RESPONSE:</w:t>
      </w:r>
    </w:p>
    <w:p w14:paraId="46DD1DCD" w14:textId="77777777" w:rsidR="008330E0" w:rsidRDefault="008330E0" w:rsidP="00437051">
      <w:pPr>
        <w:rPr>
          <w:rFonts w:cs="Arial"/>
        </w:rPr>
      </w:pPr>
    </w:p>
    <w:p w14:paraId="74DCBB22" w14:textId="77777777" w:rsidR="00A77659" w:rsidRDefault="00A77659" w:rsidP="00437051">
      <w:pPr>
        <w:rPr>
          <w:rFonts w:cs="Arial"/>
        </w:rPr>
      </w:pPr>
    </w:p>
    <w:p w14:paraId="5C5227F4" w14:textId="77777777" w:rsidR="00A77659" w:rsidRDefault="00A77659" w:rsidP="00437051">
      <w:pPr>
        <w:rPr>
          <w:rFonts w:cs="Arial"/>
        </w:rPr>
      </w:pPr>
    </w:p>
    <w:p w14:paraId="0F1FF597" w14:textId="77777777" w:rsidR="00A77659" w:rsidRPr="000D0CF9" w:rsidRDefault="00A77659" w:rsidP="00437051">
      <w:pPr>
        <w:rPr>
          <w:rFonts w:cs="Arial"/>
        </w:rPr>
      </w:pPr>
    </w:p>
    <w:p w14:paraId="383C6A13" w14:textId="668120A9" w:rsidR="00F67EF0" w:rsidRPr="000D0CF9" w:rsidRDefault="003C4A84" w:rsidP="00437051">
      <w:pPr>
        <w:pStyle w:val="standard"/>
        <w:spacing w:after="0"/>
        <w:rPr>
          <w:i/>
          <w:sz w:val="22"/>
          <w:szCs w:val="22"/>
        </w:rPr>
      </w:pPr>
      <w:r w:rsidRPr="000D0CF9">
        <w:rPr>
          <w:b/>
          <w:sz w:val="22"/>
          <w:szCs w:val="22"/>
        </w:rPr>
        <w:t>Required Materials to be Reviewed On-Site:</w:t>
      </w:r>
      <w:r w:rsidR="00F67EF0" w:rsidRPr="000D0CF9">
        <w:rPr>
          <w:rStyle w:val="CommentReference"/>
          <w:i/>
          <w:iCs/>
          <w:sz w:val="22"/>
          <w:szCs w:val="22"/>
        </w:rPr>
        <w:t xml:space="preserve"> </w:t>
      </w:r>
    </w:p>
    <w:p w14:paraId="00BE1C65" w14:textId="7D4E903F" w:rsidR="00F67EF0" w:rsidRPr="000D0CF9" w:rsidRDefault="00F67EF0"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None required for this </w:t>
      </w:r>
      <w:r w:rsidR="005D2A10" w:rsidRPr="000D0CF9">
        <w:rPr>
          <w:sz w:val="22"/>
          <w:szCs w:val="22"/>
        </w:rPr>
        <w:t>Element</w:t>
      </w:r>
      <w:r w:rsidRPr="000D0CF9">
        <w:rPr>
          <w:sz w:val="22"/>
          <w:szCs w:val="22"/>
        </w:rPr>
        <w:t xml:space="preserve"> </w:t>
      </w:r>
    </w:p>
    <w:p w14:paraId="0F0DAD2E" w14:textId="77777777" w:rsidR="008330E0" w:rsidRPr="008330E0" w:rsidRDefault="008330E0" w:rsidP="00437051">
      <w:pPr>
        <w:pStyle w:val="directions"/>
        <w:spacing w:after="0"/>
        <w:ind w:left="0" w:firstLine="0"/>
        <w:jc w:val="both"/>
        <w:rPr>
          <w:sz w:val="22"/>
          <w:szCs w:val="22"/>
        </w:rPr>
      </w:pPr>
    </w:p>
    <w:p w14:paraId="5ADF75EE" w14:textId="5489C794" w:rsidR="008330E0" w:rsidRPr="008330E0" w:rsidRDefault="0043752D" w:rsidP="00437051">
      <w:pPr>
        <w:pStyle w:val="directions"/>
        <w:spacing w:after="0"/>
        <w:ind w:left="0" w:firstLine="0"/>
        <w:jc w:val="both"/>
        <w:rPr>
          <w:b/>
          <w:bCs/>
          <w:sz w:val="22"/>
          <w:szCs w:val="22"/>
        </w:rPr>
      </w:pPr>
      <w:r w:rsidRPr="00A77659">
        <w:rPr>
          <w:b/>
          <w:bCs/>
          <w:sz w:val="22"/>
          <w:szCs w:val="22"/>
        </w:rPr>
        <w:t>NOTES:</w:t>
      </w:r>
    </w:p>
    <w:p w14:paraId="1853F8BB" w14:textId="203096F6" w:rsidR="00F67EF0" w:rsidRDefault="00F67EF0" w:rsidP="00437051">
      <w:pPr>
        <w:pStyle w:val="directions"/>
        <w:spacing w:after="0"/>
        <w:ind w:left="0" w:firstLine="0"/>
        <w:jc w:val="both"/>
        <w:rPr>
          <w:rStyle w:val="Strong"/>
          <w:rFonts w:cs="Arial"/>
          <w:b w:val="0"/>
          <w:bCs w:val="0"/>
          <w:sz w:val="22"/>
          <w:szCs w:val="22"/>
        </w:rPr>
      </w:pPr>
    </w:p>
    <w:p w14:paraId="6F6DC7AD" w14:textId="77777777" w:rsidR="00A77659" w:rsidRDefault="00A77659" w:rsidP="00437051">
      <w:pPr>
        <w:pStyle w:val="directions"/>
        <w:spacing w:after="0"/>
        <w:ind w:left="0" w:firstLine="0"/>
        <w:jc w:val="both"/>
        <w:rPr>
          <w:rStyle w:val="Strong"/>
          <w:rFonts w:cs="Arial"/>
          <w:b w:val="0"/>
          <w:bCs w:val="0"/>
          <w:sz w:val="22"/>
          <w:szCs w:val="22"/>
        </w:rPr>
      </w:pPr>
    </w:p>
    <w:p w14:paraId="4040EAB2" w14:textId="77777777" w:rsidR="00A77659" w:rsidRPr="000D0CF9" w:rsidRDefault="00A77659" w:rsidP="00437051">
      <w:pPr>
        <w:pStyle w:val="directions"/>
        <w:spacing w:after="0"/>
        <w:ind w:left="0" w:firstLine="0"/>
        <w:jc w:val="both"/>
        <w:rPr>
          <w:rStyle w:val="Strong"/>
          <w:rFonts w:cs="Arial"/>
          <w:b w:val="0"/>
          <w:bCs w:val="0"/>
          <w:sz w:val="22"/>
          <w:szCs w:val="22"/>
        </w:rPr>
      </w:pPr>
    </w:p>
    <w:p w14:paraId="6879CD96" w14:textId="1460C007" w:rsidR="00F67EF0" w:rsidRPr="000D0CF9" w:rsidRDefault="00F67EF0" w:rsidP="00437051">
      <w:pPr>
        <w:pStyle w:val="standard"/>
        <w:spacing w:after="0"/>
        <w:rPr>
          <w:rStyle w:val="Strong"/>
          <w:rFonts w:cs="Arial"/>
          <w:b w:val="0"/>
          <w:bCs/>
          <w:sz w:val="22"/>
          <w:szCs w:val="22"/>
        </w:rPr>
      </w:pPr>
    </w:p>
    <w:p w14:paraId="48CDEF9C" w14:textId="77777777" w:rsidR="008364B4" w:rsidRPr="008364B4" w:rsidRDefault="008364B4" w:rsidP="00437051">
      <w:pPr>
        <w:rPr>
          <w:rFonts w:cs="Arial"/>
          <w:b/>
          <w:bCs/>
        </w:rPr>
      </w:pPr>
      <w:r w:rsidRPr="008364B4">
        <w:rPr>
          <w:rFonts w:cs="Arial"/>
          <w:b/>
          <w:bCs/>
        </w:rPr>
        <w:t>*********************************************************************************************************************</w:t>
      </w:r>
    </w:p>
    <w:p w14:paraId="417BA74B" w14:textId="6364A0DF" w:rsidR="009521F1" w:rsidRPr="000D0CF9" w:rsidRDefault="009521F1" w:rsidP="00437051">
      <w:pPr>
        <w:tabs>
          <w:tab w:val="left" w:pos="1564"/>
        </w:tabs>
        <w:rPr>
          <w:rFonts w:cs="Arial"/>
          <w:b/>
        </w:rPr>
      </w:pPr>
      <w:r w:rsidRPr="000D0CF9">
        <w:rPr>
          <w:rFonts w:cs="Arial"/>
          <w:b/>
        </w:rPr>
        <w:t>Director of Clinical Education*</w:t>
      </w:r>
    </w:p>
    <w:p w14:paraId="267C79FB" w14:textId="77777777" w:rsidR="009521F1" w:rsidRPr="000D0CF9" w:rsidRDefault="009521F1" w:rsidP="00437051">
      <w:pPr>
        <w:tabs>
          <w:tab w:val="left" w:pos="1564"/>
        </w:tabs>
        <w:rPr>
          <w:rFonts w:cs="Arial"/>
          <w:b/>
        </w:rPr>
      </w:pPr>
    </w:p>
    <w:p w14:paraId="63802462" w14:textId="77777777" w:rsidR="009521F1" w:rsidRPr="000D0CF9" w:rsidRDefault="009521F1" w:rsidP="00437051">
      <w:pPr>
        <w:ind w:left="720" w:hanging="720"/>
        <w:rPr>
          <w:rFonts w:cs="Arial"/>
        </w:rPr>
      </w:pPr>
      <w:r w:rsidRPr="000D0CF9">
        <w:rPr>
          <w:rFonts w:cs="Arial"/>
          <w:b/>
        </w:rPr>
        <w:t>4K</w:t>
      </w:r>
      <w:r w:rsidRPr="000D0CF9">
        <w:rPr>
          <w:rFonts w:cs="Arial"/>
        </w:rPr>
        <w:tab/>
        <w:t xml:space="preserve">The director of clinical education is a physical therapist who holds an active, unencumbered PT license in any United States jurisdiction and </w:t>
      </w:r>
      <w:proofErr w:type="gramStart"/>
      <w:r w:rsidRPr="000D0CF9">
        <w:rPr>
          <w:rFonts w:cs="Arial"/>
        </w:rPr>
        <w:t>is in compliance with</w:t>
      </w:r>
      <w:proofErr w:type="gramEnd"/>
      <w:r w:rsidRPr="000D0CF9">
        <w:rPr>
          <w:rFonts w:cs="Arial"/>
        </w:rPr>
        <w:t xml:space="preserve"> the practice act in th</w:t>
      </w:r>
      <w:r w:rsidRPr="000D0CF9">
        <w:rPr>
          <w:rFonts w:cs="Arial"/>
          <w:highlight w:val="white"/>
        </w:rPr>
        <w:t xml:space="preserve">e jurisdiction where the program is located and has </w:t>
      </w:r>
      <w:r w:rsidRPr="000D0CF9">
        <w:rPr>
          <w:rFonts w:cs="Arial"/>
        </w:rPr>
        <w:t>a minimum of three years of full-time post-licensure clinical practice. Two years of clinical practice must include experience as a site coordinator of clinical education or clinical instructor in physical therapy, or a minimum of two years of experience in teaching, curriculum development, and administration in a physical therapist education program. For CAPTE-accredited programs outside the United States, the clinical education coordinator is licensed or regulated in accordance with their country's regulations.</w:t>
      </w:r>
    </w:p>
    <w:p w14:paraId="3207AD18" w14:textId="2F77B37B" w:rsidR="009521F1" w:rsidRPr="000D0CF9" w:rsidRDefault="009521F1" w:rsidP="00437051">
      <w:pPr>
        <w:keepNext/>
        <w:keepLines/>
        <w:ind w:right="-144"/>
        <w:rPr>
          <w:rFonts w:cs="Arial"/>
        </w:rPr>
      </w:pPr>
    </w:p>
    <w:p w14:paraId="63861C89" w14:textId="6535BAFF" w:rsidR="00247FAC" w:rsidRPr="000D0CF9" w:rsidRDefault="00306ACB" w:rsidP="00437051">
      <w:pPr>
        <w:pStyle w:val="directions"/>
        <w:spacing w:after="0"/>
        <w:ind w:left="0" w:firstLine="0"/>
        <w:rPr>
          <w:rStyle w:val="Strong"/>
          <w:rFonts w:cs="Arial"/>
          <w:b w:val="0"/>
          <w:sz w:val="22"/>
          <w:szCs w:val="22"/>
        </w:rPr>
      </w:pPr>
      <w:bookmarkStart w:id="26" w:name="_Hlk109304789"/>
      <w:r w:rsidRPr="000D0CF9">
        <w:rPr>
          <w:b/>
          <w:sz w:val="22"/>
          <w:szCs w:val="22"/>
        </w:rPr>
        <w:t xml:space="preserve">Required Documentation </w:t>
      </w:r>
      <w:r w:rsidR="00A0646B" w:rsidRPr="000D0CF9">
        <w:rPr>
          <w:b/>
          <w:sz w:val="22"/>
          <w:szCs w:val="22"/>
        </w:rPr>
        <w:t>(Appendix/Appendices):</w:t>
      </w:r>
      <w:r w:rsidR="00247FAC" w:rsidRPr="000D0CF9">
        <w:rPr>
          <w:b/>
          <w:sz w:val="22"/>
          <w:szCs w:val="22"/>
        </w:rPr>
        <w:t xml:space="preserve"> </w:t>
      </w:r>
      <w:r w:rsidR="00247FAC" w:rsidRPr="000D0CF9">
        <w:rPr>
          <w:rStyle w:val="Strong"/>
          <w:rFonts w:cs="Arial"/>
          <w:i/>
          <w:iCs/>
          <w:sz w:val="22"/>
          <w:szCs w:val="22"/>
        </w:rPr>
        <w:t xml:space="preserve"> </w:t>
      </w:r>
    </w:p>
    <w:p w14:paraId="3703C239" w14:textId="60B0B88C" w:rsidR="00185E14" w:rsidRPr="000D0CF9" w:rsidRDefault="00D052A0"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185E14" w:rsidRPr="000D0CF9">
        <w:rPr>
          <w:sz w:val="22"/>
          <w:szCs w:val="22"/>
        </w:rPr>
        <w:t>CV (forms packet);</w:t>
      </w:r>
      <w:r w:rsidR="00185E14" w:rsidRPr="000D0CF9">
        <w:rPr>
          <w:spacing w:val="-4"/>
          <w:sz w:val="22"/>
          <w:szCs w:val="22"/>
        </w:rPr>
        <w:t xml:space="preserve"> </w:t>
      </w:r>
      <w:r w:rsidR="00185E14" w:rsidRPr="000D0CF9">
        <w:rPr>
          <w:sz w:val="22"/>
          <w:szCs w:val="22"/>
        </w:rPr>
        <w:t>uploaded</w:t>
      </w:r>
      <w:r w:rsidR="00185E14" w:rsidRPr="000D0CF9">
        <w:rPr>
          <w:spacing w:val="-7"/>
          <w:sz w:val="22"/>
          <w:szCs w:val="22"/>
        </w:rPr>
        <w:t xml:space="preserve"> </w:t>
      </w:r>
      <w:r w:rsidR="00185E14" w:rsidRPr="000D0CF9">
        <w:rPr>
          <w:sz w:val="22"/>
          <w:szCs w:val="22"/>
        </w:rPr>
        <w:t>on</w:t>
      </w:r>
      <w:r w:rsidR="00185E14" w:rsidRPr="000D0CF9">
        <w:rPr>
          <w:spacing w:val="-2"/>
          <w:sz w:val="22"/>
          <w:szCs w:val="22"/>
        </w:rPr>
        <w:t xml:space="preserve"> </w:t>
      </w:r>
      <w:r w:rsidR="00185E14" w:rsidRPr="000D0CF9">
        <w:rPr>
          <w:sz w:val="22"/>
          <w:szCs w:val="22"/>
        </w:rPr>
        <w:t>the</w:t>
      </w:r>
      <w:r w:rsidR="00185E14" w:rsidRPr="000D0CF9">
        <w:rPr>
          <w:spacing w:val="-2"/>
          <w:sz w:val="22"/>
          <w:szCs w:val="22"/>
        </w:rPr>
        <w:t xml:space="preserve"> </w:t>
      </w:r>
      <w:r w:rsidR="00185E14" w:rsidRPr="000D0CF9">
        <w:rPr>
          <w:sz w:val="22"/>
          <w:szCs w:val="22"/>
        </w:rPr>
        <w:t>appropriate</w:t>
      </w:r>
      <w:r w:rsidR="00185E14" w:rsidRPr="000D0CF9">
        <w:rPr>
          <w:spacing w:val="-9"/>
          <w:sz w:val="22"/>
          <w:szCs w:val="22"/>
        </w:rPr>
        <w:t xml:space="preserve"> </w:t>
      </w:r>
      <w:r w:rsidR="00185E14" w:rsidRPr="000D0CF9">
        <w:rPr>
          <w:sz w:val="22"/>
          <w:szCs w:val="22"/>
        </w:rPr>
        <w:t>Core Faculty</w:t>
      </w:r>
      <w:r w:rsidR="00185E14" w:rsidRPr="000D0CF9">
        <w:rPr>
          <w:spacing w:val="-5"/>
          <w:sz w:val="22"/>
          <w:szCs w:val="22"/>
        </w:rPr>
        <w:t xml:space="preserve"> </w:t>
      </w:r>
      <w:r w:rsidR="009521F1" w:rsidRPr="000D0CF9">
        <w:rPr>
          <w:sz w:val="22"/>
          <w:szCs w:val="22"/>
        </w:rPr>
        <w:t>Details Section</w:t>
      </w:r>
      <w:r w:rsidR="00185E14" w:rsidRPr="000D0CF9">
        <w:rPr>
          <w:sz w:val="22"/>
          <w:szCs w:val="22"/>
        </w:rPr>
        <w:t xml:space="preserve"> for the</w:t>
      </w:r>
      <w:r w:rsidR="00C50D98" w:rsidRPr="000D0CF9">
        <w:rPr>
          <w:sz w:val="22"/>
          <w:szCs w:val="22"/>
        </w:rPr>
        <w:t xml:space="preserve"> director(s) of clinical education.</w:t>
      </w:r>
      <w:r w:rsidR="00185E14" w:rsidRPr="000D0CF9">
        <w:rPr>
          <w:sz w:val="22"/>
          <w:szCs w:val="22"/>
        </w:rPr>
        <w:t xml:space="preserve"> </w:t>
      </w:r>
    </w:p>
    <w:p w14:paraId="37FCA7DA" w14:textId="095B4A0D" w:rsidR="008364B4" w:rsidRPr="008364B4" w:rsidRDefault="00F72819" w:rsidP="00437051">
      <w:pPr>
        <w:pStyle w:val="directions"/>
        <w:tabs>
          <w:tab w:val="left" w:pos="360"/>
        </w:tabs>
        <w:spacing w:after="0"/>
        <w:ind w:left="360" w:hanging="360"/>
        <w:rPr>
          <w:sz w:val="22"/>
          <w:szCs w:val="22"/>
        </w:rPr>
      </w:pPr>
      <w:proofErr w:type="gramStart"/>
      <w:r w:rsidRPr="000E5266">
        <w:rPr>
          <w:b/>
          <w:bCs/>
          <w:sz w:val="22"/>
          <w:szCs w:val="22"/>
        </w:rPr>
        <w:t>( )</w:t>
      </w:r>
      <w:proofErr w:type="gramEnd"/>
      <w:r w:rsidR="008364B4" w:rsidRPr="008364B4">
        <w:rPr>
          <w:sz w:val="22"/>
          <w:szCs w:val="22"/>
        </w:rPr>
        <w:t xml:space="preserve">  Other: name </w:t>
      </w:r>
    </w:p>
    <w:p w14:paraId="72C028EA" w14:textId="77777777" w:rsidR="008364B4" w:rsidRPr="008364B4" w:rsidRDefault="008364B4" w:rsidP="00437051">
      <w:pPr>
        <w:pStyle w:val="directions"/>
        <w:spacing w:after="0"/>
        <w:rPr>
          <w:sz w:val="22"/>
          <w:szCs w:val="22"/>
        </w:rPr>
      </w:pPr>
    </w:p>
    <w:p w14:paraId="25746883" w14:textId="3DE294BE" w:rsidR="008364B4" w:rsidRPr="008364B4" w:rsidRDefault="0043752D" w:rsidP="00437051">
      <w:pPr>
        <w:pStyle w:val="directions"/>
        <w:spacing w:after="0"/>
        <w:rPr>
          <w:b/>
          <w:bCs/>
          <w:sz w:val="22"/>
          <w:szCs w:val="22"/>
        </w:rPr>
      </w:pPr>
      <w:r w:rsidRPr="00A77659">
        <w:rPr>
          <w:b/>
          <w:bCs/>
          <w:sz w:val="22"/>
          <w:szCs w:val="22"/>
        </w:rPr>
        <w:t>NOTES:</w:t>
      </w:r>
    </w:p>
    <w:p w14:paraId="4019FFDD" w14:textId="77777777" w:rsidR="008364B4" w:rsidRDefault="008364B4" w:rsidP="00437051">
      <w:pPr>
        <w:pStyle w:val="directions"/>
        <w:tabs>
          <w:tab w:val="left" w:pos="360"/>
        </w:tabs>
        <w:spacing w:after="0"/>
        <w:ind w:left="360" w:hanging="360"/>
        <w:rPr>
          <w:sz w:val="22"/>
          <w:szCs w:val="22"/>
        </w:rPr>
      </w:pPr>
    </w:p>
    <w:p w14:paraId="63697CB3" w14:textId="77777777" w:rsidR="00A77659" w:rsidRDefault="00A77659" w:rsidP="00437051">
      <w:pPr>
        <w:pStyle w:val="directions"/>
        <w:tabs>
          <w:tab w:val="left" w:pos="360"/>
        </w:tabs>
        <w:spacing w:after="0"/>
        <w:ind w:left="360" w:hanging="360"/>
        <w:rPr>
          <w:sz w:val="22"/>
          <w:szCs w:val="22"/>
        </w:rPr>
      </w:pPr>
    </w:p>
    <w:p w14:paraId="0B542CF9" w14:textId="77777777" w:rsidR="00A77659" w:rsidRPr="00A77659" w:rsidRDefault="00A77659" w:rsidP="00437051">
      <w:pPr>
        <w:pStyle w:val="directions"/>
        <w:tabs>
          <w:tab w:val="left" w:pos="360"/>
        </w:tabs>
        <w:spacing w:after="0"/>
        <w:ind w:left="360" w:hanging="360"/>
        <w:rPr>
          <w:sz w:val="22"/>
          <w:szCs w:val="22"/>
        </w:rPr>
      </w:pPr>
    </w:p>
    <w:bookmarkEnd w:id="26"/>
    <w:p w14:paraId="67B57170" w14:textId="77777777" w:rsidR="00BC03B5" w:rsidRPr="000D0CF9" w:rsidRDefault="00BC03B5" w:rsidP="00A77659">
      <w:pPr>
        <w:pStyle w:val="standard"/>
        <w:spacing w:after="0"/>
        <w:jc w:val="left"/>
        <w:rPr>
          <w:sz w:val="22"/>
          <w:szCs w:val="22"/>
        </w:rPr>
      </w:pPr>
    </w:p>
    <w:p w14:paraId="68C4779E" w14:textId="5C29B5BF" w:rsidR="00CF00BD" w:rsidRPr="000D0CF9" w:rsidRDefault="00CF00BD"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5548A48F" w14:textId="4DE2235B" w:rsidR="00CF4372" w:rsidRPr="000D0CF9" w:rsidRDefault="00D052A0" w:rsidP="00437051">
      <w:pPr>
        <w:pStyle w:val="crg3"/>
        <w:tabs>
          <w:tab w:val="clear" w:pos="770"/>
        </w:tabs>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143CC6" w:rsidRPr="000D0CF9">
        <w:rPr>
          <w:rFonts w:ascii="Arial" w:hAnsi="Arial"/>
          <w:sz w:val="22"/>
          <w:szCs w:val="22"/>
        </w:rPr>
        <w:t xml:space="preserve"> </w:t>
      </w:r>
      <w:r w:rsidR="00143CC6" w:rsidRPr="000D0CF9">
        <w:rPr>
          <w:rFonts w:ascii="Arial" w:hAnsi="Arial"/>
          <w:color w:val="000000"/>
          <w:sz w:val="22"/>
          <w:szCs w:val="22"/>
        </w:rPr>
        <w:t>Identify the core faculty member(s) who is (are) designated as the director of clinical education. If this individual has a different title in your program, describe it.</w:t>
      </w:r>
    </w:p>
    <w:p w14:paraId="5EDDEB99" w14:textId="2988DFB3" w:rsidR="00CF4372" w:rsidRPr="000D0CF9" w:rsidRDefault="00D052A0" w:rsidP="00437051">
      <w:pPr>
        <w:pStyle w:val="crg3"/>
        <w:tabs>
          <w:tab w:val="clear" w:pos="770"/>
        </w:tabs>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CF4372" w:rsidRPr="000D0CF9">
        <w:rPr>
          <w:rFonts w:ascii="Arial" w:hAnsi="Arial"/>
          <w:color w:val="000000"/>
          <w:sz w:val="22"/>
          <w:szCs w:val="22"/>
        </w:rPr>
        <w:t>If more than one core faculty member is assigned as a clinical education coordinator, describe the role and responsibilities of each.</w:t>
      </w:r>
    </w:p>
    <w:p w14:paraId="02A42AC5" w14:textId="2D91B96E" w:rsidR="00CF4372" w:rsidRPr="000D0CF9" w:rsidRDefault="00D052A0" w:rsidP="00437051">
      <w:pPr>
        <w:pStyle w:val="crg3"/>
        <w:tabs>
          <w:tab w:val="clear" w:pos="770"/>
        </w:tabs>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CF4372" w:rsidRPr="000D0CF9">
        <w:rPr>
          <w:rFonts w:ascii="Arial" w:hAnsi="Arial"/>
          <w:color w:val="000000"/>
          <w:sz w:val="22"/>
          <w:szCs w:val="22"/>
        </w:rPr>
        <w:t xml:space="preserve">Describe how the </w:t>
      </w:r>
      <w:r w:rsidR="00986DF6" w:rsidRPr="000D0CF9">
        <w:rPr>
          <w:rFonts w:ascii="Arial" w:hAnsi="Arial"/>
          <w:color w:val="000000"/>
          <w:sz w:val="22"/>
          <w:szCs w:val="22"/>
        </w:rPr>
        <w:t>director(s) of clinical education</w:t>
      </w:r>
      <w:r w:rsidR="00143CC6" w:rsidRPr="000D0CF9">
        <w:rPr>
          <w:rFonts w:ascii="Arial" w:hAnsi="Arial"/>
          <w:color w:val="000000"/>
          <w:sz w:val="22"/>
          <w:szCs w:val="22"/>
        </w:rPr>
        <w:t xml:space="preserve"> meet</w:t>
      </w:r>
      <w:r w:rsidR="00986DF6" w:rsidRPr="000D0CF9">
        <w:rPr>
          <w:rFonts w:ascii="Arial" w:hAnsi="Arial"/>
          <w:color w:val="000000"/>
          <w:sz w:val="22"/>
          <w:szCs w:val="22"/>
        </w:rPr>
        <w:t>(s</w:t>
      </w:r>
      <w:r w:rsidR="00143CC6" w:rsidRPr="000D0CF9">
        <w:rPr>
          <w:rFonts w:ascii="Arial" w:hAnsi="Arial"/>
          <w:color w:val="000000"/>
          <w:sz w:val="22"/>
          <w:szCs w:val="22"/>
        </w:rPr>
        <w:t>)</w:t>
      </w:r>
      <w:r w:rsidR="00CF4372" w:rsidRPr="000D0CF9">
        <w:rPr>
          <w:rFonts w:ascii="Arial" w:hAnsi="Arial"/>
          <w:color w:val="000000"/>
          <w:sz w:val="22"/>
          <w:szCs w:val="22"/>
        </w:rPr>
        <w:t xml:space="preserve"> the following qualifications:</w:t>
      </w:r>
    </w:p>
    <w:p w14:paraId="72FD6277" w14:textId="77777777" w:rsidR="00143CC6" w:rsidRPr="000D0CF9" w:rsidRDefault="00143CC6" w:rsidP="00437051">
      <w:pPr>
        <w:pStyle w:val="directions"/>
        <w:numPr>
          <w:ilvl w:val="0"/>
          <w:numId w:val="125"/>
        </w:numPr>
        <w:spacing w:after="0"/>
        <w:jc w:val="both"/>
        <w:rPr>
          <w:rFonts w:eastAsia="Times New Roman"/>
          <w:color w:val="000000"/>
          <w:sz w:val="22"/>
          <w:szCs w:val="22"/>
        </w:rPr>
      </w:pPr>
      <w:r w:rsidRPr="000D0CF9">
        <w:rPr>
          <w:rFonts w:eastAsia="Times New Roman"/>
          <w:color w:val="000000"/>
          <w:sz w:val="22"/>
          <w:szCs w:val="22"/>
        </w:rPr>
        <w:t>Has doctoral preparation.</w:t>
      </w:r>
    </w:p>
    <w:p w14:paraId="7DB75A73" w14:textId="77777777" w:rsidR="00143CC6" w:rsidRPr="000D0CF9" w:rsidRDefault="00143CC6" w:rsidP="00437051">
      <w:pPr>
        <w:pStyle w:val="directions"/>
        <w:numPr>
          <w:ilvl w:val="0"/>
          <w:numId w:val="125"/>
        </w:numPr>
        <w:spacing w:after="0"/>
        <w:jc w:val="both"/>
        <w:rPr>
          <w:rFonts w:eastAsia="Times New Roman"/>
          <w:color w:val="000000"/>
          <w:sz w:val="22"/>
          <w:szCs w:val="22"/>
        </w:rPr>
      </w:pPr>
      <w:r w:rsidRPr="000D0CF9">
        <w:rPr>
          <w:rFonts w:eastAsia="Times New Roman"/>
          <w:color w:val="000000"/>
          <w:sz w:val="22"/>
          <w:szCs w:val="22"/>
        </w:rPr>
        <w:t xml:space="preserve">Holds an active, unencumbered PT license in any United States jurisdiction and </w:t>
      </w:r>
      <w:proofErr w:type="gramStart"/>
      <w:r w:rsidRPr="000D0CF9">
        <w:rPr>
          <w:rFonts w:eastAsia="Times New Roman"/>
          <w:color w:val="000000"/>
          <w:sz w:val="22"/>
          <w:szCs w:val="22"/>
        </w:rPr>
        <w:t>is in compliance with</w:t>
      </w:r>
      <w:proofErr w:type="gramEnd"/>
      <w:r w:rsidRPr="000D0CF9">
        <w:rPr>
          <w:rFonts w:eastAsia="Times New Roman"/>
          <w:color w:val="000000"/>
          <w:sz w:val="22"/>
          <w:szCs w:val="22"/>
        </w:rPr>
        <w:t xml:space="preserve"> the practice act in the jurisdiction where the program is located.</w:t>
      </w:r>
    </w:p>
    <w:p w14:paraId="3CB1E87A" w14:textId="77777777" w:rsidR="00143CC6" w:rsidRPr="000D0CF9" w:rsidRDefault="00143CC6" w:rsidP="00437051">
      <w:pPr>
        <w:pStyle w:val="directions"/>
        <w:numPr>
          <w:ilvl w:val="0"/>
          <w:numId w:val="125"/>
        </w:numPr>
        <w:spacing w:after="0"/>
        <w:jc w:val="both"/>
        <w:rPr>
          <w:rFonts w:eastAsia="Times New Roman"/>
          <w:color w:val="000000"/>
          <w:sz w:val="22"/>
          <w:szCs w:val="22"/>
        </w:rPr>
      </w:pPr>
      <w:r w:rsidRPr="000D0CF9">
        <w:rPr>
          <w:rFonts w:eastAsia="Times New Roman"/>
          <w:color w:val="000000"/>
          <w:sz w:val="22"/>
          <w:szCs w:val="22"/>
        </w:rPr>
        <w:t>Has a minimum of three years of full-time (or equivalent) post-licensure clinical practice.</w:t>
      </w:r>
    </w:p>
    <w:p w14:paraId="3A60FBFE" w14:textId="06C19208" w:rsidR="00BC03B5" w:rsidRPr="000D0CF9" w:rsidRDefault="00143CC6" w:rsidP="00437051">
      <w:pPr>
        <w:pStyle w:val="directions"/>
        <w:numPr>
          <w:ilvl w:val="0"/>
          <w:numId w:val="125"/>
        </w:numPr>
        <w:spacing w:after="0"/>
        <w:jc w:val="both"/>
        <w:rPr>
          <w:rFonts w:eastAsia="Times New Roman"/>
          <w:color w:val="000000"/>
          <w:sz w:val="22"/>
          <w:szCs w:val="22"/>
        </w:rPr>
      </w:pPr>
      <w:r w:rsidRPr="000D0CF9">
        <w:rPr>
          <w:rFonts w:eastAsia="Times New Roman"/>
          <w:color w:val="000000"/>
          <w:sz w:val="22"/>
          <w:szCs w:val="22"/>
        </w:rPr>
        <w:t>Has a minimum of two years of clinical practice as an SCCE or CI or two years of experience in teaching, curriculum development, and administration in a physical therap</w:t>
      </w:r>
      <w:r w:rsidR="00986DF6" w:rsidRPr="000D0CF9">
        <w:rPr>
          <w:rFonts w:eastAsia="Times New Roman"/>
          <w:color w:val="000000"/>
          <w:sz w:val="22"/>
          <w:szCs w:val="22"/>
        </w:rPr>
        <w:t>ist</w:t>
      </w:r>
      <w:r w:rsidRPr="000D0CF9">
        <w:rPr>
          <w:rFonts w:eastAsia="Times New Roman"/>
          <w:color w:val="000000"/>
          <w:sz w:val="22"/>
          <w:szCs w:val="22"/>
        </w:rPr>
        <w:t xml:space="preserve"> education program.</w:t>
      </w:r>
    </w:p>
    <w:p w14:paraId="57F33317" w14:textId="77777777" w:rsidR="00143CC6" w:rsidRPr="000D0CF9" w:rsidRDefault="00143CC6" w:rsidP="00437051">
      <w:pPr>
        <w:pStyle w:val="directions"/>
        <w:spacing w:after="0"/>
        <w:ind w:left="720" w:firstLine="0"/>
        <w:jc w:val="both"/>
        <w:rPr>
          <w:rStyle w:val="Strong"/>
          <w:rFonts w:eastAsia="Times New Roman" w:cs="Arial"/>
          <w:b w:val="0"/>
          <w:bCs w:val="0"/>
          <w:color w:val="000000"/>
          <w:sz w:val="22"/>
          <w:szCs w:val="22"/>
        </w:rPr>
      </w:pPr>
    </w:p>
    <w:p w14:paraId="456D3021" w14:textId="3D8E716D" w:rsidR="008364B4" w:rsidRPr="008364B4" w:rsidRDefault="0043752D" w:rsidP="00437051">
      <w:pPr>
        <w:pStyle w:val="standard"/>
        <w:spacing w:after="0"/>
        <w:rPr>
          <w:b/>
          <w:sz w:val="22"/>
          <w:szCs w:val="22"/>
        </w:rPr>
      </w:pPr>
      <w:r>
        <w:rPr>
          <w:b/>
          <w:sz w:val="22"/>
          <w:szCs w:val="22"/>
        </w:rPr>
        <w:t>AFC NARRATIVE RESPONSE:</w:t>
      </w:r>
    </w:p>
    <w:p w14:paraId="20C941C7" w14:textId="751B8563" w:rsidR="00BC03B5" w:rsidRDefault="00BC03B5" w:rsidP="00437051">
      <w:pPr>
        <w:pStyle w:val="directions"/>
        <w:spacing w:after="0"/>
        <w:jc w:val="both"/>
        <w:rPr>
          <w:bCs/>
          <w:sz w:val="22"/>
          <w:szCs w:val="22"/>
        </w:rPr>
      </w:pPr>
    </w:p>
    <w:p w14:paraId="451AA3D5" w14:textId="77777777" w:rsidR="00053BE4" w:rsidRDefault="00053BE4" w:rsidP="00437051">
      <w:pPr>
        <w:pStyle w:val="directions"/>
        <w:spacing w:after="0"/>
        <w:jc w:val="both"/>
        <w:rPr>
          <w:bCs/>
          <w:sz w:val="22"/>
          <w:szCs w:val="22"/>
        </w:rPr>
      </w:pPr>
    </w:p>
    <w:p w14:paraId="299B3939" w14:textId="77777777" w:rsidR="00053BE4" w:rsidRDefault="00053BE4" w:rsidP="00437051">
      <w:pPr>
        <w:pStyle w:val="directions"/>
        <w:spacing w:after="0"/>
        <w:jc w:val="both"/>
        <w:rPr>
          <w:bCs/>
          <w:sz w:val="22"/>
          <w:szCs w:val="22"/>
        </w:rPr>
      </w:pPr>
    </w:p>
    <w:p w14:paraId="67E2367B" w14:textId="77777777" w:rsidR="00053BE4" w:rsidRPr="00053BE4" w:rsidRDefault="00053BE4" w:rsidP="00437051">
      <w:pPr>
        <w:pStyle w:val="directions"/>
        <w:spacing w:after="0"/>
        <w:jc w:val="both"/>
        <w:rPr>
          <w:bCs/>
          <w:sz w:val="22"/>
          <w:szCs w:val="22"/>
        </w:rPr>
      </w:pPr>
    </w:p>
    <w:p w14:paraId="1E1BF18E" w14:textId="5824C919" w:rsidR="00BC03B5" w:rsidRPr="000D0CF9" w:rsidRDefault="003C4A84" w:rsidP="00437051">
      <w:pPr>
        <w:pStyle w:val="standard"/>
        <w:spacing w:after="0"/>
        <w:jc w:val="left"/>
        <w:rPr>
          <w:i/>
          <w:sz w:val="22"/>
          <w:szCs w:val="22"/>
        </w:rPr>
      </w:pPr>
      <w:r w:rsidRPr="000D0CF9">
        <w:rPr>
          <w:b/>
          <w:sz w:val="22"/>
          <w:szCs w:val="22"/>
        </w:rPr>
        <w:t>Required Materials to be Reviewed On-Site:</w:t>
      </w:r>
      <w:r w:rsidR="00782F0A" w:rsidRPr="000D0CF9">
        <w:rPr>
          <w:sz w:val="22"/>
          <w:szCs w:val="22"/>
        </w:rPr>
        <w:t xml:space="preserve"> </w:t>
      </w:r>
    </w:p>
    <w:p w14:paraId="3E61EE5B" w14:textId="6DBD2BD9" w:rsidR="00527A0A" w:rsidRPr="000D0CF9" w:rsidRDefault="00D052A0" w:rsidP="00437051">
      <w:pPr>
        <w:tabs>
          <w:tab w:val="left" w:pos="720"/>
        </w:tabs>
        <w:ind w:left="360" w:hanging="360"/>
        <w:rPr>
          <w:rStyle w:val="Strong"/>
          <w:rFonts w:eastAsia="Arial Unicode MS" w:cs="Arial"/>
          <w:b w:val="0"/>
          <w:bCs w:val="0"/>
        </w:rPr>
      </w:pPr>
      <w:bookmarkStart w:id="27" w:name="_Hlk175300725"/>
      <w:proofErr w:type="gramStart"/>
      <w:r w:rsidRPr="000D0CF9">
        <w:rPr>
          <w:rFonts w:cs="Arial"/>
          <w:b/>
          <w:bCs/>
        </w:rPr>
        <w:t>( )</w:t>
      </w:r>
      <w:proofErr w:type="gramEnd"/>
      <w:r w:rsidRPr="000D0CF9">
        <w:rPr>
          <w:rFonts w:cs="Arial"/>
        </w:rPr>
        <w:t xml:space="preserve">  </w:t>
      </w:r>
      <w:r w:rsidR="00A01E35" w:rsidRPr="000D0CF9">
        <w:rPr>
          <w:rFonts w:cs="Arial"/>
        </w:rPr>
        <w:t>Evidence DCE h</w:t>
      </w:r>
      <w:r w:rsidR="00143CC6" w:rsidRPr="000D0CF9">
        <w:rPr>
          <w:rFonts w:eastAsia="Arial Unicode MS" w:cs="Arial"/>
        </w:rPr>
        <w:t xml:space="preserve">olds an active, unencumbered PT license in any United States jurisdiction and </w:t>
      </w:r>
      <w:proofErr w:type="gramStart"/>
      <w:r w:rsidR="00143CC6" w:rsidRPr="000D0CF9">
        <w:rPr>
          <w:rFonts w:eastAsia="Arial Unicode MS" w:cs="Arial"/>
        </w:rPr>
        <w:t>is in compliance with</w:t>
      </w:r>
      <w:proofErr w:type="gramEnd"/>
      <w:r w:rsidR="00143CC6" w:rsidRPr="000D0CF9">
        <w:rPr>
          <w:rFonts w:eastAsia="Arial Unicode MS" w:cs="Arial"/>
        </w:rPr>
        <w:t xml:space="preserve"> the state practice act in the jurisdiction where the program is located</w:t>
      </w:r>
      <w:r w:rsidR="00527A0A" w:rsidRPr="000D0CF9">
        <w:rPr>
          <w:rStyle w:val="Strong"/>
          <w:rFonts w:eastAsia="Arial Unicode MS" w:cs="Arial"/>
          <w:b w:val="0"/>
          <w:bCs w:val="0"/>
        </w:rPr>
        <w:t>.</w:t>
      </w:r>
      <w:bookmarkEnd w:id="27"/>
      <w:r w:rsidR="00527A0A" w:rsidRPr="000D0CF9">
        <w:rPr>
          <w:rStyle w:val="Strong"/>
          <w:rFonts w:eastAsia="Arial Unicode MS" w:cs="Arial"/>
          <w:b w:val="0"/>
          <w:bCs w:val="0"/>
        </w:rPr>
        <w:t xml:space="preserve"> For CAPTE accredited programs outside the United States, evidence of licensure or regulated in accordance with their country's regulations.</w:t>
      </w:r>
    </w:p>
    <w:p w14:paraId="6D23E6B9" w14:textId="77777777" w:rsidR="008364B4" w:rsidRPr="008364B4" w:rsidRDefault="008364B4" w:rsidP="00437051">
      <w:pPr>
        <w:pStyle w:val="directions"/>
        <w:tabs>
          <w:tab w:val="left" w:pos="720"/>
        </w:tabs>
        <w:spacing w:after="0"/>
        <w:jc w:val="both"/>
        <w:rPr>
          <w:b/>
          <w:bCs/>
          <w:sz w:val="22"/>
          <w:szCs w:val="22"/>
        </w:rPr>
      </w:pPr>
    </w:p>
    <w:p w14:paraId="0F5E060E" w14:textId="437EF114" w:rsidR="008364B4" w:rsidRPr="008364B4" w:rsidRDefault="0043752D" w:rsidP="00437051">
      <w:pPr>
        <w:pStyle w:val="directions"/>
        <w:tabs>
          <w:tab w:val="left" w:pos="720"/>
        </w:tabs>
        <w:spacing w:after="0"/>
        <w:jc w:val="both"/>
        <w:rPr>
          <w:b/>
          <w:bCs/>
          <w:sz w:val="22"/>
          <w:szCs w:val="22"/>
        </w:rPr>
      </w:pPr>
      <w:r>
        <w:rPr>
          <w:b/>
          <w:bCs/>
          <w:sz w:val="22"/>
          <w:szCs w:val="22"/>
        </w:rPr>
        <w:lastRenderedPageBreak/>
        <w:t>NOTES:</w:t>
      </w:r>
    </w:p>
    <w:p w14:paraId="26AA1FD1" w14:textId="5EB37EAB" w:rsidR="00D052A0" w:rsidRDefault="00D052A0" w:rsidP="00437051">
      <w:pPr>
        <w:pStyle w:val="directions"/>
        <w:tabs>
          <w:tab w:val="left" w:pos="720"/>
        </w:tabs>
        <w:spacing w:after="0"/>
        <w:jc w:val="both"/>
        <w:rPr>
          <w:rStyle w:val="Strong"/>
          <w:rFonts w:cs="Arial"/>
          <w:b w:val="0"/>
          <w:bCs w:val="0"/>
          <w:sz w:val="22"/>
          <w:szCs w:val="22"/>
        </w:rPr>
      </w:pPr>
    </w:p>
    <w:p w14:paraId="03F0D497" w14:textId="77777777" w:rsidR="00053BE4" w:rsidRDefault="00053BE4" w:rsidP="00437051">
      <w:pPr>
        <w:pStyle w:val="directions"/>
        <w:tabs>
          <w:tab w:val="left" w:pos="720"/>
        </w:tabs>
        <w:spacing w:after="0"/>
        <w:jc w:val="both"/>
        <w:rPr>
          <w:rStyle w:val="Strong"/>
          <w:rFonts w:cs="Arial"/>
          <w:b w:val="0"/>
          <w:bCs w:val="0"/>
          <w:sz w:val="22"/>
          <w:szCs w:val="22"/>
        </w:rPr>
      </w:pPr>
    </w:p>
    <w:p w14:paraId="476316A5" w14:textId="77777777" w:rsidR="00053BE4" w:rsidRDefault="00053BE4" w:rsidP="00437051">
      <w:pPr>
        <w:pStyle w:val="directions"/>
        <w:tabs>
          <w:tab w:val="left" w:pos="720"/>
        </w:tabs>
        <w:spacing w:after="0"/>
        <w:jc w:val="both"/>
        <w:rPr>
          <w:rStyle w:val="Strong"/>
          <w:rFonts w:cs="Arial"/>
          <w:b w:val="0"/>
          <w:bCs w:val="0"/>
          <w:sz w:val="22"/>
          <w:szCs w:val="22"/>
        </w:rPr>
      </w:pPr>
    </w:p>
    <w:p w14:paraId="2862E634" w14:textId="77777777" w:rsidR="00053BE4" w:rsidRPr="00053BE4" w:rsidRDefault="00053BE4" w:rsidP="00437051">
      <w:pPr>
        <w:pStyle w:val="directions"/>
        <w:tabs>
          <w:tab w:val="left" w:pos="720"/>
        </w:tabs>
        <w:spacing w:after="0"/>
        <w:jc w:val="both"/>
        <w:rPr>
          <w:rStyle w:val="Strong"/>
          <w:rFonts w:cs="Arial"/>
          <w:b w:val="0"/>
          <w:bCs w:val="0"/>
          <w:sz w:val="22"/>
          <w:szCs w:val="22"/>
        </w:rPr>
      </w:pPr>
    </w:p>
    <w:p w14:paraId="1ED60EFB" w14:textId="77777777" w:rsidR="008364B4" w:rsidRPr="008364B4" w:rsidRDefault="008364B4"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8364B4">
        <w:rPr>
          <w:rFonts w:cs="Arial"/>
          <w:b/>
          <w:bCs/>
        </w:rPr>
        <w:t>*********************************************************************************************************************</w:t>
      </w:r>
    </w:p>
    <w:p w14:paraId="2422EC3B" w14:textId="0706775C" w:rsidR="00D9366B" w:rsidRPr="000D0CF9" w:rsidRDefault="00D9366B" w:rsidP="00437051">
      <w:pPr>
        <w:keepNext/>
        <w:keepLines/>
        <w:tabs>
          <w:tab w:val="left" w:pos="540"/>
          <w:tab w:val="left" w:pos="1080"/>
        </w:tabs>
        <w:ind w:left="540" w:right="-144" w:hanging="540"/>
        <w:rPr>
          <w:rFonts w:cs="Arial"/>
        </w:rPr>
      </w:pPr>
      <w:r w:rsidRPr="000D0CF9">
        <w:rPr>
          <w:rFonts w:cs="Arial"/>
          <w:b/>
        </w:rPr>
        <w:t>4</w:t>
      </w:r>
      <w:r w:rsidR="00143CC6" w:rsidRPr="000D0CF9">
        <w:rPr>
          <w:rFonts w:cs="Arial"/>
          <w:b/>
        </w:rPr>
        <w:t>L</w:t>
      </w:r>
      <w:r w:rsidRPr="000D0CF9">
        <w:rPr>
          <w:rFonts w:cs="Arial"/>
        </w:rPr>
        <w:tab/>
        <w:t xml:space="preserve">The </w:t>
      </w:r>
      <w:r w:rsidR="00986DF6" w:rsidRPr="000D0CF9">
        <w:rPr>
          <w:rFonts w:cs="Arial"/>
        </w:rPr>
        <w:t xml:space="preserve">director(s) of clinical education </w:t>
      </w:r>
      <w:r w:rsidRPr="000D0CF9">
        <w:rPr>
          <w:rFonts w:cs="Arial"/>
        </w:rPr>
        <w:t xml:space="preserve">is effective </w:t>
      </w:r>
      <w:r w:rsidR="00143CC6" w:rsidRPr="000D0CF9">
        <w:rPr>
          <w:rFonts w:cs="Arial"/>
        </w:rPr>
        <w:t>in clinical teaching and mentoring, and in developing, conducting, and coordinating the clinical education program.</w:t>
      </w:r>
    </w:p>
    <w:p w14:paraId="6ACD5EE2" w14:textId="77777777" w:rsidR="00EB3764" w:rsidRPr="000D0CF9" w:rsidRDefault="00EB3764" w:rsidP="00437051">
      <w:pPr>
        <w:keepNext/>
        <w:keepLines/>
        <w:ind w:left="677" w:right="-144" w:hanging="677"/>
        <w:rPr>
          <w:rFonts w:cs="Arial"/>
        </w:rPr>
      </w:pPr>
    </w:p>
    <w:p w14:paraId="7E98CCB6" w14:textId="76CD30BA" w:rsidR="00C30584" w:rsidRPr="000D0CF9" w:rsidRDefault="00306ACB" w:rsidP="00437051">
      <w:pPr>
        <w:pStyle w:val="directions"/>
        <w:spacing w:after="0"/>
        <w:ind w:left="0" w:firstLine="0"/>
        <w:rPr>
          <w:rStyle w:val="Strong"/>
          <w:rFonts w:cs="Arial"/>
          <w:b w:val="0"/>
          <w:sz w:val="22"/>
          <w:szCs w:val="22"/>
        </w:rPr>
      </w:pPr>
      <w:bookmarkStart w:id="28" w:name="_Hlk109305183"/>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66A75B12" w14:textId="55E98C3E" w:rsidR="00A01E35" w:rsidRPr="000D0CF9" w:rsidRDefault="00A01E35" w:rsidP="00437051">
      <w:pPr>
        <w:ind w:left="360" w:right="30" w:hanging="360"/>
        <w:rPr>
          <w:rFonts w:cs="Arial"/>
        </w:rPr>
      </w:pPr>
      <w:bookmarkStart w:id="29" w:name="_Hlk109234873"/>
      <w:proofErr w:type="gramStart"/>
      <w:r w:rsidRPr="000D0CF9">
        <w:rPr>
          <w:rStyle w:val="Strong"/>
          <w:rFonts w:cs="Arial"/>
        </w:rPr>
        <w:t>( )</w:t>
      </w:r>
      <w:proofErr w:type="gramEnd"/>
      <w:r w:rsidRPr="000D0CF9">
        <w:rPr>
          <w:rStyle w:val="Strong"/>
          <w:rFonts w:cs="Arial"/>
          <w:b w:val="0"/>
          <w:bCs w:val="0"/>
        </w:rPr>
        <w:t xml:space="preserve"> </w:t>
      </w:r>
      <w:r w:rsidR="00110766" w:rsidRPr="000D0CF9">
        <w:rPr>
          <w:rStyle w:val="Strong"/>
          <w:rFonts w:cs="Arial"/>
          <w:b w:val="0"/>
          <w:bCs w:val="0"/>
        </w:rPr>
        <w:t xml:space="preserve"> </w:t>
      </w:r>
      <w:r w:rsidRPr="000D0CF9">
        <w:rPr>
          <w:rFonts w:cs="Arial"/>
        </w:rPr>
        <w:t>If the</w:t>
      </w:r>
      <w:r w:rsidRPr="000D0CF9">
        <w:rPr>
          <w:rFonts w:cs="Arial"/>
          <w:spacing w:val="-2"/>
        </w:rPr>
        <w:t xml:space="preserve"> </w:t>
      </w:r>
      <w:r w:rsidRPr="000D0CF9">
        <w:rPr>
          <w:rFonts w:cs="Arial"/>
        </w:rPr>
        <w:t xml:space="preserve">policies delineated in these </w:t>
      </w:r>
      <w:r w:rsidR="005D2A10" w:rsidRPr="000D0CF9">
        <w:rPr>
          <w:rFonts w:cs="Arial"/>
        </w:rPr>
        <w:t>Element</w:t>
      </w:r>
      <w:r w:rsidRPr="000D0CF9">
        <w:rPr>
          <w:rFonts w:cs="Arial"/>
        </w:rPr>
        <w:t>s are</w:t>
      </w:r>
      <w:r w:rsidRPr="000D0CF9">
        <w:rPr>
          <w:rFonts w:cs="Arial"/>
          <w:spacing w:val="-2"/>
        </w:rPr>
        <w:t xml:space="preserve"> </w:t>
      </w:r>
      <w:r w:rsidRPr="000D0CF9">
        <w:rPr>
          <w:rFonts w:cs="Arial"/>
        </w:rPr>
        <w:t>not found in supporting documents, provide a copy of the relevant</w:t>
      </w:r>
      <w:r w:rsidRPr="000D0CF9">
        <w:rPr>
          <w:rFonts w:cs="Arial"/>
          <w:spacing w:val="-6"/>
        </w:rPr>
        <w:t xml:space="preserve"> </w:t>
      </w:r>
      <w:r w:rsidRPr="000D0CF9">
        <w:rPr>
          <w:rFonts w:cs="Arial"/>
        </w:rPr>
        <w:t>policies in the</w:t>
      </w:r>
      <w:r w:rsidRPr="000D0CF9">
        <w:rPr>
          <w:rFonts w:cs="Arial"/>
          <w:spacing w:val="-2"/>
        </w:rPr>
        <w:t xml:space="preserve"> </w:t>
      </w:r>
      <w:r w:rsidRPr="000D0CF9">
        <w:rPr>
          <w:rFonts w:cs="Arial"/>
        </w:rPr>
        <w:t>bookmarked</w:t>
      </w:r>
      <w:r w:rsidRPr="000D0CF9">
        <w:rPr>
          <w:rFonts w:cs="Arial"/>
          <w:spacing w:val="-9"/>
        </w:rPr>
        <w:t xml:space="preserve"> </w:t>
      </w:r>
      <w:r w:rsidRPr="000D0CF9">
        <w:rPr>
          <w:rFonts w:cs="Arial"/>
        </w:rPr>
        <w:t>document titled: Other</w:t>
      </w:r>
      <w:r w:rsidRPr="000D0CF9">
        <w:rPr>
          <w:rFonts w:cs="Arial"/>
          <w:spacing w:val="-4"/>
        </w:rPr>
        <w:t xml:space="preserve"> </w:t>
      </w:r>
      <w:r w:rsidRPr="000D0CF9">
        <w:rPr>
          <w:rFonts w:cs="Arial"/>
        </w:rPr>
        <w:t>Policies.pdf.</w:t>
      </w:r>
      <w:bookmarkEnd w:id="29"/>
    </w:p>
    <w:p w14:paraId="376FC7A9" w14:textId="77777777" w:rsidR="009545A8" w:rsidRPr="000D0CF9" w:rsidRDefault="009545A8" w:rsidP="00437051">
      <w:pPr>
        <w:pStyle w:val="crg4"/>
        <w:tabs>
          <w:tab w:val="left" w:pos="900"/>
        </w:tabs>
        <w:ind w:left="360" w:hanging="360"/>
        <w:rPr>
          <w:sz w:val="22"/>
          <w:szCs w:val="22"/>
        </w:rPr>
      </w:pPr>
      <w:proofErr w:type="gramStart"/>
      <w:r w:rsidRPr="000D0CF9">
        <w:rPr>
          <w:b/>
          <w:bCs/>
          <w:sz w:val="22"/>
          <w:szCs w:val="22"/>
        </w:rPr>
        <w:t>( )</w:t>
      </w:r>
      <w:proofErr w:type="gramEnd"/>
      <w:r w:rsidRPr="000D0CF9">
        <w:rPr>
          <w:sz w:val="22"/>
          <w:szCs w:val="22"/>
        </w:rPr>
        <w:t xml:space="preserve">  Program</w:t>
      </w:r>
      <w:r w:rsidRPr="000D0CF9">
        <w:rPr>
          <w:spacing w:val="-6"/>
          <w:sz w:val="22"/>
          <w:szCs w:val="22"/>
        </w:rPr>
        <w:t xml:space="preserve"> </w:t>
      </w:r>
      <w:r w:rsidRPr="000D0CF9">
        <w:rPr>
          <w:sz w:val="22"/>
          <w:szCs w:val="22"/>
        </w:rPr>
        <w:t>Policies and Procedures</w:t>
      </w:r>
      <w:r w:rsidRPr="000D0CF9">
        <w:rPr>
          <w:spacing w:val="-8"/>
          <w:sz w:val="22"/>
          <w:szCs w:val="22"/>
        </w:rPr>
        <w:t xml:space="preserve"> </w:t>
      </w:r>
      <w:r w:rsidRPr="000D0CF9">
        <w:rPr>
          <w:sz w:val="22"/>
          <w:szCs w:val="22"/>
        </w:rPr>
        <w:t>Manual, if available</w:t>
      </w:r>
    </w:p>
    <w:p w14:paraId="14DC1C09" w14:textId="77777777" w:rsidR="008364B4" w:rsidRPr="008364B4" w:rsidRDefault="008364B4" w:rsidP="00437051">
      <w:pPr>
        <w:pStyle w:val="crg4"/>
        <w:tabs>
          <w:tab w:val="left" w:pos="900"/>
        </w:tabs>
        <w:ind w:left="360" w:hanging="360"/>
        <w:rPr>
          <w:sz w:val="22"/>
          <w:szCs w:val="22"/>
        </w:rPr>
      </w:pPr>
      <w:proofErr w:type="gramStart"/>
      <w:r w:rsidRPr="008364B4">
        <w:rPr>
          <w:sz w:val="22"/>
          <w:szCs w:val="22"/>
        </w:rPr>
        <w:t>( )</w:t>
      </w:r>
      <w:proofErr w:type="gramEnd"/>
      <w:r w:rsidRPr="008364B4">
        <w:rPr>
          <w:sz w:val="22"/>
          <w:szCs w:val="22"/>
        </w:rPr>
        <w:t xml:space="preserve">  Other: name </w:t>
      </w:r>
    </w:p>
    <w:p w14:paraId="5B2C4555" w14:textId="77777777" w:rsidR="008364B4" w:rsidRPr="008364B4" w:rsidRDefault="008364B4" w:rsidP="00437051">
      <w:pPr>
        <w:pStyle w:val="crg4"/>
        <w:tabs>
          <w:tab w:val="left" w:pos="900"/>
        </w:tabs>
        <w:rPr>
          <w:sz w:val="22"/>
          <w:szCs w:val="22"/>
        </w:rPr>
      </w:pPr>
    </w:p>
    <w:p w14:paraId="0F905811" w14:textId="4F113D69" w:rsidR="008364B4" w:rsidRPr="008364B4" w:rsidRDefault="0043752D" w:rsidP="00437051">
      <w:pPr>
        <w:pStyle w:val="crg4"/>
        <w:tabs>
          <w:tab w:val="left" w:pos="900"/>
        </w:tabs>
        <w:rPr>
          <w:sz w:val="22"/>
          <w:szCs w:val="22"/>
        </w:rPr>
      </w:pPr>
      <w:r>
        <w:rPr>
          <w:sz w:val="22"/>
          <w:szCs w:val="22"/>
        </w:rPr>
        <w:t>NOTES:</w:t>
      </w:r>
    </w:p>
    <w:p w14:paraId="3FE99F89" w14:textId="77777777" w:rsidR="008364B4" w:rsidRPr="000D0CF9" w:rsidRDefault="008364B4" w:rsidP="00437051">
      <w:pPr>
        <w:pStyle w:val="crg4"/>
        <w:tabs>
          <w:tab w:val="left" w:pos="900"/>
        </w:tabs>
        <w:ind w:left="360" w:hanging="360"/>
        <w:rPr>
          <w:sz w:val="22"/>
          <w:szCs w:val="22"/>
        </w:rPr>
      </w:pPr>
    </w:p>
    <w:p w14:paraId="25D4E4FA" w14:textId="77777777" w:rsidR="009545A8" w:rsidRDefault="009545A8" w:rsidP="00437051">
      <w:pPr>
        <w:ind w:left="23" w:right="-20"/>
        <w:rPr>
          <w:rFonts w:cs="Arial"/>
        </w:rPr>
      </w:pPr>
    </w:p>
    <w:p w14:paraId="343C9CCB" w14:textId="77777777" w:rsidR="00053BE4" w:rsidRDefault="00053BE4" w:rsidP="00437051">
      <w:pPr>
        <w:ind w:left="23" w:right="-20"/>
        <w:rPr>
          <w:rFonts w:cs="Arial"/>
        </w:rPr>
      </w:pPr>
    </w:p>
    <w:p w14:paraId="06ABB252" w14:textId="77777777" w:rsidR="00053BE4" w:rsidRPr="000D0CF9" w:rsidRDefault="00053BE4" w:rsidP="00437051">
      <w:pPr>
        <w:ind w:left="23" w:right="-20"/>
        <w:rPr>
          <w:rFonts w:cs="Arial"/>
        </w:rPr>
      </w:pPr>
    </w:p>
    <w:bookmarkEnd w:id="28"/>
    <w:p w14:paraId="7691D79F" w14:textId="73F511D6" w:rsidR="003771FA" w:rsidRPr="000D0CF9" w:rsidRDefault="003771FA"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4D2F2C97" w14:textId="77777777" w:rsidR="00143CC6" w:rsidRPr="000D0CF9" w:rsidRDefault="00143CC6" w:rsidP="00437051">
      <w:pPr>
        <w:rPr>
          <w:rFonts w:eastAsia="Times New Roman" w:cs="Arial"/>
        </w:rPr>
      </w:pPr>
      <w:r w:rsidRPr="000D0CF9">
        <w:rPr>
          <w:rFonts w:cs="Arial"/>
        </w:rPr>
        <w:t>Narrative:</w:t>
      </w:r>
    </w:p>
    <w:p w14:paraId="25CE85FB" w14:textId="7432BBB1" w:rsidR="00143CC6" w:rsidRPr="000D0CF9" w:rsidRDefault="00143CC6" w:rsidP="00437051">
      <w:pPr>
        <w:ind w:left="270" w:hanging="270"/>
        <w:rPr>
          <w:rFonts w:eastAsia="Arial" w:cs="Arial"/>
        </w:rPr>
      </w:pPr>
      <w:proofErr w:type="gramStart"/>
      <w:r w:rsidRPr="000D0CF9">
        <w:rPr>
          <w:rFonts w:cs="Arial"/>
          <w:b/>
          <w:bCs/>
        </w:rPr>
        <w:t>( )</w:t>
      </w:r>
      <w:proofErr w:type="gramEnd"/>
      <w:r w:rsidRPr="000D0CF9">
        <w:rPr>
          <w:rFonts w:cs="Arial"/>
        </w:rPr>
        <w:t xml:space="preserve">  Describe the effectiveness of the director(s) of clinical education in planning, developing, coordinating, and facilitating the clinical education program, including effectiveness in:</w:t>
      </w:r>
    </w:p>
    <w:p w14:paraId="7EF6C1F3" w14:textId="77777777" w:rsidR="00143CC6" w:rsidRPr="000D0CF9" w:rsidRDefault="00143CC6" w:rsidP="00437051">
      <w:pPr>
        <w:numPr>
          <w:ilvl w:val="0"/>
          <w:numId w:val="126"/>
        </w:numPr>
        <w:ind w:left="1080"/>
        <w:rPr>
          <w:rFonts w:eastAsia="Courier New" w:cs="Arial"/>
        </w:rPr>
      </w:pPr>
      <w:r w:rsidRPr="000D0CF9">
        <w:rPr>
          <w:rFonts w:cs="Arial"/>
        </w:rPr>
        <w:t>Organizational, interpersonal, problem-solving, and counseling skills.</w:t>
      </w:r>
    </w:p>
    <w:p w14:paraId="5B7B8A53" w14:textId="137FA92A" w:rsidR="00143CC6" w:rsidRPr="000D0CF9" w:rsidRDefault="00986DF6" w:rsidP="00437051">
      <w:pPr>
        <w:numPr>
          <w:ilvl w:val="0"/>
          <w:numId w:val="126"/>
        </w:numPr>
        <w:ind w:left="1080"/>
        <w:rPr>
          <w:rFonts w:eastAsia="Courier New" w:cs="Arial"/>
        </w:rPr>
      </w:pPr>
      <w:r w:rsidRPr="000D0CF9">
        <w:rPr>
          <w:rFonts w:cs="Arial"/>
        </w:rPr>
        <w:t>Ability to work</w:t>
      </w:r>
      <w:r w:rsidR="00143CC6" w:rsidRPr="000D0CF9">
        <w:rPr>
          <w:rFonts w:cs="Arial"/>
        </w:rPr>
        <w:t xml:space="preserve"> with clinical education faculty (SCCEs and CIs) to address the diverse learning needs of the students.</w:t>
      </w:r>
    </w:p>
    <w:p w14:paraId="2D768684" w14:textId="3092361D" w:rsidR="00143CC6" w:rsidRPr="000D0CF9" w:rsidRDefault="00143CC6" w:rsidP="00437051">
      <w:pPr>
        <w:ind w:left="360" w:hanging="360"/>
        <w:rPr>
          <w:rFonts w:eastAsia="Arial" w:cs="Arial"/>
        </w:rPr>
      </w:pPr>
      <w:proofErr w:type="gramStart"/>
      <w:r w:rsidRPr="00F72819">
        <w:rPr>
          <w:rFonts w:cs="Arial"/>
          <w:b/>
          <w:bCs/>
          <w:strike/>
          <w:color w:val="A6A6A6" w:themeColor="background1" w:themeShade="A6"/>
        </w:rPr>
        <w:t>( )</w:t>
      </w:r>
      <w:proofErr w:type="gramEnd"/>
      <w:r w:rsidRPr="00F72819">
        <w:rPr>
          <w:rFonts w:cs="Arial"/>
          <w:strike/>
          <w:color w:val="A6A6A6" w:themeColor="background1" w:themeShade="A6"/>
        </w:rPr>
        <w:t xml:space="preserve">  Describe how the director of clinical education fosters a culture that promotes JEDI, belonging, and anti-racism in the clinical environment</w:t>
      </w:r>
      <w:r w:rsidRPr="000D0CF9">
        <w:rPr>
          <w:rFonts w:cs="Arial"/>
        </w:rPr>
        <w:t>.</w:t>
      </w:r>
    </w:p>
    <w:p w14:paraId="3713532A" w14:textId="6C5EAB74" w:rsidR="00143CC6" w:rsidRPr="000D0CF9" w:rsidRDefault="00143CC6" w:rsidP="00437051">
      <w:pPr>
        <w:ind w:left="360" w:hanging="360"/>
        <w:rPr>
          <w:rFonts w:eastAsia="Arial" w:cs="Arial"/>
        </w:rPr>
      </w:pPr>
      <w:proofErr w:type="gramStart"/>
      <w:r w:rsidRPr="000D0CF9">
        <w:rPr>
          <w:rFonts w:cs="Arial"/>
          <w:b/>
          <w:bCs/>
        </w:rPr>
        <w:t>( )</w:t>
      </w:r>
      <w:proofErr w:type="gramEnd"/>
      <w:r w:rsidRPr="000D0CF9">
        <w:rPr>
          <w:rFonts w:cs="Arial"/>
        </w:rPr>
        <w:t xml:space="preserve">  Describe the process used to</w:t>
      </w:r>
      <w:r w:rsidR="00986DF6" w:rsidRPr="000D0CF9">
        <w:rPr>
          <w:rFonts w:cs="Arial"/>
        </w:rPr>
        <w:t xml:space="preserve"> </w:t>
      </w:r>
      <w:r w:rsidRPr="000D0CF9">
        <w:rPr>
          <w:rFonts w:cs="Arial"/>
        </w:rPr>
        <w:t>inform students and clinical faculty in the program’s nondiscrimination policies and to monitor adherence to these policies during clinical education experiences.</w:t>
      </w:r>
    </w:p>
    <w:p w14:paraId="7B6A4A98" w14:textId="290420FB" w:rsidR="00143CC6" w:rsidRPr="000D0CF9" w:rsidRDefault="00143CC6" w:rsidP="00437051">
      <w:pPr>
        <w:ind w:left="360" w:hanging="360"/>
        <w:rPr>
          <w:rFonts w:eastAsia="Arial" w:cs="Arial"/>
        </w:rPr>
      </w:pPr>
      <w:proofErr w:type="gramStart"/>
      <w:r w:rsidRPr="000D0CF9">
        <w:rPr>
          <w:rFonts w:cs="Arial"/>
          <w:b/>
          <w:bCs/>
        </w:rPr>
        <w:t>( )</w:t>
      </w:r>
      <w:proofErr w:type="gramEnd"/>
      <w:r w:rsidRPr="000D0CF9">
        <w:rPr>
          <w:rFonts w:cs="Arial"/>
        </w:rPr>
        <w:t xml:space="preserve"> </w:t>
      </w:r>
      <w:r w:rsidR="00D803C9" w:rsidRPr="000D0CF9">
        <w:rPr>
          <w:rFonts w:cs="Arial"/>
        </w:rPr>
        <w:t xml:space="preserve"> </w:t>
      </w:r>
      <w:r w:rsidRPr="000D0CF9">
        <w:rPr>
          <w:rFonts w:cs="Arial"/>
        </w:rPr>
        <w:t>Describe the mechanisms used to communicate information about clinical education with core faculty, clinical education sites, clinical education faculty (SCCEs and CIs), and students:</w:t>
      </w:r>
    </w:p>
    <w:p w14:paraId="6A32F66F" w14:textId="3F2DE8A1" w:rsidR="001A3AFB" w:rsidRPr="000D0CF9" w:rsidRDefault="001A3AFB" w:rsidP="00437051">
      <w:pPr>
        <w:ind w:left="720" w:hanging="360"/>
        <w:rPr>
          <w:rFonts w:eastAsia="Courier New" w:cs="Arial"/>
        </w:rPr>
      </w:pPr>
      <w:proofErr w:type="gramStart"/>
      <w:r w:rsidRPr="000D0CF9">
        <w:rPr>
          <w:rFonts w:cs="Arial"/>
          <w:b/>
          <w:bCs/>
        </w:rPr>
        <w:t>( )</w:t>
      </w:r>
      <w:proofErr w:type="gramEnd"/>
      <w:r w:rsidRPr="000D0CF9">
        <w:rPr>
          <w:rFonts w:cs="Arial"/>
        </w:rPr>
        <w:t xml:space="preserve">  Describe how the clinical education faculty are informed of their responsibilities.</w:t>
      </w:r>
    </w:p>
    <w:p w14:paraId="4024E40E" w14:textId="6268D01D" w:rsidR="001A3AFB" w:rsidRPr="000D0CF9" w:rsidRDefault="001A3AFB" w:rsidP="00437051">
      <w:pPr>
        <w:ind w:left="720" w:hanging="360"/>
        <w:rPr>
          <w:rFonts w:eastAsia="Arial" w:cs="Arial"/>
        </w:rPr>
      </w:pPr>
      <w:proofErr w:type="gramStart"/>
      <w:r w:rsidRPr="000D0CF9">
        <w:rPr>
          <w:rFonts w:cs="Arial"/>
          <w:b/>
          <w:bCs/>
        </w:rPr>
        <w:t>( )</w:t>
      </w:r>
      <w:proofErr w:type="gramEnd"/>
      <w:r w:rsidRPr="000D0CF9">
        <w:rPr>
          <w:rFonts w:cs="Arial"/>
        </w:rPr>
        <w:t xml:space="preserve">  Describe the timing of communications related to clinical education to the core faculty, clinical education sites, clinical education faculty (SCCEs and CIs), and students.</w:t>
      </w:r>
    </w:p>
    <w:p w14:paraId="624DBDDB" w14:textId="3B528519" w:rsidR="001A3AFB" w:rsidRPr="000D0CF9" w:rsidRDefault="001A3AFB" w:rsidP="00437051">
      <w:pPr>
        <w:ind w:left="720" w:hanging="360"/>
        <w:rPr>
          <w:rFonts w:eastAsia="Arial" w:cs="Arial"/>
        </w:rPr>
      </w:pPr>
      <w:proofErr w:type="gramStart"/>
      <w:r w:rsidRPr="000D0CF9">
        <w:rPr>
          <w:rFonts w:cs="Arial"/>
          <w:b/>
          <w:bCs/>
        </w:rPr>
        <w:t>( )</w:t>
      </w:r>
      <w:proofErr w:type="gramEnd"/>
      <w:r w:rsidRPr="000D0CF9">
        <w:rPr>
          <w:rFonts w:cs="Arial"/>
        </w:rPr>
        <w:t xml:space="preserve">  Describe the process used to monitor that the academic regulations are upheld.</w:t>
      </w:r>
    </w:p>
    <w:p w14:paraId="5B79736B" w14:textId="21A335D5" w:rsidR="001A3AFB" w:rsidRPr="000D0CF9" w:rsidRDefault="001A3AFB" w:rsidP="00437051">
      <w:pPr>
        <w:ind w:left="720" w:hanging="360"/>
        <w:rPr>
          <w:rFonts w:eastAsia="Arial" w:cs="Arial"/>
        </w:rPr>
      </w:pPr>
      <w:proofErr w:type="gramStart"/>
      <w:r w:rsidRPr="000D0CF9">
        <w:rPr>
          <w:rFonts w:cs="Arial"/>
          <w:b/>
          <w:bCs/>
        </w:rPr>
        <w:t>( )</w:t>
      </w:r>
      <w:proofErr w:type="gramEnd"/>
      <w:r w:rsidRPr="000D0CF9">
        <w:rPr>
          <w:rFonts w:cs="Arial"/>
        </w:rPr>
        <w:t xml:space="preserve">  Describe the methods used to assign students to clinical education experiences.</w:t>
      </w:r>
    </w:p>
    <w:p w14:paraId="5D4DA92F" w14:textId="0D16BAFC" w:rsidR="001A3AFB" w:rsidRPr="000D0CF9" w:rsidRDefault="001A3AFB" w:rsidP="00437051">
      <w:pPr>
        <w:ind w:left="720" w:hanging="360"/>
        <w:rPr>
          <w:rFonts w:eastAsia="Arial" w:cs="Arial"/>
        </w:rPr>
      </w:pPr>
      <w:proofErr w:type="gramStart"/>
      <w:r w:rsidRPr="000D0CF9">
        <w:rPr>
          <w:rFonts w:cs="Arial"/>
          <w:b/>
          <w:bCs/>
        </w:rPr>
        <w:t>( )</w:t>
      </w:r>
      <w:proofErr w:type="gramEnd"/>
      <w:r w:rsidRPr="000D0CF9">
        <w:rPr>
          <w:rFonts w:cs="Arial"/>
        </w:rPr>
        <w:t xml:space="preserve">  Describe how the program works to ensure that the supervision and feedback provided to students are appropriate for each student in each clinical education experience.</w:t>
      </w:r>
    </w:p>
    <w:p w14:paraId="2A3C6672" w14:textId="62F1219B" w:rsidR="001A3AFB" w:rsidRPr="000D0CF9" w:rsidRDefault="001A3AFB" w:rsidP="00437051">
      <w:pPr>
        <w:ind w:left="720" w:hanging="360"/>
        <w:rPr>
          <w:rFonts w:eastAsia="Arial" w:cs="Arial"/>
        </w:rPr>
      </w:pPr>
      <w:proofErr w:type="gramStart"/>
      <w:r w:rsidRPr="000D0CF9">
        <w:rPr>
          <w:rFonts w:cs="Arial"/>
          <w:b/>
          <w:bCs/>
        </w:rPr>
        <w:t>( )</w:t>
      </w:r>
      <w:proofErr w:type="gramEnd"/>
      <w:r w:rsidRPr="000D0CF9">
        <w:rPr>
          <w:rFonts w:cs="Arial"/>
        </w:rPr>
        <w:t xml:space="preserve">  Describe how the need for an altered level of clinical supervision and feedback is determined, communicated to the clinical education faculty, and monitored during the experience.</w:t>
      </w:r>
    </w:p>
    <w:p w14:paraId="5E7467B0" w14:textId="25B05229" w:rsidR="001A3AFB" w:rsidRPr="000D0CF9" w:rsidRDefault="001A3AFB" w:rsidP="00437051">
      <w:pPr>
        <w:ind w:left="720" w:hanging="360"/>
        <w:rPr>
          <w:rFonts w:eastAsia="Arial" w:cs="Arial"/>
        </w:rPr>
      </w:pPr>
      <w:proofErr w:type="gramStart"/>
      <w:r w:rsidRPr="000D0CF9">
        <w:rPr>
          <w:rFonts w:cs="Arial"/>
          <w:b/>
          <w:bCs/>
        </w:rPr>
        <w:t>( )</w:t>
      </w:r>
      <w:proofErr w:type="gramEnd"/>
      <w:r w:rsidRPr="000D0CF9">
        <w:rPr>
          <w:rFonts w:cs="Arial"/>
        </w:rPr>
        <w:t xml:space="preserve">  Describe the mechanism used to provide clinical teaching and mentoring to clinical faculty.</w:t>
      </w:r>
    </w:p>
    <w:p w14:paraId="3427304A" w14:textId="31342EB5" w:rsidR="001A3AFB" w:rsidRPr="000D0CF9" w:rsidRDefault="001A3AFB" w:rsidP="00437051">
      <w:pPr>
        <w:ind w:left="720" w:hanging="360"/>
        <w:rPr>
          <w:rFonts w:eastAsia="Arial" w:cs="Arial"/>
        </w:rPr>
      </w:pPr>
      <w:proofErr w:type="gramStart"/>
      <w:r w:rsidRPr="000D0CF9">
        <w:rPr>
          <w:rFonts w:cs="Arial"/>
          <w:b/>
          <w:bCs/>
        </w:rPr>
        <w:t>( )</w:t>
      </w:r>
      <w:proofErr w:type="gramEnd"/>
      <w:r w:rsidRPr="000D0CF9">
        <w:rPr>
          <w:rFonts w:cs="Arial"/>
        </w:rPr>
        <w:t xml:space="preserve">  Has a workload that allows sufficient release time for administrative responsibilities.</w:t>
      </w:r>
    </w:p>
    <w:p w14:paraId="0EBAD26A" w14:textId="77777777" w:rsidR="00BC03B5" w:rsidRPr="000D0CF9" w:rsidRDefault="00BC03B5" w:rsidP="00437051">
      <w:pPr>
        <w:pStyle w:val="directions"/>
        <w:spacing w:after="0"/>
        <w:ind w:left="0" w:firstLine="0"/>
        <w:jc w:val="both"/>
        <w:rPr>
          <w:rStyle w:val="Strong"/>
          <w:rFonts w:cs="Arial"/>
          <w:sz w:val="22"/>
          <w:szCs w:val="22"/>
        </w:rPr>
      </w:pPr>
    </w:p>
    <w:p w14:paraId="47CCE8A8" w14:textId="162C2F6A" w:rsidR="008364B4" w:rsidRPr="008364B4" w:rsidRDefault="0043752D" w:rsidP="00437051">
      <w:pPr>
        <w:pStyle w:val="standard"/>
        <w:spacing w:after="0"/>
        <w:rPr>
          <w:b/>
          <w:sz w:val="22"/>
          <w:szCs w:val="22"/>
        </w:rPr>
      </w:pPr>
      <w:r>
        <w:rPr>
          <w:b/>
          <w:sz w:val="22"/>
          <w:szCs w:val="22"/>
        </w:rPr>
        <w:t>AFC NARRATIVE RESPONSE:</w:t>
      </w:r>
    </w:p>
    <w:p w14:paraId="034AA3AD" w14:textId="77777777" w:rsidR="00BC03B5" w:rsidRDefault="00BC03B5" w:rsidP="00437051">
      <w:pPr>
        <w:pStyle w:val="standard"/>
        <w:spacing w:after="0"/>
        <w:rPr>
          <w:bCs w:val="0"/>
          <w:sz w:val="22"/>
          <w:szCs w:val="22"/>
        </w:rPr>
      </w:pPr>
    </w:p>
    <w:p w14:paraId="2379E7B5" w14:textId="77777777" w:rsidR="00053BE4" w:rsidRDefault="00053BE4" w:rsidP="00437051">
      <w:pPr>
        <w:pStyle w:val="standard"/>
        <w:spacing w:after="0"/>
        <w:rPr>
          <w:bCs w:val="0"/>
          <w:sz w:val="22"/>
          <w:szCs w:val="22"/>
        </w:rPr>
      </w:pPr>
    </w:p>
    <w:p w14:paraId="1770D478" w14:textId="77777777" w:rsidR="00053BE4" w:rsidRDefault="00053BE4" w:rsidP="00437051">
      <w:pPr>
        <w:pStyle w:val="standard"/>
        <w:spacing w:after="0"/>
        <w:rPr>
          <w:bCs w:val="0"/>
          <w:sz w:val="22"/>
          <w:szCs w:val="22"/>
        </w:rPr>
      </w:pPr>
    </w:p>
    <w:p w14:paraId="627A9485" w14:textId="77777777" w:rsidR="00053BE4" w:rsidRPr="00053BE4" w:rsidRDefault="00053BE4" w:rsidP="00437051">
      <w:pPr>
        <w:pStyle w:val="standard"/>
        <w:spacing w:after="0"/>
        <w:rPr>
          <w:bCs w:val="0"/>
          <w:sz w:val="22"/>
          <w:szCs w:val="22"/>
        </w:rPr>
      </w:pPr>
    </w:p>
    <w:p w14:paraId="6175C9C2" w14:textId="3D13B822" w:rsidR="00BC03B5" w:rsidRPr="000D0CF9" w:rsidRDefault="003C4A84" w:rsidP="00437051">
      <w:pPr>
        <w:pStyle w:val="standard"/>
        <w:spacing w:after="0"/>
        <w:jc w:val="left"/>
        <w:rPr>
          <w:i/>
          <w:sz w:val="22"/>
          <w:szCs w:val="22"/>
        </w:rPr>
      </w:pPr>
      <w:r w:rsidRPr="000D0CF9">
        <w:rPr>
          <w:b/>
          <w:sz w:val="22"/>
          <w:szCs w:val="22"/>
        </w:rPr>
        <w:t>Required Materials to be Reviewed On-Site:</w:t>
      </w:r>
      <w:r w:rsidR="00782F0A" w:rsidRPr="000D0CF9">
        <w:rPr>
          <w:sz w:val="22"/>
          <w:szCs w:val="22"/>
        </w:rPr>
        <w:t xml:space="preserve"> </w:t>
      </w:r>
    </w:p>
    <w:p w14:paraId="0A4AA217" w14:textId="792BAF69" w:rsidR="00527A0A" w:rsidRPr="000D0CF9" w:rsidRDefault="00D052A0" w:rsidP="00437051">
      <w:pPr>
        <w:pStyle w:val="directions"/>
        <w:tabs>
          <w:tab w:val="num" w:pos="720"/>
        </w:tab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527A0A" w:rsidRPr="000D0CF9">
        <w:rPr>
          <w:rStyle w:val="Strong"/>
          <w:rFonts w:cs="Arial"/>
          <w:b w:val="0"/>
          <w:bCs w:val="0"/>
          <w:sz w:val="22"/>
          <w:szCs w:val="22"/>
        </w:rPr>
        <w:t xml:space="preserve">Evaluations of the </w:t>
      </w:r>
      <w:r w:rsidR="006B18EB" w:rsidRPr="000D0CF9">
        <w:rPr>
          <w:rStyle w:val="Strong"/>
          <w:rFonts w:cs="Arial"/>
          <w:b w:val="0"/>
          <w:bCs w:val="0"/>
          <w:sz w:val="22"/>
          <w:szCs w:val="22"/>
        </w:rPr>
        <w:t xml:space="preserve">director(s) of clinical education </w:t>
      </w:r>
      <w:r w:rsidR="00527A0A" w:rsidRPr="000D0CF9">
        <w:rPr>
          <w:rStyle w:val="Strong"/>
          <w:rFonts w:cs="Arial"/>
          <w:b w:val="0"/>
          <w:bCs w:val="0"/>
          <w:sz w:val="22"/>
          <w:szCs w:val="22"/>
        </w:rPr>
        <w:t>from multiple sources (e</w:t>
      </w:r>
      <w:r w:rsidR="00D3245D" w:rsidRPr="000D0CF9">
        <w:rPr>
          <w:rStyle w:val="Strong"/>
          <w:rFonts w:cs="Arial"/>
          <w:b w:val="0"/>
          <w:bCs w:val="0"/>
          <w:sz w:val="22"/>
          <w:szCs w:val="22"/>
        </w:rPr>
        <w:t>.</w:t>
      </w:r>
      <w:r w:rsidR="00527A0A" w:rsidRPr="000D0CF9">
        <w:rPr>
          <w:rStyle w:val="Strong"/>
          <w:rFonts w:cs="Arial"/>
          <w:b w:val="0"/>
          <w:bCs w:val="0"/>
          <w:sz w:val="22"/>
          <w:szCs w:val="22"/>
        </w:rPr>
        <w:t>g</w:t>
      </w:r>
      <w:r w:rsidR="00D3245D" w:rsidRPr="000D0CF9">
        <w:rPr>
          <w:rStyle w:val="Strong"/>
          <w:rFonts w:cs="Arial"/>
          <w:b w:val="0"/>
          <w:bCs w:val="0"/>
          <w:sz w:val="22"/>
          <w:szCs w:val="22"/>
        </w:rPr>
        <w:t>.</w:t>
      </w:r>
      <w:r w:rsidR="00527A0A" w:rsidRPr="000D0CF9">
        <w:rPr>
          <w:rStyle w:val="Strong"/>
          <w:rFonts w:cs="Arial"/>
          <w:b w:val="0"/>
          <w:bCs w:val="0"/>
          <w:sz w:val="22"/>
          <w:szCs w:val="22"/>
        </w:rPr>
        <w:t>, students, clinical education faculty).</w:t>
      </w:r>
    </w:p>
    <w:p w14:paraId="6C390586" w14:textId="1BFF9806" w:rsidR="00527A0A" w:rsidRPr="000D0CF9" w:rsidRDefault="00D052A0" w:rsidP="00437051">
      <w:pPr>
        <w:pStyle w:val="directions"/>
        <w:tabs>
          <w:tab w:val="num" w:pos="720"/>
        </w:tabs>
        <w:spacing w:after="0"/>
        <w:ind w:left="360" w:hanging="360"/>
        <w:rPr>
          <w:rStyle w:val="Strong"/>
          <w:rFonts w:cs="Arial"/>
          <w:b w:val="0"/>
          <w:bCs w:val="0"/>
          <w:sz w:val="22"/>
          <w:szCs w:val="22"/>
        </w:rPr>
      </w:pPr>
      <w:proofErr w:type="gramStart"/>
      <w:r w:rsidRPr="000D0CF9">
        <w:rPr>
          <w:b/>
          <w:bCs/>
          <w:sz w:val="22"/>
          <w:szCs w:val="22"/>
        </w:rPr>
        <w:lastRenderedPageBreak/>
        <w:t>( )</w:t>
      </w:r>
      <w:proofErr w:type="gramEnd"/>
      <w:r w:rsidRPr="000D0CF9">
        <w:rPr>
          <w:sz w:val="22"/>
          <w:szCs w:val="22"/>
        </w:rPr>
        <w:t xml:space="preserve">  </w:t>
      </w:r>
      <w:r w:rsidR="00527A0A" w:rsidRPr="000D0CF9">
        <w:rPr>
          <w:rStyle w:val="Strong"/>
          <w:rFonts w:cs="Arial"/>
          <w:b w:val="0"/>
          <w:bCs w:val="0"/>
          <w:sz w:val="22"/>
          <w:szCs w:val="22"/>
        </w:rPr>
        <w:t xml:space="preserve">List of clinical faculty development that has occurred within the last </w:t>
      </w:r>
      <w:r w:rsidR="00986DC4" w:rsidRPr="000D0CF9">
        <w:rPr>
          <w:rStyle w:val="Strong"/>
          <w:rFonts w:cs="Arial"/>
          <w:b w:val="0"/>
          <w:bCs w:val="0"/>
          <w:sz w:val="22"/>
          <w:szCs w:val="22"/>
        </w:rPr>
        <w:t>three</w:t>
      </w:r>
      <w:r w:rsidR="00527A0A" w:rsidRPr="000D0CF9">
        <w:rPr>
          <w:rStyle w:val="Strong"/>
          <w:rFonts w:cs="Arial"/>
          <w:b w:val="0"/>
          <w:bCs w:val="0"/>
          <w:sz w:val="22"/>
          <w:szCs w:val="22"/>
        </w:rPr>
        <w:t xml:space="preserve"> years</w:t>
      </w:r>
    </w:p>
    <w:p w14:paraId="6295D638" w14:textId="49FC071A" w:rsidR="00527A0A" w:rsidRPr="000D0CF9" w:rsidRDefault="00D052A0" w:rsidP="00437051">
      <w:pPr>
        <w:pStyle w:val="directions"/>
        <w:tabs>
          <w:tab w:val="num" w:pos="720"/>
        </w:tab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527A0A" w:rsidRPr="000D0CF9">
        <w:rPr>
          <w:rStyle w:val="Strong"/>
          <w:rFonts w:cs="Arial"/>
          <w:b w:val="0"/>
          <w:bCs w:val="0"/>
          <w:sz w:val="22"/>
          <w:szCs w:val="22"/>
        </w:rPr>
        <w:t>Sample communications within the last year between the clinical education coordinator(s) and the clinical sites</w:t>
      </w:r>
      <w:r w:rsidR="0077710F" w:rsidRPr="000D0CF9">
        <w:rPr>
          <w:rStyle w:val="Strong"/>
          <w:rFonts w:cs="Arial"/>
          <w:b w:val="0"/>
          <w:bCs w:val="0"/>
          <w:sz w:val="22"/>
          <w:szCs w:val="22"/>
        </w:rPr>
        <w:t>.</w:t>
      </w:r>
    </w:p>
    <w:p w14:paraId="65F7888E" w14:textId="77777777" w:rsidR="003505D1" w:rsidRPr="003505D1" w:rsidRDefault="003505D1" w:rsidP="00437051">
      <w:pPr>
        <w:pStyle w:val="directions"/>
        <w:spacing w:after="0"/>
        <w:rPr>
          <w:sz w:val="22"/>
          <w:szCs w:val="22"/>
        </w:rPr>
      </w:pPr>
    </w:p>
    <w:p w14:paraId="3E2E533B" w14:textId="77463D5C" w:rsidR="003505D1" w:rsidRPr="003505D1" w:rsidRDefault="0043752D" w:rsidP="00437051">
      <w:pPr>
        <w:pStyle w:val="directions"/>
        <w:spacing w:after="0"/>
        <w:rPr>
          <w:b/>
          <w:bCs/>
          <w:sz w:val="22"/>
          <w:szCs w:val="22"/>
        </w:rPr>
      </w:pPr>
      <w:r w:rsidRPr="00053BE4">
        <w:rPr>
          <w:b/>
          <w:bCs/>
          <w:sz w:val="22"/>
          <w:szCs w:val="22"/>
        </w:rPr>
        <w:t>NOTES:</w:t>
      </w:r>
    </w:p>
    <w:p w14:paraId="5AB34C76" w14:textId="0AE237FD" w:rsidR="00D052A0" w:rsidRDefault="00D052A0" w:rsidP="00437051">
      <w:pPr>
        <w:pStyle w:val="directions"/>
        <w:spacing w:after="0"/>
        <w:ind w:left="360" w:hanging="360"/>
        <w:rPr>
          <w:rStyle w:val="Strong"/>
          <w:rFonts w:cs="Arial"/>
          <w:b w:val="0"/>
          <w:bCs w:val="0"/>
          <w:sz w:val="22"/>
          <w:szCs w:val="22"/>
        </w:rPr>
      </w:pPr>
    </w:p>
    <w:p w14:paraId="2C4219E3" w14:textId="77777777" w:rsidR="00053BE4" w:rsidRDefault="00053BE4" w:rsidP="00437051">
      <w:pPr>
        <w:pStyle w:val="directions"/>
        <w:spacing w:after="0"/>
        <w:ind w:left="360" w:hanging="360"/>
        <w:rPr>
          <w:rStyle w:val="Strong"/>
          <w:rFonts w:cs="Arial"/>
          <w:b w:val="0"/>
          <w:bCs w:val="0"/>
          <w:sz w:val="22"/>
          <w:szCs w:val="22"/>
        </w:rPr>
      </w:pPr>
    </w:p>
    <w:p w14:paraId="2099699A" w14:textId="77777777" w:rsidR="00053BE4" w:rsidRDefault="00053BE4" w:rsidP="00437051">
      <w:pPr>
        <w:pStyle w:val="directions"/>
        <w:spacing w:after="0"/>
        <w:ind w:left="360" w:hanging="360"/>
        <w:rPr>
          <w:rStyle w:val="Strong"/>
          <w:rFonts w:cs="Arial"/>
          <w:b w:val="0"/>
          <w:bCs w:val="0"/>
          <w:sz w:val="22"/>
          <w:szCs w:val="22"/>
        </w:rPr>
      </w:pPr>
    </w:p>
    <w:p w14:paraId="78FAB8C4" w14:textId="77777777" w:rsidR="00053BE4" w:rsidRPr="000D0CF9" w:rsidRDefault="00053BE4" w:rsidP="00437051">
      <w:pPr>
        <w:pStyle w:val="directions"/>
        <w:spacing w:after="0"/>
        <w:ind w:left="360" w:hanging="360"/>
        <w:rPr>
          <w:rStyle w:val="Strong"/>
          <w:rFonts w:cs="Arial"/>
          <w:b w:val="0"/>
          <w:bCs w:val="0"/>
          <w:sz w:val="22"/>
          <w:szCs w:val="22"/>
        </w:rPr>
      </w:pPr>
    </w:p>
    <w:p w14:paraId="28E08B97" w14:textId="77777777" w:rsidR="003505D1" w:rsidRPr="003505D1" w:rsidRDefault="003505D1"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3505D1">
        <w:rPr>
          <w:rFonts w:cs="Arial"/>
          <w:b/>
          <w:bCs/>
        </w:rPr>
        <w:t>*********************************************************************************************************************</w:t>
      </w:r>
    </w:p>
    <w:p w14:paraId="3A93719A" w14:textId="77777777" w:rsidR="00D9366B" w:rsidRPr="000D0CF9" w:rsidRDefault="00D9366B" w:rsidP="00437051">
      <w:pPr>
        <w:keepNext/>
        <w:keepLines/>
        <w:ind w:right="-144"/>
        <w:rPr>
          <w:rFonts w:cs="Arial"/>
        </w:rPr>
      </w:pPr>
      <w:r w:rsidRPr="000D0CF9">
        <w:rPr>
          <w:rFonts w:cs="Arial"/>
          <w:b/>
        </w:rPr>
        <w:t>Collective Academic Faculty</w:t>
      </w:r>
    </w:p>
    <w:p w14:paraId="4579E5A8" w14:textId="106496D1" w:rsidR="00D9366B" w:rsidRPr="000D0CF9" w:rsidRDefault="00D9366B" w:rsidP="00437051">
      <w:pPr>
        <w:keepNext/>
        <w:keepLines/>
        <w:tabs>
          <w:tab w:val="left" w:pos="540"/>
          <w:tab w:val="left" w:pos="1080"/>
        </w:tabs>
        <w:ind w:left="540" w:right="-144" w:hanging="540"/>
        <w:rPr>
          <w:rFonts w:cs="Arial"/>
        </w:rPr>
      </w:pPr>
      <w:r w:rsidRPr="000D0CF9">
        <w:rPr>
          <w:rFonts w:cs="Arial"/>
          <w:b/>
        </w:rPr>
        <w:t>4</w:t>
      </w:r>
      <w:r w:rsidR="00C43835" w:rsidRPr="000D0CF9">
        <w:rPr>
          <w:rFonts w:cs="Arial"/>
          <w:b/>
        </w:rPr>
        <w:t>M</w:t>
      </w:r>
      <w:r w:rsidRPr="000D0CF9">
        <w:rPr>
          <w:rFonts w:cs="Arial"/>
        </w:rPr>
        <w:tab/>
      </w:r>
      <w:r w:rsidR="00C43835" w:rsidRPr="000D0CF9">
        <w:rPr>
          <w:rFonts w:cs="Arial"/>
        </w:rPr>
        <w:t xml:space="preserve">The collective core and associated faculty include an effective blend of individuals with doctoral preparation (including at least 50% of core faculty with an academic doctoral degree) and individuals with clinical specialization sufficient to meet program goals and expected program </w:t>
      </w:r>
      <w:proofErr w:type="gramStart"/>
      <w:r w:rsidR="00C43835" w:rsidRPr="000D0CF9">
        <w:rPr>
          <w:rFonts w:cs="Arial"/>
        </w:rPr>
        <w:t>outcomes as</w:t>
      </w:r>
      <w:proofErr w:type="gramEnd"/>
      <w:r w:rsidR="00C43835" w:rsidRPr="000D0CF9">
        <w:rPr>
          <w:rFonts w:cs="Arial"/>
        </w:rPr>
        <w:t xml:space="preserve"> related to program mission, institutional expectations, and assigned program responsibilities. </w:t>
      </w:r>
      <w:r w:rsidR="00C43835" w:rsidRPr="000D0CF9">
        <w:rPr>
          <w:rFonts w:cs="Arial"/>
          <w:b/>
          <w:bCs/>
        </w:rPr>
        <w:t>A DPT, either entry-level or post-professional, does not, by itself,</w:t>
      </w:r>
      <w:r w:rsidR="001A3AFB" w:rsidRPr="000D0CF9">
        <w:rPr>
          <w:rFonts w:cs="Arial"/>
          <w:b/>
          <w:bCs/>
        </w:rPr>
        <w:t xml:space="preserve"> </w:t>
      </w:r>
      <w:r w:rsidR="00C43835" w:rsidRPr="000D0CF9">
        <w:rPr>
          <w:rFonts w:cs="Arial"/>
          <w:b/>
          <w:bCs/>
        </w:rPr>
        <w:t>meet the 50% requirement.</w:t>
      </w:r>
      <w:r w:rsidR="00C43835" w:rsidRPr="000D0CF9">
        <w:rPr>
          <w:rFonts w:cs="Arial"/>
        </w:rPr>
        <w:t xml:space="preserve"> </w:t>
      </w:r>
      <w:r w:rsidR="00C43835" w:rsidRPr="000D0CF9">
        <w:rPr>
          <w:rFonts w:cs="Arial"/>
          <w:b/>
          <w:bCs/>
        </w:rPr>
        <w:t>Note</w:t>
      </w:r>
      <w:r w:rsidR="00C43835" w:rsidRPr="000D0CF9">
        <w:rPr>
          <w:rFonts w:cs="Arial"/>
        </w:rPr>
        <w:t xml:space="preserve">: The 50% requirement can also be fulfilled by the following: a minimum of 40% of the core faculty </w:t>
      </w:r>
      <w:r w:rsidR="00C43835" w:rsidRPr="000D0CF9">
        <w:rPr>
          <w:rFonts w:cs="Arial"/>
          <w:b/>
        </w:rPr>
        <w:t>have</w:t>
      </w:r>
      <w:r w:rsidR="00C43835" w:rsidRPr="000D0CF9">
        <w:rPr>
          <w:rFonts w:cs="Arial"/>
        </w:rPr>
        <w:t xml:space="preserve"> </w:t>
      </w:r>
      <w:r w:rsidR="00C43835" w:rsidRPr="000D0CF9">
        <w:rPr>
          <w:rFonts w:cs="Arial"/>
          <w:b/>
        </w:rPr>
        <w:t>completed</w:t>
      </w:r>
      <w:r w:rsidR="00C43835" w:rsidRPr="000D0CF9">
        <w:rPr>
          <w:rFonts w:cs="Arial"/>
        </w:rPr>
        <w:t xml:space="preserve"> an academic doctoral degree, and 10% of the core faculty </w:t>
      </w:r>
      <w:r w:rsidR="00C43835" w:rsidRPr="000D0CF9">
        <w:rPr>
          <w:rFonts w:cs="Arial"/>
          <w:b/>
        </w:rPr>
        <w:t>are actively enrolled</w:t>
      </w:r>
      <w:r w:rsidR="00C43835" w:rsidRPr="000D0CF9">
        <w:rPr>
          <w:rFonts w:cs="Arial"/>
        </w:rPr>
        <w:t xml:space="preserve"> in an academic doctoral degree program. For programs with 10 or fewer core faculty, a maximum of one core faculty member may count for the 10% exception. </w:t>
      </w:r>
      <w:r w:rsidR="00C43835" w:rsidRPr="000D0CF9">
        <w:rPr>
          <w:rFonts w:eastAsia="Times New Roman" w:cs="Arial"/>
        </w:rPr>
        <w:t> </w:t>
      </w:r>
    </w:p>
    <w:p w14:paraId="706C2729" w14:textId="77777777" w:rsidR="002D3F20" w:rsidRPr="000D0CF9" w:rsidRDefault="002D3F20" w:rsidP="00437051">
      <w:pPr>
        <w:keepNext/>
        <w:keepLines/>
        <w:tabs>
          <w:tab w:val="left" w:pos="540"/>
          <w:tab w:val="left" w:pos="1080"/>
        </w:tabs>
        <w:ind w:left="540" w:right="-144" w:hanging="540"/>
        <w:rPr>
          <w:rFonts w:cs="Arial"/>
        </w:rPr>
      </w:pPr>
    </w:p>
    <w:p w14:paraId="5829C626" w14:textId="4AE45C59" w:rsidR="00C30584"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7466CBFD" w14:textId="21AA17E2" w:rsidR="00527A0A" w:rsidRPr="000D0CF9" w:rsidRDefault="003771FA" w:rsidP="00437051">
      <w:pPr>
        <w:pStyle w:val="directions"/>
        <w:tabs>
          <w:tab w:val="left" w:pos="360"/>
        </w:tabs>
        <w:spacing w:after="0"/>
        <w:ind w:left="360" w:hanging="360"/>
        <w:rPr>
          <w:sz w:val="22"/>
          <w:szCs w:val="22"/>
        </w:rPr>
      </w:pPr>
      <w:bookmarkStart w:id="30" w:name="_Hlk109305555"/>
      <w:proofErr w:type="gramStart"/>
      <w:r w:rsidRPr="000D0CF9">
        <w:rPr>
          <w:b/>
          <w:bCs/>
          <w:sz w:val="22"/>
          <w:szCs w:val="22"/>
        </w:rPr>
        <w:t>( )</w:t>
      </w:r>
      <w:proofErr w:type="gramEnd"/>
      <w:r w:rsidRPr="000D0CF9">
        <w:rPr>
          <w:sz w:val="22"/>
          <w:szCs w:val="22"/>
        </w:rPr>
        <w:t xml:space="preserve">  </w:t>
      </w:r>
      <w:r w:rsidR="00185E14" w:rsidRPr="000D0CF9">
        <w:rPr>
          <w:sz w:val="22"/>
          <w:szCs w:val="22"/>
        </w:rPr>
        <w:t>CV (forms packet);</w:t>
      </w:r>
      <w:r w:rsidR="00185E14" w:rsidRPr="000D0CF9">
        <w:rPr>
          <w:spacing w:val="-4"/>
          <w:sz w:val="22"/>
          <w:szCs w:val="22"/>
        </w:rPr>
        <w:t xml:space="preserve"> </w:t>
      </w:r>
      <w:r w:rsidR="00185E14" w:rsidRPr="000D0CF9">
        <w:rPr>
          <w:b/>
          <w:bCs/>
          <w:sz w:val="22"/>
          <w:szCs w:val="22"/>
        </w:rPr>
        <w:t>uploaded</w:t>
      </w:r>
      <w:r w:rsidR="00185E14" w:rsidRPr="000D0CF9">
        <w:rPr>
          <w:b/>
          <w:bCs/>
          <w:spacing w:val="-7"/>
          <w:sz w:val="22"/>
          <w:szCs w:val="22"/>
        </w:rPr>
        <w:t xml:space="preserve"> </w:t>
      </w:r>
      <w:r w:rsidR="00185E14" w:rsidRPr="000D0CF9">
        <w:rPr>
          <w:b/>
          <w:bCs/>
          <w:sz w:val="22"/>
          <w:szCs w:val="22"/>
        </w:rPr>
        <w:t>on</w:t>
      </w:r>
      <w:r w:rsidR="00185E14" w:rsidRPr="000D0CF9">
        <w:rPr>
          <w:b/>
          <w:bCs/>
          <w:spacing w:val="-2"/>
          <w:sz w:val="22"/>
          <w:szCs w:val="22"/>
        </w:rPr>
        <w:t xml:space="preserve"> </w:t>
      </w:r>
      <w:r w:rsidR="00185E14" w:rsidRPr="000D0CF9">
        <w:rPr>
          <w:b/>
          <w:bCs/>
          <w:sz w:val="22"/>
          <w:szCs w:val="22"/>
        </w:rPr>
        <w:t>the</w:t>
      </w:r>
      <w:r w:rsidR="00185E14" w:rsidRPr="000D0CF9">
        <w:rPr>
          <w:b/>
          <w:bCs/>
          <w:spacing w:val="-2"/>
          <w:sz w:val="22"/>
          <w:szCs w:val="22"/>
        </w:rPr>
        <w:t xml:space="preserve"> </w:t>
      </w:r>
      <w:r w:rsidR="00185E14" w:rsidRPr="000D0CF9">
        <w:rPr>
          <w:b/>
          <w:bCs/>
          <w:sz w:val="22"/>
          <w:szCs w:val="22"/>
        </w:rPr>
        <w:t xml:space="preserve">Core </w:t>
      </w:r>
      <w:r w:rsidR="00C43835" w:rsidRPr="000D0CF9">
        <w:rPr>
          <w:b/>
          <w:bCs/>
          <w:sz w:val="22"/>
          <w:szCs w:val="22"/>
        </w:rPr>
        <w:t xml:space="preserve">and Associated </w:t>
      </w:r>
      <w:r w:rsidR="00185E14" w:rsidRPr="000D0CF9">
        <w:rPr>
          <w:b/>
          <w:bCs/>
          <w:sz w:val="22"/>
          <w:szCs w:val="22"/>
        </w:rPr>
        <w:t>Faculty</w:t>
      </w:r>
      <w:r w:rsidR="00185E14" w:rsidRPr="000D0CF9">
        <w:rPr>
          <w:b/>
          <w:bCs/>
          <w:spacing w:val="-5"/>
          <w:sz w:val="22"/>
          <w:szCs w:val="22"/>
        </w:rPr>
        <w:t xml:space="preserve"> </w:t>
      </w:r>
      <w:r w:rsidR="00C43835" w:rsidRPr="000D0CF9">
        <w:rPr>
          <w:b/>
          <w:bCs/>
          <w:spacing w:val="-5"/>
          <w:sz w:val="22"/>
          <w:szCs w:val="22"/>
        </w:rPr>
        <w:t>Details’ Sections</w:t>
      </w:r>
      <w:r w:rsidR="00185E14" w:rsidRPr="000D0CF9">
        <w:rPr>
          <w:sz w:val="22"/>
          <w:szCs w:val="22"/>
        </w:rPr>
        <w:t>; the</w:t>
      </w:r>
      <w:r w:rsidR="00185E14" w:rsidRPr="000D0CF9">
        <w:rPr>
          <w:spacing w:val="-2"/>
          <w:sz w:val="22"/>
          <w:szCs w:val="22"/>
        </w:rPr>
        <w:t xml:space="preserve"> </w:t>
      </w:r>
      <w:r w:rsidR="00185E14" w:rsidRPr="000D0CF9">
        <w:rPr>
          <w:sz w:val="22"/>
          <w:szCs w:val="22"/>
        </w:rPr>
        <w:t>latter</w:t>
      </w:r>
      <w:r w:rsidR="00185E14" w:rsidRPr="000D0CF9">
        <w:rPr>
          <w:spacing w:val="-4"/>
          <w:sz w:val="22"/>
          <w:szCs w:val="22"/>
        </w:rPr>
        <w:t xml:space="preserve"> </w:t>
      </w:r>
      <w:r w:rsidR="00185E14" w:rsidRPr="000D0CF9">
        <w:rPr>
          <w:sz w:val="22"/>
          <w:szCs w:val="22"/>
        </w:rPr>
        <w:t>for each</w:t>
      </w:r>
      <w:r w:rsidR="00185E14" w:rsidRPr="000D0CF9">
        <w:rPr>
          <w:spacing w:val="-3"/>
          <w:sz w:val="22"/>
          <w:szCs w:val="22"/>
        </w:rPr>
        <w:t xml:space="preserve"> </w:t>
      </w:r>
      <w:r w:rsidR="00185E14" w:rsidRPr="000D0CF9">
        <w:rPr>
          <w:sz w:val="22"/>
          <w:szCs w:val="22"/>
        </w:rPr>
        <w:t>associated faculty member</w:t>
      </w:r>
      <w:r w:rsidR="00185E14" w:rsidRPr="000D0CF9">
        <w:rPr>
          <w:spacing w:val="-6"/>
          <w:sz w:val="22"/>
          <w:szCs w:val="22"/>
        </w:rPr>
        <w:t xml:space="preserve"> </w:t>
      </w:r>
      <w:r w:rsidR="00185E14" w:rsidRPr="000D0CF9">
        <w:rPr>
          <w:sz w:val="22"/>
          <w:szCs w:val="22"/>
        </w:rPr>
        <w:t>who is involved in 50%</w:t>
      </w:r>
      <w:r w:rsidR="00185E14" w:rsidRPr="000D0CF9">
        <w:rPr>
          <w:spacing w:val="-3"/>
          <w:sz w:val="22"/>
          <w:szCs w:val="22"/>
        </w:rPr>
        <w:t xml:space="preserve"> </w:t>
      </w:r>
      <w:r w:rsidR="00185E14" w:rsidRPr="000D0CF9">
        <w:rPr>
          <w:sz w:val="22"/>
          <w:szCs w:val="22"/>
        </w:rPr>
        <w:t>or</w:t>
      </w:r>
      <w:r w:rsidR="00185E14" w:rsidRPr="000D0CF9">
        <w:rPr>
          <w:spacing w:val="-2"/>
          <w:sz w:val="22"/>
          <w:szCs w:val="22"/>
        </w:rPr>
        <w:t xml:space="preserve"> </w:t>
      </w:r>
      <w:r w:rsidR="00185E14" w:rsidRPr="000D0CF9">
        <w:rPr>
          <w:sz w:val="22"/>
          <w:szCs w:val="22"/>
        </w:rPr>
        <w:t>more</w:t>
      </w:r>
      <w:r w:rsidR="00185E14" w:rsidRPr="000D0CF9">
        <w:rPr>
          <w:spacing w:val="-4"/>
          <w:sz w:val="22"/>
          <w:szCs w:val="22"/>
        </w:rPr>
        <w:t xml:space="preserve"> </w:t>
      </w:r>
      <w:r w:rsidR="00185E14" w:rsidRPr="000D0CF9">
        <w:rPr>
          <w:sz w:val="22"/>
          <w:szCs w:val="22"/>
        </w:rPr>
        <w:t>of the</w:t>
      </w:r>
      <w:r w:rsidR="00185E14" w:rsidRPr="000D0CF9">
        <w:rPr>
          <w:spacing w:val="-2"/>
          <w:sz w:val="22"/>
          <w:szCs w:val="22"/>
        </w:rPr>
        <w:t xml:space="preserve"> </w:t>
      </w:r>
      <w:r w:rsidR="00185E14" w:rsidRPr="000D0CF9">
        <w:rPr>
          <w:sz w:val="22"/>
          <w:szCs w:val="22"/>
        </w:rPr>
        <w:t>contact hours of a course</w:t>
      </w:r>
      <w:r w:rsidR="00C43835" w:rsidRPr="000D0CF9">
        <w:rPr>
          <w:sz w:val="22"/>
          <w:szCs w:val="22"/>
        </w:rPr>
        <w:t xml:space="preserve"> including lab assistants in courses where they are responsible for working with students for 50% or more of lab contact hours</w:t>
      </w:r>
      <w:r w:rsidR="00185E14" w:rsidRPr="000D0CF9">
        <w:rPr>
          <w:sz w:val="22"/>
          <w:szCs w:val="22"/>
        </w:rPr>
        <w:t>.</w:t>
      </w:r>
      <w:bookmarkEnd w:id="30"/>
    </w:p>
    <w:p w14:paraId="609A9E5A" w14:textId="77777777" w:rsidR="003505D1" w:rsidRPr="003505D1" w:rsidRDefault="003505D1" w:rsidP="00437051">
      <w:pPr>
        <w:pStyle w:val="directions"/>
        <w:tabs>
          <w:tab w:val="left" w:pos="360"/>
        </w:tabs>
        <w:spacing w:after="0"/>
        <w:ind w:left="360" w:hanging="360"/>
        <w:rPr>
          <w:sz w:val="22"/>
          <w:szCs w:val="22"/>
        </w:rPr>
      </w:pPr>
      <w:proofErr w:type="gramStart"/>
      <w:r w:rsidRPr="002419A2">
        <w:rPr>
          <w:b/>
          <w:bCs/>
          <w:sz w:val="22"/>
          <w:szCs w:val="22"/>
        </w:rPr>
        <w:t>( )</w:t>
      </w:r>
      <w:proofErr w:type="gramEnd"/>
      <w:r w:rsidRPr="003505D1">
        <w:rPr>
          <w:sz w:val="22"/>
          <w:szCs w:val="22"/>
        </w:rPr>
        <w:t xml:space="preserve">  Other: name </w:t>
      </w:r>
    </w:p>
    <w:p w14:paraId="26B9BA70" w14:textId="77777777" w:rsidR="003505D1" w:rsidRPr="003505D1" w:rsidRDefault="003505D1" w:rsidP="00437051">
      <w:pPr>
        <w:pStyle w:val="directions"/>
        <w:spacing w:after="0"/>
        <w:rPr>
          <w:sz w:val="22"/>
          <w:szCs w:val="22"/>
        </w:rPr>
      </w:pPr>
    </w:p>
    <w:p w14:paraId="028ABB7B" w14:textId="7282CED5" w:rsidR="003505D1" w:rsidRPr="003505D1" w:rsidRDefault="0043752D" w:rsidP="00437051">
      <w:pPr>
        <w:pStyle w:val="directions"/>
        <w:spacing w:after="0"/>
        <w:rPr>
          <w:b/>
          <w:bCs/>
          <w:sz w:val="22"/>
          <w:szCs w:val="22"/>
        </w:rPr>
      </w:pPr>
      <w:r w:rsidRPr="00053BE4">
        <w:rPr>
          <w:b/>
          <w:bCs/>
          <w:sz w:val="22"/>
          <w:szCs w:val="22"/>
        </w:rPr>
        <w:t>NOTES:</w:t>
      </w:r>
    </w:p>
    <w:p w14:paraId="3F7862DA" w14:textId="77777777" w:rsidR="003505D1" w:rsidRDefault="003505D1" w:rsidP="00437051">
      <w:pPr>
        <w:pStyle w:val="directions"/>
        <w:tabs>
          <w:tab w:val="left" w:pos="360"/>
        </w:tabs>
        <w:spacing w:after="0"/>
        <w:ind w:left="360" w:hanging="360"/>
        <w:rPr>
          <w:sz w:val="22"/>
          <w:szCs w:val="22"/>
        </w:rPr>
      </w:pPr>
    </w:p>
    <w:p w14:paraId="17B0EBE3" w14:textId="77777777" w:rsidR="00053BE4" w:rsidRDefault="00053BE4" w:rsidP="00437051">
      <w:pPr>
        <w:pStyle w:val="directions"/>
        <w:tabs>
          <w:tab w:val="left" w:pos="360"/>
        </w:tabs>
        <w:spacing w:after="0"/>
        <w:ind w:left="360" w:hanging="360"/>
        <w:rPr>
          <w:sz w:val="22"/>
          <w:szCs w:val="22"/>
        </w:rPr>
      </w:pPr>
    </w:p>
    <w:p w14:paraId="7B163B0A" w14:textId="77777777" w:rsidR="00053BE4" w:rsidRPr="000D0CF9" w:rsidRDefault="00053BE4" w:rsidP="00437051">
      <w:pPr>
        <w:pStyle w:val="directions"/>
        <w:tabs>
          <w:tab w:val="left" w:pos="360"/>
        </w:tabs>
        <w:spacing w:after="0"/>
        <w:ind w:left="360" w:hanging="360"/>
        <w:rPr>
          <w:sz w:val="22"/>
          <w:szCs w:val="22"/>
        </w:rPr>
      </w:pPr>
    </w:p>
    <w:p w14:paraId="25FD7E74" w14:textId="77777777" w:rsidR="00527A0A" w:rsidRPr="000D0CF9" w:rsidRDefault="00527A0A" w:rsidP="00437051">
      <w:pPr>
        <w:pStyle w:val="standard"/>
        <w:spacing w:after="0"/>
        <w:jc w:val="left"/>
        <w:rPr>
          <w:sz w:val="22"/>
          <w:szCs w:val="22"/>
        </w:rPr>
      </w:pPr>
    </w:p>
    <w:p w14:paraId="7310618D" w14:textId="53DC5AA5" w:rsidR="003771FA" w:rsidRPr="000D0CF9" w:rsidRDefault="003771FA"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5CAD5AFD" w14:textId="3BD5C6E1" w:rsidR="00C43835" w:rsidRPr="000D0CF9" w:rsidRDefault="003771FA" w:rsidP="00437051">
      <w:pPr>
        <w:pStyle w:val="crg3"/>
        <w:ind w:left="360" w:hanging="360"/>
        <w:rPr>
          <w:rFonts w:ascii="Arial" w:hAnsi="Arial"/>
          <w:color w:val="000000"/>
          <w:sz w:val="22"/>
          <w:szCs w:val="22"/>
        </w:rPr>
      </w:pPr>
      <w:proofErr w:type="gramStart"/>
      <w:r w:rsidRPr="000D0CF9">
        <w:rPr>
          <w:rFonts w:ascii="Arial" w:hAnsi="Arial"/>
          <w:b/>
          <w:bCs/>
          <w:sz w:val="22"/>
          <w:szCs w:val="22"/>
        </w:rPr>
        <w:t>( )</w:t>
      </w:r>
      <w:proofErr w:type="gramEnd"/>
      <w:r w:rsidR="00C43835" w:rsidRPr="000D0CF9">
        <w:rPr>
          <w:rFonts w:ascii="Arial" w:hAnsi="Arial"/>
          <w:sz w:val="22"/>
          <w:szCs w:val="22"/>
        </w:rPr>
        <w:t xml:space="preserve">  </w:t>
      </w:r>
      <w:r w:rsidR="00C43835" w:rsidRPr="000D0CF9">
        <w:rPr>
          <w:rFonts w:ascii="Arial" w:hAnsi="Arial"/>
          <w:color w:val="000000"/>
          <w:sz w:val="22"/>
          <w:szCs w:val="22"/>
        </w:rPr>
        <w:t>Indicate the percentage of core faculty who hold an academic doctoral degree.</w:t>
      </w:r>
    </w:p>
    <w:p w14:paraId="018877DA" w14:textId="0B054CD8" w:rsidR="00C43835" w:rsidRDefault="00C43835" w:rsidP="00437051">
      <w:pPr>
        <w:pStyle w:val="crg3"/>
        <w:ind w:left="360" w:hanging="36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w:t>
      </w:r>
      <w:r w:rsidR="00D803C9" w:rsidRPr="000D0CF9">
        <w:rPr>
          <w:rFonts w:ascii="Arial" w:hAnsi="Arial"/>
          <w:color w:val="000000"/>
          <w:sz w:val="22"/>
          <w:szCs w:val="22"/>
        </w:rPr>
        <w:t xml:space="preserve"> </w:t>
      </w:r>
      <w:r w:rsidRPr="000D0CF9">
        <w:rPr>
          <w:rFonts w:ascii="Arial" w:hAnsi="Arial"/>
          <w:color w:val="000000"/>
          <w:sz w:val="22"/>
          <w:szCs w:val="22"/>
        </w:rPr>
        <w:t>Indicate if any core faculty are actively enrolled in an academic doctoral degree. Identify name, where they are enrolled, and their expected date of degree completion.</w:t>
      </w:r>
    </w:p>
    <w:p w14:paraId="3416581F" w14:textId="76B9F16D" w:rsidR="004B1047" w:rsidRPr="000D0CF9" w:rsidRDefault="004B1047" w:rsidP="004B1047">
      <w:pPr>
        <w:pStyle w:val="crg3"/>
        <w:ind w:left="360" w:hanging="360"/>
        <w:rPr>
          <w:rFonts w:ascii="Arial" w:hAnsi="Arial"/>
          <w:color w:val="000000"/>
          <w:sz w:val="22"/>
          <w:szCs w:val="22"/>
        </w:rPr>
      </w:pPr>
      <w:proofErr w:type="gramStart"/>
      <w:r w:rsidRPr="0071717D">
        <w:rPr>
          <w:rFonts w:ascii="Arial" w:hAnsi="Arial"/>
          <w:b/>
          <w:bCs/>
          <w:color w:val="000000"/>
          <w:sz w:val="22"/>
          <w:szCs w:val="22"/>
        </w:rPr>
        <w:t>( )</w:t>
      </w:r>
      <w:proofErr w:type="gramEnd"/>
      <w:r w:rsidRPr="0071717D">
        <w:rPr>
          <w:rFonts w:ascii="Arial" w:hAnsi="Arial"/>
          <w:b/>
          <w:bCs/>
          <w:color w:val="000000"/>
          <w:sz w:val="22"/>
          <w:szCs w:val="22"/>
        </w:rPr>
        <w:t xml:space="preserve">  </w:t>
      </w:r>
      <w:r w:rsidRPr="00EE6DA3">
        <w:rPr>
          <w:rFonts w:ascii="Arial" w:hAnsi="Arial"/>
          <w:color w:val="000000"/>
          <w:sz w:val="22"/>
          <w:szCs w:val="22"/>
        </w:rPr>
        <w:t xml:space="preserve">Indicate if any core faculty have completed the ABPTRFE Faculty (non-clinical) Residency program. Identify individual, where residency </w:t>
      </w:r>
      <w:proofErr w:type="gramStart"/>
      <w:r w:rsidRPr="00EE6DA3">
        <w:rPr>
          <w:rFonts w:ascii="Arial" w:hAnsi="Arial"/>
          <w:color w:val="000000"/>
          <w:sz w:val="22"/>
          <w:szCs w:val="22"/>
        </w:rPr>
        <w:t>completed</w:t>
      </w:r>
      <w:proofErr w:type="gramEnd"/>
      <w:r w:rsidRPr="00EE6DA3">
        <w:rPr>
          <w:rFonts w:ascii="Arial" w:hAnsi="Arial"/>
          <w:color w:val="000000"/>
          <w:sz w:val="22"/>
          <w:szCs w:val="22"/>
        </w:rPr>
        <w:t>, and date of residency completion</w:t>
      </w:r>
      <w:r>
        <w:rPr>
          <w:rFonts w:ascii="Arial" w:hAnsi="Arial"/>
          <w:color w:val="000000"/>
          <w:sz w:val="22"/>
          <w:szCs w:val="22"/>
        </w:rPr>
        <w:t>.</w:t>
      </w:r>
    </w:p>
    <w:p w14:paraId="6B6A94CC" w14:textId="43CC6FC9" w:rsidR="00C43835" w:rsidRPr="000D0CF9" w:rsidRDefault="00C43835" w:rsidP="00437051">
      <w:pPr>
        <w:pStyle w:val="crg3"/>
        <w:ind w:left="360" w:hanging="36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Describe the blend of clinical specialization within the core and associated faculty in the program.</w:t>
      </w:r>
    </w:p>
    <w:p w14:paraId="7FCB32A7" w14:textId="6E727009" w:rsidR="00527A0A" w:rsidRPr="000D0CF9" w:rsidRDefault="00C43835" w:rsidP="00437051">
      <w:pPr>
        <w:pStyle w:val="crg3"/>
        <w:tabs>
          <w:tab w:val="clear" w:pos="770"/>
        </w:tabs>
        <w:ind w:left="360" w:hanging="36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Describe the effectiveness of the blend to meet program goals and expected outcomes of the program’s mission and the institutional expectations related to assigned teaching, scholarship, and service.</w:t>
      </w:r>
    </w:p>
    <w:p w14:paraId="13D4B967" w14:textId="77777777" w:rsidR="00413DA4" w:rsidRPr="000D0CF9" w:rsidRDefault="00413DA4" w:rsidP="00437051">
      <w:pPr>
        <w:pStyle w:val="crg3"/>
        <w:rPr>
          <w:rFonts w:ascii="Arial" w:hAnsi="Arial"/>
          <w:b/>
          <w:bCs/>
          <w:color w:val="000000"/>
          <w:sz w:val="22"/>
          <w:szCs w:val="22"/>
        </w:rPr>
      </w:pPr>
      <w:bookmarkStart w:id="31" w:name="_Hlk191894408"/>
    </w:p>
    <w:bookmarkEnd w:id="31"/>
    <w:p w14:paraId="1CA1173D" w14:textId="4F506156" w:rsidR="0061462D" w:rsidRPr="000D0CF9" w:rsidRDefault="0061462D" w:rsidP="00437051">
      <w:pPr>
        <w:pStyle w:val="crg3"/>
        <w:rPr>
          <w:rFonts w:ascii="Arial" w:hAnsi="Arial"/>
          <w:color w:val="000000"/>
          <w:sz w:val="22"/>
          <w:szCs w:val="22"/>
        </w:rPr>
      </w:pPr>
      <w:r w:rsidRPr="000D0CF9">
        <w:rPr>
          <w:rFonts w:ascii="Arial" w:hAnsi="Arial"/>
          <w:color w:val="000000"/>
          <w:sz w:val="22"/>
          <w:szCs w:val="22"/>
        </w:rPr>
        <w:t xml:space="preserve">For the </w:t>
      </w:r>
      <w:r w:rsidRPr="000D0CF9">
        <w:rPr>
          <w:rFonts w:ascii="Arial" w:hAnsi="Arial"/>
          <w:b/>
          <w:bCs/>
          <w:color w:val="000000"/>
          <w:sz w:val="22"/>
          <w:szCs w:val="22"/>
        </w:rPr>
        <w:t>first two years</w:t>
      </w:r>
      <w:r w:rsidRPr="000D0CF9">
        <w:rPr>
          <w:rFonts w:ascii="Arial" w:hAnsi="Arial"/>
          <w:color w:val="000000"/>
          <w:sz w:val="22"/>
          <w:szCs w:val="22"/>
        </w:rPr>
        <w:t xml:space="preserve"> of the program:</w:t>
      </w:r>
    </w:p>
    <w:p w14:paraId="6B053734" w14:textId="73BB47D8" w:rsidR="0061462D" w:rsidRPr="000D0CF9" w:rsidRDefault="0061462D" w:rsidP="00437051">
      <w:pPr>
        <w:pStyle w:val="crg3"/>
        <w:ind w:left="720" w:hanging="36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Describe how the current blend of core and associated faculty meets the needs of the program and ensures the achievement of all program activities.</w:t>
      </w:r>
    </w:p>
    <w:p w14:paraId="0AB631E4" w14:textId="77777777" w:rsidR="00BA5F89" w:rsidRPr="000D0CF9" w:rsidRDefault="0061462D" w:rsidP="00437051">
      <w:pPr>
        <w:pStyle w:val="crg3"/>
        <w:ind w:left="720" w:hanging="36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Identify how the program meets the expectation for at least 50% of the core faculty holding an academic doctoral degree.</w:t>
      </w:r>
    </w:p>
    <w:p w14:paraId="70AFE142" w14:textId="555C4F27" w:rsidR="0061462D" w:rsidRPr="000D0CF9" w:rsidRDefault="00442B4B" w:rsidP="00437051">
      <w:pPr>
        <w:pStyle w:val="crg3"/>
        <w:rPr>
          <w:rFonts w:ascii="Arial" w:hAnsi="Arial"/>
          <w:color w:val="000000"/>
          <w:sz w:val="22"/>
          <w:szCs w:val="22"/>
        </w:rPr>
      </w:pPr>
      <w:r w:rsidRPr="000D0CF9">
        <w:rPr>
          <w:rFonts w:ascii="Arial" w:hAnsi="Arial"/>
          <w:color w:val="000000"/>
          <w:sz w:val="22"/>
          <w:szCs w:val="22"/>
        </w:rPr>
        <w:t xml:space="preserve">For </w:t>
      </w:r>
      <w:r w:rsidR="0061462D" w:rsidRPr="000D0CF9">
        <w:rPr>
          <w:rFonts w:ascii="Arial" w:hAnsi="Arial"/>
          <w:b/>
          <w:bCs/>
          <w:color w:val="000000"/>
          <w:sz w:val="22"/>
          <w:szCs w:val="22"/>
        </w:rPr>
        <w:t>full program implementation</w:t>
      </w:r>
      <w:r w:rsidR="0061462D" w:rsidRPr="000D0CF9">
        <w:rPr>
          <w:rFonts w:ascii="Arial" w:hAnsi="Arial"/>
          <w:color w:val="000000"/>
          <w:sz w:val="22"/>
          <w:szCs w:val="22"/>
        </w:rPr>
        <w:t>:</w:t>
      </w:r>
    </w:p>
    <w:p w14:paraId="26618D06" w14:textId="366D9FE0" w:rsidR="0061462D" w:rsidRPr="000D0CF9" w:rsidRDefault="0061462D" w:rsidP="00437051">
      <w:pPr>
        <w:pStyle w:val="crg3"/>
        <w:ind w:left="720" w:hanging="36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Describe the expected faculty composition for the full cohort of core and associated faculty and provide a specific timeline for hiring these individuals.</w:t>
      </w:r>
    </w:p>
    <w:p w14:paraId="076BF653" w14:textId="25C24F98" w:rsidR="0061462D" w:rsidRPr="000D0CF9" w:rsidRDefault="0061462D" w:rsidP="00437051">
      <w:pPr>
        <w:pStyle w:val="crg3"/>
        <w:ind w:left="720" w:hanging="360"/>
        <w:rPr>
          <w:rFonts w:ascii="Arial" w:hAnsi="Arial"/>
          <w:color w:val="000000"/>
          <w:sz w:val="22"/>
          <w:szCs w:val="22"/>
        </w:rPr>
      </w:pPr>
      <w:proofErr w:type="gramStart"/>
      <w:r w:rsidRPr="000D0CF9">
        <w:rPr>
          <w:rFonts w:ascii="Arial" w:hAnsi="Arial"/>
          <w:b/>
          <w:bCs/>
          <w:color w:val="000000"/>
          <w:sz w:val="22"/>
          <w:szCs w:val="22"/>
        </w:rPr>
        <w:lastRenderedPageBreak/>
        <w:t>( )</w:t>
      </w:r>
      <w:proofErr w:type="gramEnd"/>
      <w:r w:rsidRPr="000D0CF9">
        <w:rPr>
          <w:rFonts w:ascii="Arial" w:hAnsi="Arial"/>
          <w:color w:val="000000"/>
          <w:sz w:val="22"/>
          <w:szCs w:val="22"/>
        </w:rPr>
        <w:t xml:space="preserve">  Describe how the program will continue to meet the expectation for at least 50% of the core faculty holding an academic doctoral degree.</w:t>
      </w:r>
    </w:p>
    <w:p w14:paraId="53D58B25" w14:textId="0090D677" w:rsidR="0061462D" w:rsidRPr="000D0CF9" w:rsidRDefault="0061462D" w:rsidP="00437051">
      <w:pPr>
        <w:pStyle w:val="crg3"/>
        <w:ind w:left="720" w:hanging="36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Describe how the expected blend of core and associated faculty will meet the needs of the program and ensure the achievement of all program activities.</w:t>
      </w:r>
    </w:p>
    <w:p w14:paraId="4247DEBC" w14:textId="269B20A7" w:rsidR="0061462D" w:rsidRPr="000D0CF9" w:rsidRDefault="0061462D" w:rsidP="00437051">
      <w:pPr>
        <w:pStyle w:val="crg3"/>
        <w:ind w:left="720" w:hanging="36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Describe the plans to acquire additional faculty for future cohorts.</w:t>
      </w:r>
    </w:p>
    <w:p w14:paraId="59379E5B" w14:textId="77777777" w:rsidR="00BA5F89" w:rsidRPr="000D0CF9" w:rsidRDefault="00BA5F89" w:rsidP="00437051">
      <w:pPr>
        <w:pStyle w:val="crg3"/>
        <w:tabs>
          <w:tab w:val="clear" w:pos="770"/>
        </w:tabs>
        <w:ind w:left="360" w:hanging="360"/>
        <w:rPr>
          <w:rFonts w:ascii="Arial" w:hAnsi="Arial"/>
          <w:color w:val="000000"/>
          <w:sz w:val="22"/>
          <w:szCs w:val="22"/>
        </w:rPr>
      </w:pPr>
    </w:p>
    <w:p w14:paraId="3740F65E" w14:textId="36ECE8C7" w:rsidR="0061462D" w:rsidRPr="000D0CF9" w:rsidRDefault="0061462D" w:rsidP="00437051">
      <w:pPr>
        <w:pStyle w:val="crg3"/>
        <w:tabs>
          <w:tab w:val="clear" w:pos="770"/>
        </w:tabs>
        <w:ind w:left="360" w:hanging="360"/>
        <w:rPr>
          <w:rFonts w:ascii="Arial" w:hAnsi="Arial"/>
          <w:color w:val="000000"/>
          <w:sz w:val="22"/>
          <w:szCs w:val="22"/>
        </w:rPr>
      </w:pPr>
      <w:r w:rsidRPr="000D0CF9">
        <w:rPr>
          <w:rFonts w:ascii="Arial" w:hAnsi="Arial"/>
          <w:b/>
          <w:bCs/>
          <w:color w:val="000000"/>
          <w:sz w:val="22"/>
          <w:szCs w:val="22"/>
        </w:rPr>
        <w:t>Note:</w:t>
      </w:r>
      <w:r w:rsidRPr="000D0CF9">
        <w:rPr>
          <w:rFonts w:ascii="Arial" w:hAnsi="Arial"/>
          <w:color w:val="000000"/>
          <w:sz w:val="22"/>
          <w:szCs w:val="22"/>
        </w:rPr>
        <w:t xml:space="preserve"> </w:t>
      </w:r>
      <w:r w:rsidR="00224856" w:rsidRPr="000D0CF9">
        <w:rPr>
          <w:rFonts w:ascii="Arial" w:hAnsi="Arial"/>
          <w:b/>
          <w:bCs/>
          <w:color w:val="000000"/>
          <w:sz w:val="22"/>
          <w:szCs w:val="22"/>
        </w:rPr>
        <w:t xml:space="preserve">For Developing Programs ONLY: </w:t>
      </w:r>
      <w:r w:rsidRPr="000D0CF9">
        <w:rPr>
          <w:rFonts w:ascii="Arial" w:hAnsi="Arial"/>
          <w:color w:val="000000"/>
          <w:sz w:val="22"/>
          <w:szCs w:val="22"/>
        </w:rPr>
        <w:t xml:space="preserve">At the time of AFC submission, the institution must employ at least three qualified full-time core faculty, including the program director and director of clinical education, and have, or have contracts with sufficient qualified faculty to implement the complete first two years of the program. The projected composition of the core and associated faculty necessary for the full implementation of the program must be determined, be reflective of the variety of faculty responsibilities delineated in </w:t>
      </w:r>
      <w:r w:rsidR="005D2A10" w:rsidRPr="000D0CF9">
        <w:rPr>
          <w:rFonts w:ascii="Arial" w:hAnsi="Arial"/>
          <w:color w:val="000000"/>
          <w:sz w:val="22"/>
          <w:szCs w:val="22"/>
        </w:rPr>
        <w:t>Element</w:t>
      </w:r>
      <w:r w:rsidRPr="000D0CF9">
        <w:rPr>
          <w:rFonts w:ascii="Arial" w:hAnsi="Arial"/>
          <w:color w:val="000000"/>
          <w:sz w:val="22"/>
          <w:szCs w:val="22"/>
        </w:rPr>
        <w:t xml:space="preserve"> 2D3 and be consistent with the institution’s expectations for faculty qualifications. In addition, at least 50% of the core faculty hold academic doctoral degrees for both the current and projected composition.</w:t>
      </w:r>
    </w:p>
    <w:p w14:paraId="5751CE99" w14:textId="77777777" w:rsidR="00C43835" w:rsidRPr="000D0CF9" w:rsidRDefault="00C43835" w:rsidP="00437051">
      <w:pPr>
        <w:pStyle w:val="crg3"/>
        <w:tabs>
          <w:tab w:val="clear" w:pos="770"/>
        </w:tabs>
        <w:ind w:left="360" w:hanging="360"/>
        <w:rPr>
          <w:rFonts w:ascii="Arial" w:hAnsi="Arial"/>
          <w:color w:val="000000"/>
          <w:sz w:val="22"/>
          <w:szCs w:val="22"/>
        </w:rPr>
      </w:pPr>
    </w:p>
    <w:p w14:paraId="6B05F898" w14:textId="4E01FB98" w:rsidR="00715DE2" w:rsidRDefault="0043752D" w:rsidP="00437051">
      <w:pPr>
        <w:pStyle w:val="standard"/>
        <w:spacing w:after="0"/>
        <w:rPr>
          <w:b/>
          <w:sz w:val="22"/>
          <w:szCs w:val="22"/>
        </w:rPr>
      </w:pPr>
      <w:r>
        <w:rPr>
          <w:b/>
          <w:sz w:val="22"/>
          <w:szCs w:val="22"/>
        </w:rPr>
        <w:t>AFC NARRATIVE RESPONSE:</w:t>
      </w:r>
    </w:p>
    <w:p w14:paraId="6392A01C" w14:textId="77777777" w:rsidR="00053BE4" w:rsidRPr="00053BE4" w:rsidRDefault="00053BE4" w:rsidP="00437051">
      <w:pPr>
        <w:pStyle w:val="standard"/>
        <w:spacing w:after="0"/>
        <w:rPr>
          <w:bCs w:val="0"/>
          <w:sz w:val="22"/>
          <w:szCs w:val="22"/>
        </w:rPr>
      </w:pPr>
    </w:p>
    <w:p w14:paraId="4BC3E185" w14:textId="77777777" w:rsidR="00053BE4" w:rsidRPr="00053BE4" w:rsidRDefault="00053BE4" w:rsidP="00437051">
      <w:pPr>
        <w:pStyle w:val="standard"/>
        <w:spacing w:after="0"/>
        <w:rPr>
          <w:bCs w:val="0"/>
          <w:sz w:val="22"/>
          <w:szCs w:val="22"/>
        </w:rPr>
      </w:pPr>
    </w:p>
    <w:p w14:paraId="4F37A2D0" w14:textId="77777777" w:rsidR="00053BE4" w:rsidRPr="00053BE4" w:rsidRDefault="00053BE4" w:rsidP="00437051">
      <w:pPr>
        <w:pStyle w:val="standard"/>
        <w:spacing w:after="0"/>
        <w:rPr>
          <w:b/>
          <w:sz w:val="22"/>
          <w:szCs w:val="22"/>
        </w:rPr>
      </w:pPr>
    </w:p>
    <w:p w14:paraId="24A7B509" w14:textId="77777777" w:rsidR="00053BE4" w:rsidRPr="00715DE2" w:rsidRDefault="00053BE4" w:rsidP="00437051">
      <w:pPr>
        <w:pStyle w:val="standard"/>
        <w:spacing w:after="0"/>
        <w:rPr>
          <w:b/>
          <w:sz w:val="22"/>
          <w:szCs w:val="22"/>
        </w:rPr>
      </w:pPr>
    </w:p>
    <w:p w14:paraId="1B41E109" w14:textId="627D1224" w:rsidR="00BC03B5"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76FDE84A" w14:textId="7C0FA891" w:rsidR="00D052A0" w:rsidRPr="000D0CF9" w:rsidRDefault="00D052A0" w:rsidP="00437051">
      <w:pPr>
        <w:pStyle w:val="directions"/>
        <w:spacing w:after="0"/>
        <w:ind w:left="0" w:firstLine="0"/>
        <w:jc w:val="both"/>
        <w:rPr>
          <w:rStyle w:val="Strong"/>
          <w:rFonts w:cs="Arial"/>
          <w:b w:val="0"/>
          <w:bCs w:val="0"/>
          <w:sz w:val="22"/>
          <w:szCs w:val="22"/>
        </w:rPr>
      </w:pPr>
      <w:proofErr w:type="gramStart"/>
      <w:r w:rsidRPr="000D0CF9">
        <w:rPr>
          <w:rFonts w:eastAsia="SimSun"/>
          <w:b/>
          <w:bCs/>
          <w:sz w:val="22"/>
          <w:szCs w:val="22"/>
        </w:rPr>
        <w:t>( )</w:t>
      </w:r>
      <w:proofErr w:type="gramEnd"/>
      <w:r w:rsidRPr="000D0CF9">
        <w:rPr>
          <w:rFonts w:eastAsia="SimSun"/>
          <w:b/>
          <w:bCs/>
          <w:sz w:val="22"/>
          <w:szCs w:val="22"/>
        </w:rPr>
        <w:t xml:space="preserve">  </w:t>
      </w:r>
      <w:r w:rsidRPr="000D0CF9">
        <w:rPr>
          <w:rStyle w:val="Strong"/>
          <w:rFonts w:cs="Arial"/>
          <w:b w:val="0"/>
          <w:bCs w:val="0"/>
          <w:sz w:val="22"/>
          <w:szCs w:val="22"/>
        </w:rPr>
        <w:t xml:space="preserve">None required for this </w:t>
      </w:r>
      <w:r w:rsidR="005D2A10" w:rsidRPr="000D0CF9">
        <w:rPr>
          <w:rStyle w:val="Strong"/>
          <w:rFonts w:cs="Arial"/>
          <w:b w:val="0"/>
          <w:bCs w:val="0"/>
          <w:sz w:val="22"/>
          <w:szCs w:val="22"/>
        </w:rPr>
        <w:t>Element</w:t>
      </w:r>
      <w:r w:rsidRPr="000D0CF9">
        <w:rPr>
          <w:rStyle w:val="Strong"/>
          <w:rFonts w:cs="Arial"/>
          <w:b w:val="0"/>
          <w:bCs w:val="0"/>
          <w:sz w:val="22"/>
          <w:szCs w:val="22"/>
        </w:rPr>
        <w:t xml:space="preserve"> </w:t>
      </w:r>
    </w:p>
    <w:p w14:paraId="2EC01628" w14:textId="77777777" w:rsidR="00715DE2" w:rsidRPr="00715DE2" w:rsidRDefault="00715DE2" w:rsidP="00437051">
      <w:pPr>
        <w:pStyle w:val="directions"/>
        <w:tabs>
          <w:tab w:val="left" w:pos="720"/>
        </w:tabs>
        <w:spacing w:after="0"/>
        <w:jc w:val="both"/>
        <w:rPr>
          <w:b/>
          <w:bCs/>
          <w:sz w:val="22"/>
          <w:szCs w:val="22"/>
        </w:rPr>
      </w:pPr>
    </w:p>
    <w:p w14:paraId="367AB7C9" w14:textId="4EED07CF" w:rsidR="00715DE2" w:rsidRPr="00715DE2" w:rsidRDefault="0043752D" w:rsidP="00437051">
      <w:pPr>
        <w:pStyle w:val="directions"/>
        <w:tabs>
          <w:tab w:val="left" w:pos="720"/>
        </w:tabs>
        <w:spacing w:after="0"/>
        <w:jc w:val="both"/>
        <w:rPr>
          <w:b/>
          <w:bCs/>
          <w:sz w:val="22"/>
          <w:szCs w:val="22"/>
        </w:rPr>
      </w:pPr>
      <w:r>
        <w:rPr>
          <w:b/>
          <w:bCs/>
          <w:sz w:val="22"/>
          <w:szCs w:val="22"/>
        </w:rPr>
        <w:t>NOTES:</w:t>
      </w:r>
    </w:p>
    <w:p w14:paraId="629AF19A" w14:textId="28B3060D" w:rsidR="00D052A0" w:rsidRPr="00053BE4" w:rsidRDefault="00D052A0" w:rsidP="00437051">
      <w:pPr>
        <w:pStyle w:val="directions"/>
        <w:tabs>
          <w:tab w:val="left" w:pos="720"/>
        </w:tabs>
        <w:spacing w:after="0"/>
        <w:jc w:val="both"/>
        <w:rPr>
          <w:rStyle w:val="Strong"/>
          <w:rFonts w:cs="Arial"/>
          <w:b w:val="0"/>
          <w:bCs w:val="0"/>
          <w:sz w:val="22"/>
          <w:szCs w:val="22"/>
        </w:rPr>
      </w:pPr>
    </w:p>
    <w:p w14:paraId="35B197B6" w14:textId="77777777" w:rsidR="00BC03B5" w:rsidRPr="00053BE4" w:rsidRDefault="00BC03B5" w:rsidP="00053BE4">
      <w:pPr>
        <w:pStyle w:val="standard"/>
        <w:spacing w:after="0"/>
        <w:rPr>
          <w:rStyle w:val="Strong"/>
          <w:rFonts w:cs="Arial"/>
          <w:b w:val="0"/>
          <w:bCs/>
          <w:sz w:val="22"/>
          <w:szCs w:val="22"/>
        </w:rPr>
      </w:pPr>
    </w:p>
    <w:p w14:paraId="39D12E9E" w14:textId="77777777" w:rsidR="00053BE4" w:rsidRPr="00053BE4" w:rsidRDefault="00053BE4" w:rsidP="00053BE4">
      <w:pPr>
        <w:pStyle w:val="standard"/>
        <w:spacing w:after="0"/>
        <w:rPr>
          <w:rStyle w:val="Strong"/>
          <w:rFonts w:cs="Arial"/>
          <w:b w:val="0"/>
          <w:bCs/>
          <w:sz w:val="22"/>
          <w:szCs w:val="22"/>
        </w:rPr>
      </w:pPr>
    </w:p>
    <w:p w14:paraId="4D5517EE" w14:textId="77777777" w:rsidR="00715DE2" w:rsidRPr="00715DE2" w:rsidRDefault="00715DE2"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5483E78B" w14:textId="77777777" w:rsidR="00715DE2" w:rsidRPr="00715DE2" w:rsidRDefault="00715DE2"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715DE2">
        <w:rPr>
          <w:rFonts w:cs="Arial"/>
          <w:b/>
          <w:bCs/>
        </w:rPr>
        <w:t>*********************************************************************************************************************</w:t>
      </w:r>
    </w:p>
    <w:p w14:paraId="1BED74F0" w14:textId="77777777" w:rsidR="004B038B" w:rsidRPr="000D0CF9" w:rsidRDefault="00D9366B" w:rsidP="00437051">
      <w:pPr>
        <w:ind w:left="720" w:hanging="720"/>
        <w:rPr>
          <w:rFonts w:eastAsia="Times New Roman" w:cs="Arial"/>
        </w:rPr>
      </w:pPr>
      <w:r w:rsidRPr="000D0CF9">
        <w:rPr>
          <w:rFonts w:cs="Arial"/>
          <w:b/>
        </w:rPr>
        <w:t>4</w:t>
      </w:r>
      <w:r w:rsidR="004B038B" w:rsidRPr="000D0CF9">
        <w:rPr>
          <w:rFonts w:cs="Arial"/>
          <w:b/>
        </w:rPr>
        <w:t>N</w:t>
      </w:r>
      <w:r w:rsidRPr="000D0CF9">
        <w:rPr>
          <w:rFonts w:cs="Arial"/>
        </w:rPr>
        <w:tab/>
      </w:r>
      <w:r w:rsidR="004B038B" w:rsidRPr="000D0CF9">
        <w:rPr>
          <w:rFonts w:cs="Arial"/>
        </w:rPr>
        <w:t>The collective core faculty hold primary responsibility (in collaboration with appropriate communities of interest) for initiating, adopting, evaluating, and upholding academic regulations specific to the program and compatible with institutional policies, procedures, and practices. The regulations address:</w:t>
      </w:r>
    </w:p>
    <w:p w14:paraId="7FABE5D0" w14:textId="77777777" w:rsidR="004B038B" w:rsidRPr="000D0CF9" w:rsidRDefault="004B038B" w:rsidP="00437051">
      <w:pPr>
        <w:numPr>
          <w:ilvl w:val="0"/>
          <w:numId w:val="127"/>
        </w:numPr>
        <w:ind w:left="1440"/>
        <w:rPr>
          <w:rFonts w:eastAsia="Arial" w:cs="Arial"/>
        </w:rPr>
      </w:pPr>
      <w:r w:rsidRPr="000D0CF9">
        <w:rPr>
          <w:rFonts w:cs="Arial"/>
        </w:rPr>
        <w:t>Admission requirements.</w:t>
      </w:r>
    </w:p>
    <w:p w14:paraId="009C5979" w14:textId="77777777" w:rsidR="004B038B" w:rsidRPr="000D0CF9" w:rsidRDefault="004B038B" w:rsidP="00437051">
      <w:pPr>
        <w:numPr>
          <w:ilvl w:val="0"/>
          <w:numId w:val="127"/>
        </w:numPr>
        <w:ind w:left="1440"/>
        <w:rPr>
          <w:rFonts w:eastAsia="Arial" w:cs="Arial"/>
        </w:rPr>
      </w:pPr>
      <w:r w:rsidRPr="000D0CF9">
        <w:rPr>
          <w:rFonts w:cs="Arial"/>
        </w:rPr>
        <w:t>Grading policy.</w:t>
      </w:r>
    </w:p>
    <w:p w14:paraId="092122A5" w14:textId="77777777" w:rsidR="004B038B" w:rsidRPr="000D0CF9" w:rsidRDefault="004B038B" w:rsidP="00437051">
      <w:pPr>
        <w:numPr>
          <w:ilvl w:val="0"/>
          <w:numId w:val="127"/>
        </w:numPr>
        <w:ind w:left="1440"/>
        <w:rPr>
          <w:rFonts w:eastAsia="Arial" w:cs="Arial"/>
        </w:rPr>
      </w:pPr>
      <w:r w:rsidRPr="000D0CF9">
        <w:rPr>
          <w:rFonts w:cs="Arial"/>
        </w:rPr>
        <w:t>Minimum performance levels, including those relating to professional and ethical behaviors.</w:t>
      </w:r>
    </w:p>
    <w:p w14:paraId="573AC372" w14:textId="77777777" w:rsidR="004B038B" w:rsidRPr="000D0CF9" w:rsidRDefault="004B038B" w:rsidP="00437051">
      <w:pPr>
        <w:numPr>
          <w:ilvl w:val="0"/>
          <w:numId w:val="127"/>
        </w:numPr>
        <w:ind w:left="1440"/>
        <w:rPr>
          <w:rFonts w:eastAsia="Arial" w:cs="Arial"/>
        </w:rPr>
      </w:pPr>
      <w:r w:rsidRPr="000D0CF9">
        <w:rPr>
          <w:rFonts w:cs="Arial"/>
        </w:rPr>
        <w:t>Student progression through the program.</w:t>
      </w:r>
    </w:p>
    <w:p w14:paraId="0468D7E7" w14:textId="77777777" w:rsidR="004B038B" w:rsidRPr="000D0CF9" w:rsidRDefault="004B038B" w:rsidP="00437051">
      <w:pPr>
        <w:numPr>
          <w:ilvl w:val="0"/>
          <w:numId w:val="127"/>
        </w:numPr>
        <w:ind w:left="1440"/>
        <w:rPr>
          <w:rFonts w:eastAsia="Arial" w:cs="Arial"/>
        </w:rPr>
      </w:pPr>
      <w:r w:rsidRPr="000D0CF9">
        <w:rPr>
          <w:rFonts w:cs="Arial"/>
        </w:rPr>
        <w:t>Development, review, and revision of the curriculum with input from other appropriate communities of interest.</w:t>
      </w:r>
    </w:p>
    <w:p w14:paraId="01D41ABD" w14:textId="77777777" w:rsidR="000B445F" w:rsidRPr="000D0CF9" w:rsidRDefault="000B445F" w:rsidP="00437051">
      <w:pPr>
        <w:keepNext/>
        <w:keepLines/>
        <w:ind w:left="677" w:right="-144" w:hanging="677"/>
        <w:rPr>
          <w:rFonts w:cs="Arial"/>
        </w:rPr>
      </w:pPr>
    </w:p>
    <w:p w14:paraId="1107D6E2" w14:textId="60A14DA3" w:rsidR="00C30584"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4266C4BC" w14:textId="3DA26FB4" w:rsidR="00527A0A" w:rsidRPr="000D0CF9" w:rsidRDefault="003771FA"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w:t>
      </w:r>
      <w:r w:rsidR="00527A0A" w:rsidRPr="000D0CF9">
        <w:rPr>
          <w:sz w:val="22"/>
          <w:szCs w:val="22"/>
        </w:rPr>
        <w:t>Program</w:t>
      </w:r>
      <w:r w:rsidR="00527A0A" w:rsidRPr="000D0CF9">
        <w:rPr>
          <w:spacing w:val="-6"/>
          <w:sz w:val="22"/>
          <w:szCs w:val="22"/>
        </w:rPr>
        <w:t xml:space="preserve"> </w:t>
      </w:r>
      <w:r w:rsidR="00527A0A" w:rsidRPr="000D0CF9">
        <w:rPr>
          <w:sz w:val="22"/>
          <w:szCs w:val="22"/>
        </w:rPr>
        <w:t>Policies and Procedures</w:t>
      </w:r>
      <w:r w:rsidR="00527A0A" w:rsidRPr="000D0CF9">
        <w:rPr>
          <w:spacing w:val="-8"/>
          <w:sz w:val="22"/>
          <w:szCs w:val="22"/>
        </w:rPr>
        <w:t xml:space="preserve"> </w:t>
      </w:r>
      <w:r w:rsidR="00527A0A" w:rsidRPr="000D0CF9">
        <w:rPr>
          <w:sz w:val="22"/>
          <w:szCs w:val="22"/>
        </w:rPr>
        <w:t>Manual, if available</w:t>
      </w:r>
    </w:p>
    <w:p w14:paraId="1BA423C2" w14:textId="3C493277" w:rsidR="00294AE6" w:rsidRPr="000D0CF9" w:rsidRDefault="00294AE6"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If the</w:t>
      </w:r>
      <w:r w:rsidRPr="000D0CF9">
        <w:rPr>
          <w:spacing w:val="-2"/>
          <w:sz w:val="22"/>
          <w:szCs w:val="22"/>
        </w:rPr>
        <w:t xml:space="preserve"> </w:t>
      </w:r>
      <w:r w:rsidRPr="000D0CF9">
        <w:rPr>
          <w:sz w:val="22"/>
          <w:szCs w:val="22"/>
        </w:rPr>
        <w:t xml:space="preserve">policies delineated in these </w:t>
      </w:r>
      <w:r w:rsidR="005D2A10" w:rsidRPr="000D0CF9">
        <w:rPr>
          <w:sz w:val="22"/>
          <w:szCs w:val="22"/>
        </w:rPr>
        <w:t>Element</w:t>
      </w:r>
      <w:r w:rsidRPr="000D0CF9">
        <w:rPr>
          <w:sz w:val="22"/>
          <w:szCs w:val="22"/>
        </w:rPr>
        <w:t>s are</w:t>
      </w:r>
      <w:r w:rsidRPr="000D0CF9">
        <w:rPr>
          <w:spacing w:val="-2"/>
          <w:sz w:val="22"/>
          <w:szCs w:val="22"/>
        </w:rPr>
        <w:t xml:space="preserve"> </w:t>
      </w:r>
      <w:r w:rsidRPr="000D0CF9">
        <w:rPr>
          <w:sz w:val="22"/>
          <w:szCs w:val="22"/>
        </w:rPr>
        <w:t>not found in supporting documents, provide a copy of the relevant</w:t>
      </w:r>
      <w:r w:rsidRPr="000D0CF9">
        <w:rPr>
          <w:spacing w:val="-6"/>
          <w:sz w:val="22"/>
          <w:szCs w:val="22"/>
        </w:rPr>
        <w:t xml:space="preserve"> </w:t>
      </w:r>
      <w:r w:rsidRPr="000D0CF9">
        <w:rPr>
          <w:sz w:val="22"/>
          <w:szCs w:val="22"/>
        </w:rPr>
        <w:t>policies in the</w:t>
      </w:r>
      <w:r w:rsidRPr="000D0CF9">
        <w:rPr>
          <w:spacing w:val="-2"/>
          <w:sz w:val="22"/>
          <w:szCs w:val="22"/>
        </w:rPr>
        <w:t xml:space="preserve"> </w:t>
      </w:r>
      <w:r w:rsidRPr="000D0CF9">
        <w:rPr>
          <w:sz w:val="22"/>
          <w:szCs w:val="22"/>
        </w:rPr>
        <w:t>bookmarked</w:t>
      </w:r>
      <w:r w:rsidRPr="000D0CF9">
        <w:rPr>
          <w:spacing w:val="-9"/>
          <w:sz w:val="22"/>
          <w:szCs w:val="22"/>
        </w:rPr>
        <w:t xml:space="preserve"> </w:t>
      </w:r>
      <w:r w:rsidRPr="000D0CF9">
        <w:rPr>
          <w:sz w:val="22"/>
          <w:szCs w:val="22"/>
        </w:rPr>
        <w:t>document titled: Other</w:t>
      </w:r>
      <w:r w:rsidRPr="000D0CF9">
        <w:rPr>
          <w:spacing w:val="-4"/>
          <w:sz w:val="22"/>
          <w:szCs w:val="22"/>
        </w:rPr>
        <w:t xml:space="preserve"> </w:t>
      </w:r>
      <w:r w:rsidRPr="000D0CF9">
        <w:rPr>
          <w:sz w:val="22"/>
          <w:szCs w:val="22"/>
        </w:rPr>
        <w:t>Policies.pdf.</w:t>
      </w:r>
    </w:p>
    <w:p w14:paraId="3EA569CC" w14:textId="78A0AE9F" w:rsidR="00B94E57" w:rsidRPr="000D0CF9" w:rsidRDefault="00B94E57" w:rsidP="00437051">
      <w:pPr>
        <w:pStyle w:val="standard"/>
        <w:spacing w:after="0"/>
        <w:ind w:left="360" w:hanging="360"/>
        <w:jc w:val="left"/>
        <w:rPr>
          <w:sz w:val="22"/>
          <w:szCs w:val="22"/>
        </w:rPr>
      </w:pPr>
      <w:bookmarkStart w:id="32" w:name="_Hlk175301169"/>
      <w:proofErr w:type="gramStart"/>
      <w:r w:rsidRPr="002419A2">
        <w:rPr>
          <w:b/>
          <w:bCs w:val="0"/>
          <w:sz w:val="22"/>
          <w:szCs w:val="22"/>
        </w:rPr>
        <w:t>( )</w:t>
      </w:r>
      <w:proofErr w:type="gramEnd"/>
      <w:r w:rsidRPr="000D0CF9">
        <w:rPr>
          <w:sz w:val="22"/>
          <w:szCs w:val="22"/>
        </w:rPr>
        <w:t xml:space="preserve">  Naming Convention: Catalog Graduate</w:t>
      </w:r>
    </w:p>
    <w:p w14:paraId="134B076E" w14:textId="77777777" w:rsidR="00B94E57" w:rsidRPr="000D0CF9" w:rsidRDefault="004B038B" w:rsidP="00437051">
      <w:pPr>
        <w:pStyle w:val="standard"/>
        <w:spacing w:after="0"/>
        <w:jc w:val="left"/>
        <w:rPr>
          <w:sz w:val="22"/>
          <w:szCs w:val="22"/>
        </w:rPr>
      </w:pPr>
      <w:proofErr w:type="gramStart"/>
      <w:r w:rsidRPr="000D0CF9">
        <w:rPr>
          <w:b/>
          <w:bCs w:val="0"/>
          <w:sz w:val="22"/>
          <w:szCs w:val="22"/>
        </w:rPr>
        <w:t>( )</w:t>
      </w:r>
      <w:proofErr w:type="gramEnd"/>
      <w:r w:rsidRPr="000D0CF9">
        <w:rPr>
          <w:b/>
          <w:bCs w:val="0"/>
          <w:sz w:val="22"/>
          <w:szCs w:val="22"/>
        </w:rPr>
        <w:t xml:space="preserve"> </w:t>
      </w:r>
      <w:r w:rsidRPr="000D0CF9">
        <w:rPr>
          <w:sz w:val="22"/>
          <w:szCs w:val="22"/>
        </w:rPr>
        <w:t xml:space="preserve"> Undergraduate Catalog, if applicable</w:t>
      </w:r>
    </w:p>
    <w:p w14:paraId="22C68967" w14:textId="1EBC2CB1" w:rsidR="004B038B" w:rsidRPr="000D0CF9" w:rsidRDefault="00B94E57" w:rsidP="00437051">
      <w:pPr>
        <w:pStyle w:val="standard"/>
        <w:spacing w:after="0"/>
        <w:jc w:val="left"/>
        <w:rPr>
          <w:sz w:val="22"/>
          <w:szCs w:val="22"/>
        </w:rPr>
      </w:pPr>
      <w:proofErr w:type="gramStart"/>
      <w:r w:rsidRPr="002419A2">
        <w:rPr>
          <w:b/>
          <w:bCs w:val="0"/>
          <w:sz w:val="22"/>
          <w:szCs w:val="22"/>
        </w:rPr>
        <w:t>( )</w:t>
      </w:r>
      <w:proofErr w:type="gramEnd"/>
      <w:r w:rsidRPr="000D0CF9">
        <w:rPr>
          <w:sz w:val="22"/>
          <w:szCs w:val="22"/>
        </w:rPr>
        <w:t xml:space="preserve">  Naming Convention: Catalog Undergraduate, if applicable</w:t>
      </w:r>
      <w:r w:rsidR="004B038B" w:rsidRPr="000D0CF9">
        <w:rPr>
          <w:sz w:val="22"/>
          <w:szCs w:val="22"/>
        </w:rPr>
        <w:t>.</w:t>
      </w:r>
    </w:p>
    <w:p w14:paraId="524A8D16" w14:textId="77777777" w:rsidR="00715DE2" w:rsidRPr="00715DE2" w:rsidRDefault="00715DE2" w:rsidP="00437051">
      <w:pPr>
        <w:pStyle w:val="standard"/>
        <w:spacing w:after="0"/>
        <w:rPr>
          <w:sz w:val="22"/>
          <w:szCs w:val="22"/>
        </w:rPr>
      </w:pPr>
      <w:proofErr w:type="gramStart"/>
      <w:r w:rsidRPr="002419A2">
        <w:rPr>
          <w:b/>
          <w:bCs w:val="0"/>
          <w:sz w:val="22"/>
          <w:szCs w:val="22"/>
        </w:rPr>
        <w:t>( )</w:t>
      </w:r>
      <w:proofErr w:type="gramEnd"/>
      <w:r w:rsidRPr="00715DE2">
        <w:rPr>
          <w:sz w:val="22"/>
          <w:szCs w:val="22"/>
        </w:rPr>
        <w:t xml:space="preserve">  Other: name </w:t>
      </w:r>
    </w:p>
    <w:p w14:paraId="11136F8B" w14:textId="77777777" w:rsidR="00715DE2" w:rsidRPr="00715DE2" w:rsidRDefault="00715DE2" w:rsidP="00437051">
      <w:pPr>
        <w:pStyle w:val="standard"/>
        <w:spacing w:after="0"/>
        <w:rPr>
          <w:sz w:val="22"/>
          <w:szCs w:val="22"/>
        </w:rPr>
      </w:pPr>
    </w:p>
    <w:p w14:paraId="74734D39" w14:textId="2C2CF581" w:rsidR="00715DE2" w:rsidRPr="00715DE2" w:rsidRDefault="0043752D" w:rsidP="00437051">
      <w:pPr>
        <w:pStyle w:val="standard"/>
        <w:spacing w:after="0"/>
        <w:rPr>
          <w:b/>
          <w:bCs w:val="0"/>
          <w:sz w:val="22"/>
          <w:szCs w:val="22"/>
        </w:rPr>
      </w:pPr>
      <w:r w:rsidRPr="00053BE4">
        <w:rPr>
          <w:b/>
          <w:bCs w:val="0"/>
          <w:sz w:val="22"/>
          <w:szCs w:val="22"/>
        </w:rPr>
        <w:t>NOTES:</w:t>
      </w:r>
    </w:p>
    <w:p w14:paraId="5382348F" w14:textId="77777777" w:rsidR="00715DE2" w:rsidRDefault="00715DE2" w:rsidP="00437051">
      <w:pPr>
        <w:pStyle w:val="standard"/>
        <w:spacing w:after="0"/>
        <w:jc w:val="left"/>
        <w:rPr>
          <w:sz w:val="22"/>
          <w:szCs w:val="22"/>
        </w:rPr>
      </w:pPr>
    </w:p>
    <w:p w14:paraId="0861ACCE" w14:textId="77777777" w:rsidR="00053BE4" w:rsidRDefault="00053BE4" w:rsidP="00437051">
      <w:pPr>
        <w:pStyle w:val="standard"/>
        <w:spacing w:after="0"/>
        <w:jc w:val="left"/>
        <w:rPr>
          <w:sz w:val="22"/>
          <w:szCs w:val="22"/>
        </w:rPr>
      </w:pPr>
    </w:p>
    <w:p w14:paraId="3D936264" w14:textId="77777777" w:rsidR="00053BE4" w:rsidRPr="000D0CF9" w:rsidRDefault="00053BE4" w:rsidP="00437051">
      <w:pPr>
        <w:pStyle w:val="standard"/>
        <w:spacing w:after="0"/>
        <w:jc w:val="left"/>
        <w:rPr>
          <w:sz w:val="22"/>
          <w:szCs w:val="22"/>
        </w:rPr>
      </w:pPr>
    </w:p>
    <w:bookmarkEnd w:id="32"/>
    <w:p w14:paraId="014B1953" w14:textId="77777777" w:rsidR="00BC03B5" w:rsidRPr="000D0CF9" w:rsidRDefault="00BC03B5" w:rsidP="00053BE4">
      <w:pPr>
        <w:pStyle w:val="standard"/>
        <w:spacing w:after="0"/>
        <w:jc w:val="left"/>
        <w:rPr>
          <w:sz w:val="22"/>
          <w:szCs w:val="22"/>
        </w:rPr>
      </w:pPr>
    </w:p>
    <w:p w14:paraId="006D98CC" w14:textId="2F7A85C2" w:rsidR="003771FA" w:rsidRPr="000D0CF9" w:rsidRDefault="003771FA"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3C0433DA" w14:textId="77777777" w:rsidR="00FB1E18" w:rsidRPr="000D0CF9" w:rsidRDefault="003771FA" w:rsidP="00437051">
      <w:pPr>
        <w:pStyle w:val="crg3"/>
        <w:tabs>
          <w:tab w:val="clear" w:pos="770"/>
        </w:tabs>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527A0A" w:rsidRPr="000D0CF9">
        <w:rPr>
          <w:rFonts w:ascii="Arial" w:hAnsi="Arial"/>
          <w:color w:val="000000"/>
          <w:sz w:val="22"/>
          <w:szCs w:val="22"/>
        </w:rPr>
        <w:t xml:space="preserve">Describe the process by which academic regulations specific to the program are developed, adopted and evaluated by the core faculty. </w:t>
      </w:r>
    </w:p>
    <w:p w14:paraId="48E8C3B3" w14:textId="0626CD40" w:rsidR="00FB1E18" w:rsidRPr="000D0CF9" w:rsidRDefault="00FB1E18" w:rsidP="009D103C">
      <w:pPr>
        <w:pStyle w:val="directions"/>
        <w:spacing w:after="0"/>
        <w:rPr>
          <w:rFonts w:eastAsia="Times New Roman"/>
          <w:sz w:val="22"/>
          <w:szCs w:val="22"/>
        </w:rPr>
      </w:pPr>
      <w:proofErr w:type="gramStart"/>
      <w:r w:rsidRPr="000D0CF9">
        <w:rPr>
          <w:rFonts w:eastAsia="Times New Roman"/>
          <w:b/>
          <w:bCs/>
          <w:sz w:val="22"/>
          <w:szCs w:val="22"/>
        </w:rPr>
        <w:t>(</w:t>
      </w:r>
      <w:r w:rsidR="002419A2">
        <w:rPr>
          <w:rFonts w:eastAsia="Times New Roman"/>
          <w:b/>
          <w:bCs/>
          <w:sz w:val="22"/>
          <w:szCs w:val="22"/>
        </w:rPr>
        <w:t xml:space="preserve"> </w:t>
      </w:r>
      <w:r w:rsidRPr="000D0CF9">
        <w:rPr>
          <w:rFonts w:eastAsia="Times New Roman"/>
          <w:b/>
          <w:bCs/>
          <w:sz w:val="22"/>
          <w:szCs w:val="22"/>
        </w:rPr>
        <w:t>)</w:t>
      </w:r>
      <w:proofErr w:type="gramEnd"/>
      <w:r w:rsidRPr="000D0CF9">
        <w:rPr>
          <w:rFonts w:eastAsia="Times New Roman"/>
          <w:sz w:val="22"/>
          <w:szCs w:val="22"/>
        </w:rPr>
        <w:t xml:space="preserve">  Describe the responsibility of the core faculty for the development, review, and revision of the curriculum plan.</w:t>
      </w:r>
    </w:p>
    <w:p w14:paraId="6B4CAB20" w14:textId="77777777" w:rsidR="00CF4372" w:rsidRPr="000D0CF9" w:rsidRDefault="00CF4372" w:rsidP="00437051">
      <w:pPr>
        <w:pStyle w:val="directions"/>
        <w:spacing w:after="0"/>
        <w:ind w:left="720" w:firstLine="0"/>
        <w:jc w:val="both"/>
        <w:rPr>
          <w:rStyle w:val="Strong"/>
          <w:rFonts w:cs="Arial"/>
          <w:sz w:val="22"/>
          <w:szCs w:val="22"/>
        </w:rPr>
      </w:pPr>
    </w:p>
    <w:p w14:paraId="5163E280" w14:textId="3C19DD3E" w:rsidR="00715DE2" w:rsidRPr="00715DE2" w:rsidRDefault="0043752D" w:rsidP="00437051">
      <w:pPr>
        <w:pStyle w:val="standard"/>
        <w:spacing w:after="0"/>
        <w:rPr>
          <w:b/>
          <w:sz w:val="22"/>
          <w:szCs w:val="22"/>
        </w:rPr>
      </w:pPr>
      <w:r>
        <w:rPr>
          <w:b/>
          <w:sz w:val="22"/>
          <w:szCs w:val="22"/>
        </w:rPr>
        <w:t>AFC NARRATIVE RESPONSE:</w:t>
      </w:r>
    </w:p>
    <w:p w14:paraId="3C0B97E3" w14:textId="0E762F5B" w:rsidR="00BC03B5" w:rsidRDefault="00BC03B5" w:rsidP="00437051">
      <w:pPr>
        <w:pStyle w:val="directions"/>
        <w:spacing w:after="0"/>
        <w:jc w:val="both"/>
        <w:rPr>
          <w:bCs/>
          <w:sz w:val="22"/>
          <w:szCs w:val="22"/>
        </w:rPr>
      </w:pPr>
    </w:p>
    <w:p w14:paraId="7DCED634" w14:textId="77777777" w:rsidR="00053BE4" w:rsidRDefault="00053BE4" w:rsidP="00437051">
      <w:pPr>
        <w:pStyle w:val="directions"/>
        <w:spacing w:after="0"/>
        <w:jc w:val="both"/>
        <w:rPr>
          <w:bCs/>
          <w:sz w:val="22"/>
          <w:szCs w:val="22"/>
        </w:rPr>
      </w:pPr>
    </w:p>
    <w:p w14:paraId="2C3B5A04" w14:textId="77777777" w:rsidR="00053BE4" w:rsidRDefault="00053BE4" w:rsidP="00437051">
      <w:pPr>
        <w:pStyle w:val="directions"/>
        <w:spacing w:after="0"/>
        <w:jc w:val="both"/>
        <w:rPr>
          <w:bCs/>
          <w:sz w:val="22"/>
          <w:szCs w:val="22"/>
        </w:rPr>
      </w:pPr>
    </w:p>
    <w:p w14:paraId="2066336E" w14:textId="77777777" w:rsidR="00053BE4" w:rsidRPr="00053BE4" w:rsidRDefault="00053BE4" w:rsidP="00437051">
      <w:pPr>
        <w:pStyle w:val="directions"/>
        <w:spacing w:after="0"/>
        <w:jc w:val="both"/>
        <w:rPr>
          <w:bCs/>
          <w:sz w:val="22"/>
          <w:szCs w:val="22"/>
        </w:rPr>
      </w:pPr>
    </w:p>
    <w:p w14:paraId="4AC4CCBC" w14:textId="3F1FC9EE" w:rsidR="00BC03B5"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0F9C76C0" w14:textId="109063E2" w:rsidR="004B2C13" w:rsidRPr="000D0CF9" w:rsidRDefault="00D052A0" w:rsidP="00437051">
      <w:pPr>
        <w:tabs>
          <w:tab w:val="left" w:pos="720"/>
        </w:tabs>
        <w:ind w:left="360" w:right="-20" w:hanging="360"/>
        <w:rPr>
          <w:rFonts w:cs="Arial"/>
        </w:rPr>
      </w:pPr>
      <w:proofErr w:type="gramStart"/>
      <w:r w:rsidRPr="000D0CF9">
        <w:rPr>
          <w:rFonts w:cs="Arial"/>
          <w:b/>
          <w:bCs/>
        </w:rPr>
        <w:t>( )</w:t>
      </w:r>
      <w:proofErr w:type="gramEnd"/>
      <w:r w:rsidRPr="000D0CF9">
        <w:rPr>
          <w:rFonts w:cs="Arial"/>
        </w:rPr>
        <w:t xml:space="preserve">  </w:t>
      </w:r>
      <w:r w:rsidR="004B2C13" w:rsidRPr="000D0CF9">
        <w:rPr>
          <w:rFonts w:cs="Arial"/>
        </w:rPr>
        <w:t>M</w:t>
      </w:r>
      <w:r w:rsidR="004B2C13" w:rsidRPr="000D0CF9">
        <w:rPr>
          <w:rFonts w:cs="Arial"/>
          <w:spacing w:val="-1"/>
        </w:rPr>
        <w:t>inu</w:t>
      </w:r>
      <w:r w:rsidR="004B2C13" w:rsidRPr="000D0CF9">
        <w:rPr>
          <w:rFonts w:cs="Arial"/>
        </w:rPr>
        <w:t>t</w:t>
      </w:r>
      <w:r w:rsidR="004B2C13" w:rsidRPr="000D0CF9">
        <w:rPr>
          <w:rFonts w:cs="Arial"/>
          <w:spacing w:val="-1"/>
        </w:rPr>
        <w:t>e</w:t>
      </w:r>
      <w:r w:rsidR="004B2C13" w:rsidRPr="000D0CF9">
        <w:rPr>
          <w:rFonts w:cs="Arial"/>
        </w:rPr>
        <w:t>s</w:t>
      </w:r>
      <w:r w:rsidR="004B2C13" w:rsidRPr="000D0CF9">
        <w:rPr>
          <w:rFonts w:cs="Arial"/>
          <w:spacing w:val="-2"/>
        </w:rPr>
        <w:t xml:space="preserve"> </w:t>
      </w:r>
      <w:r w:rsidR="004B2C13" w:rsidRPr="000D0CF9">
        <w:rPr>
          <w:rFonts w:cs="Arial"/>
          <w:spacing w:val="1"/>
        </w:rPr>
        <w:t>o</w:t>
      </w:r>
      <w:r w:rsidR="004B2C13" w:rsidRPr="000D0CF9">
        <w:rPr>
          <w:rFonts w:cs="Arial"/>
        </w:rPr>
        <w:t>f m</w:t>
      </w:r>
      <w:r w:rsidR="004B2C13" w:rsidRPr="000D0CF9">
        <w:rPr>
          <w:rFonts w:cs="Arial"/>
          <w:spacing w:val="-1"/>
        </w:rPr>
        <w:t>ee</w:t>
      </w:r>
      <w:r w:rsidR="004B2C13" w:rsidRPr="000D0CF9">
        <w:rPr>
          <w:rFonts w:cs="Arial"/>
        </w:rPr>
        <w:t>t</w:t>
      </w:r>
      <w:r w:rsidR="004B2C13" w:rsidRPr="000D0CF9">
        <w:rPr>
          <w:rFonts w:cs="Arial"/>
          <w:spacing w:val="-1"/>
        </w:rPr>
        <w:t>ing</w:t>
      </w:r>
      <w:r w:rsidR="004B2C13" w:rsidRPr="000D0CF9">
        <w:rPr>
          <w:rFonts w:cs="Arial"/>
        </w:rPr>
        <w:t>s</w:t>
      </w:r>
      <w:r w:rsidR="004B2C13" w:rsidRPr="000D0CF9">
        <w:rPr>
          <w:rFonts w:cs="Arial"/>
          <w:spacing w:val="-5"/>
        </w:rPr>
        <w:t xml:space="preserve"> </w:t>
      </w:r>
      <w:r w:rsidR="004B2C13" w:rsidRPr="000D0CF9">
        <w:rPr>
          <w:rFonts w:cs="Arial"/>
        </w:rPr>
        <w:t>at</w:t>
      </w:r>
      <w:r w:rsidR="004B2C13" w:rsidRPr="000D0CF9">
        <w:rPr>
          <w:rFonts w:cs="Arial"/>
          <w:spacing w:val="-1"/>
        </w:rPr>
        <w:t xml:space="preserve"> </w:t>
      </w:r>
      <w:r w:rsidR="004B2C13" w:rsidRPr="000D0CF9">
        <w:rPr>
          <w:rFonts w:cs="Arial"/>
          <w:spacing w:val="1"/>
        </w:rPr>
        <w:t>w</w:t>
      </w:r>
      <w:r w:rsidR="004B2C13" w:rsidRPr="000D0CF9">
        <w:rPr>
          <w:rFonts w:cs="Arial"/>
          <w:spacing w:val="-1"/>
        </w:rPr>
        <w:t>h</w:t>
      </w:r>
      <w:r w:rsidR="004B2C13" w:rsidRPr="000D0CF9">
        <w:rPr>
          <w:rFonts w:cs="Arial"/>
        </w:rPr>
        <w:t>i</w:t>
      </w:r>
      <w:r w:rsidR="004B2C13" w:rsidRPr="000D0CF9">
        <w:rPr>
          <w:rFonts w:cs="Arial"/>
          <w:spacing w:val="1"/>
        </w:rPr>
        <w:t>c</w:t>
      </w:r>
      <w:r w:rsidR="004B2C13" w:rsidRPr="000D0CF9">
        <w:rPr>
          <w:rFonts w:cs="Arial"/>
        </w:rPr>
        <w:t>h</w:t>
      </w:r>
      <w:r w:rsidR="004B2C13" w:rsidRPr="000D0CF9">
        <w:rPr>
          <w:rFonts w:cs="Arial"/>
          <w:spacing w:val="-3"/>
        </w:rPr>
        <w:t xml:space="preserve"> </w:t>
      </w:r>
      <w:r w:rsidR="004B2C13" w:rsidRPr="000D0CF9">
        <w:rPr>
          <w:rFonts w:cs="Arial"/>
        </w:rPr>
        <w:t>a</w:t>
      </w:r>
      <w:r w:rsidR="004B2C13" w:rsidRPr="000D0CF9">
        <w:rPr>
          <w:rFonts w:cs="Arial"/>
          <w:spacing w:val="1"/>
        </w:rPr>
        <w:t>c</w:t>
      </w:r>
      <w:r w:rsidR="004B2C13" w:rsidRPr="000D0CF9">
        <w:rPr>
          <w:rFonts w:cs="Arial"/>
        </w:rPr>
        <w:t>a</w:t>
      </w:r>
      <w:r w:rsidR="004B2C13" w:rsidRPr="000D0CF9">
        <w:rPr>
          <w:rFonts w:cs="Arial"/>
          <w:spacing w:val="-1"/>
        </w:rPr>
        <w:t>de</w:t>
      </w:r>
      <w:r w:rsidR="004B2C13" w:rsidRPr="000D0CF9">
        <w:rPr>
          <w:rFonts w:cs="Arial"/>
        </w:rPr>
        <w:t>mic</w:t>
      </w:r>
      <w:r w:rsidR="004B2C13" w:rsidRPr="000D0CF9">
        <w:rPr>
          <w:rFonts w:cs="Arial"/>
          <w:spacing w:val="-3"/>
        </w:rPr>
        <w:t xml:space="preserve"> </w:t>
      </w:r>
      <w:r w:rsidR="004B2C13" w:rsidRPr="000D0CF9">
        <w:rPr>
          <w:rFonts w:cs="Arial"/>
        </w:rPr>
        <w:t>r</w:t>
      </w:r>
      <w:r w:rsidR="004B2C13" w:rsidRPr="000D0CF9">
        <w:rPr>
          <w:rFonts w:cs="Arial"/>
          <w:spacing w:val="-1"/>
        </w:rPr>
        <w:t>egu</w:t>
      </w:r>
      <w:r w:rsidR="004B2C13" w:rsidRPr="000D0CF9">
        <w:rPr>
          <w:rFonts w:cs="Arial"/>
        </w:rPr>
        <w:t>lat</w:t>
      </w:r>
      <w:r w:rsidR="004B2C13" w:rsidRPr="000D0CF9">
        <w:rPr>
          <w:rFonts w:cs="Arial"/>
          <w:spacing w:val="-1"/>
        </w:rPr>
        <w:t>i</w:t>
      </w:r>
      <w:r w:rsidR="004B2C13" w:rsidRPr="000D0CF9">
        <w:rPr>
          <w:rFonts w:cs="Arial"/>
          <w:spacing w:val="1"/>
        </w:rPr>
        <w:t>o</w:t>
      </w:r>
      <w:r w:rsidR="004B2C13" w:rsidRPr="000D0CF9">
        <w:rPr>
          <w:rFonts w:cs="Arial"/>
          <w:spacing w:val="-1"/>
        </w:rPr>
        <w:t>n</w:t>
      </w:r>
      <w:r w:rsidR="004B2C13" w:rsidRPr="000D0CF9">
        <w:rPr>
          <w:rFonts w:cs="Arial"/>
        </w:rPr>
        <w:t>s</w:t>
      </w:r>
      <w:r w:rsidR="004B2C13" w:rsidRPr="000D0CF9">
        <w:rPr>
          <w:rFonts w:cs="Arial"/>
          <w:spacing w:val="-3"/>
        </w:rPr>
        <w:t xml:space="preserve"> </w:t>
      </w:r>
      <w:r w:rsidR="004B2C13" w:rsidRPr="000D0CF9">
        <w:rPr>
          <w:rFonts w:cs="Arial"/>
        </w:rPr>
        <w:t>are</w:t>
      </w:r>
      <w:r w:rsidR="004B2C13" w:rsidRPr="000D0CF9">
        <w:rPr>
          <w:rFonts w:cs="Arial"/>
          <w:spacing w:val="-3"/>
        </w:rPr>
        <w:t xml:space="preserve"> </w:t>
      </w:r>
      <w:r w:rsidR="004B2C13" w:rsidRPr="000D0CF9">
        <w:rPr>
          <w:rFonts w:cs="Arial"/>
          <w:spacing w:val="-1"/>
        </w:rPr>
        <w:t>d</w:t>
      </w:r>
      <w:r w:rsidR="004B2C13" w:rsidRPr="000D0CF9">
        <w:rPr>
          <w:rFonts w:cs="Arial"/>
        </w:rPr>
        <w:t>i</w:t>
      </w:r>
      <w:r w:rsidR="004B2C13" w:rsidRPr="000D0CF9">
        <w:rPr>
          <w:rFonts w:cs="Arial"/>
          <w:spacing w:val="-1"/>
        </w:rPr>
        <w:t>s</w:t>
      </w:r>
      <w:r w:rsidR="004B2C13" w:rsidRPr="000D0CF9">
        <w:rPr>
          <w:rFonts w:cs="Arial"/>
          <w:spacing w:val="1"/>
        </w:rPr>
        <w:t>c</w:t>
      </w:r>
      <w:r w:rsidR="004B2C13" w:rsidRPr="000D0CF9">
        <w:rPr>
          <w:rFonts w:cs="Arial"/>
          <w:spacing w:val="-1"/>
        </w:rPr>
        <w:t>usse</w:t>
      </w:r>
      <w:r w:rsidR="004B2C13" w:rsidRPr="000D0CF9">
        <w:rPr>
          <w:rFonts w:cs="Arial"/>
        </w:rPr>
        <w:t>d</w:t>
      </w:r>
    </w:p>
    <w:p w14:paraId="28336641" w14:textId="77777777" w:rsidR="00CC6EF2" w:rsidRPr="00CC6EF2" w:rsidRDefault="00CC6EF2" w:rsidP="00437051">
      <w:pPr>
        <w:pStyle w:val="directions"/>
        <w:tabs>
          <w:tab w:val="left" w:pos="720"/>
        </w:tabs>
        <w:spacing w:after="0"/>
        <w:jc w:val="both"/>
        <w:rPr>
          <w:b/>
          <w:bCs/>
          <w:sz w:val="22"/>
          <w:szCs w:val="22"/>
        </w:rPr>
      </w:pPr>
    </w:p>
    <w:p w14:paraId="357BDCFB" w14:textId="496097F7" w:rsidR="00CC6EF2" w:rsidRPr="00CC6EF2" w:rsidRDefault="0043752D" w:rsidP="00437051">
      <w:pPr>
        <w:pStyle w:val="directions"/>
        <w:tabs>
          <w:tab w:val="left" w:pos="720"/>
        </w:tabs>
        <w:spacing w:after="0"/>
        <w:jc w:val="both"/>
        <w:rPr>
          <w:b/>
          <w:bCs/>
          <w:sz w:val="22"/>
          <w:szCs w:val="22"/>
        </w:rPr>
      </w:pPr>
      <w:r>
        <w:rPr>
          <w:b/>
          <w:bCs/>
          <w:sz w:val="22"/>
          <w:szCs w:val="22"/>
        </w:rPr>
        <w:t>NOTES:</w:t>
      </w:r>
    </w:p>
    <w:p w14:paraId="4CCDBBA6" w14:textId="7074000C" w:rsidR="00D052A0" w:rsidRDefault="00D052A0" w:rsidP="00437051">
      <w:pPr>
        <w:pStyle w:val="directions"/>
        <w:tabs>
          <w:tab w:val="left" w:pos="720"/>
        </w:tabs>
        <w:spacing w:after="0"/>
        <w:jc w:val="both"/>
        <w:rPr>
          <w:rStyle w:val="Strong"/>
          <w:rFonts w:cs="Arial"/>
          <w:b w:val="0"/>
          <w:bCs w:val="0"/>
          <w:sz w:val="22"/>
          <w:szCs w:val="22"/>
        </w:rPr>
      </w:pPr>
    </w:p>
    <w:p w14:paraId="140BE432" w14:textId="77777777" w:rsidR="00053BE4" w:rsidRDefault="00053BE4" w:rsidP="00437051">
      <w:pPr>
        <w:pStyle w:val="directions"/>
        <w:tabs>
          <w:tab w:val="left" w:pos="720"/>
        </w:tabs>
        <w:spacing w:after="0"/>
        <w:jc w:val="both"/>
        <w:rPr>
          <w:rStyle w:val="Strong"/>
          <w:rFonts w:cs="Arial"/>
          <w:b w:val="0"/>
          <w:bCs w:val="0"/>
          <w:sz w:val="22"/>
          <w:szCs w:val="22"/>
        </w:rPr>
      </w:pPr>
    </w:p>
    <w:p w14:paraId="14EC0DE7" w14:textId="77777777" w:rsidR="00053BE4" w:rsidRDefault="00053BE4" w:rsidP="00437051">
      <w:pPr>
        <w:pStyle w:val="directions"/>
        <w:tabs>
          <w:tab w:val="left" w:pos="720"/>
        </w:tabs>
        <w:spacing w:after="0"/>
        <w:jc w:val="both"/>
        <w:rPr>
          <w:rStyle w:val="Strong"/>
          <w:rFonts w:cs="Arial"/>
          <w:b w:val="0"/>
          <w:bCs w:val="0"/>
          <w:sz w:val="22"/>
          <w:szCs w:val="22"/>
        </w:rPr>
      </w:pPr>
    </w:p>
    <w:p w14:paraId="69F93710" w14:textId="77777777" w:rsidR="00053BE4" w:rsidRDefault="00053BE4" w:rsidP="00437051">
      <w:pPr>
        <w:pStyle w:val="directions"/>
        <w:tabs>
          <w:tab w:val="left" w:pos="720"/>
        </w:tabs>
        <w:spacing w:after="0"/>
        <w:jc w:val="both"/>
        <w:rPr>
          <w:rStyle w:val="Strong"/>
          <w:rFonts w:cs="Arial"/>
          <w:b w:val="0"/>
          <w:bCs w:val="0"/>
          <w:sz w:val="22"/>
          <w:szCs w:val="22"/>
        </w:rPr>
      </w:pPr>
    </w:p>
    <w:p w14:paraId="436183DD" w14:textId="77777777" w:rsidR="00CC6EF2" w:rsidRPr="00CC6EF2" w:rsidRDefault="00CC6EF2"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CC6EF2">
        <w:rPr>
          <w:rFonts w:cs="Arial"/>
          <w:b/>
          <w:bCs/>
        </w:rPr>
        <w:t>*********************************************************************************************************************</w:t>
      </w:r>
    </w:p>
    <w:p w14:paraId="4CE1FA8F" w14:textId="1D613244" w:rsidR="00723615" w:rsidRPr="000D0CF9" w:rsidRDefault="00723615" w:rsidP="00437051">
      <w:pPr>
        <w:tabs>
          <w:tab w:val="left" w:pos="540"/>
          <w:tab w:val="left" w:pos="1080"/>
        </w:tabs>
        <w:ind w:left="540" w:right="-144" w:hanging="540"/>
        <w:rPr>
          <w:rFonts w:cs="Arial"/>
        </w:rPr>
      </w:pPr>
      <w:r w:rsidRPr="000D0CF9">
        <w:rPr>
          <w:rFonts w:cs="Arial"/>
          <w:b/>
        </w:rPr>
        <w:t>4</w:t>
      </w:r>
      <w:r w:rsidR="00E962AF" w:rsidRPr="000D0CF9">
        <w:rPr>
          <w:rFonts w:cs="Arial"/>
          <w:b/>
        </w:rPr>
        <w:t>O</w:t>
      </w:r>
      <w:r w:rsidRPr="000D0CF9">
        <w:rPr>
          <w:rFonts w:cs="Arial"/>
        </w:rPr>
        <w:tab/>
        <w:t>The collective core faculty are responsible for assuring that students are professional, competent, safe</w:t>
      </w:r>
      <w:r w:rsidR="00280663" w:rsidRPr="000D0CF9">
        <w:rPr>
          <w:rFonts w:cs="Arial"/>
        </w:rPr>
        <w:t>,</w:t>
      </w:r>
      <w:r w:rsidRPr="000D0CF9">
        <w:rPr>
          <w:rFonts w:cs="Arial"/>
        </w:rPr>
        <w:t xml:space="preserve"> and ready to progress to clinical education.</w:t>
      </w:r>
    </w:p>
    <w:p w14:paraId="14561F43" w14:textId="77777777" w:rsidR="00723615" w:rsidRPr="000D0CF9" w:rsidRDefault="00723615" w:rsidP="00437051">
      <w:pPr>
        <w:ind w:right="-144"/>
        <w:rPr>
          <w:rFonts w:cs="Arial"/>
        </w:rPr>
      </w:pPr>
    </w:p>
    <w:p w14:paraId="409BB329" w14:textId="69851507" w:rsidR="00C30584"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69F7CA0B" w14:textId="21D4B745" w:rsidR="004B2C13" w:rsidRPr="000D0CF9" w:rsidRDefault="003771FA" w:rsidP="00437051">
      <w:pPr>
        <w:ind w:left="383" w:right="-20" w:hanging="383"/>
        <w:rPr>
          <w:rFonts w:cs="Arial"/>
        </w:rPr>
      </w:pPr>
      <w:proofErr w:type="gramStart"/>
      <w:r w:rsidRPr="000D0CF9">
        <w:rPr>
          <w:rFonts w:cs="Arial"/>
          <w:b/>
          <w:bCs/>
        </w:rPr>
        <w:t>( )</w:t>
      </w:r>
      <w:proofErr w:type="gramEnd"/>
      <w:r w:rsidRPr="000D0CF9">
        <w:rPr>
          <w:rFonts w:cs="Arial"/>
        </w:rPr>
        <w:t xml:space="preserve">  </w:t>
      </w:r>
      <w:r w:rsidR="004B2C13" w:rsidRPr="000D0CF9">
        <w:rPr>
          <w:rFonts w:cs="Arial"/>
        </w:rPr>
        <w:t>Program</w:t>
      </w:r>
      <w:r w:rsidR="004B2C13" w:rsidRPr="000D0CF9">
        <w:rPr>
          <w:rFonts w:cs="Arial"/>
          <w:spacing w:val="-6"/>
        </w:rPr>
        <w:t xml:space="preserve"> </w:t>
      </w:r>
      <w:r w:rsidR="004B2C13" w:rsidRPr="000D0CF9">
        <w:rPr>
          <w:rFonts w:cs="Arial"/>
        </w:rPr>
        <w:t>Policies and Procedures</w:t>
      </w:r>
      <w:r w:rsidR="004B2C13" w:rsidRPr="000D0CF9">
        <w:rPr>
          <w:rFonts w:cs="Arial"/>
          <w:spacing w:val="-8"/>
        </w:rPr>
        <w:t xml:space="preserve"> </w:t>
      </w:r>
      <w:r w:rsidR="004B2C13" w:rsidRPr="000D0CF9">
        <w:rPr>
          <w:rFonts w:cs="Arial"/>
        </w:rPr>
        <w:t xml:space="preserve">Manual, if available </w:t>
      </w:r>
    </w:p>
    <w:p w14:paraId="67F958F4" w14:textId="5E2FEC32" w:rsidR="004B2C13" w:rsidRPr="000D0CF9" w:rsidRDefault="003771FA" w:rsidP="00437051">
      <w:pPr>
        <w:ind w:left="383" w:right="-20" w:hanging="383"/>
        <w:rPr>
          <w:rFonts w:cs="Arial"/>
        </w:rPr>
      </w:pPr>
      <w:proofErr w:type="gramStart"/>
      <w:r w:rsidRPr="000D0CF9">
        <w:rPr>
          <w:rFonts w:cs="Arial"/>
          <w:b/>
          <w:bCs/>
        </w:rPr>
        <w:t>( )</w:t>
      </w:r>
      <w:proofErr w:type="gramEnd"/>
      <w:r w:rsidRPr="000D0CF9">
        <w:rPr>
          <w:rFonts w:cs="Arial"/>
        </w:rPr>
        <w:t xml:space="preserve">  </w:t>
      </w:r>
      <w:r w:rsidR="004B2C13" w:rsidRPr="000D0CF9">
        <w:rPr>
          <w:rFonts w:cs="Arial"/>
        </w:rPr>
        <w:t>List of the</w:t>
      </w:r>
      <w:r w:rsidR="004B2C13" w:rsidRPr="000D0CF9">
        <w:rPr>
          <w:rFonts w:cs="Arial"/>
          <w:spacing w:val="-2"/>
        </w:rPr>
        <w:t xml:space="preserve"> </w:t>
      </w:r>
      <w:r w:rsidR="004B2C13" w:rsidRPr="000D0CF9">
        <w:rPr>
          <w:rFonts w:cs="Arial"/>
        </w:rPr>
        <w:t>skills in which students are</w:t>
      </w:r>
      <w:r w:rsidR="004B2C13" w:rsidRPr="000D0CF9">
        <w:rPr>
          <w:rFonts w:cs="Arial"/>
          <w:spacing w:val="-2"/>
        </w:rPr>
        <w:t xml:space="preserve"> </w:t>
      </w:r>
      <w:r w:rsidR="004B2C13" w:rsidRPr="000D0CF9">
        <w:rPr>
          <w:rFonts w:cs="Arial"/>
        </w:rPr>
        <w:t>expected</w:t>
      </w:r>
      <w:r w:rsidR="004B2C13" w:rsidRPr="000D0CF9">
        <w:rPr>
          <w:rFonts w:cs="Arial"/>
          <w:spacing w:val="-7"/>
        </w:rPr>
        <w:t xml:space="preserve"> </w:t>
      </w:r>
      <w:r w:rsidR="004B2C13" w:rsidRPr="000D0CF9">
        <w:rPr>
          <w:rFonts w:cs="Arial"/>
        </w:rPr>
        <w:t>to be</w:t>
      </w:r>
      <w:r w:rsidR="004B2C13" w:rsidRPr="000D0CF9">
        <w:rPr>
          <w:rFonts w:cs="Arial"/>
          <w:spacing w:val="-2"/>
        </w:rPr>
        <w:t xml:space="preserve"> </w:t>
      </w:r>
      <w:r w:rsidR="004B2C13" w:rsidRPr="000D0CF9">
        <w:rPr>
          <w:rFonts w:cs="Arial"/>
        </w:rPr>
        <w:t>able to perform</w:t>
      </w:r>
      <w:r w:rsidR="004B2C13" w:rsidRPr="000D0CF9">
        <w:rPr>
          <w:rFonts w:cs="Arial"/>
          <w:spacing w:val="-6"/>
        </w:rPr>
        <w:t xml:space="preserve"> </w:t>
      </w:r>
      <w:r w:rsidR="004B2C13" w:rsidRPr="000D0CF9">
        <w:rPr>
          <w:rFonts w:cs="Arial"/>
        </w:rPr>
        <w:t>safely</w:t>
      </w:r>
      <w:r w:rsidR="004B2C13" w:rsidRPr="000D0CF9">
        <w:rPr>
          <w:rFonts w:cs="Arial"/>
          <w:spacing w:val="-4"/>
        </w:rPr>
        <w:t xml:space="preserve"> </w:t>
      </w:r>
      <w:r w:rsidR="004B2C13" w:rsidRPr="000D0CF9">
        <w:rPr>
          <w:rFonts w:cs="Arial"/>
        </w:rPr>
        <w:t>and competently.</w:t>
      </w:r>
      <w:r w:rsidR="004B2C13" w:rsidRPr="000D0CF9">
        <w:rPr>
          <w:rFonts w:cs="Arial"/>
          <w:spacing w:val="41"/>
        </w:rPr>
        <w:t xml:space="preserve"> </w:t>
      </w:r>
      <w:r w:rsidR="004B2C13" w:rsidRPr="000D0CF9">
        <w:rPr>
          <w:rFonts w:cs="Arial"/>
        </w:rPr>
        <w:t>If this information is found in program</w:t>
      </w:r>
      <w:r w:rsidR="004B2C13" w:rsidRPr="000D0CF9">
        <w:rPr>
          <w:rFonts w:cs="Arial"/>
          <w:spacing w:val="-6"/>
        </w:rPr>
        <w:t xml:space="preserve"> </w:t>
      </w:r>
      <w:r w:rsidR="004B2C13" w:rsidRPr="000D0CF9">
        <w:rPr>
          <w:rFonts w:cs="Arial"/>
        </w:rPr>
        <w:t>document(s) or</w:t>
      </w:r>
      <w:r w:rsidR="004B2C13" w:rsidRPr="000D0CF9">
        <w:rPr>
          <w:rFonts w:cs="Arial"/>
          <w:spacing w:val="-2"/>
        </w:rPr>
        <w:t xml:space="preserve"> </w:t>
      </w:r>
      <w:r w:rsidR="004B2C13" w:rsidRPr="000D0CF9">
        <w:rPr>
          <w:rFonts w:cs="Arial"/>
        </w:rPr>
        <w:t>course syllabi, identify the</w:t>
      </w:r>
      <w:r w:rsidR="004B2C13" w:rsidRPr="000D0CF9">
        <w:rPr>
          <w:rFonts w:cs="Arial"/>
          <w:spacing w:val="-2"/>
        </w:rPr>
        <w:t xml:space="preserve"> </w:t>
      </w:r>
      <w:r w:rsidR="004B2C13" w:rsidRPr="000D0CF9">
        <w:rPr>
          <w:rFonts w:cs="Arial"/>
        </w:rPr>
        <w:t>document(s) where</w:t>
      </w:r>
      <w:r w:rsidR="004B2C13" w:rsidRPr="000D0CF9">
        <w:rPr>
          <w:rFonts w:cs="Arial"/>
          <w:spacing w:val="-5"/>
        </w:rPr>
        <w:t xml:space="preserve"> </w:t>
      </w:r>
      <w:r w:rsidR="004B2C13" w:rsidRPr="000D0CF9">
        <w:rPr>
          <w:rFonts w:cs="Arial"/>
        </w:rPr>
        <w:t>this information is made</w:t>
      </w:r>
      <w:r w:rsidR="004B2C13" w:rsidRPr="000D0CF9">
        <w:rPr>
          <w:rFonts w:cs="Arial"/>
          <w:spacing w:val="-4"/>
        </w:rPr>
        <w:t xml:space="preserve"> </w:t>
      </w:r>
      <w:r w:rsidR="004B2C13" w:rsidRPr="000D0CF9">
        <w:rPr>
          <w:rFonts w:cs="Arial"/>
        </w:rPr>
        <w:t>available to students.</w:t>
      </w:r>
    </w:p>
    <w:p w14:paraId="63D683F9" w14:textId="2355C38F" w:rsidR="004B2C13" w:rsidRPr="000D0CF9" w:rsidRDefault="003771FA" w:rsidP="00437051">
      <w:pPr>
        <w:ind w:left="383" w:right="-20" w:hanging="383"/>
        <w:rPr>
          <w:rFonts w:cs="Arial"/>
        </w:rPr>
      </w:pPr>
      <w:proofErr w:type="gramStart"/>
      <w:r w:rsidRPr="000D0CF9">
        <w:rPr>
          <w:rFonts w:cs="Arial"/>
          <w:b/>
          <w:bCs/>
        </w:rPr>
        <w:t>( )</w:t>
      </w:r>
      <w:proofErr w:type="gramEnd"/>
      <w:r w:rsidRPr="000D0CF9">
        <w:rPr>
          <w:rFonts w:cs="Arial"/>
        </w:rPr>
        <w:t xml:space="preserve">  </w:t>
      </w:r>
      <w:r w:rsidR="004B2C13" w:rsidRPr="000D0CF9">
        <w:rPr>
          <w:rFonts w:cs="Arial"/>
        </w:rPr>
        <w:t xml:space="preserve">Naming Convention: Skill List-Expected </w:t>
      </w:r>
      <w:proofErr w:type="gramStart"/>
      <w:r w:rsidR="004B2C13" w:rsidRPr="000D0CF9">
        <w:rPr>
          <w:rFonts w:cs="Arial"/>
        </w:rPr>
        <w:t>To</w:t>
      </w:r>
      <w:proofErr w:type="gramEnd"/>
      <w:r w:rsidR="004B2C13" w:rsidRPr="000D0CF9">
        <w:rPr>
          <w:rFonts w:cs="Arial"/>
        </w:rPr>
        <w:t xml:space="preserve"> Be Competent</w:t>
      </w:r>
    </w:p>
    <w:p w14:paraId="57933D9A" w14:textId="77777777" w:rsidR="00CC6EF2" w:rsidRPr="00CC6EF2" w:rsidRDefault="00CC6EF2" w:rsidP="00437051">
      <w:pPr>
        <w:ind w:left="383" w:right="-20" w:hanging="383"/>
        <w:rPr>
          <w:rFonts w:cs="Arial"/>
        </w:rPr>
      </w:pPr>
      <w:proofErr w:type="gramStart"/>
      <w:r w:rsidRPr="009D103C">
        <w:rPr>
          <w:rFonts w:cs="Arial"/>
          <w:b/>
          <w:bCs/>
        </w:rPr>
        <w:t>( )</w:t>
      </w:r>
      <w:proofErr w:type="gramEnd"/>
      <w:r w:rsidRPr="00CC6EF2">
        <w:rPr>
          <w:rFonts w:cs="Arial"/>
        </w:rPr>
        <w:t xml:space="preserve">  Other: name </w:t>
      </w:r>
    </w:p>
    <w:p w14:paraId="46AF1A15" w14:textId="77777777" w:rsidR="00CC6EF2" w:rsidRPr="00CC6EF2" w:rsidRDefault="00CC6EF2" w:rsidP="00437051">
      <w:pPr>
        <w:ind w:left="383" w:right="-20" w:hanging="383"/>
        <w:rPr>
          <w:rFonts w:cs="Arial"/>
        </w:rPr>
      </w:pPr>
    </w:p>
    <w:p w14:paraId="5C8CD1A6" w14:textId="791A794E" w:rsidR="00CC6EF2" w:rsidRPr="00CC6EF2" w:rsidRDefault="0043752D" w:rsidP="00437051">
      <w:pPr>
        <w:ind w:left="383" w:right="-20" w:hanging="383"/>
        <w:rPr>
          <w:rFonts w:cs="Arial"/>
          <w:b/>
          <w:bCs/>
        </w:rPr>
      </w:pPr>
      <w:r w:rsidRPr="00053BE4">
        <w:rPr>
          <w:rFonts w:cs="Arial"/>
          <w:b/>
          <w:bCs/>
        </w:rPr>
        <w:t>NOTES:</w:t>
      </w:r>
    </w:p>
    <w:p w14:paraId="7650D954" w14:textId="77777777" w:rsidR="00CC6EF2" w:rsidRDefault="00CC6EF2" w:rsidP="00437051">
      <w:pPr>
        <w:ind w:left="383" w:right="-20" w:hanging="383"/>
        <w:rPr>
          <w:rFonts w:cs="Arial"/>
        </w:rPr>
      </w:pPr>
    </w:p>
    <w:p w14:paraId="6FBFF215" w14:textId="77777777" w:rsidR="00053BE4" w:rsidRDefault="00053BE4" w:rsidP="00437051">
      <w:pPr>
        <w:ind w:left="383" w:right="-20" w:hanging="383"/>
        <w:rPr>
          <w:rFonts w:cs="Arial"/>
        </w:rPr>
      </w:pPr>
    </w:p>
    <w:p w14:paraId="54CAC870" w14:textId="77777777" w:rsidR="00053BE4" w:rsidRPr="000D0CF9" w:rsidRDefault="00053BE4" w:rsidP="00437051">
      <w:pPr>
        <w:ind w:left="383" w:right="-20" w:hanging="383"/>
        <w:rPr>
          <w:rFonts w:cs="Arial"/>
        </w:rPr>
      </w:pPr>
    </w:p>
    <w:p w14:paraId="77ECEF6E" w14:textId="77777777" w:rsidR="00BC03B5" w:rsidRPr="000D0CF9" w:rsidRDefault="00BC03B5" w:rsidP="00053BE4">
      <w:pPr>
        <w:pStyle w:val="standard"/>
        <w:spacing w:after="0"/>
        <w:jc w:val="left"/>
        <w:rPr>
          <w:sz w:val="22"/>
          <w:szCs w:val="22"/>
        </w:rPr>
      </w:pPr>
    </w:p>
    <w:p w14:paraId="466678BA" w14:textId="12C6A962" w:rsidR="003771FA" w:rsidRPr="000D0CF9" w:rsidRDefault="003771FA"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57E0AB7E" w14:textId="01EE396B" w:rsidR="0046455E" w:rsidRPr="000D0CF9" w:rsidRDefault="003771FA" w:rsidP="00437051">
      <w:pPr>
        <w:tabs>
          <w:tab w:val="left" w:pos="-1440"/>
          <w:tab w:val="left" w:pos="-720"/>
          <w:tab w:val="left" w:pos="1"/>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ind w:left="360" w:hanging="360"/>
        <w:rPr>
          <w:rFonts w:cs="Arial"/>
        </w:rPr>
      </w:pPr>
      <w:bookmarkStart w:id="33" w:name="_Hlk108611539"/>
      <w:proofErr w:type="gramStart"/>
      <w:r w:rsidRPr="000D0CF9">
        <w:rPr>
          <w:rFonts w:cs="Arial"/>
          <w:b/>
          <w:bCs/>
        </w:rPr>
        <w:t>( )</w:t>
      </w:r>
      <w:proofErr w:type="gramEnd"/>
      <w:r w:rsidRPr="000D0CF9">
        <w:rPr>
          <w:rFonts w:cs="Arial"/>
        </w:rPr>
        <w:t xml:space="preserve">  </w:t>
      </w:r>
      <w:r w:rsidR="0046455E" w:rsidRPr="000D0CF9">
        <w:rPr>
          <w:rFonts w:cs="Arial"/>
        </w:rPr>
        <w:t xml:space="preserve">Describe the processes </w:t>
      </w:r>
      <w:r w:rsidR="00280663" w:rsidRPr="000D0CF9">
        <w:rPr>
          <w:rFonts w:cs="Arial"/>
        </w:rPr>
        <w:t xml:space="preserve">and criteria </w:t>
      </w:r>
      <w:r w:rsidR="0046455E" w:rsidRPr="000D0CF9">
        <w:rPr>
          <w:rFonts w:cs="Arial"/>
        </w:rPr>
        <w:t>used by the core faculty to determine students are professional, competent and safe in the skills identified by the core faculty and that the students are ready to engage in clinical education.</w:t>
      </w:r>
    </w:p>
    <w:p w14:paraId="611FD883" w14:textId="0606E6D6" w:rsidR="0046455E" w:rsidRPr="000D0CF9" w:rsidRDefault="003771FA" w:rsidP="00437051">
      <w:pPr>
        <w:pStyle w:val="Norm"/>
        <w:tabs>
          <w:tab w:val="left" w:pos="-1440"/>
          <w:tab w:val="left" w:pos="-720"/>
          <w:tab w:val="left" w:pos="1"/>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ind w:left="360" w:hanging="360"/>
        <w:rPr>
          <w:rFonts w:cs="Arial"/>
        </w:rPr>
      </w:pPr>
      <w:proofErr w:type="gramStart"/>
      <w:r w:rsidRPr="000D0CF9">
        <w:rPr>
          <w:rFonts w:cs="Arial"/>
          <w:b/>
          <w:bCs/>
        </w:rPr>
        <w:t>( )</w:t>
      </w:r>
      <w:proofErr w:type="gramEnd"/>
      <w:r w:rsidRPr="000D0CF9">
        <w:rPr>
          <w:rFonts w:cs="Arial"/>
        </w:rPr>
        <w:t xml:space="preserve">  </w:t>
      </w:r>
      <w:r w:rsidR="0046455E" w:rsidRPr="000D0CF9">
        <w:rPr>
          <w:rFonts w:cs="Arial"/>
        </w:rPr>
        <w:t xml:space="preserve">Describe how the program </w:t>
      </w:r>
      <w:r w:rsidR="0061462D" w:rsidRPr="000D0CF9">
        <w:rPr>
          <w:rFonts w:cs="Arial"/>
        </w:rPr>
        <w:t xml:space="preserve">will </w:t>
      </w:r>
      <w:r w:rsidR="0046455E" w:rsidRPr="000D0CF9">
        <w:rPr>
          <w:rFonts w:cs="Arial"/>
        </w:rPr>
        <w:t xml:space="preserve">ensure that critical safety </w:t>
      </w:r>
      <w:r w:rsidR="005D2A10" w:rsidRPr="000D0CF9">
        <w:rPr>
          <w:rFonts w:cs="Arial"/>
        </w:rPr>
        <w:t>Element</w:t>
      </w:r>
      <w:r w:rsidR="0046455E" w:rsidRPr="000D0CF9">
        <w:rPr>
          <w:rFonts w:cs="Arial"/>
        </w:rPr>
        <w:t>s are identified in the competency testing process.</w:t>
      </w:r>
    </w:p>
    <w:p w14:paraId="4DA562FD" w14:textId="195F935E" w:rsidR="0046455E" w:rsidRPr="000D0CF9" w:rsidRDefault="003771FA" w:rsidP="00437051">
      <w:pPr>
        <w:pStyle w:val="Norm"/>
        <w:ind w:left="360" w:hanging="360"/>
        <w:rPr>
          <w:rFonts w:cs="Arial"/>
        </w:rPr>
      </w:pPr>
      <w:proofErr w:type="gramStart"/>
      <w:r w:rsidRPr="000D0CF9">
        <w:rPr>
          <w:rFonts w:cs="Arial"/>
          <w:b/>
          <w:bCs/>
        </w:rPr>
        <w:t>( )</w:t>
      </w:r>
      <w:proofErr w:type="gramEnd"/>
      <w:r w:rsidRPr="000D0CF9">
        <w:rPr>
          <w:rFonts w:cs="Arial"/>
        </w:rPr>
        <w:t xml:space="preserve">  </w:t>
      </w:r>
      <w:r w:rsidR="0046455E" w:rsidRPr="000D0CF9">
        <w:rPr>
          <w:rFonts w:cs="Arial"/>
        </w:rPr>
        <w:t>Describe what happens if a student is found to not be safe and ready to progress to clinical education.</w:t>
      </w:r>
    </w:p>
    <w:p w14:paraId="5CD3658A" w14:textId="42A6C8F4" w:rsidR="0046455E" w:rsidRPr="000D0CF9" w:rsidRDefault="003771FA" w:rsidP="00437051">
      <w:pPr>
        <w:tabs>
          <w:tab w:val="left" w:pos="-1440"/>
          <w:tab w:val="left" w:pos="-720"/>
          <w:tab w:val="left" w:pos="1"/>
          <w:tab w:val="left" w:pos="100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ind w:left="360" w:hanging="360"/>
        <w:rPr>
          <w:rFonts w:cs="Arial"/>
        </w:rPr>
      </w:pPr>
      <w:proofErr w:type="gramStart"/>
      <w:r w:rsidRPr="000D0CF9">
        <w:rPr>
          <w:rFonts w:cs="Arial"/>
          <w:b/>
          <w:bCs/>
        </w:rPr>
        <w:t>( )</w:t>
      </w:r>
      <w:proofErr w:type="gramEnd"/>
      <w:r w:rsidRPr="000D0CF9">
        <w:rPr>
          <w:rFonts w:cs="Arial"/>
        </w:rPr>
        <w:t xml:space="preserve">  </w:t>
      </w:r>
      <w:r w:rsidR="0046455E" w:rsidRPr="000D0CF9">
        <w:rPr>
          <w:rFonts w:cs="Arial"/>
        </w:rPr>
        <w:t xml:space="preserve">Describe the mechanisms used to communicate to students and clinical education faculty the specific skills in which students must be competent and safe.  </w:t>
      </w:r>
      <w:r w:rsidR="0046455E" w:rsidRPr="000D0CF9">
        <w:rPr>
          <w:rFonts w:cs="Arial"/>
        </w:rPr>
        <w:tab/>
      </w:r>
      <w:bookmarkEnd w:id="33"/>
    </w:p>
    <w:p w14:paraId="61616A8E" w14:textId="77777777" w:rsidR="00BC03B5" w:rsidRPr="000D0CF9" w:rsidRDefault="00BC03B5" w:rsidP="00437051">
      <w:pPr>
        <w:pStyle w:val="directions"/>
        <w:spacing w:after="0"/>
        <w:ind w:left="0" w:firstLine="0"/>
        <w:jc w:val="both"/>
        <w:rPr>
          <w:rStyle w:val="Strong"/>
          <w:rFonts w:cs="Arial"/>
          <w:sz w:val="22"/>
          <w:szCs w:val="22"/>
        </w:rPr>
      </w:pPr>
    </w:p>
    <w:p w14:paraId="7E675E11" w14:textId="659C69F9" w:rsidR="00CC6EF2" w:rsidRPr="00CC6EF2" w:rsidRDefault="0043752D" w:rsidP="00437051">
      <w:pPr>
        <w:pStyle w:val="standard"/>
        <w:spacing w:after="0"/>
        <w:rPr>
          <w:b/>
          <w:sz w:val="22"/>
          <w:szCs w:val="22"/>
        </w:rPr>
      </w:pPr>
      <w:r>
        <w:rPr>
          <w:b/>
          <w:sz w:val="22"/>
          <w:szCs w:val="22"/>
        </w:rPr>
        <w:t>AFC NARRATIVE RESPONSE:</w:t>
      </w:r>
    </w:p>
    <w:p w14:paraId="279E5DA8" w14:textId="77777777" w:rsidR="00BC03B5" w:rsidRDefault="00BC03B5" w:rsidP="00437051">
      <w:pPr>
        <w:pStyle w:val="standard"/>
        <w:spacing w:after="0"/>
        <w:rPr>
          <w:bCs w:val="0"/>
          <w:sz w:val="22"/>
          <w:szCs w:val="22"/>
        </w:rPr>
      </w:pPr>
    </w:p>
    <w:p w14:paraId="5DE97688" w14:textId="77777777" w:rsidR="00053BE4" w:rsidRDefault="00053BE4" w:rsidP="00437051">
      <w:pPr>
        <w:pStyle w:val="standard"/>
        <w:spacing w:after="0"/>
        <w:rPr>
          <w:bCs w:val="0"/>
          <w:sz w:val="22"/>
          <w:szCs w:val="22"/>
        </w:rPr>
      </w:pPr>
    </w:p>
    <w:p w14:paraId="06C3D529" w14:textId="77777777" w:rsidR="00053BE4" w:rsidRDefault="00053BE4" w:rsidP="00437051">
      <w:pPr>
        <w:pStyle w:val="standard"/>
        <w:spacing w:after="0"/>
        <w:rPr>
          <w:bCs w:val="0"/>
          <w:sz w:val="22"/>
          <w:szCs w:val="22"/>
        </w:rPr>
      </w:pPr>
    </w:p>
    <w:p w14:paraId="0D59F3ED" w14:textId="77777777" w:rsidR="00053BE4" w:rsidRPr="00053BE4" w:rsidRDefault="00053BE4" w:rsidP="00437051">
      <w:pPr>
        <w:pStyle w:val="standard"/>
        <w:spacing w:after="0"/>
        <w:rPr>
          <w:bCs w:val="0"/>
          <w:sz w:val="22"/>
          <w:szCs w:val="22"/>
        </w:rPr>
      </w:pPr>
    </w:p>
    <w:p w14:paraId="21379C1E" w14:textId="2E22DB37" w:rsidR="00BC03B5"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2E8DE50F" w14:textId="7573DDF4" w:rsidR="0046455E" w:rsidRPr="000D0CF9" w:rsidRDefault="00D052A0" w:rsidP="00437051">
      <w:pPr>
        <w:tabs>
          <w:tab w:val="left" w:pos="720"/>
        </w:tabs>
        <w:ind w:right="-20"/>
        <w:rPr>
          <w:rFonts w:cs="Arial"/>
        </w:rPr>
      </w:pPr>
      <w:proofErr w:type="gramStart"/>
      <w:r w:rsidRPr="000D0CF9">
        <w:rPr>
          <w:rFonts w:cs="Arial"/>
          <w:b/>
          <w:bCs/>
        </w:rPr>
        <w:t>( )</w:t>
      </w:r>
      <w:proofErr w:type="gramEnd"/>
      <w:r w:rsidRPr="000D0CF9">
        <w:rPr>
          <w:rFonts w:cs="Arial"/>
        </w:rPr>
        <w:t xml:space="preserve">  </w:t>
      </w:r>
      <w:r w:rsidR="0046455E" w:rsidRPr="000D0CF9">
        <w:rPr>
          <w:rFonts w:cs="Arial"/>
        </w:rPr>
        <w:t>M</w:t>
      </w:r>
      <w:r w:rsidR="0046455E" w:rsidRPr="000D0CF9">
        <w:rPr>
          <w:rFonts w:cs="Arial"/>
          <w:spacing w:val="-1"/>
        </w:rPr>
        <w:t>inu</w:t>
      </w:r>
      <w:r w:rsidR="0046455E" w:rsidRPr="000D0CF9">
        <w:rPr>
          <w:rFonts w:cs="Arial"/>
        </w:rPr>
        <w:t>t</w:t>
      </w:r>
      <w:r w:rsidR="0046455E" w:rsidRPr="000D0CF9">
        <w:rPr>
          <w:rFonts w:cs="Arial"/>
          <w:spacing w:val="-1"/>
        </w:rPr>
        <w:t>e</w:t>
      </w:r>
      <w:r w:rsidR="0046455E" w:rsidRPr="000D0CF9">
        <w:rPr>
          <w:rFonts w:cs="Arial"/>
        </w:rPr>
        <w:t>s</w:t>
      </w:r>
      <w:r w:rsidR="0046455E" w:rsidRPr="000D0CF9">
        <w:rPr>
          <w:rFonts w:cs="Arial"/>
          <w:spacing w:val="-2"/>
        </w:rPr>
        <w:t xml:space="preserve"> </w:t>
      </w:r>
      <w:r w:rsidR="0046455E" w:rsidRPr="000D0CF9">
        <w:rPr>
          <w:rFonts w:cs="Arial"/>
          <w:spacing w:val="1"/>
        </w:rPr>
        <w:t>o</w:t>
      </w:r>
      <w:r w:rsidR="0046455E" w:rsidRPr="000D0CF9">
        <w:rPr>
          <w:rFonts w:cs="Arial"/>
        </w:rPr>
        <w:t>f m</w:t>
      </w:r>
      <w:r w:rsidR="0046455E" w:rsidRPr="000D0CF9">
        <w:rPr>
          <w:rFonts w:cs="Arial"/>
          <w:spacing w:val="-1"/>
        </w:rPr>
        <w:t>ee</w:t>
      </w:r>
      <w:r w:rsidR="0046455E" w:rsidRPr="000D0CF9">
        <w:rPr>
          <w:rFonts w:cs="Arial"/>
        </w:rPr>
        <w:t>t</w:t>
      </w:r>
      <w:r w:rsidR="0046455E" w:rsidRPr="000D0CF9">
        <w:rPr>
          <w:rFonts w:cs="Arial"/>
          <w:spacing w:val="-1"/>
        </w:rPr>
        <w:t>ing</w:t>
      </w:r>
      <w:r w:rsidR="0046455E" w:rsidRPr="000D0CF9">
        <w:rPr>
          <w:rFonts w:cs="Arial"/>
        </w:rPr>
        <w:t>s</w:t>
      </w:r>
      <w:r w:rsidR="0046455E" w:rsidRPr="000D0CF9">
        <w:rPr>
          <w:rFonts w:cs="Arial"/>
          <w:spacing w:val="-5"/>
        </w:rPr>
        <w:t xml:space="preserve"> </w:t>
      </w:r>
      <w:r w:rsidR="0046455E" w:rsidRPr="000D0CF9">
        <w:rPr>
          <w:rFonts w:cs="Arial"/>
          <w:spacing w:val="-1"/>
        </w:rPr>
        <w:t>p</w:t>
      </w:r>
      <w:r w:rsidR="0046455E" w:rsidRPr="000D0CF9">
        <w:rPr>
          <w:rFonts w:cs="Arial"/>
        </w:rPr>
        <w:t>r</w:t>
      </w:r>
      <w:r w:rsidR="0046455E" w:rsidRPr="000D0CF9">
        <w:rPr>
          <w:rFonts w:cs="Arial"/>
          <w:spacing w:val="-1"/>
        </w:rPr>
        <w:t>i</w:t>
      </w:r>
      <w:r w:rsidR="0046455E" w:rsidRPr="000D0CF9">
        <w:rPr>
          <w:rFonts w:cs="Arial"/>
          <w:spacing w:val="1"/>
        </w:rPr>
        <w:t>o</w:t>
      </w:r>
      <w:r w:rsidR="0046455E" w:rsidRPr="000D0CF9">
        <w:rPr>
          <w:rFonts w:cs="Arial"/>
        </w:rPr>
        <w:t>r</w:t>
      </w:r>
      <w:r w:rsidR="0046455E" w:rsidRPr="000D0CF9">
        <w:rPr>
          <w:rFonts w:cs="Arial"/>
          <w:spacing w:val="-1"/>
        </w:rPr>
        <w:t xml:space="preserve"> t</w:t>
      </w:r>
      <w:r w:rsidR="0046455E" w:rsidRPr="000D0CF9">
        <w:rPr>
          <w:rFonts w:cs="Arial"/>
        </w:rPr>
        <w:t xml:space="preserve">o </w:t>
      </w:r>
      <w:r w:rsidR="0046455E" w:rsidRPr="000D0CF9">
        <w:rPr>
          <w:rFonts w:cs="Arial"/>
          <w:spacing w:val="-1"/>
        </w:rPr>
        <w:t>s</w:t>
      </w:r>
      <w:r w:rsidR="0046455E" w:rsidRPr="000D0CF9">
        <w:rPr>
          <w:rFonts w:cs="Arial"/>
        </w:rPr>
        <w:t>t</w:t>
      </w:r>
      <w:r w:rsidR="0046455E" w:rsidRPr="000D0CF9">
        <w:rPr>
          <w:rFonts w:cs="Arial"/>
          <w:spacing w:val="-1"/>
        </w:rPr>
        <w:t>uden</w:t>
      </w:r>
      <w:r w:rsidR="0046455E" w:rsidRPr="000D0CF9">
        <w:rPr>
          <w:rFonts w:cs="Arial"/>
        </w:rPr>
        <w:t>t</w:t>
      </w:r>
      <w:r w:rsidR="0046455E" w:rsidRPr="000D0CF9">
        <w:rPr>
          <w:rFonts w:cs="Arial"/>
          <w:spacing w:val="-1"/>
        </w:rPr>
        <w:t xml:space="preserve"> eng</w:t>
      </w:r>
      <w:r w:rsidR="0046455E" w:rsidRPr="000D0CF9">
        <w:rPr>
          <w:rFonts w:cs="Arial"/>
        </w:rPr>
        <w:t>ag</w:t>
      </w:r>
      <w:r w:rsidR="0046455E" w:rsidRPr="000D0CF9">
        <w:rPr>
          <w:rFonts w:cs="Arial"/>
          <w:spacing w:val="-1"/>
        </w:rPr>
        <w:t>e</w:t>
      </w:r>
      <w:r w:rsidR="0046455E" w:rsidRPr="000D0CF9">
        <w:rPr>
          <w:rFonts w:cs="Arial"/>
        </w:rPr>
        <w:t>m</w:t>
      </w:r>
      <w:r w:rsidR="0046455E" w:rsidRPr="000D0CF9">
        <w:rPr>
          <w:rFonts w:cs="Arial"/>
          <w:spacing w:val="-1"/>
        </w:rPr>
        <w:t>en</w:t>
      </w:r>
      <w:r w:rsidR="0046455E" w:rsidRPr="000D0CF9">
        <w:rPr>
          <w:rFonts w:cs="Arial"/>
        </w:rPr>
        <w:t>t</w:t>
      </w:r>
      <w:r w:rsidR="0046455E" w:rsidRPr="000D0CF9">
        <w:rPr>
          <w:rFonts w:cs="Arial"/>
          <w:spacing w:val="-7"/>
        </w:rPr>
        <w:t xml:space="preserve"> </w:t>
      </w:r>
      <w:r w:rsidR="0046455E" w:rsidRPr="000D0CF9">
        <w:rPr>
          <w:rFonts w:cs="Arial"/>
          <w:spacing w:val="-1"/>
        </w:rPr>
        <w:t>i</w:t>
      </w:r>
      <w:r w:rsidR="0046455E" w:rsidRPr="000D0CF9">
        <w:rPr>
          <w:rFonts w:cs="Arial"/>
        </w:rPr>
        <w:t>n</w:t>
      </w:r>
      <w:r w:rsidR="0046455E" w:rsidRPr="000D0CF9">
        <w:rPr>
          <w:rFonts w:cs="Arial"/>
          <w:spacing w:val="-1"/>
        </w:rPr>
        <w:t xml:space="preserve"> </w:t>
      </w:r>
      <w:r w:rsidR="0046455E" w:rsidRPr="000D0CF9">
        <w:rPr>
          <w:rFonts w:cs="Arial"/>
          <w:spacing w:val="1"/>
        </w:rPr>
        <w:t>c</w:t>
      </w:r>
      <w:r w:rsidR="0046455E" w:rsidRPr="000D0CF9">
        <w:rPr>
          <w:rFonts w:cs="Arial"/>
        </w:rPr>
        <w:t>li</w:t>
      </w:r>
      <w:r w:rsidR="0046455E" w:rsidRPr="000D0CF9">
        <w:rPr>
          <w:rFonts w:cs="Arial"/>
          <w:spacing w:val="-1"/>
        </w:rPr>
        <w:t>n</w:t>
      </w:r>
      <w:r w:rsidR="0046455E" w:rsidRPr="000D0CF9">
        <w:rPr>
          <w:rFonts w:cs="Arial"/>
        </w:rPr>
        <w:t>i</w:t>
      </w:r>
      <w:r w:rsidR="0046455E" w:rsidRPr="000D0CF9">
        <w:rPr>
          <w:rFonts w:cs="Arial"/>
          <w:spacing w:val="1"/>
        </w:rPr>
        <w:t>c</w:t>
      </w:r>
      <w:r w:rsidR="0046455E" w:rsidRPr="000D0CF9">
        <w:rPr>
          <w:rFonts w:cs="Arial"/>
        </w:rPr>
        <w:t>al</w:t>
      </w:r>
      <w:r w:rsidR="0046455E" w:rsidRPr="000D0CF9">
        <w:rPr>
          <w:rFonts w:cs="Arial"/>
          <w:spacing w:val="-2"/>
        </w:rPr>
        <w:t xml:space="preserve"> </w:t>
      </w:r>
      <w:r w:rsidR="0046455E" w:rsidRPr="000D0CF9">
        <w:rPr>
          <w:rFonts w:cs="Arial"/>
          <w:spacing w:val="-1"/>
        </w:rPr>
        <w:t>edu</w:t>
      </w:r>
      <w:r w:rsidR="0046455E" w:rsidRPr="000D0CF9">
        <w:rPr>
          <w:rFonts w:cs="Arial"/>
          <w:spacing w:val="1"/>
        </w:rPr>
        <w:t>c</w:t>
      </w:r>
      <w:r w:rsidR="0046455E" w:rsidRPr="000D0CF9">
        <w:rPr>
          <w:rFonts w:cs="Arial"/>
        </w:rPr>
        <w:t>at</w:t>
      </w:r>
      <w:r w:rsidR="0046455E" w:rsidRPr="000D0CF9">
        <w:rPr>
          <w:rFonts w:cs="Arial"/>
          <w:spacing w:val="-1"/>
        </w:rPr>
        <w:t>i</w:t>
      </w:r>
      <w:r w:rsidR="0046455E" w:rsidRPr="000D0CF9">
        <w:rPr>
          <w:rFonts w:cs="Arial"/>
          <w:spacing w:val="1"/>
        </w:rPr>
        <w:t>o</w:t>
      </w:r>
      <w:r w:rsidR="0046455E" w:rsidRPr="000D0CF9">
        <w:rPr>
          <w:rFonts w:cs="Arial"/>
        </w:rPr>
        <w:t>n</w:t>
      </w:r>
      <w:r w:rsidR="0046455E" w:rsidRPr="000D0CF9">
        <w:rPr>
          <w:rFonts w:cs="Arial"/>
          <w:spacing w:val="-3"/>
        </w:rPr>
        <w:t xml:space="preserve"> </w:t>
      </w:r>
      <w:r w:rsidR="0046455E" w:rsidRPr="000D0CF9">
        <w:rPr>
          <w:rFonts w:cs="Arial"/>
          <w:spacing w:val="1"/>
        </w:rPr>
        <w:t>w</w:t>
      </w:r>
      <w:r w:rsidR="0046455E" w:rsidRPr="000D0CF9">
        <w:rPr>
          <w:rFonts w:cs="Arial"/>
          <w:spacing w:val="-1"/>
        </w:rPr>
        <w:t>he</w:t>
      </w:r>
      <w:r w:rsidR="0046455E" w:rsidRPr="000D0CF9">
        <w:rPr>
          <w:rFonts w:cs="Arial"/>
        </w:rPr>
        <w:t>re</w:t>
      </w:r>
      <w:r w:rsidR="0046455E" w:rsidRPr="000D0CF9">
        <w:rPr>
          <w:rFonts w:cs="Arial"/>
          <w:spacing w:val="-5"/>
        </w:rPr>
        <w:t xml:space="preserve"> </w:t>
      </w:r>
      <w:r w:rsidR="0046455E" w:rsidRPr="000D0CF9">
        <w:rPr>
          <w:rFonts w:cs="Arial"/>
        </w:rPr>
        <w:t>t</w:t>
      </w:r>
      <w:r w:rsidR="0046455E" w:rsidRPr="000D0CF9">
        <w:rPr>
          <w:rFonts w:cs="Arial"/>
          <w:spacing w:val="-1"/>
        </w:rPr>
        <w:t>h</w:t>
      </w:r>
      <w:r w:rsidR="0046455E" w:rsidRPr="000D0CF9">
        <w:rPr>
          <w:rFonts w:cs="Arial"/>
        </w:rPr>
        <w:t>e</w:t>
      </w:r>
      <w:r w:rsidR="0046455E" w:rsidRPr="000D0CF9">
        <w:rPr>
          <w:rFonts w:cs="Arial"/>
          <w:spacing w:val="-2"/>
        </w:rPr>
        <w:t xml:space="preserve"> </w:t>
      </w:r>
      <w:r w:rsidR="0046455E" w:rsidRPr="000D0CF9">
        <w:rPr>
          <w:rFonts w:cs="Arial"/>
          <w:spacing w:val="1"/>
        </w:rPr>
        <w:t>co</w:t>
      </w:r>
      <w:r w:rsidR="0046455E" w:rsidRPr="000D0CF9">
        <w:rPr>
          <w:rFonts w:cs="Arial"/>
        </w:rPr>
        <w:t>re fa</w:t>
      </w:r>
      <w:r w:rsidR="0046455E" w:rsidRPr="000D0CF9">
        <w:rPr>
          <w:rFonts w:cs="Arial"/>
          <w:spacing w:val="1"/>
        </w:rPr>
        <w:t>c</w:t>
      </w:r>
      <w:r w:rsidR="0046455E" w:rsidRPr="000D0CF9">
        <w:rPr>
          <w:rFonts w:cs="Arial"/>
          <w:spacing w:val="-1"/>
        </w:rPr>
        <w:t>u</w:t>
      </w:r>
      <w:r w:rsidR="0046455E" w:rsidRPr="000D0CF9">
        <w:rPr>
          <w:rFonts w:cs="Arial"/>
        </w:rPr>
        <w:t>lty</w:t>
      </w:r>
      <w:r w:rsidR="0046455E" w:rsidRPr="000D0CF9">
        <w:rPr>
          <w:rFonts w:cs="Arial"/>
          <w:spacing w:val="-1"/>
        </w:rPr>
        <w:t xml:space="preserve"> de</w:t>
      </w:r>
      <w:r w:rsidR="0046455E" w:rsidRPr="000D0CF9">
        <w:rPr>
          <w:rFonts w:cs="Arial"/>
        </w:rPr>
        <w:t>t</w:t>
      </w:r>
      <w:r w:rsidR="0046455E" w:rsidRPr="000D0CF9">
        <w:rPr>
          <w:rFonts w:cs="Arial"/>
          <w:spacing w:val="-1"/>
        </w:rPr>
        <w:t>e</w:t>
      </w:r>
      <w:r w:rsidR="0046455E" w:rsidRPr="000D0CF9">
        <w:rPr>
          <w:rFonts w:cs="Arial"/>
        </w:rPr>
        <w:t>rm</w:t>
      </w:r>
      <w:r w:rsidR="0046455E" w:rsidRPr="000D0CF9">
        <w:rPr>
          <w:rFonts w:cs="Arial"/>
          <w:spacing w:val="-1"/>
        </w:rPr>
        <w:t>in</w:t>
      </w:r>
      <w:r w:rsidR="0046455E" w:rsidRPr="000D0CF9">
        <w:rPr>
          <w:rFonts w:cs="Arial"/>
        </w:rPr>
        <w:t>e</w:t>
      </w:r>
      <w:r w:rsidR="0046455E" w:rsidRPr="000D0CF9">
        <w:rPr>
          <w:rFonts w:cs="Arial"/>
          <w:spacing w:val="-7"/>
        </w:rPr>
        <w:t xml:space="preserve"> </w:t>
      </w:r>
      <w:r w:rsidR="0046455E" w:rsidRPr="000D0CF9">
        <w:rPr>
          <w:rFonts w:cs="Arial"/>
        </w:rPr>
        <w:t>t</w:t>
      </w:r>
      <w:r w:rsidR="0046455E" w:rsidRPr="000D0CF9">
        <w:rPr>
          <w:rFonts w:cs="Arial"/>
          <w:spacing w:val="-1"/>
        </w:rPr>
        <w:t>he</w:t>
      </w:r>
      <w:r w:rsidR="0046455E" w:rsidRPr="000D0CF9">
        <w:rPr>
          <w:rFonts w:cs="Arial"/>
        </w:rPr>
        <w:t>:</w:t>
      </w:r>
    </w:p>
    <w:p w14:paraId="14994B31" w14:textId="77777777" w:rsidR="0046455E" w:rsidRPr="000D0CF9" w:rsidRDefault="0046455E" w:rsidP="00437051">
      <w:pPr>
        <w:pStyle w:val="ListParagraph"/>
        <w:numPr>
          <w:ilvl w:val="0"/>
          <w:numId w:val="112"/>
        </w:numPr>
        <w:tabs>
          <w:tab w:val="left" w:pos="720"/>
        </w:tabs>
        <w:ind w:left="720" w:right="-20"/>
        <w:rPr>
          <w:rFonts w:cs="Arial"/>
        </w:rPr>
      </w:pPr>
      <w:r w:rsidRPr="000D0CF9">
        <w:rPr>
          <w:rFonts w:cs="Arial"/>
          <w:spacing w:val="-1"/>
        </w:rPr>
        <w:t>expe</w:t>
      </w:r>
      <w:r w:rsidRPr="000D0CF9">
        <w:rPr>
          <w:rFonts w:cs="Arial"/>
          <w:spacing w:val="1"/>
        </w:rPr>
        <w:t>c</w:t>
      </w:r>
      <w:r w:rsidRPr="000D0CF9">
        <w:rPr>
          <w:rFonts w:cs="Arial"/>
        </w:rPr>
        <w:t>tat</w:t>
      </w:r>
      <w:r w:rsidRPr="000D0CF9">
        <w:rPr>
          <w:rFonts w:cs="Arial"/>
          <w:spacing w:val="-1"/>
        </w:rPr>
        <w:t>i</w:t>
      </w:r>
      <w:r w:rsidRPr="000D0CF9">
        <w:rPr>
          <w:rFonts w:cs="Arial"/>
          <w:spacing w:val="1"/>
        </w:rPr>
        <w:t>o</w:t>
      </w:r>
      <w:r w:rsidRPr="000D0CF9">
        <w:rPr>
          <w:rFonts w:cs="Arial"/>
          <w:spacing w:val="-1"/>
        </w:rPr>
        <w:t>n</w:t>
      </w:r>
      <w:r w:rsidRPr="000D0CF9">
        <w:rPr>
          <w:rFonts w:cs="Arial"/>
        </w:rPr>
        <w:t>s</w:t>
      </w:r>
      <w:r w:rsidRPr="000D0CF9">
        <w:rPr>
          <w:rFonts w:cs="Arial"/>
          <w:spacing w:val="-1"/>
        </w:rPr>
        <w:t xml:space="preserve"> </w:t>
      </w:r>
      <w:r w:rsidRPr="000D0CF9">
        <w:rPr>
          <w:rFonts w:cs="Arial"/>
        </w:rPr>
        <w:t>f</w:t>
      </w:r>
      <w:r w:rsidRPr="000D0CF9">
        <w:rPr>
          <w:rFonts w:cs="Arial"/>
          <w:spacing w:val="1"/>
        </w:rPr>
        <w:t>o</w:t>
      </w:r>
      <w:r w:rsidRPr="000D0CF9">
        <w:rPr>
          <w:rFonts w:cs="Arial"/>
        </w:rPr>
        <w:t xml:space="preserve">r </w:t>
      </w:r>
      <w:r w:rsidRPr="000D0CF9">
        <w:rPr>
          <w:rFonts w:cs="Arial"/>
          <w:spacing w:val="-1"/>
        </w:rPr>
        <w:t>s</w:t>
      </w:r>
      <w:r w:rsidRPr="000D0CF9">
        <w:rPr>
          <w:rFonts w:cs="Arial"/>
        </w:rPr>
        <w:t>afe</w:t>
      </w:r>
      <w:r w:rsidRPr="000D0CF9">
        <w:rPr>
          <w:rFonts w:cs="Arial"/>
          <w:spacing w:val="-1"/>
        </w:rPr>
        <w:t>t</w:t>
      </w:r>
      <w:r w:rsidRPr="000D0CF9">
        <w:rPr>
          <w:rFonts w:cs="Arial"/>
        </w:rPr>
        <w:t>y in</w:t>
      </w:r>
      <w:r w:rsidRPr="000D0CF9">
        <w:rPr>
          <w:rFonts w:cs="Arial"/>
          <w:spacing w:val="-1"/>
        </w:rPr>
        <w:t xml:space="preserve"> s</w:t>
      </w:r>
      <w:r w:rsidRPr="000D0CF9">
        <w:rPr>
          <w:rFonts w:cs="Arial"/>
        </w:rPr>
        <w:t>t</w:t>
      </w:r>
      <w:r w:rsidRPr="000D0CF9">
        <w:rPr>
          <w:rFonts w:cs="Arial"/>
          <w:spacing w:val="-1"/>
        </w:rPr>
        <w:t>uden</w:t>
      </w:r>
      <w:r w:rsidRPr="000D0CF9">
        <w:rPr>
          <w:rFonts w:cs="Arial"/>
        </w:rPr>
        <w:t xml:space="preserve">t </w:t>
      </w:r>
      <w:r w:rsidRPr="000D0CF9">
        <w:rPr>
          <w:rFonts w:cs="Arial"/>
          <w:spacing w:val="-1"/>
        </w:rPr>
        <w:t>pe</w:t>
      </w:r>
      <w:r w:rsidRPr="000D0CF9">
        <w:rPr>
          <w:rFonts w:cs="Arial"/>
        </w:rPr>
        <w:t>rf</w:t>
      </w:r>
      <w:r w:rsidRPr="000D0CF9">
        <w:rPr>
          <w:rFonts w:cs="Arial"/>
          <w:spacing w:val="1"/>
        </w:rPr>
        <w:t>o</w:t>
      </w:r>
      <w:r w:rsidRPr="000D0CF9">
        <w:rPr>
          <w:rFonts w:cs="Arial"/>
        </w:rPr>
        <w:t>rma</w:t>
      </w:r>
      <w:r w:rsidRPr="000D0CF9">
        <w:rPr>
          <w:rFonts w:cs="Arial"/>
          <w:spacing w:val="-1"/>
        </w:rPr>
        <w:t>n</w:t>
      </w:r>
      <w:r w:rsidRPr="000D0CF9">
        <w:rPr>
          <w:rFonts w:cs="Arial"/>
          <w:spacing w:val="1"/>
        </w:rPr>
        <w:t>c</w:t>
      </w:r>
      <w:r w:rsidRPr="000D0CF9">
        <w:rPr>
          <w:rFonts w:cs="Arial"/>
          <w:spacing w:val="-1"/>
        </w:rPr>
        <w:t>e</w:t>
      </w:r>
      <w:r w:rsidRPr="000D0CF9">
        <w:rPr>
          <w:rFonts w:cs="Arial"/>
        </w:rPr>
        <w:t>; a</w:t>
      </w:r>
      <w:r w:rsidRPr="000D0CF9">
        <w:rPr>
          <w:rFonts w:cs="Arial"/>
          <w:spacing w:val="-1"/>
        </w:rPr>
        <w:t>n</w:t>
      </w:r>
      <w:r w:rsidRPr="000D0CF9">
        <w:rPr>
          <w:rFonts w:cs="Arial"/>
        </w:rPr>
        <w:t>d</w:t>
      </w:r>
    </w:p>
    <w:p w14:paraId="57E64900" w14:textId="77777777" w:rsidR="0046455E" w:rsidRPr="000D0CF9" w:rsidRDefault="0046455E" w:rsidP="00437051">
      <w:pPr>
        <w:pStyle w:val="directions"/>
        <w:numPr>
          <w:ilvl w:val="0"/>
          <w:numId w:val="112"/>
        </w:numPr>
        <w:tabs>
          <w:tab w:val="left" w:pos="720"/>
        </w:tabs>
        <w:spacing w:after="0"/>
        <w:ind w:left="720"/>
        <w:rPr>
          <w:sz w:val="22"/>
          <w:szCs w:val="22"/>
        </w:rPr>
      </w:pPr>
      <w:r w:rsidRPr="000D0CF9">
        <w:rPr>
          <w:sz w:val="22"/>
          <w:szCs w:val="22"/>
        </w:rPr>
        <w:t>l</w:t>
      </w:r>
      <w:r w:rsidRPr="000D0CF9">
        <w:rPr>
          <w:spacing w:val="-1"/>
          <w:sz w:val="22"/>
          <w:szCs w:val="22"/>
        </w:rPr>
        <w:t>is</w:t>
      </w:r>
      <w:r w:rsidRPr="000D0CF9">
        <w:rPr>
          <w:sz w:val="22"/>
          <w:szCs w:val="22"/>
        </w:rPr>
        <w:t xml:space="preserve">t </w:t>
      </w:r>
      <w:r w:rsidRPr="000D0CF9">
        <w:rPr>
          <w:spacing w:val="1"/>
          <w:sz w:val="22"/>
          <w:szCs w:val="22"/>
        </w:rPr>
        <w:t>o</w:t>
      </w:r>
      <w:r w:rsidRPr="000D0CF9">
        <w:rPr>
          <w:sz w:val="22"/>
          <w:szCs w:val="22"/>
        </w:rPr>
        <w:t>f s</w:t>
      </w:r>
      <w:r w:rsidRPr="000D0CF9">
        <w:rPr>
          <w:spacing w:val="-1"/>
          <w:sz w:val="22"/>
          <w:szCs w:val="22"/>
        </w:rPr>
        <w:t>kill</w:t>
      </w:r>
      <w:r w:rsidRPr="000D0CF9">
        <w:rPr>
          <w:sz w:val="22"/>
          <w:szCs w:val="22"/>
        </w:rPr>
        <w:t>s</w:t>
      </w:r>
      <w:r w:rsidRPr="000D0CF9">
        <w:rPr>
          <w:spacing w:val="-1"/>
          <w:sz w:val="22"/>
          <w:szCs w:val="22"/>
        </w:rPr>
        <w:t xml:space="preserve"> </w:t>
      </w:r>
      <w:r w:rsidRPr="000D0CF9">
        <w:rPr>
          <w:sz w:val="22"/>
          <w:szCs w:val="22"/>
        </w:rPr>
        <w:t>in</w:t>
      </w:r>
      <w:r w:rsidRPr="000D0CF9">
        <w:rPr>
          <w:spacing w:val="-1"/>
          <w:sz w:val="22"/>
          <w:szCs w:val="22"/>
        </w:rPr>
        <w:t xml:space="preserve"> </w:t>
      </w:r>
      <w:r w:rsidRPr="000D0CF9">
        <w:rPr>
          <w:spacing w:val="1"/>
          <w:sz w:val="22"/>
          <w:szCs w:val="22"/>
        </w:rPr>
        <w:t>w</w:t>
      </w:r>
      <w:r w:rsidRPr="000D0CF9">
        <w:rPr>
          <w:spacing w:val="-1"/>
          <w:sz w:val="22"/>
          <w:szCs w:val="22"/>
        </w:rPr>
        <w:t>hi</w:t>
      </w:r>
      <w:r w:rsidRPr="000D0CF9">
        <w:rPr>
          <w:spacing w:val="1"/>
          <w:sz w:val="22"/>
          <w:szCs w:val="22"/>
        </w:rPr>
        <w:t>c</w:t>
      </w:r>
      <w:r w:rsidRPr="000D0CF9">
        <w:rPr>
          <w:sz w:val="22"/>
          <w:szCs w:val="22"/>
        </w:rPr>
        <w:t>h</w:t>
      </w:r>
      <w:r w:rsidRPr="000D0CF9">
        <w:rPr>
          <w:spacing w:val="-1"/>
          <w:sz w:val="22"/>
          <w:szCs w:val="22"/>
        </w:rPr>
        <w:t xml:space="preserve"> s</w:t>
      </w:r>
      <w:r w:rsidRPr="000D0CF9">
        <w:rPr>
          <w:sz w:val="22"/>
          <w:szCs w:val="22"/>
        </w:rPr>
        <w:t>t</w:t>
      </w:r>
      <w:r w:rsidRPr="000D0CF9">
        <w:rPr>
          <w:spacing w:val="-1"/>
          <w:sz w:val="22"/>
          <w:szCs w:val="22"/>
        </w:rPr>
        <w:t>uden</w:t>
      </w:r>
      <w:r w:rsidRPr="000D0CF9">
        <w:rPr>
          <w:sz w:val="22"/>
          <w:szCs w:val="22"/>
        </w:rPr>
        <w:t>ts</w:t>
      </w:r>
      <w:r w:rsidRPr="000D0CF9">
        <w:rPr>
          <w:spacing w:val="-1"/>
          <w:sz w:val="22"/>
          <w:szCs w:val="22"/>
        </w:rPr>
        <w:t xml:space="preserve"> </w:t>
      </w:r>
      <w:r w:rsidRPr="000D0CF9">
        <w:rPr>
          <w:sz w:val="22"/>
          <w:szCs w:val="22"/>
        </w:rPr>
        <w:t>are</w:t>
      </w:r>
      <w:r w:rsidRPr="000D0CF9">
        <w:rPr>
          <w:spacing w:val="-1"/>
          <w:sz w:val="22"/>
          <w:szCs w:val="22"/>
        </w:rPr>
        <w:t xml:space="preserve"> expe</w:t>
      </w:r>
      <w:r w:rsidRPr="000D0CF9">
        <w:rPr>
          <w:spacing w:val="1"/>
          <w:sz w:val="22"/>
          <w:szCs w:val="22"/>
        </w:rPr>
        <w:t>c</w:t>
      </w:r>
      <w:r w:rsidRPr="000D0CF9">
        <w:rPr>
          <w:sz w:val="22"/>
          <w:szCs w:val="22"/>
        </w:rPr>
        <w:t>t</w:t>
      </w:r>
      <w:r w:rsidRPr="000D0CF9">
        <w:rPr>
          <w:spacing w:val="-1"/>
          <w:sz w:val="22"/>
          <w:szCs w:val="22"/>
        </w:rPr>
        <w:t>e</w:t>
      </w:r>
      <w:r w:rsidRPr="000D0CF9">
        <w:rPr>
          <w:sz w:val="22"/>
          <w:szCs w:val="22"/>
        </w:rPr>
        <w:t>d</w:t>
      </w:r>
      <w:r w:rsidRPr="000D0CF9">
        <w:rPr>
          <w:spacing w:val="-1"/>
          <w:sz w:val="22"/>
          <w:szCs w:val="22"/>
        </w:rPr>
        <w:t xml:space="preserve"> </w:t>
      </w:r>
      <w:r w:rsidRPr="000D0CF9">
        <w:rPr>
          <w:sz w:val="22"/>
          <w:szCs w:val="22"/>
        </w:rPr>
        <w:t>to</w:t>
      </w:r>
      <w:r w:rsidRPr="000D0CF9">
        <w:rPr>
          <w:spacing w:val="1"/>
          <w:sz w:val="22"/>
          <w:szCs w:val="22"/>
        </w:rPr>
        <w:t xml:space="preserve"> </w:t>
      </w:r>
      <w:r w:rsidRPr="000D0CF9">
        <w:rPr>
          <w:spacing w:val="-1"/>
          <w:sz w:val="22"/>
          <w:szCs w:val="22"/>
        </w:rPr>
        <w:t>b</w:t>
      </w:r>
      <w:r w:rsidRPr="000D0CF9">
        <w:rPr>
          <w:sz w:val="22"/>
          <w:szCs w:val="22"/>
        </w:rPr>
        <w:t>e</w:t>
      </w:r>
      <w:r w:rsidRPr="000D0CF9">
        <w:rPr>
          <w:spacing w:val="-1"/>
          <w:sz w:val="22"/>
          <w:szCs w:val="22"/>
        </w:rPr>
        <w:t xml:space="preserve"> </w:t>
      </w:r>
      <w:r w:rsidRPr="000D0CF9">
        <w:rPr>
          <w:sz w:val="22"/>
          <w:szCs w:val="22"/>
        </w:rPr>
        <w:t>a</w:t>
      </w:r>
      <w:r w:rsidRPr="000D0CF9">
        <w:rPr>
          <w:spacing w:val="-1"/>
          <w:sz w:val="22"/>
          <w:szCs w:val="22"/>
        </w:rPr>
        <w:t>bl</w:t>
      </w:r>
      <w:r w:rsidRPr="000D0CF9">
        <w:rPr>
          <w:sz w:val="22"/>
          <w:szCs w:val="22"/>
        </w:rPr>
        <w:t>e</w:t>
      </w:r>
      <w:r w:rsidRPr="000D0CF9">
        <w:rPr>
          <w:spacing w:val="-1"/>
          <w:sz w:val="22"/>
          <w:szCs w:val="22"/>
        </w:rPr>
        <w:t xml:space="preserve"> </w:t>
      </w:r>
      <w:r w:rsidRPr="000D0CF9">
        <w:rPr>
          <w:sz w:val="22"/>
          <w:szCs w:val="22"/>
        </w:rPr>
        <w:t>to</w:t>
      </w:r>
      <w:r w:rsidRPr="000D0CF9">
        <w:rPr>
          <w:spacing w:val="1"/>
          <w:sz w:val="22"/>
          <w:szCs w:val="22"/>
        </w:rPr>
        <w:t xml:space="preserve"> </w:t>
      </w:r>
      <w:r w:rsidRPr="000D0CF9">
        <w:rPr>
          <w:spacing w:val="-1"/>
          <w:sz w:val="22"/>
          <w:szCs w:val="22"/>
        </w:rPr>
        <w:t>pe</w:t>
      </w:r>
      <w:r w:rsidRPr="000D0CF9">
        <w:rPr>
          <w:sz w:val="22"/>
          <w:szCs w:val="22"/>
        </w:rPr>
        <w:t>rf</w:t>
      </w:r>
      <w:r w:rsidRPr="000D0CF9">
        <w:rPr>
          <w:spacing w:val="1"/>
          <w:sz w:val="22"/>
          <w:szCs w:val="22"/>
        </w:rPr>
        <w:t>o</w:t>
      </w:r>
      <w:r w:rsidRPr="000D0CF9">
        <w:rPr>
          <w:sz w:val="22"/>
          <w:szCs w:val="22"/>
        </w:rPr>
        <w:t xml:space="preserve">rm </w:t>
      </w:r>
      <w:r w:rsidRPr="000D0CF9">
        <w:rPr>
          <w:spacing w:val="-1"/>
          <w:sz w:val="22"/>
          <w:szCs w:val="22"/>
        </w:rPr>
        <w:t>s</w:t>
      </w:r>
      <w:r w:rsidRPr="000D0CF9">
        <w:rPr>
          <w:sz w:val="22"/>
          <w:szCs w:val="22"/>
        </w:rPr>
        <w:t>afe</w:t>
      </w:r>
      <w:r w:rsidRPr="000D0CF9">
        <w:rPr>
          <w:spacing w:val="-1"/>
          <w:sz w:val="22"/>
          <w:szCs w:val="22"/>
        </w:rPr>
        <w:t>l</w:t>
      </w:r>
      <w:r w:rsidRPr="000D0CF9">
        <w:rPr>
          <w:sz w:val="22"/>
          <w:szCs w:val="22"/>
        </w:rPr>
        <w:t>y a</w:t>
      </w:r>
      <w:r w:rsidRPr="000D0CF9">
        <w:rPr>
          <w:spacing w:val="-1"/>
          <w:sz w:val="22"/>
          <w:szCs w:val="22"/>
        </w:rPr>
        <w:t>n</w:t>
      </w:r>
      <w:r w:rsidRPr="000D0CF9">
        <w:rPr>
          <w:sz w:val="22"/>
          <w:szCs w:val="22"/>
        </w:rPr>
        <w:t>d</w:t>
      </w:r>
      <w:r w:rsidRPr="000D0CF9">
        <w:rPr>
          <w:spacing w:val="-1"/>
          <w:sz w:val="22"/>
          <w:szCs w:val="22"/>
        </w:rPr>
        <w:t xml:space="preserve"> </w:t>
      </w:r>
      <w:r w:rsidRPr="000D0CF9">
        <w:rPr>
          <w:spacing w:val="1"/>
          <w:sz w:val="22"/>
          <w:szCs w:val="22"/>
        </w:rPr>
        <w:t>co</w:t>
      </w:r>
      <w:r w:rsidRPr="000D0CF9">
        <w:rPr>
          <w:sz w:val="22"/>
          <w:szCs w:val="22"/>
        </w:rPr>
        <w:t>m</w:t>
      </w:r>
      <w:r w:rsidRPr="000D0CF9">
        <w:rPr>
          <w:spacing w:val="-1"/>
          <w:sz w:val="22"/>
          <w:szCs w:val="22"/>
        </w:rPr>
        <w:t>pe</w:t>
      </w:r>
      <w:r w:rsidRPr="000D0CF9">
        <w:rPr>
          <w:sz w:val="22"/>
          <w:szCs w:val="22"/>
        </w:rPr>
        <w:t>t</w:t>
      </w:r>
      <w:r w:rsidRPr="000D0CF9">
        <w:rPr>
          <w:spacing w:val="-1"/>
          <w:sz w:val="22"/>
          <w:szCs w:val="22"/>
        </w:rPr>
        <w:t>en</w:t>
      </w:r>
      <w:r w:rsidRPr="000D0CF9">
        <w:rPr>
          <w:sz w:val="22"/>
          <w:szCs w:val="22"/>
        </w:rPr>
        <w:t>t</w:t>
      </w:r>
      <w:r w:rsidRPr="000D0CF9">
        <w:rPr>
          <w:spacing w:val="-1"/>
          <w:sz w:val="22"/>
          <w:szCs w:val="22"/>
        </w:rPr>
        <w:t>l</w:t>
      </w:r>
      <w:r w:rsidRPr="000D0CF9">
        <w:rPr>
          <w:sz w:val="22"/>
          <w:szCs w:val="22"/>
        </w:rPr>
        <w:t>y</w:t>
      </w:r>
    </w:p>
    <w:p w14:paraId="7FAFE8DA" w14:textId="7A0D0B28" w:rsidR="00F03C82" w:rsidRPr="000D0CF9" w:rsidRDefault="00D052A0" w:rsidP="00437051">
      <w:pPr>
        <w:ind w:right="-20"/>
        <w:rPr>
          <w:rFonts w:cs="Arial"/>
          <w:spacing w:val="-1"/>
        </w:rPr>
      </w:pPr>
      <w:bookmarkStart w:id="34" w:name="_Hlk181722212"/>
      <w:proofErr w:type="gramStart"/>
      <w:r w:rsidRPr="000D0CF9">
        <w:rPr>
          <w:rFonts w:cs="Arial"/>
          <w:b/>
          <w:bCs/>
        </w:rPr>
        <w:t>( )</w:t>
      </w:r>
      <w:proofErr w:type="gramEnd"/>
      <w:r w:rsidRPr="000D0CF9">
        <w:rPr>
          <w:rFonts w:cs="Arial"/>
        </w:rPr>
        <w:t xml:space="preserve">  </w:t>
      </w:r>
      <w:r w:rsidR="00F03C82" w:rsidRPr="000D0CF9">
        <w:rPr>
          <w:rFonts w:cs="Arial"/>
          <w:b/>
          <w:bCs/>
          <w:spacing w:val="-1"/>
        </w:rPr>
        <w:t>For each course in the first term of the PT curriculum</w:t>
      </w:r>
      <w:r w:rsidR="00F03C82" w:rsidRPr="000D0CF9">
        <w:rPr>
          <w:rFonts w:cs="Arial"/>
          <w:spacing w:val="-1"/>
        </w:rPr>
        <w:t xml:space="preserve"> </w:t>
      </w:r>
      <w:proofErr w:type="gramStart"/>
      <w:r w:rsidR="00F03C82" w:rsidRPr="000D0CF9">
        <w:rPr>
          <w:rFonts w:cs="Arial"/>
          <w:b/>
          <w:bCs/>
          <w:spacing w:val="-1"/>
        </w:rPr>
        <w:t>provide</w:t>
      </w:r>
      <w:proofErr w:type="gramEnd"/>
      <w:r w:rsidR="00F03C82" w:rsidRPr="000D0CF9">
        <w:rPr>
          <w:rFonts w:cs="Arial"/>
          <w:spacing w:val="-1"/>
        </w:rPr>
        <w:t xml:space="preserve">: </w:t>
      </w:r>
    </w:p>
    <w:p w14:paraId="0BB2C2F5" w14:textId="393209A8" w:rsidR="00F03C82" w:rsidRPr="000D0CF9" w:rsidRDefault="00F03C82" w:rsidP="00437051">
      <w:pPr>
        <w:pStyle w:val="ListParagraph"/>
        <w:numPr>
          <w:ilvl w:val="0"/>
          <w:numId w:val="167"/>
        </w:numPr>
        <w:ind w:right="-20"/>
        <w:rPr>
          <w:rFonts w:cs="Arial"/>
          <w:spacing w:val="-1"/>
        </w:rPr>
      </w:pPr>
      <w:proofErr w:type="gramStart"/>
      <w:r w:rsidRPr="000D0CF9">
        <w:rPr>
          <w:rFonts w:cs="Arial"/>
          <w:spacing w:val="-1"/>
        </w:rPr>
        <w:t>two</w:t>
      </w:r>
      <w:proofErr w:type="gramEnd"/>
      <w:r w:rsidRPr="000D0CF9">
        <w:rPr>
          <w:rFonts w:cs="Arial"/>
          <w:spacing w:val="-1"/>
        </w:rPr>
        <w:t xml:space="preserve"> different samples of course materials, including but not limited to: assignments, class activities (role playing, group discussions, discussion boards, etc.), lecture outlines, PowerPoint presentations, handouts, lab activities.</w:t>
      </w:r>
    </w:p>
    <w:p w14:paraId="299BC42C" w14:textId="66410731" w:rsidR="00F03C82" w:rsidRPr="000D0CF9" w:rsidRDefault="00F03C82" w:rsidP="00437051">
      <w:pPr>
        <w:pStyle w:val="directions"/>
        <w:numPr>
          <w:ilvl w:val="0"/>
          <w:numId w:val="167"/>
        </w:numPr>
        <w:tabs>
          <w:tab w:val="left" w:pos="720"/>
        </w:tabs>
        <w:spacing w:after="0"/>
        <w:rPr>
          <w:sz w:val="22"/>
          <w:szCs w:val="22"/>
        </w:rPr>
      </w:pPr>
      <w:r w:rsidRPr="000D0CF9">
        <w:rPr>
          <w:spacing w:val="-1"/>
          <w:sz w:val="22"/>
          <w:szCs w:val="22"/>
        </w:rPr>
        <w:t>two different examples of evaluation mechanisms used by the program to measure students’ achievement of course objectives, including but not limited to: skill checks, practical exams, assignments, and the corresponding grading rubrics for each example</w:t>
      </w:r>
      <w:r w:rsidR="00BA5F89" w:rsidRPr="000D0CF9">
        <w:rPr>
          <w:spacing w:val="-1"/>
          <w:sz w:val="22"/>
          <w:szCs w:val="22"/>
        </w:rPr>
        <w:t>.</w:t>
      </w:r>
    </w:p>
    <w:bookmarkEnd w:id="34"/>
    <w:p w14:paraId="4EAE5BEB" w14:textId="77777777" w:rsidR="0066622A" w:rsidRPr="0066622A" w:rsidRDefault="0066622A" w:rsidP="00437051">
      <w:pPr>
        <w:pStyle w:val="standard"/>
        <w:spacing w:after="0"/>
        <w:rPr>
          <w:b/>
          <w:sz w:val="22"/>
          <w:szCs w:val="22"/>
        </w:rPr>
      </w:pPr>
    </w:p>
    <w:p w14:paraId="35F49452" w14:textId="04044025" w:rsidR="0066622A" w:rsidRPr="0066622A" w:rsidRDefault="0043752D" w:rsidP="00437051">
      <w:pPr>
        <w:pStyle w:val="standard"/>
        <w:spacing w:after="0"/>
        <w:rPr>
          <w:b/>
          <w:sz w:val="22"/>
          <w:szCs w:val="22"/>
        </w:rPr>
      </w:pPr>
      <w:r>
        <w:rPr>
          <w:b/>
          <w:sz w:val="22"/>
          <w:szCs w:val="22"/>
        </w:rPr>
        <w:t>NOTES:</w:t>
      </w:r>
    </w:p>
    <w:p w14:paraId="02AC696C" w14:textId="77777777" w:rsidR="00BC03B5" w:rsidRDefault="00BC03B5" w:rsidP="00437051">
      <w:pPr>
        <w:pStyle w:val="standard"/>
        <w:spacing w:after="0"/>
        <w:rPr>
          <w:rStyle w:val="Strong"/>
          <w:rFonts w:cs="Arial"/>
          <w:b w:val="0"/>
          <w:bCs/>
          <w:sz w:val="22"/>
          <w:szCs w:val="22"/>
        </w:rPr>
      </w:pPr>
    </w:p>
    <w:p w14:paraId="493EDB53" w14:textId="77777777" w:rsidR="00053BE4" w:rsidRDefault="00053BE4" w:rsidP="00437051">
      <w:pPr>
        <w:pStyle w:val="standard"/>
        <w:spacing w:after="0"/>
        <w:rPr>
          <w:rStyle w:val="Strong"/>
          <w:rFonts w:cs="Arial"/>
          <w:b w:val="0"/>
          <w:bCs/>
          <w:sz w:val="22"/>
          <w:szCs w:val="22"/>
        </w:rPr>
      </w:pPr>
    </w:p>
    <w:p w14:paraId="0155D010" w14:textId="77777777" w:rsidR="00053BE4" w:rsidRDefault="00053BE4" w:rsidP="00437051">
      <w:pPr>
        <w:pStyle w:val="standard"/>
        <w:spacing w:after="0"/>
        <w:rPr>
          <w:rStyle w:val="Strong"/>
          <w:rFonts w:cs="Arial"/>
          <w:b w:val="0"/>
          <w:bCs/>
          <w:sz w:val="22"/>
          <w:szCs w:val="22"/>
        </w:rPr>
      </w:pPr>
    </w:p>
    <w:p w14:paraId="464855E4" w14:textId="77777777" w:rsidR="00053BE4" w:rsidRPr="00053BE4" w:rsidRDefault="00053BE4" w:rsidP="00437051">
      <w:pPr>
        <w:pStyle w:val="standard"/>
        <w:spacing w:after="0"/>
        <w:rPr>
          <w:rStyle w:val="Strong"/>
          <w:rFonts w:cs="Arial"/>
          <w:b w:val="0"/>
          <w:bCs/>
          <w:sz w:val="22"/>
          <w:szCs w:val="22"/>
        </w:rPr>
      </w:pPr>
    </w:p>
    <w:p w14:paraId="1569A953" w14:textId="77777777" w:rsidR="0066622A" w:rsidRPr="0066622A" w:rsidRDefault="0066622A"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66622A">
        <w:rPr>
          <w:rFonts w:cs="Arial"/>
          <w:b/>
          <w:bCs/>
        </w:rPr>
        <w:t>*********************************************************************************************************************</w:t>
      </w:r>
    </w:p>
    <w:p w14:paraId="436F96C8" w14:textId="7047C56A" w:rsidR="00D9366B" w:rsidRPr="000D0CF9" w:rsidRDefault="00D9366B" w:rsidP="00437051">
      <w:pPr>
        <w:keepNext/>
        <w:keepLines/>
        <w:ind w:right="-144"/>
        <w:rPr>
          <w:rFonts w:cs="Arial"/>
          <w:b/>
        </w:rPr>
      </w:pPr>
      <w:r w:rsidRPr="000D0CF9">
        <w:rPr>
          <w:rFonts w:cs="Arial"/>
          <w:b/>
        </w:rPr>
        <w:t>Clinical Education Faculty</w:t>
      </w:r>
      <w:r w:rsidR="00696945" w:rsidRPr="000D0CF9">
        <w:rPr>
          <w:rFonts w:cs="Arial"/>
          <w:b/>
        </w:rPr>
        <w:t>*</w:t>
      </w:r>
    </w:p>
    <w:p w14:paraId="2AF84E53" w14:textId="67A027B3" w:rsidR="00D9366B" w:rsidRPr="000D0CF9" w:rsidRDefault="00D9366B" w:rsidP="00437051">
      <w:pPr>
        <w:keepNext/>
        <w:keepLines/>
        <w:tabs>
          <w:tab w:val="left" w:pos="540"/>
          <w:tab w:val="left" w:pos="1080"/>
        </w:tabs>
        <w:ind w:left="540" w:right="-144" w:hanging="540"/>
        <w:rPr>
          <w:rFonts w:cs="Arial"/>
        </w:rPr>
      </w:pPr>
      <w:r w:rsidRPr="000D0CF9">
        <w:rPr>
          <w:rFonts w:cs="Arial"/>
          <w:b/>
        </w:rPr>
        <w:t>4</w:t>
      </w:r>
      <w:r w:rsidR="00E962AF" w:rsidRPr="000D0CF9">
        <w:rPr>
          <w:rFonts w:cs="Arial"/>
          <w:b/>
        </w:rPr>
        <w:t>P</w:t>
      </w:r>
      <w:r w:rsidRPr="000D0CF9">
        <w:rPr>
          <w:rFonts w:cs="Arial"/>
        </w:rPr>
        <w:tab/>
        <w:t xml:space="preserve">Clinical </w:t>
      </w:r>
      <w:r w:rsidR="007C051C" w:rsidRPr="000D0CF9">
        <w:rPr>
          <w:rFonts w:cs="Arial"/>
        </w:rPr>
        <w:t>education faculty</w:t>
      </w:r>
      <w:r w:rsidRPr="000D0CF9">
        <w:rPr>
          <w:rFonts w:cs="Arial"/>
        </w:rPr>
        <w:t xml:space="preserve"> are licensed physical therapists, with a minimum of </w:t>
      </w:r>
      <w:r w:rsidR="00467B15" w:rsidRPr="000D0CF9">
        <w:rPr>
          <w:rFonts w:cs="Arial"/>
        </w:rPr>
        <w:t>one</w:t>
      </w:r>
      <w:r w:rsidRPr="000D0CF9">
        <w:rPr>
          <w:rFonts w:cs="Arial"/>
        </w:rPr>
        <w:t xml:space="preserve"> year of full time (or equivalent) post-licensure clinical experience and are effective role models and clinical teachers.</w:t>
      </w:r>
    </w:p>
    <w:p w14:paraId="12E18D90" w14:textId="77777777" w:rsidR="00EB3764" w:rsidRPr="000D0CF9" w:rsidRDefault="00EB3764" w:rsidP="00437051">
      <w:pPr>
        <w:keepNext/>
        <w:keepLines/>
        <w:ind w:left="677" w:right="-144" w:hanging="677"/>
        <w:rPr>
          <w:rFonts w:cs="Arial"/>
        </w:rPr>
      </w:pPr>
    </w:p>
    <w:p w14:paraId="6F636947" w14:textId="49B40DF0" w:rsidR="00C30584"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2BEFAC66" w14:textId="374801B6" w:rsidR="00294AE6" w:rsidRPr="000D0CF9" w:rsidRDefault="00294AE6" w:rsidP="00437051">
      <w:pPr>
        <w:ind w:left="360" w:right="30" w:hanging="360"/>
        <w:rPr>
          <w:rFonts w:cs="Arial"/>
        </w:rPr>
      </w:pPr>
      <w:proofErr w:type="gramStart"/>
      <w:r w:rsidRPr="000D0CF9">
        <w:rPr>
          <w:rFonts w:cs="Arial"/>
          <w:b/>
          <w:bCs/>
        </w:rPr>
        <w:t>( )</w:t>
      </w:r>
      <w:proofErr w:type="gramEnd"/>
      <w:r w:rsidRPr="000D0CF9">
        <w:rPr>
          <w:rFonts w:cs="Arial"/>
        </w:rPr>
        <w:t xml:space="preserve"> </w:t>
      </w:r>
      <w:r w:rsidRPr="000D0CF9">
        <w:rPr>
          <w:rFonts w:cs="Arial"/>
          <w:color w:val="000000"/>
        </w:rPr>
        <w:t xml:space="preserve"> </w:t>
      </w:r>
      <w:r w:rsidRPr="000D0CF9">
        <w:rPr>
          <w:rFonts w:cs="Arial"/>
        </w:rPr>
        <w:t>Clinical Education Handbook, if available</w:t>
      </w:r>
    </w:p>
    <w:p w14:paraId="45676570" w14:textId="77777777" w:rsidR="00EB769B" w:rsidRPr="000D0CF9" w:rsidRDefault="00EB769B" w:rsidP="00437051">
      <w:pPr>
        <w:ind w:left="360" w:right="-20" w:hanging="360"/>
        <w:rPr>
          <w:rFonts w:cs="Arial"/>
        </w:rPr>
      </w:pPr>
      <w:proofErr w:type="gramStart"/>
      <w:r w:rsidRPr="000D0CF9">
        <w:rPr>
          <w:rFonts w:cs="Arial"/>
          <w:b/>
          <w:bCs/>
        </w:rPr>
        <w:t>( )</w:t>
      </w:r>
      <w:proofErr w:type="gramEnd"/>
      <w:r w:rsidRPr="000D0CF9">
        <w:rPr>
          <w:rFonts w:cs="Arial"/>
        </w:rPr>
        <w:t xml:space="preserve"> </w:t>
      </w:r>
      <w:r w:rsidRPr="000D0CF9">
        <w:rPr>
          <w:rFonts w:cs="Arial"/>
          <w:color w:val="000000"/>
        </w:rPr>
        <w:t xml:space="preserve"> </w:t>
      </w:r>
      <w:r w:rsidRPr="000D0CF9">
        <w:rPr>
          <w:rFonts w:cs="Arial"/>
        </w:rPr>
        <w:t>Naming convention: Clinical Education Handbook</w:t>
      </w:r>
    </w:p>
    <w:p w14:paraId="7C627BDD" w14:textId="10589F7B" w:rsidR="00AB5639" w:rsidRPr="000D0CF9" w:rsidRDefault="00AB5639" w:rsidP="00437051">
      <w:pPr>
        <w:ind w:left="360" w:right="-20" w:hanging="360"/>
        <w:rPr>
          <w:rFonts w:cs="Arial"/>
        </w:rPr>
      </w:pPr>
      <w:proofErr w:type="gramStart"/>
      <w:r w:rsidRPr="000D0CF9">
        <w:rPr>
          <w:rFonts w:cs="Arial"/>
          <w:b/>
          <w:bCs/>
        </w:rPr>
        <w:t>( )</w:t>
      </w:r>
      <w:proofErr w:type="gramEnd"/>
      <w:r w:rsidRPr="000D0CF9">
        <w:rPr>
          <w:rFonts w:cs="Arial"/>
        </w:rPr>
        <w:t xml:space="preserve">  Include in Policy Location Chart and </w:t>
      </w:r>
      <w:r w:rsidRPr="000D0CF9">
        <w:rPr>
          <w:rFonts w:cs="Arial"/>
          <w:i/>
          <w:iCs/>
        </w:rPr>
        <w:t>(forms packet</w:t>
      </w:r>
      <w:r w:rsidRPr="000D0CF9">
        <w:rPr>
          <w:rFonts w:cs="Arial"/>
          <w:b/>
          <w:bCs/>
          <w:i/>
          <w:iCs/>
        </w:rPr>
        <w:t>)</w:t>
      </w:r>
      <w:r w:rsidRPr="000D0CF9">
        <w:rPr>
          <w:rFonts w:cs="Arial"/>
          <w:b/>
          <w:bCs/>
          <w:spacing w:val="-5"/>
        </w:rPr>
        <w:t xml:space="preserve"> </w:t>
      </w:r>
      <w:r w:rsidRPr="000D0CF9">
        <w:rPr>
          <w:rFonts w:cs="Arial"/>
        </w:rPr>
        <w:t>the</w:t>
      </w:r>
      <w:r w:rsidRPr="000D0CF9">
        <w:rPr>
          <w:rFonts w:cs="Arial"/>
          <w:spacing w:val="-2"/>
        </w:rPr>
        <w:t xml:space="preserve"> </w:t>
      </w:r>
      <w:r w:rsidRPr="000D0CF9">
        <w:rPr>
          <w:rFonts w:cs="Arial"/>
          <w:b/>
        </w:rPr>
        <w:t>policies and procedures related</w:t>
      </w:r>
      <w:r w:rsidRPr="000D0CF9">
        <w:rPr>
          <w:rFonts w:cs="Arial"/>
          <w:b/>
          <w:spacing w:val="-5"/>
        </w:rPr>
        <w:t xml:space="preserve"> </w:t>
      </w:r>
      <w:r w:rsidRPr="000D0CF9">
        <w:rPr>
          <w:rFonts w:cs="Arial"/>
          <w:b/>
        </w:rPr>
        <w:t>to clinical education</w:t>
      </w:r>
      <w:r w:rsidRPr="000D0CF9">
        <w:rPr>
          <w:rFonts w:cs="Arial"/>
        </w:rPr>
        <w:t xml:space="preserve"> including, but not limited to,</w:t>
      </w:r>
      <w:r w:rsidRPr="000D0CF9">
        <w:rPr>
          <w:rFonts w:cs="Arial"/>
          <w:spacing w:val="-2"/>
        </w:rPr>
        <w:t xml:space="preserve"> </w:t>
      </w:r>
      <w:r w:rsidRPr="000D0CF9">
        <w:rPr>
          <w:rFonts w:cs="Arial"/>
        </w:rPr>
        <w:t>policies:</w:t>
      </w:r>
    </w:p>
    <w:p w14:paraId="6936B655" w14:textId="5E2A9240" w:rsidR="00AB5639" w:rsidRPr="000D0CF9" w:rsidRDefault="00B0301E" w:rsidP="00437051">
      <w:pPr>
        <w:pStyle w:val="ListParagraph"/>
        <w:numPr>
          <w:ilvl w:val="0"/>
          <w:numId w:val="151"/>
        </w:numPr>
        <w:ind w:right="-20"/>
        <w:rPr>
          <w:rFonts w:cs="Arial"/>
        </w:rPr>
      </w:pPr>
      <w:r w:rsidRPr="000D0CF9">
        <w:rPr>
          <w:rFonts w:cs="Arial"/>
        </w:rPr>
        <w:t>R</w:t>
      </w:r>
      <w:r w:rsidR="00AB5639" w:rsidRPr="000D0CF9">
        <w:rPr>
          <w:rFonts w:cs="Arial"/>
        </w:rPr>
        <w:t>elated</w:t>
      </w:r>
      <w:r w:rsidR="00AB5639" w:rsidRPr="000D0CF9">
        <w:rPr>
          <w:rFonts w:cs="Arial"/>
          <w:spacing w:val="-5"/>
        </w:rPr>
        <w:t xml:space="preserve"> </w:t>
      </w:r>
      <w:r w:rsidR="00AB5639" w:rsidRPr="000D0CF9">
        <w:rPr>
          <w:rFonts w:cs="Arial"/>
        </w:rPr>
        <w:t xml:space="preserve">to clinical instructor </w:t>
      </w:r>
      <w:proofErr w:type="gramStart"/>
      <w:r w:rsidR="00AB5639" w:rsidRPr="000D0CF9">
        <w:rPr>
          <w:rFonts w:cs="Arial"/>
        </w:rPr>
        <w:t>qualifications;</w:t>
      </w:r>
      <w:proofErr w:type="gramEnd"/>
    </w:p>
    <w:p w14:paraId="72FDCE31" w14:textId="14CED507" w:rsidR="00AB5639" w:rsidRPr="000D0CF9" w:rsidRDefault="00B0301E" w:rsidP="00437051">
      <w:pPr>
        <w:pStyle w:val="ListParagraph"/>
        <w:numPr>
          <w:ilvl w:val="0"/>
          <w:numId w:val="151"/>
        </w:numPr>
        <w:ind w:right="-20"/>
        <w:rPr>
          <w:rFonts w:cs="Arial"/>
        </w:rPr>
      </w:pPr>
      <w:r w:rsidRPr="000D0CF9">
        <w:rPr>
          <w:rFonts w:cs="Arial"/>
        </w:rPr>
        <w:t>R</w:t>
      </w:r>
      <w:r w:rsidR="00AB5639" w:rsidRPr="000D0CF9">
        <w:rPr>
          <w:rFonts w:cs="Arial"/>
        </w:rPr>
        <w:t>elated</w:t>
      </w:r>
      <w:r w:rsidR="00AB5639" w:rsidRPr="000D0CF9">
        <w:rPr>
          <w:rFonts w:cs="Arial"/>
          <w:spacing w:val="-5"/>
        </w:rPr>
        <w:t xml:space="preserve"> </w:t>
      </w:r>
      <w:r w:rsidR="00AB5639" w:rsidRPr="000D0CF9">
        <w:rPr>
          <w:rFonts w:cs="Arial"/>
        </w:rPr>
        <w:t>to clinical instructor responsibilities; and</w:t>
      </w:r>
    </w:p>
    <w:p w14:paraId="4836E0FF" w14:textId="6E944A17" w:rsidR="00AB5639" w:rsidRPr="000D0CF9" w:rsidRDefault="00B0301E" w:rsidP="00437051">
      <w:pPr>
        <w:pStyle w:val="ListParagraph"/>
        <w:numPr>
          <w:ilvl w:val="0"/>
          <w:numId w:val="151"/>
        </w:numPr>
        <w:ind w:right="30"/>
        <w:rPr>
          <w:rFonts w:cs="Arial"/>
        </w:rPr>
      </w:pPr>
      <w:r w:rsidRPr="000D0CF9">
        <w:rPr>
          <w:rFonts w:cs="Arial"/>
        </w:rPr>
        <w:t>T</w:t>
      </w:r>
      <w:r w:rsidR="00AB5639" w:rsidRPr="000D0CF9">
        <w:rPr>
          <w:rFonts w:cs="Arial"/>
        </w:rPr>
        <w:t>ools used in assessing the</w:t>
      </w:r>
      <w:r w:rsidR="00AB5639" w:rsidRPr="000D0CF9">
        <w:rPr>
          <w:rFonts w:cs="Arial"/>
          <w:spacing w:val="-2"/>
        </w:rPr>
        <w:t xml:space="preserve"> </w:t>
      </w:r>
      <w:r w:rsidR="00AB5639" w:rsidRPr="000D0CF9">
        <w:rPr>
          <w:rFonts w:cs="Arial"/>
        </w:rPr>
        <w:t>performance</w:t>
      </w:r>
      <w:r w:rsidR="00AB5639" w:rsidRPr="000D0CF9">
        <w:rPr>
          <w:rFonts w:cs="Arial"/>
          <w:spacing w:val="-9"/>
        </w:rPr>
        <w:t xml:space="preserve"> </w:t>
      </w:r>
      <w:r w:rsidR="00AB5639" w:rsidRPr="000D0CF9">
        <w:rPr>
          <w:rFonts w:cs="Arial"/>
        </w:rPr>
        <w:t>of students and the</w:t>
      </w:r>
      <w:r w:rsidR="00AB5639" w:rsidRPr="000D0CF9">
        <w:rPr>
          <w:rFonts w:cs="Arial"/>
          <w:spacing w:val="-2"/>
        </w:rPr>
        <w:t xml:space="preserve"> </w:t>
      </w:r>
      <w:r w:rsidR="00AB5639" w:rsidRPr="000D0CF9">
        <w:rPr>
          <w:rFonts w:cs="Arial"/>
        </w:rPr>
        <w:t>clinical instructor.</w:t>
      </w:r>
      <w:r w:rsidR="00EA7C72" w:rsidRPr="000D0CF9">
        <w:rPr>
          <w:rFonts w:cs="Arial"/>
        </w:rPr>
        <w:t xml:space="preserve"> </w:t>
      </w:r>
      <w:r w:rsidR="00AB5639" w:rsidRPr="000D0CF9">
        <w:rPr>
          <w:rFonts w:cs="Arial"/>
        </w:rPr>
        <w:t>Identify, as applicable, where</w:t>
      </w:r>
      <w:r w:rsidR="00AB5639" w:rsidRPr="000D0CF9">
        <w:rPr>
          <w:rFonts w:cs="Arial"/>
          <w:spacing w:val="-5"/>
        </w:rPr>
        <w:t xml:space="preserve"> </w:t>
      </w:r>
      <w:r w:rsidR="00AB5639" w:rsidRPr="000D0CF9">
        <w:rPr>
          <w:rFonts w:cs="Arial"/>
        </w:rPr>
        <w:t>they</w:t>
      </w:r>
      <w:r w:rsidR="00AB5639" w:rsidRPr="000D0CF9">
        <w:rPr>
          <w:rFonts w:cs="Arial"/>
          <w:spacing w:val="-3"/>
        </w:rPr>
        <w:t xml:space="preserve"> </w:t>
      </w:r>
      <w:r w:rsidR="00AB5639" w:rsidRPr="000D0CF9">
        <w:rPr>
          <w:rFonts w:cs="Arial"/>
        </w:rPr>
        <w:t>are</w:t>
      </w:r>
      <w:r w:rsidR="00AB5639" w:rsidRPr="000D0CF9">
        <w:rPr>
          <w:rFonts w:cs="Arial"/>
          <w:spacing w:val="-2"/>
        </w:rPr>
        <w:t xml:space="preserve"> </w:t>
      </w:r>
      <w:r w:rsidR="00AB5639" w:rsidRPr="000D0CF9">
        <w:rPr>
          <w:rFonts w:cs="Arial"/>
        </w:rPr>
        <w:t>found, including the</w:t>
      </w:r>
      <w:r w:rsidR="00AB5639" w:rsidRPr="000D0CF9">
        <w:rPr>
          <w:rFonts w:cs="Arial"/>
          <w:spacing w:val="-2"/>
        </w:rPr>
        <w:t xml:space="preserve"> </w:t>
      </w:r>
      <w:r w:rsidR="00AB5639" w:rsidRPr="000D0CF9">
        <w:rPr>
          <w:rFonts w:cs="Arial"/>
        </w:rPr>
        <w:t>name</w:t>
      </w:r>
      <w:r w:rsidR="00AB5639" w:rsidRPr="000D0CF9">
        <w:rPr>
          <w:rFonts w:cs="Arial"/>
          <w:spacing w:val="-4"/>
        </w:rPr>
        <w:t xml:space="preserve"> </w:t>
      </w:r>
      <w:r w:rsidR="00AB5639" w:rsidRPr="000D0CF9">
        <w:rPr>
          <w:rFonts w:cs="Arial"/>
        </w:rPr>
        <w:t>of the document, page</w:t>
      </w:r>
      <w:r w:rsidR="00AB5639" w:rsidRPr="000D0CF9">
        <w:rPr>
          <w:rFonts w:cs="Arial"/>
          <w:spacing w:val="-4"/>
        </w:rPr>
        <w:t xml:space="preserve"> </w:t>
      </w:r>
      <w:r w:rsidR="00AB5639" w:rsidRPr="000D0CF9">
        <w:rPr>
          <w:rFonts w:cs="Arial"/>
        </w:rPr>
        <w:t>number and/or URL.</w:t>
      </w:r>
    </w:p>
    <w:p w14:paraId="1DBF2DE9" w14:textId="4B622E39" w:rsidR="00EA7C72" w:rsidRPr="000D0CF9" w:rsidRDefault="00EA7C72" w:rsidP="00437051">
      <w:pPr>
        <w:ind w:left="360" w:right="30" w:hanging="360"/>
        <w:rPr>
          <w:rFonts w:cs="Arial"/>
        </w:rPr>
      </w:pPr>
      <w:proofErr w:type="gramStart"/>
      <w:r w:rsidRPr="000D0CF9">
        <w:rPr>
          <w:rFonts w:cs="Arial"/>
          <w:b/>
          <w:bCs/>
        </w:rPr>
        <w:t>( )</w:t>
      </w:r>
      <w:proofErr w:type="gramEnd"/>
      <w:r w:rsidRPr="000D0CF9">
        <w:rPr>
          <w:rFonts w:cs="Arial"/>
        </w:rPr>
        <w:t xml:space="preserve">  URL Listing Table</w:t>
      </w:r>
    </w:p>
    <w:p w14:paraId="3C264E34" w14:textId="77777777" w:rsidR="0066622A" w:rsidRPr="0066622A" w:rsidRDefault="0066622A" w:rsidP="00437051">
      <w:pPr>
        <w:ind w:left="360" w:right="30" w:hanging="360"/>
        <w:rPr>
          <w:rFonts w:cs="Arial"/>
        </w:rPr>
      </w:pPr>
      <w:proofErr w:type="gramStart"/>
      <w:r w:rsidRPr="009D103C">
        <w:rPr>
          <w:rFonts w:cs="Arial"/>
          <w:b/>
          <w:bCs/>
        </w:rPr>
        <w:t>( )</w:t>
      </w:r>
      <w:proofErr w:type="gramEnd"/>
      <w:r w:rsidRPr="009D103C">
        <w:rPr>
          <w:rFonts w:cs="Arial"/>
          <w:b/>
          <w:bCs/>
        </w:rPr>
        <w:t xml:space="preserve"> </w:t>
      </w:r>
      <w:r w:rsidRPr="0066622A">
        <w:rPr>
          <w:rFonts w:cs="Arial"/>
        </w:rPr>
        <w:t xml:space="preserve"> Other: name </w:t>
      </w:r>
    </w:p>
    <w:p w14:paraId="24930214" w14:textId="77777777" w:rsidR="0066622A" w:rsidRPr="0066622A" w:rsidRDefault="0066622A" w:rsidP="00437051">
      <w:pPr>
        <w:ind w:left="360" w:right="30" w:hanging="360"/>
        <w:rPr>
          <w:rFonts w:cs="Arial"/>
        </w:rPr>
      </w:pPr>
    </w:p>
    <w:p w14:paraId="09C5F1DB" w14:textId="2FB7B943" w:rsidR="0066622A" w:rsidRPr="0066622A" w:rsidRDefault="0043752D" w:rsidP="00437051">
      <w:pPr>
        <w:ind w:left="360" w:right="30" w:hanging="360"/>
        <w:rPr>
          <w:rFonts w:cs="Arial"/>
          <w:b/>
          <w:bCs/>
        </w:rPr>
      </w:pPr>
      <w:r w:rsidRPr="00053BE4">
        <w:rPr>
          <w:rFonts w:cs="Arial"/>
          <w:b/>
          <w:bCs/>
        </w:rPr>
        <w:t>NOTES:</w:t>
      </w:r>
    </w:p>
    <w:p w14:paraId="3B32A0C8" w14:textId="77777777" w:rsidR="0066622A" w:rsidRDefault="0066622A" w:rsidP="00437051">
      <w:pPr>
        <w:ind w:left="360" w:right="30" w:hanging="360"/>
        <w:rPr>
          <w:rFonts w:cs="Arial"/>
        </w:rPr>
      </w:pPr>
    </w:p>
    <w:p w14:paraId="1F4BC97E" w14:textId="77777777" w:rsidR="00053BE4" w:rsidRDefault="00053BE4" w:rsidP="00437051">
      <w:pPr>
        <w:ind w:left="360" w:right="30" w:hanging="360"/>
        <w:rPr>
          <w:rFonts w:cs="Arial"/>
        </w:rPr>
      </w:pPr>
    </w:p>
    <w:p w14:paraId="240BE9FB" w14:textId="77777777" w:rsidR="00053BE4" w:rsidRPr="000D0CF9" w:rsidRDefault="00053BE4" w:rsidP="00437051">
      <w:pPr>
        <w:ind w:left="360" w:right="30" w:hanging="360"/>
        <w:rPr>
          <w:rFonts w:cs="Arial"/>
        </w:rPr>
      </w:pPr>
    </w:p>
    <w:p w14:paraId="45140424" w14:textId="77777777" w:rsidR="00294AE6" w:rsidRPr="000D0CF9" w:rsidRDefault="00294AE6" w:rsidP="00437051">
      <w:pPr>
        <w:pStyle w:val="standard"/>
        <w:spacing w:after="0"/>
        <w:ind w:left="360" w:hanging="360"/>
        <w:jc w:val="left"/>
        <w:rPr>
          <w:i/>
          <w:sz w:val="22"/>
          <w:szCs w:val="22"/>
        </w:rPr>
      </w:pPr>
    </w:p>
    <w:p w14:paraId="0A082234" w14:textId="5F5DFCAA" w:rsidR="004D3A42" w:rsidRPr="000D0CF9" w:rsidRDefault="004D3A42"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352F9154" w14:textId="6FC5C76D" w:rsidR="00BA5F89" w:rsidRPr="000D0CF9" w:rsidRDefault="00BA5F89" w:rsidP="00437051">
      <w:pPr>
        <w:pStyle w:val="crg3"/>
        <w:tabs>
          <w:tab w:val="clear" w:pos="770"/>
        </w:tabs>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Pr="000D0CF9">
        <w:rPr>
          <w:rFonts w:ascii="Arial" w:hAnsi="Arial"/>
          <w:color w:val="000000"/>
          <w:sz w:val="22"/>
          <w:szCs w:val="22"/>
        </w:rPr>
        <w:t xml:space="preserve">Describe how the program determines that clinical instructors are meeting the expectations of this </w:t>
      </w:r>
      <w:r w:rsidR="005D2A10" w:rsidRPr="000D0CF9">
        <w:rPr>
          <w:rFonts w:ascii="Arial" w:hAnsi="Arial"/>
          <w:color w:val="000000"/>
          <w:sz w:val="22"/>
          <w:szCs w:val="22"/>
        </w:rPr>
        <w:t>Element</w:t>
      </w:r>
      <w:r w:rsidRPr="000D0CF9">
        <w:rPr>
          <w:rFonts w:ascii="Arial" w:hAnsi="Arial"/>
          <w:color w:val="000000"/>
          <w:sz w:val="22"/>
          <w:szCs w:val="22"/>
        </w:rPr>
        <w:t>, including:</w:t>
      </w:r>
    </w:p>
    <w:p w14:paraId="7CE71BED" w14:textId="77777777" w:rsidR="00BA5F89" w:rsidRPr="000D0CF9" w:rsidRDefault="00BA5F89" w:rsidP="00437051">
      <w:pPr>
        <w:pStyle w:val="crg3"/>
        <w:tabs>
          <w:tab w:val="clear" w:pos="770"/>
        </w:tabs>
        <w:ind w:left="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Pr="000D0CF9">
        <w:rPr>
          <w:rFonts w:ascii="Arial" w:hAnsi="Arial"/>
          <w:color w:val="000000"/>
          <w:sz w:val="22"/>
          <w:szCs w:val="22"/>
        </w:rPr>
        <w:t>The program’s expectations for the clinical competence of the CIs.</w:t>
      </w:r>
    </w:p>
    <w:p w14:paraId="49276030" w14:textId="77777777" w:rsidR="00BA5F89" w:rsidRPr="000D0CF9" w:rsidRDefault="00BA5F89" w:rsidP="00437051">
      <w:pPr>
        <w:pStyle w:val="crg3"/>
        <w:tabs>
          <w:tab w:val="clear" w:pos="770"/>
        </w:tabs>
        <w:ind w:left="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Pr="000D0CF9">
        <w:rPr>
          <w:rFonts w:ascii="Arial" w:hAnsi="Arial"/>
          <w:color w:val="000000"/>
          <w:sz w:val="22"/>
          <w:szCs w:val="22"/>
        </w:rPr>
        <w:t xml:space="preserve">The program’s expectations for clinical teaching effectiveness of the CIs. </w:t>
      </w:r>
    </w:p>
    <w:p w14:paraId="06A1EC7B" w14:textId="77777777" w:rsidR="00BA5F89" w:rsidRPr="000D0CF9" w:rsidRDefault="00BA5F89" w:rsidP="00437051">
      <w:pPr>
        <w:pStyle w:val="crg3"/>
        <w:tabs>
          <w:tab w:val="clear" w:pos="770"/>
        </w:tabs>
        <w:ind w:left="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Pr="000D0CF9">
        <w:rPr>
          <w:rFonts w:ascii="Arial" w:hAnsi="Arial"/>
          <w:color w:val="000000"/>
          <w:sz w:val="22"/>
          <w:szCs w:val="22"/>
        </w:rPr>
        <w:t xml:space="preserve">How </w:t>
      </w:r>
      <w:proofErr w:type="gramStart"/>
      <w:r w:rsidRPr="000D0CF9">
        <w:rPr>
          <w:rFonts w:ascii="Arial" w:hAnsi="Arial"/>
          <w:color w:val="000000"/>
          <w:sz w:val="22"/>
          <w:szCs w:val="22"/>
        </w:rPr>
        <w:t>the clinical</w:t>
      </w:r>
      <w:proofErr w:type="gramEnd"/>
      <w:r w:rsidRPr="000D0CF9">
        <w:rPr>
          <w:rFonts w:ascii="Arial" w:hAnsi="Arial"/>
          <w:color w:val="000000"/>
          <w:sz w:val="22"/>
          <w:szCs w:val="22"/>
        </w:rPr>
        <w:t xml:space="preserve"> education sites are informed of these expectations. </w:t>
      </w:r>
    </w:p>
    <w:p w14:paraId="0CF9D266" w14:textId="77777777" w:rsidR="00BA5F89" w:rsidRPr="000D0CF9" w:rsidRDefault="00BA5F89" w:rsidP="00437051">
      <w:pPr>
        <w:pStyle w:val="crg3"/>
        <w:tabs>
          <w:tab w:val="clear" w:pos="770"/>
        </w:tabs>
        <w:ind w:left="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Pr="000D0CF9">
        <w:rPr>
          <w:rFonts w:ascii="Arial" w:hAnsi="Arial"/>
          <w:color w:val="000000"/>
          <w:sz w:val="22"/>
          <w:szCs w:val="22"/>
        </w:rPr>
        <w:t>How these expectations are monitored.</w:t>
      </w:r>
    </w:p>
    <w:p w14:paraId="670950DE" w14:textId="77777777" w:rsidR="00BA5F89" w:rsidRPr="000D0CF9" w:rsidRDefault="00BA5F89" w:rsidP="00437051">
      <w:pPr>
        <w:pStyle w:val="crg3"/>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Identify the assessment tool(s) used during clinical education experiences and describe how CIs are trained in the appropriate use of the tool(s).</w:t>
      </w:r>
    </w:p>
    <w:p w14:paraId="6B704F3B" w14:textId="77777777" w:rsidR="00BA5F89" w:rsidRPr="000D0CF9" w:rsidRDefault="00BA5F89" w:rsidP="00437051">
      <w:pPr>
        <w:pStyle w:val="crg3"/>
        <w:ind w:left="360" w:hanging="360"/>
        <w:rPr>
          <w:rFonts w:ascii="Arial" w:hAnsi="Arial"/>
          <w:b/>
          <w:sz w:val="22"/>
          <w:szCs w:val="22"/>
        </w:rPr>
      </w:pPr>
      <w:proofErr w:type="gramStart"/>
      <w:r w:rsidRPr="000D0CF9">
        <w:rPr>
          <w:rFonts w:ascii="Arial" w:hAnsi="Arial"/>
          <w:b/>
          <w:bCs/>
          <w:sz w:val="22"/>
          <w:szCs w:val="22"/>
        </w:rPr>
        <w:lastRenderedPageBreak/>
        <w:t>( )</w:t>
      </w:r>
      <w:proofErr w:type="gramEnd"/>
      <w:r w:rsidRPr="000D0CF9">
        <w:rPr>
          <w:rFonts w:ascii="Arial" w:hAnsi="Arial"/>
          <w:sz w:val="22"/>
          <w:szCs w:val="22"/>
        </w:rPr>
        <w:t xml:space="preserve">  Describe how the program determines that the tool used for the evaluation of student performance in the clinical setting has been completed correctly.</w:t>
      </w:r>
    </w:p>
    <w:p w14:paraId="2E4F86C2" w14:textId="3B169100" w:rsidR="00B865B8" w:rsidRPr="000D0CF9" w:rsidRDefault="00BA5F89" w:rsidP="00437051">
      <w:pPr>
        <w:rPr>
          <w:rFonts w:eastAsia="Arial" w:cs="Arial"/>
          <w:b/>
        </w:rPr>
      </w:pPr>
      <w:proofErr w:type="gramStart"/>
      <w:r w:rsidRPr="000D0CF9">
        <w:rPr>
          <w:rFonts w:cs="Arial"/>
          <w:b/>
          <w:bCs/>
        </w:rPr>
        <w:t>( )</w:t>
      </w:r>
      <w:proofErr w:type="gramEnd"/>
      <w:r w:rsidRPr="000D0CF9">
        <w:rPr>
          <w:rFonts w:cs="Arial"/>
        </w:rPr>
        <w:t xml:space="preserve">  </w:t>
      </w:r>
      <w:r w:rsidR="00B865B8" w:rsidRPr="000D0CF9">
        <w:rPr>
          <w:rFonts w:eastAsia="Arial" w:cs="Arial"/>
        </w:rPr>
        <w:t>Address the plans for meeting each of the bullets above.</w:t>
      </w:r>
      <w:r w:rsidR="00B865B8" w:rsidRPr="000D0CF9">
        <w:rPr>
          <w:rFonts w:eastAsia="Arial" w:cs="Arial"/>
          <w:b/>
          <w:bCs/>
        </w:rPr>
        <w:t xml:space="preserve"> </w:t>
      </w:r>
    </w:p>
    <w:p w14:paraId="1256B5B6" w14:textId="3BF1820A" w:rsidR="00BA5F89" w:rsidRPr="000D0CF9" w:rsidRDefault="00BA5F89" w:rsidP="00437051">
      <w:pPr>
        <w:rPr>
          <w:rFonts w:cs="Arial"/>
          <w:b/>
        </w:rPr>
      </w:pPr>
    </w:p>
    <w:p w14:paraId="2180B480" w14:textId="0BEE6E17" w:rsidR="0066622A" w:rsidRPr="0066622A" w:rsidRDefault="0043752D" w:rsidP="00437051">
      <w:pPr>
        <w:pStyle w:val="crg3"/>
        <w:ind w:left="360" w:hanging="360"/>
        <w:rPr>
          <w:rFonts w:ascii="Arial" w:hAnsi="Arial"/>
          <w:b/>
          <w:bCs/>
          <w:color w:val="000000"/>
          <w:sz w:val="22"/>
          <w:szCs w:val="22"/>
        </w:rPr>
      </w:pPr>
      <w:r w:rsidRPr="004E5FAE">
        <w:rPr>
          <w:rFonts w:ascii="Arial" w:hAnsi="Arial"/>
          <w:b/>
          <w:bCs/>
          <w:color w:val="000000"/>
          <w:sz w:val="22"/>
          <w:szCs w:val="22"/>
        </w:rPr>
        <w:t>AFC NARRATIVE RESPONSE:</w:t>
      </w:r>
    </w:p>
    <w:p w14:paraId="68AF063B" w14:textId="77777777" w:rsidR="00BA5F89" w:rsidRDefault="00BA5F89" w:rsidP="00437051">
      <w:pPr>
        <w:pStyle w:val="crg3"/>
        <w:tabs>
          <w:tab w:val="clear" w:pos="770"/>
        </w:tabs>
        <w:ind w:left="360" w:hanging="360"/>
        <w:rPr>
          <w:rFonts w:ascii="Arial" w:hAnsi="Arial"/>
          <w:color w:val="000000"/>
          <w:sz w:val="22"/>
          <w:szCs w:val="22"/>
        </w:rPr>
      </w:pPr>
    </w:p>
    <w:p w14:paraId="68F04969" w14:textId="77777777" w:rsidR="00053BE4" w:rsidRDefault="00053BE4" w:rsidP="00437051">
      <w:pPr>
        <w:pStyle w:val="crg3"/>
        <w:tabs>
          <w:tab w:val="clear" w:pos="770"/>
        </w:tabs>
        <w:ind w:left="360" w:hanging="360"/>
        <w:rPr>
          <w:rFonts w:ascii="Arial" w:hAnsi="Arial"/>
          <w:color w:val="000000"/>
          <w:sz w:val="22"/>
          <w:szCs w:val="22"/>
        </w:rPr>
      </w:pPr>
    </w:p>
    <w:p w14:paraId="77C1DEDE" w14:textId="77777777" w:rsidR="00053BE4" w:rsidRDefault="00053BE4" w:rsidP="00437051">
      <w:pPr>
        <w:pStyle w:val="crg3"/>
        <w:tabs>
          <w:tab w:val="clear" w:pos="770"/>
        </w:tabs>
        <w:ind w:left="360" w:hanging="360"/>
        <w:rPr>
          <w:rFonts w:ascii="Arial" w:hAnsi="Arial"/>
          <w:color w:val="000000"/>
          <w:sz w:val="22"/>
          <w:szCs w:val="22"/>
        </w:rPr>
      </w:pPr>
    </w:p>
    <w:p w14:paraId="202961DD" w14:textId="77777777" w:rsidR="00053BE4" w:rsidRPr="000D0CF9" w:rsidRDefault="00053BE4" w:rsidP="00437051">
      <w:pPr>
        <w:pStyle w:val="crg3"/>
        <w:tabs>
          <w:tab w:val="clear" w:pos="770"/>
        </w:tabs>
        <w:ind w:left="360" w:hanging="360"/>
        <w:rPr>
          <w:rFonts w:ascii="Arial" w:hAnsi="Arial"/>
          <w:color w:val="000000"/>
          <w:sz w:val="22"/>
          <w:szCs w:val="22"/>
        </w:rPr>
      </w:pPr>
    </w:p>
    <w:p w14:paraId="17133DDF" w14:textId="6A4A3A9E" w:rsidR="00BC03B5"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01CE1ECE" w14:textId="644A8E66" w:rsidR="007F5F8E" w:rsidRPr="000D0CF9" w:rsidRDefault="007F5F8E" w:rsidP="00437051">
      <w:pPr>
        <w:rPr>
          <w:rStyle w:val="Strong"/>
          <w:rFonts w:cs="Arial"/>
          <w:b w:val="0"/>
          <w:bCs w:val="0"/>
        </w:rPr>
      </w:pPr>
      <w:proofErr w:type="gramStart"/>
      <w:r w:rsidRPr="000D0CF9">
        <w:rPr>
          <w:rFonts w:eastAsia="SimSun" w:cs="Arial"/>
          <w:b/>
          <w:bCs/>
        </w:rPr>
        <w:t>( )</w:t>
      </w:r>
      <w:proofErr w:type="gramEnd"/>
      <w:r w:rsidRPr="000D0CF9">
        <w:rPr>
          <w:rFonts w:eastAsia="SimSun" w:cs="Arial"/>
          <w:b/>
          <w:bCs/>
        </w:rPr>
        <w:t xml:space="preserve"> </w:t>
      </w:r>
      <w:r w:rsidRPr="000D0CF9">
        <w:rPr>
          <w:rStyle w:val="Strong"/>
          <w:rFonts w:cs="Arial"/>
          <w:b w:val="0"/>
          <w:bCs w:val="0"/>
        </w:rPr>
        <w:t xml:space="preserve">None required for this </w:t>
      </w:r>
      <w:r w:rsidR="005D2A10" w:rsidRPr="000D0CF9">
        <w:rPr>
          <w:rStyle w:val="Strong"/>
          <w:rFonts w:cs="Arial"/>
          <w:b w:val="0"/>
          <w:bCs w:val="0"/>
        </w:rPr>
        <w:t>Element</w:t>
      </w:r>
      <w:r w:rsidRPr="000D0CF9">
        <w:rPr>
          <w:rStyle w:val="Strong"/>
          <w:rFonts w:cs="Arial"/>
          <w:b w:val="0"/>
          <w:bCs w:val="0"/>
        </w:rPr>
        <w:t xml:space="preserve"> </w:t>
      </w:r>
    </w:p>
    <w:p w14:paraId="44DFE26B" w14:textId="74BFF1A3" w:rsidR="0066622A" w:rsidRPr="0066622A" w:rsidRDefault="0066622A" w:rsidP="00437051">
      <w:pPr>
        <w:pStyle w:val="directions"/>
        <w:tabs>
          <w:tab w:val="left" w:pos="720"/>
        </w:tabs>
        <w:spacing w:after="0"/>
        <w:jc w:val="both"/>
        <w:rPr>
          <w:b/>
          <w:bCs/>
          <w:sz w:val="22"/>
          <w:szCs w:val="22"/>
        </w:rPr>
      </w:pPr>
      <w:r w:rsidRPr="0066622A">
        <w:rPr>
          <w:b/>
          <w:bCs/>
          <w:sz w:val="22"/>
          <w:szCs w:val="22"/>
        </w:rPr>
        <w:t xml:space="preserve"> </w:t>
      </w:r>
    </w:p>
    <w:p w14:paraId="18316291" w14:textId="770C8E2B" w:rsidR="0066622A" w:rsidRPr="0066622A" w:rsidRDefault="0043752D" w:rsidP="00437051">
      <w:pPr>
        <w:pStyle w:val="directions"/>
        <w:tabs>
          <w:tab w:val="left" w:pos="720"/>
        </w:tabs>
        <w:spacing w:after="0"/>
        <w:jc w:val="both"/>
        <w:rPr>
          <w:b/>
          <w:bCs/>
          <w:sz w:val="22"/>
          <w:szCs w:val="22"/>
        </w:rPr>
      </w:pPr>
      <w:r>
        <w:rPr>
          <w:b/>
          <w:bCs/>
          <w:sz w:val="22"/>
          <w:szCs w:val="22"/>
        </w:rPr>
        <w:t>NOTES:</w:t>
      </w:r>
    </w:p>
    <w:p w14:paraId="317FE827" w14:textId="0CC27165" w:rsidR="00D052A0" w:rsidRDefault="00D052A0" w:rsidP="00437051">
      <w:pPr>
        <w:pStyle w:val="directions"/>
        <w:tabs>
          <w:tab w:val="left" w:pos="720"/>
        </w:tabs>
        <w:spacing w:after="0"/>
        <w:jc w:val="both"/>
        <w:rPr>
          <w:rStyle w:val="Strong"/>
          <w:rFonts w:cs="Arial"/>
          <w:b w:val="0"/>
          <w:bCs w:val="0"/>
          <w:sz w:val="22"/>
          <w:szCs w:val="22"/>
        </w:rPr>
      </w:pPr>
    </w:p>
    <w:p w14:paraId="33009E01" w14:textId="77777777" w:rsidR="00053BE4" w:rsidRDefault="00053BE4" w:rsidP="00437051">
      <w:pPr>
        <w:pStyle w:val="directions"/>
        <w:tabs>
          <w:tab w:val="left" w:pos="720"/>
        </w:tabs>
        <w:spacing w:after="0"/>
        <w:jc w:val="both"/>
        <w:rPr>
          <w:rStyle w:val="Strong"/>
          <w:rFonts w:cs="Arial"/>
          <w:b w:val="0"/>
          <w:bCs w:val="0"/>
          <w:sz w:val="22"/>
          <w:szCs w:val="22"/>
        </w:rPr>
      </w:pPr>
    </w:p>
    <w:p w14:paraId="3C018352" w14:textId="77777777" w:rsidR="00053BE4" w:rsidRDefault="00053BE4" w:rsidP="00437051">
      <w:pPr>
        <w:pStyle w:val="directions"/>
        <w:tabs>
          <w:tab w:val="left" w:pos="720"/>
        </w:tabs>
        <w:spacing w:after="0"/>
        <w:jc w:val="both"/>
        <w:rPr>
          <w:rStyle w:val="Strong"/>
          <w:rFonts w:cs="Arial"/>
          <w:b w:val="0"/>
          <w:bCs w:val="0"/>
          <w:sz w:val="22"/>
          <w:szCs w:val="22"/>
        </w:rPr>
      </w:pPr>
    </w:p>
    <w:p w14:paraId="25291221" w14:textId="77777777" w:rsidR="00053BE4" w:rsidRPr="00053BE4" w:rsidRDefault="00053BE4" w:rsidP="00437051">
      <w:pPr>
        <w:pStyle w:val="directions"/>
        <w:tabs>
          <w:tab w:val="left" w:pos="720"/>
        </w:tabs>
        <w:spacing w:after="0"/>
        <w:jc w:val="both"/>
        <w:rPr>
          <w:rStyle w:val="Strong"/>
          <w:rFonts w:cs="Arial"/>
          <w:b w:val="0"/>
          <w:bCs w:val="0"/>
          <w:sz w:val="22"/>
          <w:szCs w:val="22"/>
        </w:rPr>
      </w:pPr>
    </w:p>
    <w:p w14:paraId="66B9DDED" w14:textId="7016A442" w:rsidR="008B5780" w:rsidRPr="000D0CF9" w:rsidRDefault="00D052A0" w:rsidP="00437051">
      <w:pPr>
        <w:jc w:val="center"/>
        <w:rPr>
          <w:rFonts w:cs="Arial"/>
          <w:b/>
        </w:rPr>
      </w:pPr>
      <w:r w:rsidRPr="000D0CF9">
        <w:rPr>
          <w:rFonts w:cs="Arial"/>
        </w:rPr>
        <w:br w:type="page"/>
      </w:r>
    </w:p>
    <w:p w14:paraId="4FCC01A7" w14:textId="77777777" w:rsidR="00B865B8" w:rsidRPr="000D0CF9" w:rsidRDefault="00B865B8" w:rsidP="00437051">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0D0CF9">
        <w:rPr>
          <w:rFonts w:cs="Arial"/>
          <w:b/>
        </w:rPr>
        <w:lastRenderedPageBreak/>
        <w:t>Standard 5:</w:t>
      </w:r>
    </w:p>
    <w:p w14:paraId="0383BCD2" w14:textId="6C95F45A" w:rsidR="008B5780" w:rsidRPr="000D0CF9" w:rsidRDefault="008B5780" w:rsidP="00437051">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0D0CF9">
        <w:rPr>
          <w:rFonts w:cs="Arial"/>
          <w:b/>
        </w:rPr>
        <w:t>The program</w:t>
      </w:r>
      <w:r w:rsidR="00A45B41" w:rsidRPr="000D0CF9">
        <w:rPr>
          <w:rFonts w:cs="Arial"/>
          <w:b/>
        </w:rPr>
        <w:t xml:space="preserve"> recruits, admits, and </w:t>
      </w:r>
      <w:proofErr w:type="gramStart"/>
      <w:r w:rsidR="00A45B41" w:rsidRPr="000D0CF9">
        <w:rPr>
          <w:rFonts w:cs="Arial"/>
          <w:b/>
        </w:rPr>
        <w:t>graduates</w:t>
      </w:r>
      <w:proofErr w:type="gramEnd"/>
      <w:r w:rsidR="00A45B41" w:rsidRPr="000D0CF9">
        <w:rPr>
          <w:rFonts w:cs="Arial"/>
          <w:b/>
        </w:rPr>
        <w:t xml:space="preserve"> students </w:t>
      </w:r>
      <w:r w:rsidR="007C051C" w:rsidRPr="000D0CF9">
        <w:rPr>
          <w:rFonts w:cs="Arial"/>
          <w:b/>
        </w:rPr>
        <w:t xml:space="preserve">consistently </w:t>
      </w:r>
      <w:r w:rsidR="00A45B41" w:rsidRPr="000D0CF9">
        <w:rPr>
          <w:rFonts w:cs="Arial"/>
          <w:b/>
        </w:rPr>
        <w:t>using equitable program policies, procedures, and practices</w:t>
      </w:r>
      <w:r w:rsidRPr="000D0CF9">
        <w:rPr>
          <w:rFonts w:cs="Arial"/>
          <w:b/>
        </w:rPr>
        <w:t>.</w:t>
      </w:r>
    </w:p>
    <w:p w14:paraId="6FEF7118" w14:textId="77777777" w:rsidR="008B5780" w:rsidRPr="000D0CF9" w:rsidRDefault="008B5780" w:rsidP="00437051">
      <w:pPr>
        <w:ind w:right="-144"/>
        <w:rPr>
          <w:rFonts w:cs="Arial"/>
          <w:b/>
        </w:rPr>
      </w:pPr>
    </w:p>
    <w:p w14:paraId="4FD29762" w14:textId="305251C6" w:rsidR="008B5780" w:rsidRPr="000D0CF9" w:rsidRDefault="008B5780" w:rsidP="00437051">
      <w:pPr>
        <w:ind w:right="-144"/>
        <w:rPr>
          <w:rFonts w:cs="Arial"/>
          <w:b/>
        </w:rPr>
      </w:pPr>
      <w:r w:rsidRPr="000D0CF9">
        <w:rPr>
          <w:rFonts w:cs="Arial"/>
          <w:b/>
        </w:rPr>
        <w:t xml:space="preserve">REQUIRED </w:t>
      </w:r>
      <w:r w:rsidR="005D2A10" w:rsidRPr="000D0CF9">
        <w:rPr>
          <w:rFonts w:cs="Arial"/>
          <w:b/>
        </w:rPr>
        <w:t>ELEMENT</w:t>
      </w:r>
      <w:r w:rsidRPr="000D0CF9">
        <w:rPr>
          <w:rFonts w:cs="Arial"/>
          <w:b/>
        </w:rPr>
        <w:t>S:</w:t>
      </w:r>
    </w:p>
    <w:p w14:paraId="5D067992" w14:textId="12C5F967" w:rsidR="008B5780" w:rsidRPr="00053BE4" w:rsidRDefault="008B5780" w:rsidP="00437051">
      <w:pPr>
        <w:ind w:right="-144"/>
        <w:rPr>
          <w:rFonts w:cs="Arial"/>
          <w:color w:val="FF0000"/>
        </w:rPr>
      </w:pPr>
    </w:p>
    <w:p w14:paraId="5C72B040" w14:textId="7B20D036" w:rsidR="008B5780" w:rsidRPr="000D0CF9" w:rsidRDefault="008B5780" w:rsidP="00437051">
      <w:pPr>
        <w:tabs>
          <w:tab w:val="left" w:pos="540"/>
        </w:tabs>
        <w:ind w:left="540" w:right="-144" w:hanging="540"/>
        <w:rPr>
          <w:rFonts w:cs="Arial"/>
        </w:rPr>
      </w:pPr>
      <w:r w:rsidRPr="000D0CF9">
        <w:rPr>
          <w:rFonts w:cs="Arial"/>
          <w:b/>
        </w:rPr>
        <w:t>5A</w:t>
      </w:r>
      <w:r w:rsidRPr="000D0CF9">
        <w:rPr>
          <w:rFonts w:cs="Arial"/>
        </w:rPr>
        <w:tab/>
      </w:r>
      <w:r w:rsidR="007F3588" w:rsidRPr="000D0CF9">
        <w:rPr>
          <w:rFonts w:cs="Arial"/>
        </w:rPr>
        <w:t xml:space="preserve">The program has written policies, procedures, and practices that are related to student </w:t>
      </w:r>
      <w:r w:rsidR="007F3588" w:rsidRPr="000D0CF9">
        <w:rPr>
          <w:rFonts w:cs="Arial"/>
          <w:b/>
        </w:rPr>
        <w:t>recruitment</w:t>
      </w:r>
      <w:r w:rsidR="007F3588" w:rsidRPr="000D0CF9">
        <w:rPr>
          <w:rFonts w:cs="Arial"/>
        </w:rPr>
        <w:t xml:space="preserve"> and </w:t>
      </w:r>
      <w:r w:rsidR="007F3588" w:rsidRPr="000D0CF9">
        <w:rPr>
          <w:rFonts w:cs="Arial"/>
          <w:b/>
        </w:rPr>
        <w:t>admission</w:t>
      </w:r>
      <w:r w:rsidR="007F3588" w:rsidRPr="000D0CF9">
        <w:rPr>
          <w:rFonts w:cs="Arial"/>
        </w:rPr>
        <w:t xml:space="preserve"> and are based on appropriate and equitable criteria and applicable law and meet the needs of the program.</w:t>
      </w:r>
    </w:p>
    <w:p w14:paraId="36E07BC4" w14:textId="77777777" w:rsidR="006E0285" w:rsidRPr="000D0CF9" w:rsidRDefault="006E0285" w:rsidP="00437051">
      <w:pPr>
        <w:tabs>
          <w:tab w:val="left" w:pos="540"/>
        </w:tabs>
        <w:ind w:left="540" w:right="-144" w:hanging="540"/>
        <w:rPr>
          <w:rFonts w:cs="Arial"/>
        </w:rPr>
      </w:pPr>
    </w:p>
    <w:p w14:paraId="00A0F12D" w14:textId="3AFD7240" w:rsidR="00C30584"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4267A489" w14:textId="464BF380" w:rsidR="00655314" w:rsidRPr="000D0CF9" w:rsidRDefault="00024D09" w:rsidP="00437051">
      <w:pPr>
        <w:ind w:left="383" w:right="445" w:hanging="383"/>
        <w:rPr>
          <w:rFonts w:cs="Arial"/>
          <w:b/>
        </w:rPr>
      </w:pPr>
      <w:proofErr w:type="gramStart"/>
      <w:r w:rsidRPr="000D0CF9">
        <w:rPr>
          <w:rFonts w:cs="Arial"/>
          <w:b/>
          <w:bCs/>
        </w:rPr>
        <w:t>( )</w:t>
      </w:r>
      <w:proofErr w:type="gramEnd"/>
      <w:r w:rsidRPr="000D0CF9">
        <w:rPr>
          <w:rFonts w:cs="Arial"/>
        </w:rPr>
        <w:t xml:space="preserve">  </w:t>
      </w:r>
      <w:r w:rsidR="00655314" w:rsidRPr="000D0CF9">
        <w:rPr>
          <w:rFonts w:cs="Arial"/>
        </w:rPr>
        <w:t>Student Recruitment</w:t>
      </w:r>
      <w:r w:rsidR="00655314" w:rsidRPr="000D0CF9">
        <w:rPr>
          <w:rFonts w:cs="Arial"/>
          <w:spacing w:val="-9"/>
        </w:rPr>
        <w:t xml:space="preserve"> </w:t>
      </w:r>
      <w:r w:rsidR="00655314" w:rsidRPr="000D0CF9">
        <w:rPr>
          <w:rFonts w:cs="Arial"/>
        </w:rPr>
        <w:t>Materials,</w:t>
      </w:r>
      <w:r w:rsidR="00655314" w:rsidRPr="000D0CF9">
        <w:rPr>
          <w:rFonts w:cs="Arial"/>
          <w:spacing w:val="-7"/>
        </w:rPr>
        <w:t xml:space="preserve"> </w:t>
      </w:r>
      <w:r w:rsidR="00655314" w:rsidRPr="000D0CF9">
        <w:rPr>
          <w:rFonts w:cs="Arial"/>
        </w:rPr>
        <w:t xml:space="preserve">if available </w:t>
      </w:r>
    </w:p>
    <w:p w14:paraId="1D1FF3D0" w14:textId="3AAABBC7" w:rsidR="00655314" w:rsidRPr="000D0CF9" w:rsidRDefault="00024D09" w:rsidP="00437051">
      <w:pPr>
        <w:ind w:left="383" w:right="445" w:hanging="383"/>
        <w:rPr>
          <w:rFonts w:cs="Arial"/>
          <w:b/>
        </w:rPr>
      </w:pPr>
      <w:proofErr w:type="gramStart"/>
      <w:r w:rsidRPr="000D0CF9">
        <w:rPr>
          <w:rFonts w:cs="Arial"/>
          <w:b/>
          <w:bCs/>
        </w:rPr>
        <w:t>( )</w:t>
      </w:r>
      <w:proofErr w:type="gramEnd"/>
      <w:r w:rsidRPr="000D0CF9">
        <w:rPr>
          <w:rFonts w:cs="Arial"/>
        </w:rPr>
        <w:t xml:space="preserve">  </w:t>
      </w:r>
      <w:r w:rsidR="00655314" w:rsidRPr="000D0CF9">
        <w:rPr>
          <w:rFonts w:cs="Arial"/>
        </w:rPr>
        <w:t xml:space="preserve">Naming Convention: Student Recruitment Materials </w:t>
      </w:r>
    </w:p>
    <w:p w14:paraId="410AA2FC" w14:textId="3DB9BAB9" w:rsidR="00655314" w:rsidRPr="000D0CF9" w:rsidRDefault="00024D09" w:rsidP="00437051">
      <w:pPr>
        <w:ind w:left="383" w:right="445" w:hanging="383"/>
        <w:rPr>
          <w:rFonts w:cs="Arial"/>
        </w:rPr>
      </w:pPr>
      <w:proofErr w:type="gramStart"/>
      <w:r w:rsidRPr="000D0CF9">
        <w:rPr>
          <w:rFonts w:cs="Arial"/>
          <w:b/>
          <w:bCs/>
        </w:rPr>
        <w:t>( )</w:t>
      </w:r>
      <w:proofErr w:type="gramEnd"/>
      <w:r w:rsidRPr="000D0CF9">
        <w:rPr>
          <w:rFonts w:cs="Arial"/>
        </w:rPr>
        <w:t xml:space="preserve">  </w:t>
      </w:r>
      <w:r w:rsidR="00655314" w:rsidRPr="000D0CF9">
        <w:rPr>
          <w:rFonts w:cs="Arial"/>
        </w:rPr>
        <w:t>Include in Policy Location Chart (forms packet)</w:t>
      </w:r>
      <w:r w:rsidR="00655314" w:rsidRPr="000D0CF9">
        <w:rPr>
          <w:rFonts w:cs="Arial"/>
          <w:spacing w:val="-5"/>
        </w:rPr>
        <w:t xml:space="preserve"> </w:t>
      </w:r>
      <w:r w:rsidR="00655314" w:rsidRPr="000D0CF9">
        <w:rPr>
          <w:rFonts w:cs="Arial"/>
        </w:rPr>
        <w:t>the</w:t>
      </w:r>
      <w:r w:rsidR="00655314" w:rsidRPr="000D0CF9">
        <w:rPr>
          <w:rFonts w:cs="Arial"/>
          <w:spacing w:val="-2"/>
        </w:rPr>
        <w:t xml:space="preserve"> </w:t>
      </w:r>
      <w:r w:rsidR="00655314" w:rsidRPr="000D0CF9">
        <w:rPr>
          <w:rFonts w:cs="Arial"/>
        </w:rPr>
        <w:t>policies and procedures</w:t>
      </w:r>
      <w:r w:rsidR="00C362D5" w:rsidRPr="000D0CF9">
        <w:rPr>
          <w:rFonts w:cs="Arial"/>
        </w:rPr>
        <w:t xml:space="preserve"> </w:t>
      </w:r>
      <w:r w:rsidR="00655314" w:rsidRPr="000D0CF9">
        <w:rPr>
          <w:rFonts w:cs="Arial"/>
          <w:b/>
          <w:bCs/>
        </w:rPr>
        <w:t>related</w:t>
      </w:r>
      <w:r w:rsidR="00655314" w:rsidRPr="000D0CF9">
        <w:rPr>
          <w:rFonts w:cs="Arial"/>
          <w:b/>
          <w:bCs/>
          <w:spacing w:val="-5"/>
        </w:rPr>
        <w:t xml:space="preserve"> </w:t>
      </w:r>
      <w:r w:rsidR="00655314" w:rsidRPr="000D0CF9">
        <w:rPr>
          <w:rFonts w:cs="Arial"/>
          <w:b/>
          <w:bCs/>
        </w:rPr>
        <w:t>to student recruitment</w:t>
      </w:r>
      <w:r w:rsidR="00655314" w:rsidRPr="000D0CF9">
        <w:rPr>
          <w:rFonts w:cs="Arial"/>
          <w:b/>
          <w:bCs/>
          <w:spacing w:val="-9"/>
        </w:rPr>
        <w:t xml:space="preserve"> </w:t>
      </w:r>
      <w:r w:rsidR="00655314" w:rsidRPr="000D0CF9">
        <w:rPr>
          <w:rFonts w:cs="Arial"/>
          <w:b/>
          <w:bCs/>
        </w:rPr>
        <w:t>and admission</w:t>
      </w:r>
      <w:r w:rsidR="00655314" w:rsidRPr="000D0CF9">
        <w:rPr>
          <w:rFonts w:cs="Arial"/>
        </w:rPr>
        <w:t>, including but not limited to:</w:t>
      </w:r>
    </w:p>
    <w:p w14:paraId="501B62DB" w14:textId="1A249BDC" w:rsidR="00655314" w:rsidRPr="000D0CF9" w:rsidRDefault="007F3588" w:rsidP="00437051">
      <w:pPr>
        <w:pStyle w:val="ListParagraph"/>
        <w:numPr>
          <w:ilvl w:val="0"/>
          <w:numId w:val="166"/>
        </w:numPr>
        <w:ind w:right="199" w:hanging="270"/>
        <w:rPr>
          <w:rFonts w:cs="Arial"/>
        </w:rPr>
      </w:pPr>
      <w:r w:rsidRPr="000D0CF9">
        <w:rPr>
          <w:rFonts w:cs="Arial"/>
        </w:rPr>
        <w:t>S</w:t>
      </w:r>
      <w:r w:rsidR="00655314" w:rsidRPr="000D0CF9">
        <w:rPr>
          <w:rFonts w:cs="Arial"/>
        </w:rPr>
        <w:t>tudent recruitment and</w:t>
      </w:r>
      <w:r w:rsidRPr="000D0CF9">
        <w:rPr>
          <w:rFonts w:cs="Arial"/>
        </w:rPr>
        <w:t xml:space="preserve"> admission.</w:t>
      </w:r>
    </w:p>
    <w:p w14:paraId="45AC4612" w14:textId="133EE4D9" w:rsidR="00655314" w:rsidRPr="000D0CF9" w:rsidRDefault="007F3588" w:rsidP="00437051">
      <w:pPr>
        <w:pStyle w:val="standard"/>
        <w:numPr>
          <w:ilvl w:val="0"/>
          <w:numId w:val="166"/>
        </w:numPr>
        <w:spacing w:after="0"/>
        <w:ind w:hanging="270"/>
        <w:jc w:val="left"/>
        <w:rPr>
          <w:sz w:val="22"/>
          <w:szCs w:val="22"/>
        </w:rPr>
      </w:pPr>
      <w:r w:rsidRPr="000D0CF9">
        <w:rPr>
          <w:bCs w:val="0"/>
          <w:sz w:val="22"/>
          <w:szCs w:val="22"/>
        </w:rPr>
        <w:t>M</w:t>
      </w:r>
      <w:r w:rsidR="00655314" w:rsidRPr="000D0CF9">
        <w:rPr>
          <w:bCs w:val="0"/>
          <w:sz w:val="22"/>
          <w:szCs w:val="22"/>
        </w:rPr>
        <w:t>aintenance of planned class size and prevention of over</w:t>
      </w:r>
      <w:r w:rsidR="00655314" w:rsidRPr="000D0CF9">
        <w:rPr>
          <w:rFonts w:ascii="Cambria Math" w:hAnsi="Cambria Math" w:cs="Cambria Math"/>
          <w:bCs w:val="0"/>
          <w:sz w:val="22"/>
          <w:szCs w:val="22"/>
        </w:rPr>
        <w:t>‐</w:t>
      </w:r>
      <w:r w:rsidR="00655314" w:rsidRPr="000D0CF9">
        <w:rPr>
          <w:bCs w:val="0"/>
          <w:sz w:val="22"/>
          <w:szCs w:val="22"/>
        </w:rPr>
        <w:t>enrollment. Identify, as applicable, where</w:t>
      </w:r>
      <w:r w:rsidR="00655314" w:rsidRPr="000D0CF9">
        <w:rPr>
          <w:bCs w:val="0"/>
          <w:spacing w:val="-5"/>
          <w:sz w:val="22"/>
          <w:szCs w:val="22"/>
        </w:rPr>
        <w:t xml:space="preserve"> </w:t>
      </w:r>
      <w:r w:rsidR="00655314" w:rsidRPr="000D0CF9">
        <w:rPr>
          <w:bCs w:val="0"/>
          <w:sz w:val="22"/>
          <w:szCs w:val="22"/>
        </w:rPr>
        <w:t>they</w:t>
      </w:r>
      <w:r w:rsidR="00655314" w:rsidRPr="000D0CF9">
        <w:rPr>
          <w:bCs w:val="0"/>
          <w:spacing w:val="-3"/>
          <w:sz w:val="22"/>
          <w:szCs w:val="22"/>
        </w:rPr>
        <w:t xml:space="preserve"> </w:t>
      </w:r>
      <w:r w:rsidR="00655314" w:rsidRPr="000D0CF9">
        <w:rPr>
          <w:bCs w:val="0"/>
          <w:sz w:val="22"/>
          <w:szCs w:val="22"/>
        </w:rPr>
        <w:t>are</w:t>
      </w:r>
      <w:r w:rsidR="00655314" w:rsidRPr="000D0CF9">
        <w:rPr>
          <w:bCs w:val="0"/>
          <w:spacing w:val="-2"/>
          <w:sz w:val="22"/>
          <w:szCs w:val="22"/>
        </w:rPr>
        <w:t xml:space="preserve"> </w:t>
      </w:r>
      <w:r w:rsidR="00655314" w:rsidRPr="000D0CF9">
        <w:rPr>
          <w:bCs w:val="0"/>
          <w:sz w:val="22"/>
          <w:szCs w:val="22"/>
        </w:rPr>
        <w:t>found, including</w:t>
      </w:r>
      <w:r w:rsidR="00655314" w:rsidRPr="000D0CF9">
        <w:rPr>
          <w:sz w:val="22"/>
          <w:szCs w:val="22"/>
        </w:rPr>
        <w:t xml:space="preserve"> the</w:t>
      </w:r>
      <w:r w:rsidR="00655314" w:rsidRPr="000D0CF9">
        <w:rPr>
          <w:spacing w:val="-2"/>
          <w:sz w:val="22"/>
          <w:szCs w:val="22"/>
        </w:rPr>
        <w:t xml:space="preserve"> </w:t>
      </w:r>
      <w:r w:rsidR="00655314" w:rsidRPr="000D0CF9">
        <w:rPr>
          <w:sz w:val="22"/>
          <w:szCs w:val="22"/>
        </w:rPr>
        <w:t>name</w:t>
      </w:r>
      <w:r w:rsidR="00655314" w:rsidRPr="000D0CF9">
        <w:rPr>
          <w:spacing w:val="-4"/>
          <w:sz w:val="22"/>
          <w:szCs w:val="22"/>
        </w:rPr>
        <w:t xml:space="preserve"> </w:t>
      </w:r>
      <w:r w:rsidR="00655314" w:rsidRPr="000D0CF9">
        <w:rPr>
          <w:sz w:val="22"/>
          <w:szCs w:val="22"/>
        </w:rPr>
        <w:t>of the document, page</w:t>
      </w:r>
      <w:r w:rsidR="00655314" w:rsidRPr="000D0CF9">
        <w:rPr>
          <w:spacing w:val="-4"/>
          <w:sz w:val="22"/>
          <w:szCs w:val="22"/>
        </w:rPr>
        <w:t xml:space="preserve"> </w:t>
      </w:r>
      <w:r w:rsidR="00655314" w:rsidRPr="000D0CF9">
        <w:rPr>
          <w:sz w:val="22"/>
          <w:szCs w:val="22"/>
        </w:rPr>
        <w:t>number and/or URL.</w:t>
      </w:r>
    </w:p>
    <w:p w14:paraId="552EE008" w14:textId="0594033E" w:rsidR="00EA7C72" w:rsidRPr="000D0CF9" w:rsidRDefault="00EA7C72" w:rsidP="00437051">
      <w:pPr>
        <w:ind w:left="360" w:right="30" w:hanging="360"/>
        <w:rPr>
          <w:rFonts w:cs="Arial"/>
        </w:rPr>
      </w:pPr>
      <w:proofErr w:type="gramStart"/>
      <w:r w:rsidRPr="000D0CF9">
        <w:rPr>
          <w:rFonts w:cs="Arial"/>
          <w:b/>
          <w:bCs/>
        </w:rPr>
        <w:t>( )</w:t>
      </w:r>
      <w:proofErr w:type="gramEnd"/>
      <w:r w:rsidRPr="000D0CF9">
        <w:rPr>
          <w:rFonts w:cs="Arial"/>
        </w:rPr>
        <w:t xml:space="preserve">  URL Listing Table</w:t>
      </w:r>
    </w:p>
    <w:p w14:paraId="0EEB64A4" w14:textId="2511C1FF" w:rsidR="00EE51F8" w:rsidRPr="000D0CF9" w:rsidRDefault="00024D09" w:rsidP="00437051">
      <w:pPr>
        <w:pStyle w:val="standard"/>
        <w:spacing w:after="0"/>
        <w:jc w:val="left"/>
        <w:rPr>
          <w:sz w:val="22"/>
          <w:szCs w:val="22"/>
        </w:rPr>
      </w:pPr>
      <w:bookmarkStart w:id="35" w:name="_Hlk109229015"/>
      <w:bookmarkStart w:id="36" w:name="_Hlk109305805"/>
      <w:proofErr w:type="gramStart"/>
      <w:r w:rsidRPr="000D0CF9">
        <w:rPr>
          <w:b/>
          <w:bCs w:val="0"/>
          <w:sz w:val="22"/>
          <w:szCs w:val="22"/>
        </w:rPr>
        <w:t>( )</w:t>
      </w:r>
      <w:proofErr w:type="gramEnd"/>
      <w:r w:rsidRPr="000D0CF9">
        <w:rPr>
          <w:sz w:val="22"/>
          <w:szCs w:val="22"/>
        </w:rPr>
        <w:t xml:space="preserve">  </w:t>
      </w:r>
      <w:r w:rsidR="00EE51F8" w:rsidRPr="000D0CF9">
        <w:rPr>
          <w:sz w:val="22"/>
          <w:szCs w:val="22"/>
        </w:rPr>
        <w:t>Program</w:t>
      </w:r>
      <w:r w:rsidR="00EE51F8" w:rsidRPr="000D0CF9">
        <w:rPr>
          <w:spacing w:val="-6"/>
          <w:sz w:val="22"/>
          <w:szCs w:val="22"/>
        </w:rPr>
        <w:t xml:space="preserve"> </w:t>
      </w:r>
      <w:r w:rsidR="00EE51F8" w:rsidRPr="000D0CF9">
        <w:rPr>
          <w:sz w:val="22"/>
          <w:szCs w:val="22"/>
        </w:rPr>
        <w:t>Policies and Procedures</w:t>
      </w:r>
      <w:r w:rsidR="00EE51F8" w:rsidRPr="000D0CF9">
        <w:rPr>
          <w:spacing w:val="-8"/>
          <w:sz w:val="22"/>
          <w:szCs w:val="22"/>
        </w:rPr>
        <w:t xml:space="preserve"> </w:t>
      </w:r>
      <w:r w:rsidR="00EE51F8" w:rsidRPr="000D0CF9">
        <w:rPr>
          <w:sz w:val="22"/>
          <w:szCs w:val="22"/>
        </w:rPr>
        <w:t>Manual, if available</w:t>
      </w:r>
      <w:bookmarkEnd w:id="35"/>
    </w:p>
    <w:p w14:paraId="3BD3A147" w14:textId="6C95DA95" w:rsidR="00EE51F8" w:rsidRPr="000D0CF9" w:rsidRDefault="00024D09"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w:t>
      </w:r>
      <w:r w:rsidR="00EE51F8" w:rsidRPr="000D0CF9">
        <w:rPr>
          <w:sz w:val="22"/>
          <w:szCs w:val="22"/>
        </w:rPr>
        <w:t>If the</w:t>
      </w:r>
      <w:r w:rsidR="00EE51F8" w:rsidRPr="000D0CF9">
        <w:rPr>
          <w:spacing w:val="-2"/>
          <w:sz w:val="22"/>
          <w:szCs w:val="22"/>
        </w:rPr>
        <w:t xml:space="preserve"> </w:t>
      </w:r>
      <w:r w:rsidR="00EE51F8" w:rsidRPr="000D0CF9">
        <w:rPr>
          <w:sz w:val="22"/>
          <w:szCs w:val="22"/>
        </w:rPr>
        <w:t xml:space="preserve">policies delineated in these </w:t>
      </w:r>
      <w:r w:rsidR="005D2A10" w:rsidRPr="000D0CF9">
        <w:rPr>
          <w:sz w:val="22"/>
          <w:szCs w:val="22"/>
        </w:rPr>
        <w:t>Element</w:t>
      </w:r>
      <w:r w:rsidR="00EE51F8" w:rsidRPr="000D0CF9">
        <w:rPr>
          <w:sz w:val="22"/>
          <w:szCs w:val="22"/>
        </w:rPr>
        <w:t>s are</w:t>
      </w:r>
      <w:r w:rsidR="00EE51F8" w:rsidRPr="000D0CF9">
        <w:rPr>
          <w:spacing w:val="-2"/>
          <w:sz w:val="22"/>
          <w:szCs w:val="22"/>
        </w:rPr>
        <w:t xml:space="preserve"> </w:t>
      </w:r>
      <w:r w:rsidR="00EE51F8" w:rsidRPr="000D0CF9">
        <w:rPr>
          <w:sz w:val="22"/>
          <w:szCs w:val="22"/>
        </w:rPr>
        <w:t>not found in supporting documents, provide a copy of the relevant</w:t>
      </w:r>
      <w:r w:rsidR="00EE51F8" w:rsidRPr="000D0CF9">
        <w:rPr>
          <w:spacing w:val="-6"/>
          <w:sz w:val="22"/>
          <w:szCs w:val="22"/>
        </w:rPr>
        <w:t xml:space="preserve"> </w:t>
      </w:r>
      <w:r w:rsidR="00EE51F8" w:rsidRPr="000D0CF9">
        <w:rPr>
          <w:sz w:val="22"/>
          <w:szCs w:val="22"/>
        </w:rPr>
        <w:t>policies in the</w:t>
      </w:r>
      <w:r w:rsidR="00EE51F8" w:rsidRPr="000D0CF9">
        <w:rPr>
          <w:spacing w:val="-2"/>
          <w:sz w:val="22"/>
          <w:szCs w:val="22"/>
        </w:rPr>
        <w:t xml:space="preserve"> </w:t>
      </w:r>
      <w:r w:rsidR="00EE51F8" w:rsidRPr="000D0CF9">
        <w:rPr>
          <w:sz w:val="22"/>
          <w:szCs w:val="22"/>
        </w:rPr>
        <w:t>bookmarked</w:t>
      </w:r>
      <w:r w:rsidR="00EE51F8" w:rsidRPr="000D0CF9">
        <w:rPr>
          <w:spacing w:val="-9"/>
          <w:sz w:val="22"/>
          <w:szCs w:val="22"/>
        </w:rPr>
        <w:t xml:space="preserve"> </w:t>
      </w:r>
      <w:r w:rsidR="00EE51F8" w:rsidRPr="000D0CF9">
        <w:rPr>
          <w:sz w:val="22"/>
          <w:szCs w:val="22"/>
        </w:rPr>
        <w:t>document titled: Other</w:t>
      </w:r>
      <w:r w:rsidR="00EE51F8" w:rsidRPr="000D0CF9">
        <w:rPr>
          <w:spacing w:val="-4"/>
          <w:sz w:val="22"/>
          <w:szCs w:val="22"/>
        </w:rPr>
        <w:t xml:space="preserve"> </w:t>
      </w:r>
      <w:r w:rsidR="00EE51F8" w:rsidRPr="000D0CF9">
        <w:rPr>
          <w:sz w:val="22"/>
          <w:szCs w:val="22"/>
        </w:rPr>
        <w:t>Policies.pdf.</w:t>
      </w:r>
    </w:p>
    <w:p w14:paraId="7C65A02C" w14:textId="77777777" w:rsidR="005B1BF8" w:rsidRPr="005B1BF8" w:rsidRDefault="005B1BF8" w:rsidP="00437051">
      <w:pPr>
        <w:pStyle w:val="standard"/>
        <w:spacing w:after="0"/>
        <w:ind w:left="360" w:hanging="360"/>
        <w:rPr>
          <w:sz w:val="22"/>
          <w:szCs w:val="22"/>
        </w:rPr>
      </w:pPr>
      <w:proofErr w:type="gramStart"/>
      <w:r w:rsidRPr="00700ECD">
        <w:rPr>
          <w:b/>
          <w:bCs w:val="0"/>
          <w:sz w:val="22"/>
          <w:szCs w:val="22"/>
        </w:rPr>
        <w:t>( )</w:t>
      </w:r>
      <w:proofErr w:type="gramEnd"/>
      <w:r w:rsidRPr="00700ECD">
        <w:rPr>
          <w:b/>
          <w:bCs w:val="0"/>
          <w:sz w:val="22"/>
          <w:szCs w:val="22"/>
        </w:rPr>
        <w:t xml:space="preserve"> </w:t>
      </w:r>
      <w:r w:rsidRPr="005B1BF8">
        <w:rPr>
          <w:sz w:val="22"/>
          <w:szCs w:val="22"/>
        </w:rPr>
        <w:t xml:space="preserve"> Other: name </w:t>
      </w:r>
    </w:p>
    <w:p w14:paraId="61BEA334" w14:textId="77777777" w:rsidR="005B1BF8" w:rsidRPr="005B1BF8" w:rsidRDefault="005B1BF8" w:rsidP="00437051">
      <w:pPr>
        <w:pStyle w:val="standard"/>
        <w:spacing w:after="0"/>
        <w:rPr>
          <w:sz w:val="22"/>
          <w:szCs w:val="22"/>
        </w:rPr>
      </w:pPr>
    </w:p>
    <w:p w14:paraId="66983B08" w14:textId="030A62F5" w:rsidR="005B1BF8" w:rsidRPr="00E732D2" w:rsidRDefault="0043752D" w:rsidP="00437051">
      <w:pPr>
        <w:pStyle w:val="standard"/>
        <w:spacing w:after="0"/>
        <w:rPr>
          <w:b/>
          <w:bCs w:val="0"/>
          <w:sz w:val="22"/>
          <w:szCs w:val="22"/>
        </w:rPr>
      </w:pPr>
      <w:r w:rsidRPr="00E732D2">
        <w:rPr>
          <w:b/>
          <w:bCs w:val="0"/>
          <w:sz w:val="22"/>
          <w:szCs w:val="22"/>
        </w:rPr>
        <w:t>NOTES:</w:t>
      </w:r>
    </w:p>
    <w:p w14:paraId="28612430" w14:textId="77777777" w:rsidR="005B1BF8" w:rsidRPr="000D0CF9" w:rsidRDefault="005B1BF8" w:rsidP="00437051">
      <w:pPr>
        <w:pStyle w:val="standard"/>
        <w:spacing w:after="0"/>
        <w:ind w:left="360" w:hanging="360"/>
        <w:jc w:val="left"/>
        <w:rPr>
          <w:sz w:val="22"/>
          <w:szCs w:val="22"/>
        </w:rPr>
      </w:pPr>
    </w:p>
    <w:bookmarkEnd w:id="36"/>
    <w:p w14:paraId="363B7017" w14:textId="77777777" w:rsidR="00EE51F8" w:rsidRPr="000D0CF9" w:rsidRDefault="00EE51F8" w:rsidP="00437051">
      <w:pPr>
        <w:pStyle w:val="standard"/>
        <w:spacing w:after="0"/>
        <w:ind w:left="720" w:hanging="270"/>
        <w:jc w:val="left"/>
        <w:rPr>
          <w:sz w:val="22"/>
          <w:szCs w:val="22"/>
        </w:rPr>
      </w:pPr>
    </w:p>
    <w:p w14:paraId="486AEB39" w14:textId="002BFF6B" w:rsidR="004D3A42" w:rsidRPr="000D0CF9" w:rsidRDefault="004D3A42"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1B19A01C" w14:textId="6180298D" w:rsidR="007F3588" w:rsidRPr="000D0CF9" w:rsidRDefault="00FB5755" w:rsidP="00437051">
      <w:pPr>
        <w:pStyle w:val="crg3"/>
        <w:tabs>
          <w:tab w:val="clear" w:pos="770"/>
        </w:tabs>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7F3588" w:rsidRPr="000D0CF9">
        <w:rPr>
          <w:rFonts w:ascii="Arial" w:hAnsi="Arial"/>
          <w:sz w:val="22"/>
          <w:szCs w:val="22"/>
        </w:rPr>
        <w:t>Identify where all program policies, procedures, and practices related to student recruitment and admission are located.</w:t>
      </w:r>
    </w:p>
    <w:p w14:paraId="4120008E" w14:textId="6C13E711" w:rsidR="007F3588" w:rsidRPr="000D0CF9" w:rsidRDefault="007F3588" w:rsidP="00437051">
      <w:pPr>
        <w:pStyle w:val="directions"/>
        <w:spacing w:after="0"/>
        <w:ind w:left="360" w:hanging="360"/>
        <w:rPr>
          <w:rFonts w:eastAsia="Times New Roman"/>
          <w:sz w:val="22"/>
          <w:szCs w:val="22"/>
        </w:rPr>
      </w:pPr>
      <w:proofErr w:type="gramStart"/>
      <w:r w:rsidRPr="000D0CF9">
        <w:rPr>
          <w:rFonts w:eastAsia="Times New Roman"/>
          <w:b/>
          <w:bCs/>
          <w:sz w:val="22"/>
          <w:szCs w:val="22"/>
        </w:rPr>
        <w:t>( )</w:t>
      </w:r>
      <w:proofErr w:type="gramEnd"/>
      <w:r w:rsidRPr="000D0CF9">
        <w:rPr>
          <w:rFonts w:eastAsia="Times New Roman"/>
          <w:sz w:val="22"/>
          <w:szCs w:val="22"/>
        </w:rPr>
        <w:t xml:space="preserve">  Describe how program policies, procedures, and practices recruit and admit students that are consistent with the mission and goals of the institution and program.</w:t>
      </w:r>
    </w:p>
    <w:p w14:paraId="03C222C7" w14:textId="5FBDEDC1" w:rsidR="007F3588" w:rsidRPr="000D0CF9" w:rsidRDefault="007F3588" w:rsidP="00437051">
      <w:pPr>
        <w:pStyle w:val="directions"/>
        <w:spacing w:after="0"/>
        <w:ind w:left="360" w:hanging="360"/>
        <w:rPr>
          <w:rFonts w:eastAsia="Times New Roman"/>
          <w:sz w:val="22"/>
          <w:szCs w:val="22"/>
        </w:rPr>
      </w:pPr>
      <w:proofErr w:type="gramStart"/>
      <w:r w:rsidRPr="000D0CF9">
        <w:rPr>
          <w:rFonts w:eastAsia="Times New Roman"/>
          <w:b/>
          <w:bCs/>
          <w:sz w:val="22"/>
          <w:szCs w:val="22"/>
        </w:rPr>
        <w:t>( )</w:t>
      </w:r>
      <w:proofErr w:type="gramEnd"/>
      <w:r w:rsidRPr="000D0CF9">
        <w:rPr>
          <w:rFonts w:eastAsia="Times New Roman"/>
          <w:sz w:val="22"/>
          <w:szCs w:val="22"/>
        </w:rPr>
        <w:t xml:space="preserve"> </w:t>
      </w:r>
      <w:r w:rsidR="00F74E6D" w:rsidRPr="000D0CF9">
        <w:rPr>
          <w:rFonts w:eastAsia="Times New Roman"/>
          <w:sz w:val="22"/>
          <w:szCs w:val="22"/>
        </w:rPr>
        <w:t xml:space="preserve"> </w:t>
      </w:r>
      <w:r w:rsidRPr="000D0CF9">
        <w:rPr>
          <w:rFonts w:eastAsia="Times New Roman"/>
          <w:sz w:val="22"/>
          <w:szCs w:val="22"/>
        </w:rPr>
        <w:t xml:space="preserve">Describe how the program supports JEDI, belonging, and anti-racism through its recruitment and admissions policies, procedures, and/or practices. </w:t>
      </w:r>
    </w:p>
    <w:p w14:paraId="62CF13A1" w14:textId="6FC6F67F" w:rsidR="00D25489" w:rsidRPr="000D0CF9" w:rsidRDefault="007F3588" w:rsidP="00437051">
      <w:pPr>
        <w:pStyle w:val="directions"/>
        <w:spacing w:after="0"/>
        <w:ind w:left="360" w:hanging="360"/>
        <w:rPr>
          <w:rFonts w:eastAsia="Times New Roman"/>
          <w:sz w:val="22"/>
          <w:szCs w:val="22"/>
        </w:rPr>
      </w:pPr>
      <w:proofErr w:type="gramStart"/>
      <w:r w:rsidRPr="000D0CF9">
        <w:rPr>
          <w:rFonts w:eastAsia="Times New Roman"/>
          <w:b/>
          <w:bCs/>
          <w:sz w:val="22"/>
          <w:szCs w:val="22"/>
        </w:rPr>
        <w:t>( )</w:t>
      </w:r>
      <w:proofErr w:type="gramEnd"/>
      <w:r w:rsidRPr="000D0CF9">
        <w:rPr>
          <w:rFonts w:eastAsia="Times New Roman"/>
          <w:sz w:val="22"/>
          <w:szCs w:val="22"/>
        </w:rPr>
        <w:t xml:space="preserve">  Describe how the program policies, procedures, and practices maintain planned class size and identify related policies to prevent over</w:t>
      </w:r>
      <w:r w:rsidR="003A4E58" w:rsidRPr="000D0CF9">
        <w:rPr>
          <w:rFonts w:eastAsia="Times New Roman"/>
          <w:sz w:val="22"/>
          <w:szCs w:val="22"/>
        </w:rPr>
        <w:t xml:space="preserve"> </w:t>
      </w:r>
      <w:r w:rsidRPr="000D0CF9">
        <w:rPr>
          <w:rFonts w:eastAsia="Times New Roman"/>
          <w:sz w:val="22"/>
          <w:szCs w:val="22"/>
        </w:rPr>
        <w:t>enrollment.</w:t>
      </w:r>
    </w:p>
    <w:p w14:paraId="2F0C42F0" w14:textId="6A578D4B" w:rsidR="007F5F8E" w:rsidRPr="000D0CF9" w:rsidRDefault="007F5F8E" w:rsidP="00437051">
      <w:pPr>
        <w:pStyle w:val="directions"/>
        <w:spacing w:after="0"/>
        <w:ind w:left="360" w:hanging="360"/>
        <w:rPr>
          <w:rFonts w:eastAsia="Times New Roman"/>
          <w:sz w:val="22"/>
          <w:szCs w:val="22"/>
        </w:rPr>
      </w:pPr>
      <w:proofErr w:type="gramStart"/>
      <w:r w:rsidRPr="000D0CF9">
        <w:rPr>
          <w:rFonts w:eastAsia="Times New Roman"/>
          <w:b/>
          <w:bCs/>
          <w:sz w:val="22"/>
          <w:szCs w:val="22"/>
        </w:rPr>
        <w:t>( )</w:t>
      </w:r>
      <w:proofErr w:type="gramEnd"/>
      <w:r w:rsidRPr="000D0CF9">
        <w:rPr>
          <w:rFonts w:eastAsia="Times New Roman"/>
          <w:b/>
          <w:bCs/>
          <w:sz w:val="22"/>
          <w:szCs w:val="22"/>
        </w:rPr>
        <w:t xml:space="preserve">  </w:t>
      </w:r>
      <w:r w:rsidRPr="000D0CF9">
        <w:rPr>
          <w:rFonts w:eastAsia="Times New Roman"/>
          <w:sz w:val="22"/>
          <w:szCs w:val="22"/>
        </w:rPr>
        <w:t>Describe how the program will ensure that prospective students are provided with information about policies, procedures, and practices related to recruitment, admission and their rights.</w:t>
      </w:r>
    </w:p>
    <w:p w14:paraId="4F3830AF" w14:textId="77777777" w:rsidR="007F3588" w:rsidRPr="000D0CF9" w:rsidRDefault="007F3588" w:rsidP="00437051">
      <w:pPr>
        <w:pStyle w:val="directions"/>
        <w:spacing w:after="0"/>
        <w:ind w:left="0" w:firstLine="0"/>
        <w:rPr>
          <w:rStyle w:val="Strong"/>
          <w:rFonts w:cs="Arial"/>
          <w:sz w:val="22"/>
          <w:szCs w:val="22"/>
        </w:rPr>
      </w:pPr>
    </w:p>
    <w:p w14:paraId="154006F5" w14:textId="4AED2354" w:rsidR="005B1BF8" w:rsidRPr="005B1BF8" w:rsidRDefault="0043752D" w:rsidP="00437051">
      <w:pPr>
        <w:pStyle w:val="standard"/>
        <w:spacing w:after="0"/>
        <w:rPr>
          <w:b/>
          <w:sz w:val="22"/>
          <w:szCs w:val="22"/>
        </w:rPr>
      </w:pPr>
      <w:r>
        <w:rPr>
          <w:b/>
          <w:sz w:val="22"/>
          <w:szCs w:val="22"/>
        </w:rPr>
        <w:t>AFC NARRATIVE RESPONSE:</w:t>
      </w:r>
    </w:p>
    <w:p w14:paraId="748A7001" w14:textId="3F33DE46" w:rsidR="00D25489" w:rsidRPr="00700ECD" w:rsidRDefault="00D25489" w:rsidP="00437051">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7DF7CE78" w14:textId="77777777" w:rsidR="00D25489" w:rsidRPr="00700ECD" w:rsidRDefault="00D25489" w:rsidP="00437051">
      <w:pPr>
        <w:pStyle w:val="standard"/>
        <w:spacing w:after="0"/>
        <w:rPr>
          <w:bCs w:val="0"/>
          <w:sz w:val="22"/>
          <w:szCs w:val="22"/>
        </w:rPr>
      </w:pPr>
    </w:p>
    <w:p w14:paraId="26B8D864" w14:textId="4CDD0FF5" w:rsidR="00D25489" w:rsidRPr="00700ECD" w:rsidRDefault="00D25489" w:rsidP="00437051">
      <w:pPr>
        <w:pStyle w:val="standard"/>
        <w:spacing w:after="0"/>
        <w:rPr>
          <w:bCs w:val="0"/>
          <w:sz w:val="22"/>
          <w:szCs w:val="22"/>
        </w:rPr>
      </w:pPr>
    </w:p>
    <w:p w14:paraId="1C52457A" w14:textId="63C93858" w:rsidR="00D25489" w:rsidRPr="00700ECD" w:rsidRDefault="00D25489" w:rsidP="00437051">
      <w:pPr>
        <w:pStyle w:val="directions"/>
        <w:spacing w:after="0"/>
        <w:jc w:val="both"/>
        <w:rPr>
          <w:sz w:val="22"/>
          <w:szCs w:val="22"/>
        </w:rPr>
      </w:pPr>
    </w:p>
    <w:p w14:paraId="1B40284C" w14:textId="77777777" w:rsidR="00D25489" w:rsidRPr="00700ECD" w:rsidRDefault="00D25489" w:rsidP="00437051">
      <w:pPr>
        <w:pStyle w:val="standard"/>
        <w:spacing w:after="0"/>
        <w:rPr>
          <w:bCs w:val="0"/>
          <w:sz w:val="22"/>
          <w:szCs w:val="22"/>
        </w:rPr>
      </w:pPr>
    </w:p>
    <w:p w14:paraId="0756B053" w14:textId="6EF6975C" w:rsidR="00D25489"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1385727B" w14:textId="5F5DAC3D" w:rsidR="008D6834" w:rsidRPr="000D0CF9" w:rsidRDefault="008D6834" w:rsidP="00437051">
      <w:pPr>
        <w:pStyle w:val="directions"/>
        <w:spacing w:after="0"/>
        <w:ind w:left="0" w:firstLine="0"/>
        <w:jc w:val="both"/>
        <w:rPr>
          <w:rStyle w:val="Strong"/>
          <w:rFonts w:cs="Arial"/>
          <w:b w:val="0"/>
          <w:bCs w:val="0"/>
          <w:sz w:val="22"/>
          <w:szCs w:val="22"/>
        </w:rPr>
      </w:pPr>
      <w:proofErr w:type="gramStart"/>
      <w:r w:rsidRPr="000D0CF9">
        <w:rPr>
          <w:rFonts w:eastAsia="SimSun"/>
          <w:b/>
          <w:bCs/>
          <w:sz w:val="22"/>
          <w:szCs w:val="22"/>
        </w:rPr>
        <w:t>( )</w:t>
      </w:r>
      <w:proofErr w:type="gramEnd"/>
      <w:r w:rsidRPr="000D0CF9">
        <w:rPr>
          <w:rFonts w:eastAsia="SimSun"/>
          <w:b/>
          <w:bCs/>
          <w:sz w:val="22"/>
          <w:szCs w:val="22"/>
        </w:rPr>
        <w:t xml:space="preserve">  </w:t>
      </w:r>
      <w:r w:rsidRPr="000D0CF9">
        <w:rPr>
          <w:rStyle w:val="Strong"/>
          <w:rFonts w:cs="Arial"/>
          <w:b w:val="0"/>
          <w:bCs w:val="0"/>
          <w:sz w:val="22"/>
          <w:szCs w:val="22"/>
        </w:rPr>
        <w:t xml:space="preserve">None required for this </w:t>
      </w:r>
      <w:r w:rsidR="005D2A10" w:rsidRPr="000D0CF9">
        <w:rPr>
          <w:rStyle w:val="Strong"/>
          <w:rFonts w:cs="Arial"/>
          <w:b w:val="0"/>
          <w:bCs w:val="0"/>
          <w:sz w:val="22"/>
          <w:szCs w:val="22"/>
        </w:rPr>
        <w:t>Element</w:t>
      </w:r>
      <w:r w:rsidRPr="000D0CF9">
        <w:rPr>
          <w:rStyle w:val="Strong"/>
          <w:rFonts w:cs="Arial"/>
          <w:b w:val="0"/>
          <w:bCs w:val="0"/>
          <w:sz w:val="22"/>
          <w:szCs w:val="22"/>
        </w:rPr>
        <w:t xml:space="preserve"> </w:t>
      </w:r>
    </w:p>
    <w:p w14:paraId="459B16E3" w14:textId="77777777" w:rsidR="005B1BF8" w:rsidRPr="00700ECD" w:rsidRDefault="005B1BF8" w:rsidP="00437051">
      <w:pPr>
        <w:pStyle w:val="directions"/>
        <w:tabs>
          <w:tab w:val="left" w:pos="720"/>
        </w:tabs>
        <w:spacing w:after="0"/>
        <w:jc w:val="both"/>
        <w:rPr>
          <w:sz w:val="22"/>
          <w:szCs w:val="22"/>
        </w:rPr>
      </w:pPr>
    </w:p>
    <w:p w14:paraId="2C270EE1" w14:textId="6858CF0A" w:rsidR="005B1BF8" w:rsidRPr="005B1BF8" w:rsidRDefault="0043752D" w:rsidP="00437051">
      <w:pPr>
        <w:pStyle w:val="directions"/>
        <w:tabs>
          <w:tab w:val="left" w:pos="720"/>
        </w:tabs>
        <w:spacing w:after="0"/>
        <w:jc w:val="both"/>
        <w:rPr>
          <w:b/>
          <w:bCs/>
          <w:sz w:val="22"/>
          <w:szCs w:val="22"/>
        </w:rPr>
      </w:pPr>
      <w:r>
        <w:rPr>
          <w:b/>
          <w:bCs/>
          <w:sz w:val="22"/>
          <w:szCs w:val="22"/>
        </w:rPr>
        <w:t>NOTES:</w:t>
      </w:r>
    </w:p>
    <w:p w14:paraId="4494DED0" w14:textId="1A84F5D4" w:rsidR="008D6834" w:rsidRPr="00700ECD" w:rsidRDefault="008D6834" w:rsidP="00437051">
      <w:pPr>
        <w:pStyle w:val="directions"/>
        <w:tabs>
          <w:tab w:val="left" w:pos="720"/>
        </w:tabs>
        <w:spacing w:after="0"/>
        <w:jc w:val="both"/>
        <w:rPr>
          <w:rStyle w:val="Strong"/>
          <w:rFonts w:cs="Arial"/>
          <w:b w:val="0"/>
          <w:bCs w:val="0"/>
          <w:sz w:val="22"/>
          <w:szCs w:val="22"/>
        </w:rPr>
      </w:pPr>
    </w:p>
    <w:p w14:paraId="1D25459A" w14:textId="77777777" w:rsidR="005B1BF8" w:rsidRPr="00700ECD" w:rsidRDefault="005B1BF8"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39EBF08C" w14:textId="77777777" w:rsidR="005B1BF8" w:rsidRPr="005B1BF8" w:rsidRDefault="005B1BF8"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5B1BF8">
        <w:rPr>
          <w:rFonts w:cs="Arial"/>
          <w:b/>
          <w:bCs/>
        </w:rPr>
        <w:t>*********************************************************************************************************************</w:t>
      </w:r>
    </w:p>
    <w:p w14:paraId="0F43AB74" w14:textId="5053308E" w:rsidR="00723615" w:rsidRPr="000D0CF9" w:rsidRDefault="00723615" w:rsidP="00437051">
      <w:pPr>
        <w:tabs>
          <w:tab w:val="left" w:pos="540"/>
        </w:tabs>
        <w:ind w:left="540" w:right="-144" w:hanging="540"/>
        <w:rPr>
          <w:rFonts w:cs="Arial"/>
        </w:rPr>
      </w:pPr>
      <w:r w:rsidRPr="000D0CF9">
        <w:rPr>
          <w:rFonts w:cs="Arial"/>
          <w:b/>
        </w:rPr>
        <w:lastRenderedPageBreak/>
        <w:t>5B</w:t>
      </w:r>
      <w:r w:rsidRPr="000D0CF9">
        <w:rPr>
          <w:rFonts w:cs="Arial"/>
        </w:rPr>
        <w:tab/>
        <w:t>Prospective and enrolled students are provided with relevant information about the institution and program</w:t>
      </w:r>
      <w:r w:rsidR="007C051C" w:rsidRPr="000D0CF9">
        <w:rPr>
          <w:rFonts w:cs="Arial"/>
        </w:rPr>
        <w:t xml:space="preserve">. </w:t>
      </w:r>
      <w:r w:rsidRPr="000D0CF9">
        <w:rPr>
          <w:rFonts w:cs="Arial"/>
        </w:rPr>
        <w:t>Materials related to the institution and program are accurate, comprehensive, current, and provided to students in a timely manner.</w:t>
      </w:r>
    </w:p>
    <w:p w14:paraId="32153A50" w14:textId="77777777" w:rsidR="00723615" w:rsidRPr="000D0CF9" w:rsidRDefault="00723615" w:rsidP="00437051">
      <w:pPr>
        <w:tabs>
          <w:tab w:val="left" w:pos="540"/>
        </w:tabs>
        <w:ind w:left="540" w:right="-144" w:hanging="540"/>
        <w:rPr>
          <w:rFonts w:cs="Arial"/>
        </w:rPr>
      </w:pPr>
    </w:p>
    <w:p w14:paraId="3BBB89C8" w14:textId="3F9F3BA3" w:rsidR="00C30584"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59C3A57F" w14:textId="75F7416A" w:rsidR="00655314" w:rsidRPr="000D0CF9" w:rsidRDefault="00893C08" w:rsidP="00437051">
      <w:pPr>
        <w:ind w:left="383" w:right="445" w:hanging="383"/>
        <w:rPr>
          <w:rFonts w:cs="Arial"/>
        </w:rPr>
      </w:pPr>
      <w:proofErr w:type="gramStart"/>
      <w:r w:rsidRPr="000D0CF9">
        <w:rPr>
          <w:rFonts w:cs="Arial"/>
          <w:b/>
          <w:bCs/>
        </w:rPr>
        <w:t>( )</w:t>
      </w:r>
      <w:proofErr w:type="gramEnd"/>
      <w:r w:rsidRPr="000D0CF9">
        <w:rPr>
          <w:rFonts w:cs="Arial"/>
        </w:rPr>
        <w:t xml:space="preserve">  Include in Policy Location Chart (forms packet)</w:t>
      </w:r>
      <w:r w:rsidRPr="000D0CF9">
        <w:rPr>
          <w:rFonts w:cs="Arial"/>
          <w:spacing w:val="-5"/>
        </w:rPr>
        <w:t xml:space="preserve"> i</w:t>
      </w:r>
      <w:r w:rsidR="00655314" w:rsidRPr="000D0CF9">
        <w:rPr>
          <w:rFonts w:cs="Arial"/>
        </w:rPr>
        <w:t>ndicate where</w:t>
      </w:r>
      <w:r w:rsidR="00655314" w:rsidRPr="000D0CF9">
        <w:rPr>
          <w:rFonts w:cs="Arial"/>
          <w:spacing w:val="-5"/>
        </w:rPr>
        <w:t xml:space="preserve"> </w:t>
      </w:r>
      <w:r w:rsidR="00655314" w:rsidRPr="000D0CF9">
        <w:rPr>
          <w:rFonts w:cs="Arial"/>
        </w:rPr>
        <w:t>each</w:t>
      </w:r>
      <w:r w:rsidR="00655314" w:rsidRPr="000D0CF9">
        <w:rPr>
          <w:rFonts w:cs="Arial"/>
          <w:spacing w:val="-3"/>
        </w:rPr>
        <w:t xml:space="preserve"> </w:t>
      </w:r>
      <w:r w:rsidR="00655314" w:rsidRPr="000D0CF9">
        <w:rPr>
          <w:rFonts w:cs="Arial"/>
        </w:rPr>
        <w:t>of the</w:t>
      </w:r>
      <w:r w:rsidR="00655314" w:rsidRPr="000D0CF9">
        <w:rPr>
          <w:rFonts w:cs="Arial"/>
          <w:spacing w:val="-2"/>
        </w:rPr>
        <w:t xml:space="preserve"> </w:t>
      </w:r>
      <w:r w:rsidR="00655314" w:rsidRPr="000D0CF9">
        <w:rPr>
          <w:rFonts w:cs="Arial"/>
        </w:rPr>
        <w:t>items</w:t>
      </w:r>
      <w:r w:rsidR="00655314" w:rsidRPr="000D0CF9">
        <w:rPr>
          <w:rFonts w:cs="Arial"/>
          <w:spacing w:val="-4"/>
        </w:rPr>
        <w:t xml:space="preserve"> </w:t>
      </w:r>
      <w:r w:rsidR="000E520B" w:rsidRPr="000D0CF9">
        <w:rPr>
          <w:rFonts w:cs="Arial"/>
        </w:rPr>
        <w:t>identified is</w:t>
      </w:r>
      <w:r w:rsidR="00655314" w:rsidRPr="000D0CF9">
        <w:rPr>
          <w:rFonts w:cs="Arial"/>
        </w:rPr>
        <w:t xml:space="preserve"> located; include the</w:t>
      </w:r>
      <w:r w:rsidR="00B80019" w:rsidRPr="000D0CF9">
        <w:rPr>
          <w:rFonts w:cs="Arial"/>
        </w:rPr>
        <w:t xml:space="preserve"> </w:t>
      </w:r>
      <w:r w:rsidR="00655314" w:rsidRPr="000D0CF9">
        <w:rPr>
          <w:rFonts w:cs="Arial"/>
        </w:rPr>
        <w:t>name</w:t>
      </w:r>
      <w:r w:rsidR="00655314" w:rsidRPr="000D0CF9">
        <w:rPr>
          <w:rFonts w:cs="Arial"/>
          <w:spacing w:val="-4"/>
        </w:rPr>
        <w:t xml:space="preserve"> </w:t>
      </w:r>
      <w:r w:rsidR="00655314" w:rsidRPr="000D0CF9">
        <w:rPr>
          <w:rFonts w:cs="Arial"/>
        </w:rPr>
        <w:t>of document(s) and the</w:t>
      </w:r>
      <w:r w:rsidR="00655314" w:rsidRPr="000D0CF9">
        <w:rPr>
          <w:rFonts w:cs="Arial"/>
          <w:spacing w:val="-2"/>
        </w:rPr>
        <w:t xml:space="preserve"> </w:t>
      </w:r>
      <w:r w:rsidR="00655314" w:rsidRPr="000D0CF9">
        <w:rPr>
          <w:rFonts w:cs="Arial"/>
        </w:rPr>
        <w:t>page</w:t>
      </w:r>
      <w:r w:rsidR="00655314" w:rsidRPr="000D0CF9">
        <w:rPr>
          <w:rFonts w:cs="Arial"/>
          <w:spacing w:val="-4"/>
        </w:rPr>
        <w:t xml:space="preserve"> </w:t>
      </w:r>
      <w:r w:rsidR="00655314" w:rsidRPr="000D0CF9">
        <w:rPr>
          <w:rFonts w:cs="Arial"/>
        </w:rPr>
        <w:t>number and/or specific URL</w:t>
      </w:r>
      <w:r w:rsidR="00655314" w:rsidRPr="000D0CF9">
        <w:rPr>
          <w:rFonts w:cs="Arial"/>
          <w:spacing w:val="-3"/>
        </w:rPr>
        <w:t xml:space="preserve"> </w:t>
      </w:r>
      <w:r w:rsidR="00655314" w:rsidRPr="000D0CF9">
        <w:rPr>
          <w:rFonts w:cs="Arial"/>
        </w:rPr>
        <w:t>reference(s) where</w:t>
      </w:r>
      <w:r w:rsidR="00655314" w:rsidRPr="000D0CF9">
        <w:rPr>
          <w:rFonts w:cs="Arial"/>
          <w:spacing w:val="-5"/>
        </w:rPr>
        <w:t xml:space="preserve"> </w:t>
      </w:r>
      <w:r w:rsidR="00655314" w:rsidRPr="000D0CF9">
        <w:rPr>
          <w:rFonts w:cs="Arial"/>
        </w:rPr>
        <w:t>the</w:t>
      </w:r>
      <w:r w:rsidR="00655314" w:rsidRPr="000D0CF9">
        <w:rPr>
          <w:rFonts w:cs="Arial"/>
          <w:spacing w:val="-2"/>
        </w:rPr>
        <w:t xml:space="preserve"> </w:t>
      </w:r>
      <w:r w:rsidR="00655314" w:rsidRPr="000D0CF9">
        <w:rPr>
          <w:rFonts w:cs="Arial"/>
        </w:rPr>
        <w:t>policies can be</w:t>
      </w:r>
      <w:r w:rsidR="00655314" w:rsidRPr="000D0CF9">
        <w:rPr>
          <w:rFonts w:cs="Arial"/>
          <w:spacing w:val="-2"/>
        </w:rPr>
        <w:t xml:space="preserve"> </w:t>
      </w:r>
      <w:r w:rsidR="00655314" w:rsidRPr="000D0CF9">
        <w:rPr>
          <w:rFonts w:cs="Arial"/>
        </w:rPr>
        <w:t>found. If the</w:t>
      </w:r>
      <w:r w:rsidR="00655314" w:rsidRPr="000D0CF9">
        <w:rPr>
          <w:rFonts w:cs="Arial"/>
          <w:spacing w:val="-2"/>
        </w:rPr>
        <w:t xml:space="preserve"> </w:t>
      </w:r>
      <w:r w:rsidR="00655314" w:rsidRPr="000D0CF9">
        <w:rPr>
          <w:rFonts w:cs="Arial"/>
        </w:rPr>
        <w:t>items</w:t>
      </w:r>
      <w:r w:rsidR="00655314" w:rsidRPr="000D0CF9">
        <w:rPr>
          <w:rFonts w:cs="Arial"/>
          <w:spacing w:val="-4"/>
        </w:rPr>
        <w:t xml:space="preserve"> </w:t>
      </w:r>
      <w:r w:rsidR="00655314" w:rsidRPr="000D0CF9">
        <w:rPr>
          <w:rFonts w:cs="Arial"/>
        </w:rPr>
        <w:t>are</w:t>
      </w:r>
      <w:r w:rsidR="00655314" w:rsidRPr="000D0CF9">
        <w:rPr>
          <w:rFonts w:cs="Arial"/>
          <w:spacing w:val="-2"/>
        </w:rPr>
        <w:t xml:space="preserve"> </w:t>
      </w:r>
      <w:r w:rsidR="00655314" w:rsidRPr="000D0CF9">
        <w:rPr>
          <w:rFonts w:cs="Arial"/>
        </w:rPr>
        <w:t>not located in supporting document(s), provide a copy of the</w:t>
      </w:r>
      <w:r w:rsidR="00655314" w:rsidRPr="000D0CF9">
        <w:rPr>
          <w:rFonts w:cs="Arial"/>
          <w:spacing w:val="-2"/>
        </w:rPr>
        <w:t xml:space="preserve"> </w:t>
      </w:r>
      <w:r w:rsidR="00655314" w:rsidRPr="000D0CF9">
        <w:rPr>
          <w:rFonts w:cs="Arial"/>
        </w:rPr>
        <w:t>relevant</w:t>
      </w:r>
      <w:r w:rsidR="00655314" w:rsidRPr="000D0CF9">
        <w:rPr>
          <w:rFonts w:cs="Arial"/>
          <w:spacing w:val="-6"/>
        </w:rPr>
        <w:t xml:space="preserve"> </w:t>
      </w:r>
      <w:r w:rsidR="00655314" w:rsidRPr="000D0CF9">
        <w:rPr>
          <w:rFonts w:cs="Arial"/>
        </w:rPr>
        <w:t>information; a URL</w:t>
      </w:r>
      <w:r w:rsidR="00655314" w:rsidRPr="000D0CF9">
        <w:rPr>
          <w:rFonts w:cs="Arial"/>
          <w:spacing w:val="-3"/>
        </w:rPr>
        <w:t xml:space="preserve"> </w:t>
      </w:r>
      <w:r w:rsidR="00655314" w:rsidRPr="000D0CF9">
        <w:rPr>
          <w:rFonts w:cs="Arial"/>
        </w:rPr>
        <w:t>by itself is NOT sufficient for requested</w:t>
      </w:r>
      <w:r w:rsidR="00655314" w:rsidRPr="000D0CF9">
        <w:rPr>
          <w:rFonts w:cs="Arial"/>
          <w:spacing w:val="-7"/>
        </w:rPr>
        <w:t xml:space="preserve"> </w:t>
      </w:r>
      <w:r w:rsidR="00655314" w:rsidRPr="000D0CF9">
        <w:rPr>
          <w:rFonts w:cs="Arial"/>
        </w:rPr>
        <w:t>items.</w:t>
      </w:r>
    </w:p>
    <w:p w14:paraId="1498E251" w14:textId="77777777" w:rsidR="00485295" w:rsidRPr="000D0CF9" w:rsidRDefault="00893C08" w:rsidP="00437051">
      <w:pPr>
        <w:ind w:left="383" w:right="445" w:hanging="383"/>
        <w:rPr>
          <w:rFonts w:cs="Arial"/>
        </w:rPr>
      </w:pPr>
      <w:r w:rsidRPr="000D0CF9">
        <w:rPr>
          <w:rFonts w:cs="Arial"/>
        </w:rPr>
        <w:tab/>
      </w:r>
      <w:proofErr w:type="gramStart"/>
      <w:r w:rsidRPr="000D0CF9">
        <w:rPr>
          <w:rFonts w:cs="Arial"/>
          <w:b/>
          <w:bCs/>
        </w:rPr>
        <w:t>( )</w:t>
      </w:r>
      <w:proofErr w:type="gramEnd"/>
      <w:r w:rsidRPr="000D0CF9">
        <w:rPr>
          <w:rFonts w:cs="Arial"/>
        </w:rPr>
        <w:t xml:space="preserve">  </w:t>
      </w:r>
      <w:r w:rsidR="00485295" w:rsidRPr="000D0CF9">
        <w:rPr>
          <w:rFonts w:cs="Arial"/>
        </w:rPr>
        <w:t>Potential for clinical education requirements, such as drug screening criminal background check</w:t>
      </w:r>
    </w:p>
    <w:p w14:paraId="482F0B47" w14:textId="1A0EF269"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Information related to academic, counseling, health, and disability services is available to students</w:t>
      </w:r>
    </w:p>
    <w:p w14:paraId="4FD07211" w14:textId="393C3BBA"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Information related to financial aid services is available to students</w:t>
      </w:r>
    </w:p>
    <w:p w14:paraId="0AB4D6C3" w14:textId="004FD486"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Catalogs</w:t>
      </w:r>
    </w:p>
    <w:p w14:paraId="569FAF7C" w14:textId="4177411C"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Recruitment and admissions information, including admissions criteria, transfer of credit policies, and any special considerations used in the process.</w:t>
      </w:r>
    </w:p>
    <w:p w14:paraId="471C0E2D" w14:textId="673E59ED"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Academic calendars</w:t>
      </w:r>
    </w:p>
    <w:p w14:paraId="1A589DEE" w14:textId="2A9DB751"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Grading policies. </w:t>
      </w:r>
    </w:p>
    <w:p w14:paraId="5969D465" w14:textId="5DAA016E"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Technical standards or essential functions, if used. </w:t>
      </w:r>
    </w:p>
    <w:p w14:paraId="1EB0C32C" w14:textId="2029E049"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Acceptance and matriculation rates. </w:t>
      </w:r>
    </w:p>
    <w:p w14:paraId="68780732" w14:textId="457A82EA"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Student outcomes including, but not limited to, the most current two-year data available for graduation rates, employment rates, and first-time and ultimate pass rates on licensing examinations. </w:t>
      </w:r>
    </w:p>
    <w:p w14:paraId="2974B8A5" w14:textId="1475E1BD"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Costs of the program </w:t>
      </w:r>
      <w:proofErr w:type="gramStart"/>
      <w:r w:rsidRPr="000D0CF9">
        <w:rPr>
          <w:rFonts w:cs="Arial"/>
        </w:rPr>
        <w:t>including</w:t>
      </w:r>
      <w:proofErr w:type="gramEnd"/>
      <w:r w:rsidRPr="000D0CF9">
        <w:rPr>
          <w:rFonts w:cs="Arial"/>
        </w:rPr>
        <w:t xml:space="preserve"> tuition, institutional fees, programs fees, course fees, clinical education, and refund policies</w:t>
      </w:r>
    </w:p>
    <w:p w14:paraId="7DDC4EDB" w14:textId="09B842A9"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Student Financial Fact Sheet</w:t>
      </w:r>
    </w:p>
    <w:p w14:paraId="07CA1B40" w14:textId="080B5CE0"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Information and/or resources related to student debt</w:t>
      </w:r>
    </w:p>
    <w:p w14:paraId="6F842B1B" w14:textId="2E6789D6"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Process for filing a complaint with CAPTE</w:t>
      </w:r>
    </w:p>
    <w:p w14:paraId="2F2108B3" w14:textId="3C10D270"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Job/career opportunities</w:t>
      </w:r>
    </w:p>
    <w:p w14:paraId="21577B05" w14:textId="1E4F3BC9"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Availability of student services</w:t>
      </w:r>
    </w:p>
    <w:p w14:paraId="4382CF2B" w14:textId="260E6642"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Health and professional liability insurance requirements</w:t>
      </w:r>
    </w:p>
    <w:p w14:paraId="69EF84B1" w14:textId="6AB7D508"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Information about the curriculum</w:t>
      </w:r>
    </w:p>
    <w:p w14:paraId="37F52DAF" w14:textId="77B64F9A" w:rsidR="00485295"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Information about the clinical education program requirements, including travel expectations to clinical sites</w:t>
      </w:r>
    </w:p>
    <w:p w14:paraId="5E30838D" w14:textId="565B340E" w:rsidR="00893C08" w:rsidRPr="000D0CF9" w:rsidRDefault="00485295" w:rsidP="00437051">
      <w:pPr>
        <w:ind w:left="766" w:right="445" w:hanging="383"/>
        <w:rPr>
          <w:rFonts w:cs="Arial"/>
        </w:rPr>
      </w:pPr>
      <w:proofErr w:type="gramStart"/>
      <w:r w:rsidRPr="000D0CF9">
        <w:rPr>
          <w:rFonts w:cs="Arial"/>
          <w:b/>
          <w:bCs/>
        </w:rPr>
        <w:t>( )</w:t>
      </w:r>
      <w:proofErr w:type="gramEnd"/>
      <w:r w:rsidRPr="000D0CF9">
        <w:rPr>
          <w:rFonts w:cs="Arial"/>
        </w:rPr>
        <w:t xml:space="preserve">  Access to and responsibility for the cost of emergency services during off-campus educational experiences</w:t>
      </w:r>
    </w:p>
    <w:p w14:paraId="617589E6" w14:textId="77777777" w:rsidR="00EA7C72" w:rsidRPr="000D0CF9" w:rsidRDefault="00EA7C72" w:rsidP="00437051">
      <w:pPr>
        <w:ind w:left="360" w:right="30" w:hanging="360"/>
        <w:rPr>
          <w:rFonts w:cs="Arial"/>
        </w:rPr>
      </w:pPr>
      <w:bookmarkStart w:id="37" w:name="_Hlk109305845"/>
      <w:proofErr w:type="gramStart"/>
      <w:r w:rsidRPr="000D0CF9">
        <w:rPr>
          <w:rFonts w:cs="Arial"/>
          <w:b/>
          <w:bCs/>
        </w:rPr>
        <w:t>( )</w:t>
      </w:r>
      <w:proofErr w:type="gramEnd"/>
      <w:r w:rsidRPr="000D0CF9">
        <w:rPr>
          <w:rFonts w:cs="Arial"/>
        </w:rPr>
        <w:t xml:space="preserve">  URL Listing Table</w:t>
      </w:r>
    </w:p>
    <w:bookmarkEnd w:id="37"/>
    <w:p w14:paraId="41B0D41A" w14:textId="3A179B08" w:rsidR="00655314" w:rsidRPr="000D0CF9" w:rsidRDefault="00FB5755" w:rsidP="00437051">
      <w:pPr>
        <w:pStyle w:val="standard"/>
        <w:spacing w:after="0"/>
        <w:ind w:left="360" w:hanging="360"/>
        <w:jc w:val="left"/>
        <w:rPr>
          <w:i/>
          <w:sz w:val="22"/>
          <w:szCs w:val="22"/>
        </w:rPr>
      </w:pPr>
      <w:proofErr w:type="gramStart"/>
      <w:r w:rsidRPr="000D0CF9">
        <w:rPr>
          <w:b/>
          <w:bCs w:val="0"/>
          <w:sz w:val="22"/>
          <w:szCs w:val="22"/>
        </w:rPr>
        <w:t>( )</w:t>
      </w:r>
      <w:proofErr w:type="gramEnd"/>
      <w:r w:rsidRPr="000D0CF9">
        <w:rPr>
          <w:sz w:val="22"/>
          <w:szCs w:val="22"/>
        </w:rPr>
        <w:t xml:space="preserve">  </w:t>
      </w:r>
      <w:r w:rsidR="00655314" w:rsidRPr="000D0CF9">
        <w:rPr>
          <w:sz w:val="22"/>
          <w:szCs w:val="22"/>
        </w:rPr>
        <w:t>Relevant</w:t>
      </w:r>
      <w:r w:rsidR="00655314" w:rsidRPr="000D0CF9">
        <w:rPr>
          <w:spacing w:val="-6"/>
          <w:sz w:val="22"/>
          <w:szCs w:val="22"/>
        </w:rPr>
        <w:t xml:space="preserve"> </w:t>
      </w:r>
      <w:r w:rsidR="00655314" w:rsidRPr="000D0CF9">
        <w:rPr>
          <w:sz w:val="22"/>
          <w:szCs w:val="22"/>
        </w:rPr>
        <w:t>Catalog(s)</w:t>
      </w:r>
      <w:r w:rsidR="00655314" w:rsidRPr="000D0CF9">
        <w:rPr>
          <w:spacing w:val="40"/>
          <w:sz w:val="22"/>
          <w:szCs w:val="22"/>
        </w:rPr>
        <w:t xml:space="preserve"> </w:t>
      </w:r>
      <w:r w:rsidR="00655314" w:rsidRPr="000D0CF9">
        <w:rPr>
          <w:b/>
          <w:bCs w:val="0"/>
          <w:sz w:val="22"/>
          <w:szCs w:val="22"/>
        </w:rPr>
        <w:t>Note:</w:t>
      </w:r>
      <w:r w:rsidR="00655314" w:rsidRPr="000D0CF9">
        <w:rPr>
          <w:b/>
          <w:bCs w:val="0"/>
          <w:spacing w:val="-4"/>
          <w:sz w:val="22"/>
          <w:szCs w:val="22"/>
        </w:rPr>
        <w:t xml:space="preserve"> </w:t>
      </w:r>
      <w:r w:rsidR="00655314" w:rsidRPr="000D0CF9">
        <w:rPr>
          <w:sz w:val="22"/>
          <w:szCs w:val="22"/>
        </w:rPr>
        <w:t>At</w:t>
      </w:r>
      <w:r w:rsidR="00655314" w:rsidRPr="000D0CF9">
        <w:rPr>
          <w:spacing w:val="-2"/>
          <w:sz w:val="22"/>
          <w:szCs w:val="22"/>
        </w:rPr>
        <w:t xml:space="preserve"> </w:t>
      </w:r>
      <w:r w:rsidR="00655314" w:rsidRPr="000D0CF9">
        <w:rPr>
          <w:sz w:val="22"/>
          <w:szCs w:val="22"/>
        </w:rPr>
        <w:t>the</w:t>
      </w:r>
      <w:r w:rsidR="00655314" w:rsidRPr="000D0CF9">
        <w:rPr>
          <w:spacing w:val="-2"/>
          <w:sz w:val="22"/>
          <w:szCs w:val="22"/>
        </w:rPr>
        <w:t xml:space="preserve"> </w:t>
      </w:r>
      <w:r w:rsidR="00655314" w:rsidRPr="000D0CF9">
        <w:rPr>
          <w:sz w:val="22"/>
          <w:szCs w:val="22"/>
        </w:rPr>
        <w:t>very</w:t>
      </w:r>
      <w:r w:rsidR="00655314" w:rsidRPr="000D0CF9">
        <w:rPr>
          <w:spacing w:val="-3"/>
          <w:sz w:val="22"/>
          <w:szCs w:val="22"/>
        </w:rPr>
        <w:t xml:space="preserve"> </w:t>
      </w:r>
      <w:r w:rsidR="00655314" w:rsidRPr="000D0CF9">
        <w:rPr>
          <w:sz w:val="22"/>
          <w:szCs w:val="22"/>
        </w:rPr>
        <w:t>least,</w:t>
      </w:r>
      <w:r w:rsidR="00655314" w:rsidRPr="000D0CF9">
        <w:rPr>
          <w:spacing w:val="-4"/>
          <w:sz w:val="22"/>
          <w:szCs w:val="22"/>
        </w:rPr>
        <w:t xml:space="preserve"> </w:t>
      </w:r>
      <w:r w:rsidR="00655314" w:rsidRPr="000D0CF9">
        <w:rPr>
          <w:sz w:val="22"/>
          <w:szCs w:val="22"/>
        </w:rPr>
        <w:t>all Catalog pages</w:t>
      </w:r>
      <w:r w:rsidR="00655314" w:rsidRPr="000D0CF9">
        <w:rPr>
          <w:spacing w:val="-4"/>
          <w:sz w:val="22"/>
          <w:szCs w:val="22"/>
        </w:rPr>
        <w:t xml:space="preserve"> </w:t>
      </w:r>
      <w:r w:rsidR="00655314" w:rsidRPr="000D0CF9">
        <w:rPr>
          <w:sz w:val="22"/>
          <w:szCs w:val="22"/>
        </w:rPr>
        <w:t>relevant</w:t>
      </w:r>
      <w:r w:rsidR="00655314" w:rsidRPr="000D0CF9">
        <w:rPr>
          <w:spacing w:val="-6"/>
          <w:sz w:val="22"/>
          <w:szCs w:val="22"/>
        </w:rPr>
        <w:t xml:space="preserve"> </w:t>
      </w:r>
      <w:r w:rsidR="00655314" w:rsidRPr="000D0CF9">
        <w:rPr>
          <w:sz w:val="22"/>
          <w:szCs w:val="22"/>
        </w:rPr>
        <w:t>to the program</w:t>
      </w:r>
      <w:r w:rsidR="00655314" w:rsidRPr="000D0CF9">
        <w:rPr>
          <w:spacing w:val="-6"/>
          <w:sz w:val="22"/>
          <w:szCs w:val="22"/>
        </w:rPr>
        <w:t xml:space="preserve"> </w:t>
      </w:r>
      <w:r w:rsidR="00655314" w:rsidRPr="000D0CF9">
        <w:rPr>
          <w:sz w:val="22"/>
          <w:szCs w:val="22"/>
        </w:rPr>
        <w:t>must be</w:t>
      </w:r>
      <w:r w:rsidR="00655314" w:rsidRPr="000D0CF9">
        <w:rPr>
          <w:spacing w:val="-2"/>
          <w:sz w:val="22"/>
          <w:szCs w:val="22"/>
        </w:rPr>
        <w:t xml:space="preserve"> </w:t>
      </w:r>
      <w:r w:rsidR="00655314" w:rsidRPr="000D0CF9">
        <w:rPr>
          <w:sz w:val="22"/>
          <w:szCs w:val="22"/>
        </w:rPr>
        <w:t>combined and provided as a PDF;</w:t>
      </w:r>
      <w:r w:rsidR="00655314" w:rsidRPr="000D0CF9">
        <w:rPr>
          <w:spacing w:val="-15"/>
          <w:sz w:val="22"/>
          <w:szCs w:val="22"/>
        </w:rPr>
        <w:t xml:space="preserve"> </w:t>
      </w:r>
      <w:r w:rsidR="00655314" w:rsidRPr="000D0CF9">
        <w:rPr>
          <w:b/>
          <w:bCs w:val="0"/>
          <w:sz w:val="22"/>
          <w:szCs w:val="22"/>
        </w:rPr>
        <w:t>URLs</w:t>
      </w:r>
      <w:r w:rsidR="00655314" w:rsidRPr="000D0CF9">
        <w:rPr>
          <w:b/>
          <w:bCs w:val="0"/>
          <w:spacing w:val="-4"/>
          <w:sz w:val="22"/>
          <w:szCs w:val="22"/>
        </w:rPr>
        <w:t xml:space="preserve"> </w:t>
      </w:r>
      <w:r w:rsidR="00655314" w:rsidRPr="000D0CF9">
        <w:rPr>
          <w:b/>
          <w:bCs w:val="0"/>
          <w:sz w:val="22"/>
          <w:szCs w:val="22"/>
        </w:rPr>
        <w:t>by</w:t>
      </w:r>
      <w:r w:rsidR="00655314" w:rsidRPr="000D0CF9">
        <w:rPr>
          <w:b/>
          <w:bCs w:val="0"/>
          <w:spacing w:val="-2"/>
          <w:sz w:val="22"/>
          <w:szCs w:val="22"/>
        </w:rPr>
        <w:t xml:space="preserve"> </w:t>
      </w:r>
      <w:r w:rsidR="00655314" w:rsidRPr="000D0CF9">
        <w:rPr>
          <w:b/>
          <w:bCs w:val="0"/>
          <w:sz w:val="22"/>
          <w:szCs w:val="22"/>
        </w:rPr>
        <w:t>themselves are</w:t>
      </w:r>
      <w:r w:rsidR="005738C9" w:rsidRPr="000D0CF9">
        <w:rPr>
          <w:b/>
          <w:bCs w:val="0"/>
          <w:sz w:val="22"/>
          <w:szCs w:val="22"/>
        </w:rPr>
        <w:t xml:space="preserve"> insufficient</w:t>
      </w:r>
      <w:r w:rsidR="005738C9" w:rsidRPr="000D0CF9">
        <w:rPr>
          <w:rStyle w:val="CommentReference"/>
          <w:rFonts w:eastAsia="Calibri"/>
          <w:bCs w:val="0"/>
          <w:sz w:val="22"/>
          <w:szCs w:val="22"/>
        </w:rPr>
        <w:t xml:space="preserve"> </w:t>
      </w:r>
      <w:r w:rsidR="005738C9" w:rsidRPr="000D0CF9">
        <w:rPr>
          <w:rStyle w:val="CommentReference"/>
          <w:rFonts w:eastAsia="Calibri"/>
          <w:b/>
          <w:sz w:val="22"/>
          <w:szCs w:val="22"/>
        </w:rPr>
        <w:t>a</w:t>
      </w:r>
      <w:r w:rsidR="00655314" w:rsidRPr="000D0CF9">
        <w:rPr>
          <w:b/>
          <w:sz w:val="22"/>
          <w:szCs w:val="22"/>
        </w:rPr>
        <w:t>s</w:t>
      </w:r>
      <w:r w:rsidR="00655314" w:rsidRPr="000D0CF9">
        <w:rPr>
          <w:b/>
          <w:bCs w:val="0"/>
          <w:spacing w:val="-2"/>
          <w:sz w:val="22"/>
          <w:szCs w:val="22"/>
        </w:rPr>
        <w:t xml:space="preserve"> </w:t>
      </w:r>
      <w:r w:rsidR="00655314" w:rsidRPr="000D0CF9">
        <w:rPr>
          <w:b/>
          <w:bCs w:val="0"/>
          <w:sz w:val="22"/>
          <w:szCs w:val="22"/>
        </w:rPr>
        <w:t>a</w:t>
      </w:r>
      <w:r w:rsidR="00655314" w:rsidRPr="000D0CF9">
        <w:rPr>
          <w:b/>
          <w:bCs w:val="0"/>
          <w:spacing w:val="-1"/>
          <w:sz w:val="22"/>
          <w:szCs w:val="22"/>
        </w:rPr>
        <w:t xml:space="preserve"> </w:t>
      </w:r>
      <w:r w:rsidR="00655314" w:rsidRPr="000D0CF9">
        <w:rPr>
          <w:b/>
          <w:bCs w:val="0"/>
          <w:sz w:val="22"/>
          <w:szCs w:val="22"/>
        </w:rPr>
        <w:t>permanent</w:t>
      </w:r>
      <w:r w:rsidR="00655314" w:rsidRPr="000D0CF9">
        <w:rPr>
          <w:b/>
          <w:bCs w:val="0"/>
          <w:spacing w:val="-8"/>
          <w:sz w:val="22"/>
          <w:szCs w:val="22"/>
        </w:rPr>
        <w:t xml:space="preserve"> </w:t>
      </w:r>
      <w:r w:rsidR="00655314" w:rsidRPr="000D0CF9">
        <w:rPr>
          <w:b/>
          <w:bCs w:val="0"/>
          <w:sz w:val="22"/>
          <w:szCs w:val="22"/>
        </w:rPr>
        <w:t>record is</w:t>
      </w:r>
      <w:r w:rsidR="00655314" w:rsidRPr="000D0CF9">
        <w:rPr>
          <w:b/>
          <w:bCs w:val="0"/>
          <w:spacing w:val="-1"/>
          <w:sz w:val="22"/>
          <w:szCs w:val="22"/>
        </w:rPr>
        <w:t xml:space="preserve"> </w:t>
      </w:r>
      <w:r w:rsidR="00655314" w:rsidRPr="000D0CF9">
        <w:rPr>
          <w:b/>
          <w:bCs w:val="0"/>
          <w:sz w:val="22"/>
          <w:szCs w:val="22"/>
        </w:rPr>
        <w:t>required.</w:t>
      </w:r>
    </w:p>
    <w:p w14:paraId="214CBAA1" w14:textId="73C1A843" w:rsidR="00775EEB" w:rsidRPr="000D0CF9" w:rsidRDefault="00775EEB" w:rsidP="00437051">
      <w:pPr>
        <w:pStyle w:val="standard"/>
        <w:spacing w:after="0"/>
        <w:jc w:val="left"/>
        <w:rPr>
          <w:sz w:val="22"/>
          <w:szCs w:val="22"/>
        </w:rPr>
      </w:pPr>
      <w:proofErr w:type="gramStart"/>
      <w:r w:rsidRPr="000D0CF9">
        <w:rPr>
          <w:b/>
          <w:bCs w:val="0"/>
          <w:sz w:val="22"/>
          <w:szCs w:val="22"/>
        </w:rPr>
        <w:t>( )</w:t>
      </w:r>
      <w:proofErr w:type="gramEnd"/>
      <w:r w:rsidRPr="000D0CF9">
        <w:rPr>
          <w:sz w:val="22"/>
          <w:szCs w:val="22"/>
        </w:rPr>
        <w:t xml:space="preserve"> </w:t>
      </w:r>
      <w:r w:rsidR="00F85BFE" w:rsidRPr="000D0CF9">
        <w:rPr>
          <w:sz w:val="22"/>
          <w:szCs w:val="22"/>
        </w:rPr>
        <w:t xml:space="preserve"> </w:t>
      </w:r>
      <w:r w:rsidRPr="000D0CF9">
        <w:rPr>
          <w:sz w:val="22"/>
          <w:szCs w:val="22"/>
        </w:rPr>
        <w:t>Cat</w:t>
      </w:r>
      <w:r w:rsidR="00F85BFE" w:rsidRPr="000D0CF9">
        <w:rPr>
          <w:sz w:val="22"/>
          <w:szCs w:val="22"/>
        </w:rPr>
        <w:t>alog Graduate</w:t>
      </w:r>
    </w:p>
    <w:p w14:paraId="2208F541" w14:textId="77777777" w:rsidR="00F85BFE" w:rsidRPr="000D0CF9" w:rsidRDefault="00FB5755" w:rsidP="00437051">
      <w:pPr>
        <w:pStyle w:val="standard"/>
        <w:spacing w:after="0"/>
        <w:jc w:val="left"/>
        <w:rPr>
          <w:bCs w:val="0"/>
          <w:sz w:val="22"/>
          <w:szCs w:val="22"/>
        </w:rPr>
      </w:pPr>
      <w:proofErr w:type="gramStart"/>
      <w:r w:rsidRPr="000D0CF9">
        <w:rPr>
          <w:b/>
          <w:bCs w:val="0"/>
          <w:sz w:val="22"/>
          <w:szCs w:val="22"/>
        </w:rPr>
        <w:t>( )</w:t>
      </w:r>
      <w:proofErr w:type="gramEnd"/>
      <w:r w:rsidRPr="000D0CF9">
        <w:rPr>
          <w:sz w:val="22"/>
          <w:szCs w:val="22"/>
        </w:rPr>
        <w:t xml:space="preserve">  </w:t>
      </w:r>
      <w:r w:rsidR="00655314" w:rsidRPr="000D0CF9">
        <w:rPr>
          <w:bCs w:val="0"/>
          <w:sz w:val="22"/>
          <w:szCs w:val="22"/>
        </w:rPr>
        <w:t>Naming Convention: Catalog</w:t>
      </w:r>
      <w:r w:rsidR="00554919" w:rsidRPr="000D0CF9">
        <w:rPr>
          <w:bCs w:val="0"/>
          <w:sz w:val="22"/>
          <w:szCs w:val="22"/>
        </w:rPr>
        <w:t xml:space="preserve"> G</w:t>
      </w:r>
      <w:r w:rsidR="00655314" w:rsidRPr="000D0CF9">
        <w:rPr>
          <w:bCs w:val="0"/>
          <w:sz w:val="22"/>
          <w:szCs w:val="22"/>
        </w:rPr>
        <w:t>raduate</w:t>
      </w:r>
    </w:p>
    <w:p w14:paraId="38C9000A" w14:textId="32774E2B" w:rsidR="00F85BFE" w:rsidRPr="000D0CF9" w:rsidRDefault="00F85BFE" w:rsidP="00437051">
      <w:pPr>
        <w:pStyle w:val="standard"/>
        <w:spacing w:after="0"/>
        <w:jc w:val="left"/>
        <w:rPr>
          <w:bCs w:val="0"/>
          <w:sz w:val="22"/>
          <w:szCs w:val="22"/>
        </w:rPr>
      </w:pPr>
      <w:proofErr w:type="gramStart"/>
      <w:r w:rsidRPr="000D0CF9">
        <w:rPr>
          <w:b/>
          <w:bCs w:val="0"/>
          <w:sz w:val="22"/>
          <w:szCs w:val="22"/>
        </w:rPr>
        <w:t>( )</w:t>
      </w:r>
      <w:proofErr w:type="gramEnd"/>
      <w:r w:rsidRPr="000D0CF9">
        <w:rPr>
          <w:sz w:val="22"/>
          <w:szCs w:val="22"/>
        </w:rPr>
        <w:t xml:space="preserve">  </w:t>
      </w:r>
      <w:r w:rsidRPr="000D0CF9">
        <w:rPr>
          <w:bCs w:val="0"/>
          <w:sz w:val="22"/>
          <w:szCs w:val="22"/>
        </w:rPr>
        <w:t>Catalog Undergraduate, if applicable</w:t>
      </w:r>
    </w:p>
    <w:p w14:paraId="330F4E5A" w14:textId="372A88E6" w:rsidR="0017287D" w:rsidRPr="000D0CF9" w:rsidRDefault="0017287D" w:rsidP="00437051">
      <w:pPr>
        <w:pStyle w:val="standard"/>
        <w:spacing w:after="0"/>
        <w:jc w:val="left"/>
        <w:rPr>
          <w:bCs w:val="0"/>
          <w:sz w:val="22"/>
          <w:szCs w:val="22"/>
        </w:rPr>
      </w:pPr>
      <w:proofErr w:type="gramStart"/>
      <w:r w:rsidRPr="000D0CF9">
        <w:rPr>
          <w:b/>
          <w:bCs w:val="0"/>
          <w:sz w:val="22"/>
          <w:szCs w:val="22"/>
        </w:rPr>
        <w:t>( )</w:t>
      </w:r>
      <w:proofErr w:type="gramEnd"/>
      <w:r w:rsidRPr="000D0CF9">
        <w:rPr>
          <w:sz w:val="22"/>
          <w:szCs w:val="22"/>
        </w:rPr>
        <w:t xml:space="preserve">  </w:t>
      </w:r>
      <w:r w:rsidRPr="000D0CF9">
        <w:rPr>
          <w:bCs w:val="0"/>
          <w:sz w:val="22"/>
          <w:szCs w:val="22"/>
        </w:rPr>
        <w:t>Naming Convention: Catalog Undergraduate</w:t>
      </w:r>
    </w:p>
    <w:p w14:paraId="05D41AAF" w14:textId="77777777" w:rsidR="005B1BF8" w:rsidRPr="005B1BF8" w:rsidRDefault="005B1BF8" w:rsidP="00437051">
      <w:pPr>
        <w:pStyle w:val="standard"/>
        <w:spacing w:after="0"/>
        <w:rPr>
          <w:sz w:val="22"/>
          <w:szCs w:val="22"/>
        </w:rPr>
      </w:pPr>
      <w:proofErr w:type="gramStart"/>
      <w:r w:rsidRPr="005B1BF8">
        <w:rPr>
          <w:sz w:val="22"/>
          <w:szCs w:val="22"/>
        </w:rPr>
        <w:t>( )</w:t>
      </w:r>
      <w:proofErr w:type="gramEnd"/>
      <w:r w:rsidRPr="005B1BF8">
        <w:rPr>
          <w:sz w:val="22"/>
          <w:szCs w:val="22"/>
        </w:rPr>
        <w:t xml:space="preserve">  Other: name </w:t>
      </w:r>
    </w:p>
    <w:p w14:paraId="35106E43" w14:textId="77777777" w:rsidR="005B1BF8" w:rsidRPr="005B1BF8" w:rsidRDefault="005B1BF8" w:rsidP="00437051">
      <w:pPr>
        <w:pStyle w:val="standard"/>
        <w:spacing w:after="0"/>
        <w:rPr>
          <w:sz w:val="22"/>
          <w:szCs w:val="22"/>
        </w:rPr>
      </w:pPr>
    </w:p>
    <w:p w14:paraId="05574E5C" w14:textId="04E1588A" w:rsidR="005B1BF8" w:rsidRPr="001C328A" w:rsidRDefault="0043752D" w:rsidP="00437051">
      <w:pPr>
        <w:pStyle w:val="standard"/>
        <w:spacing w:after="0"/>
        <w:rPr>
          <w:b/>
          <w:bCs w:val="0"/>
          <w:sz w:val="22"/>
          <w:szCs w:val="22"/>
        </w:rPr>
      </w:pPr>
      <w:r w:rsidRPr="001C328A">
        <w:rPr>
          <w:b/>
          <w:bCs w:val="0"/>
          <w:sz w:val="22"/>
          <w:szCs w:val="22"/>
        </w:rPr>
        <w:t>NOTES:</w:t>
      </w:r>
    </w:p>
    <w:p w14:paraId="671D3648" w14:textId="77777777" w:rsidR="005B1BF8" w:rsidRPr="001C328A" w:rsidRDefault="005B1BF8" w:rsidP="00437051">
      <w:pPr>
        <w:pStyle w:val="standard"/>
        <w:spacing w:after="0"/>
        <w:jc w:val="left"/>
        <w:rPr>
          <w:bCs w:val="0"/>
          <w:sz w:val="22"/>
          <w:szCs w:val="22"/>
        </w:rPr>
      </w:pPr>
    </w:p>
    <w:p w14:paraId="25FE97B9" w14:textId="77777777" w:rsidR="0017287D" w:rsidRPr="001C328A" w:rsidRDefault="0017287D" w:rsidP="00437051">
      <w:pPr>
        <w:pStyle w:val="standard"/>
        <w:spacing w:after="0"/>
        <w:jc w:val="left"/>
        <w:rPr>
          <w:bCs w:val="0"/>
          <w:sz w:val="22"/>
          <w:szCs w:val="22"/>
        </w:rPr>
      </w:pPr>
    </w:p>
    <w:p w14:paraId="6C6F8302" w14:textId="4AEBABB6" w:rsidR="00FB5755" w:rsidRPr="000D0CF9" w:rsidRDefault="00FB5755" w:rsidP="00437051">
      <w:pPr>
        <w:pStyle w:val="directions"/>
        <w:spacing w:after="0"/>
        <w:ind w:left="0" w:firstLine="0"/>
        <w:rPr>
          <w:rStyle w:val="Strong"/>
          <w:rFonts w:cs="Arial"/>
          <w:i/>
          <w:iCs/>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r w:rsidR="005738C9" w:rsidRPr="000D0CF9">
        <w:rPr>
          <w:rStyle w:val="Strong"/>
          <w:rFonts w:cs="Arial"/>
          <w:i/>
          <w:iCs/>
          <w:sz w:val="22"/>
          <w:szCs w:val="22"/>
        </w:rPr>
        <w:t>Note that portal may list these items in a different order</w:t>
      </w:r>
      <w:r w:rsidR="00417C7F" w:rsidRPr="000D0CF9">
        <w:rPr>
          <w:rStyle w:val="Strong"/>
          <w:rFonts w:cs="Arial"/>
          <w:i/>
          <w:iCs/>
          <w:sz w:val="22"/>
          <w:szCs w:val="22"/>
        </w:rPr>
        <w:t>.</w:t>
      </w:r>
    </w:p>
    <w:p w14:paraId="35D85DAC" w14:textId="77777777" w:rsidR="00D226BB" w:rsidRPr="000D0CF9" w:rsidRDefault="00FB5755" w:rsidP="00437051">
      <w:pPr>
        <w:pStyle w:val="crg3"/>
        <w:rPr>
          <w:rFonts w:ascii="Arial" w:hAnsi="Arial"/>
          <w:sz w:val="22"/>
          <w:szCs w:val="22"/>
        </w:rPr>
      </w:pPr>
      <w:proofErr w:type="gramStart"/>
      <w:r w:rsidRPr="000D0CF9">
        <w:rPr>
          <w:rFonts w:ascii="Arial" w:hAnsi="Arial"/>
          <w:b/>
          <w:bCs/>
          <w:sz w:val="22"/>
          <w:szCs w:val="22"/>
        </w:rPr>
        <w:lastRenderedPageBreak/>
        <w:t>( )</w:t>
      </w:r>
      <w:proofErr w:type="gramEnd"/>
      <w:r w:rsidRPr="000D0CF9">
        <w:rPr>
          <w:rFonts w:ascii="Arial" w:hAnsi="Arial"/>
          <w:sz w:val="22"/>
          <w:szCs w:val="22"/>
        </w:rPr>
        <w:t xml:space="preserve">  </w:t>
      </w:r>
      <w:r w:rsidR="00D226BB" w:rsidRPr="000D0CF9">
        <w:rPr>
          <w:rFonts w:ascii="Arial" w:hAnsi="Arial"/>
          <w:sz w:val="22"/>
          <w:szCs w:val="22"/>
        </w:rPr>
        <w:t>Describe how and when the following information is provided to prospective and enrolled students:</w:t>
      </w:r>
    </w:p>
    <w:p w14:paraId="1BBF9594" w14:textId="6C7B17C0" w:rsidR="00554919" w:rsidRPr="000D0CF9" w:rsidRDefault="00554919" w:rsidP="00437051">
      <w:pPr>
        <w:pStyle w:val="crg3"/>
        <w:numPr>
          <w:ilvl w:val="1"/>
          <w:numId w:val="108"/>
        </w:numPr>
        <w:tabs>
          <w:tab w:val="clear" w:pos="770"/>
        </w:tabs>
        <w:ind w:left="720"/>
        <w:rPr>
          <w:rFonts w:ascii="Arial" w:hAnsi="Arial"/>
          <w:color w:val="000000"/>
          <w:sz w:val="22"/>
          <w:szCs w:val="22"/>
        </w:rPr>
      </w:pPr>
      <w:r w:rsidRPr="000D0CF9">
        <w:rPr>
          <w:rFonts w:ascii="Arial" w:hAnsi="Arial"/>
          <w:color w:val="000000"/>
          <w:sz w:val="22"/>
          <w:szCs w:val="22"/>
        </w:rPr>
        <w:t>Catalogs</w:t>
      </w:r>
      <w:r w:rsidR="00D226BB" w:rsidRPr="000D0CF9">
        <w:rPr>
          <w:rFonts w:ascii="Arial" w:hAnsi="Arial"/>
          <w:color w:val="000000"/>
          <w:sz w:val="22"/>
          <w:szCs w:val="22"/>
        </w:rPr>
        <w:t xml:space="preserve">. </w:t>
      </w:r>
    </w:p>
    <w:p w14:paraId="6297FE3F" w14:textId="77777777" w:rsidR="008600F2" w:rsidRPr="000D0CF9" w:rsidRDefault="008600F2" w:rsidP="00437051">
      <w:pPr>
        <w:pStyle w:val="crg3"/>
        <w:numPr>
          <w:ilvl w:val="1"/>
          <w:numId w:val="108"/>
        </w:numPr>
        <w:tabs>
          <w:tab w:val="clear" w:pos="770"/>
        </w:tabs>
        <w:ind w:left="720"/>
        <w:rPr>
          <w:rFonts w:ascii="Arial" w:hAnsi="Arial"/>
          <w:color w:val="000000"/>
          <w:sz w:val="22"/>
          <w:szCs w:val="22"/>
        </w:rPr>
      </w:pPr>
      <w:r w:rsidRPr="000D0CF9">
        <w:rPr>
          <w:rFonts w:ascii="Arial" w:hAnsi="Arial"/>
          <w:color w:val="000000"/>
          <w:sz w:val="22"/>
          <w:szCs w:val="22"/>
        </w:rPr>
        <w:t>Recruitment and admissions information, including admissions criteria, transfer of credit policies and any special considerations used in the process.</w:t>
      </w:r>
    </w:p>
    <w:p w14:paraId="494B235A" w14:textId="7B042DEF" w:rsidR="008600F2" w:rsidRPr="000D0CF9" w:rsidRDefault="008600F2" w:rsidP="00437051">
      <w:pPr>
        <w:pStyle w:val="crg3"/>
        <w:numPr>
          <w:ilvl w:val="1"/>
          <w:numId w:val="108"/>
        </w:numPr>
        <w:tabs>
          <w:tab w:val="clear" w:pos="770"/>
        </w:tabs>
        <w:ind w:left="720"/>
        <w:rPr>
          <w:rFonts w:ascii="Arial" w:hAnsi="Arial"/>
          <w:color w:val="000000"/>
          <w:sz w:val="22"/>
          <w:szCs w:val="22"/>
        </w:rPr>
      </w:pPr>
      <w:r w:rsidRPr="000D0CF9">
        <w:rPr>
          <w:rFonts w:ascii="Arial" w:hAnsi="Arial"/>
          <w:color w:val="000000"/>
          <w:sz w:val="22"/>
          <w:szCs w:val="22"/>
        </w:rPr>
        <w:t xml:space="preserve">Academic calendars. </w:t>
      </w:r>
    </w:p>
    <w:p w14:paraId="4377F925" w14:textId="77777777" w:rsidR="008600F2" w:rsidRPr="000D0CF9" w:rsidRDefault="008600F2" w:rsidP="00437051">
      <w:pPr>
        <w:pStyle w:val="crg3"/>
        <w:numPr>
          <w:ilvl w:val="1"/>
          <w:numId w:val="108"/>
        </w:numPr>
        <w:tabs>
          <w:tab w:val="clear" w:pos="770"/>
        </w:tabs>
        <w:ind w:left="720"/>
        <w:rPr>
          <w:rFonts w:ascii="Arial" w:hAnsi="Arial"/>
          <w:color w:val="000000"/>
          <w:sz w:val="22"/>
          <w:szCs w:val="22"/>
        </w:rPr>
      </w:pPr>
      <w:r w:rsidRPr="000D0CF9">
        <w:rPr>
          <w:rFonts w:ascii="Arial" w:hAnsi="Arial"/>
          <w:color w:val="000000"/>
          <w:sz w:val="22"/>
          <w:szCs w:val="22"/>
        </w:rPr>
        <w:t xml:space="preserve">Grading policies. </w:t>
      </w:r>
    </w:p>
    <w:p w14:paraId="15FB633D" w14:textId="77777777" w:rsidR="008600F2" w:rsidRPr="000D0CF9" w:rsidRDefault="008600F2" w:rsidP="00437051">
      <w:pPr>
        <w:pStyle w:val="crg3"/>
        <w:numPr>
          <w:ilvl w:val="1"/>
          <w:numId w:val="108"/>
        </w:numPr>
        <w:tabs>
          <w:tab w:val="clear" w:pos="770"/>
        </w:tabs>
        <w:ind w:left="720"/>
        <w:rPr>
          <w:rFonts w:ascii="Arial" w:hAnsi="Arial"/>
          <w:color w:val="000000"/>
          <w:sz w:val="22"/>
          <w:szCs w:val="22"/>
        </w:rPr>
      </w:pPr>
      <w:r w:rsidRPr="000D0CF9">
        <w:rPr>
          <w:rFonts w:ascii="Arial" w:hAnsi="Arial"/>
          <w:color w:val="000000"/>
          <w:sz w:val="22"/>
          <w:szCs w:val="22"/>
        </w:rPr>
        <w:t xml:space="preserve">Technical standards or essential functions, if used. </w:t>
      </w:r>
    </w:p>
    <w:p w14:paraId="23B76E09" w14:textId="27DC3C31" w:rsidR="008600F2" w:rsidRPr="000D0CF9" w:rsidRDefault="008600F2" w:rsidP="00437051">
      <w:pPr>
        <w:pStyle w:val="crg3"/>
        <w:numPr>
          <w:ilvl w:val="1"/>
          <w:numId w:val="108"/>
        </w:numPr>
        <w:tabs>
          <w:tab w:val="clear" w:pos="770"/>
        </w:tabs>
        <w:ind w:left="720"/>
        <w:rPr>
          <w:rFonts w:ascii="Arial" w:hAnsi="Arial"/>
          <w:color w:val="000000"/>
          <w:sz w:val="22"/>
          <w:szCs w:val="22"/>
        </w:rPr>
      </w:pPr>
      <w:r w:rsidRPr="000D0CF9">
        <w:rPr>
          <w:rFonts w:ascii="Arial" w:hAnsi="Arial"/>
          <w:color w:val="000000"/>
          <w:sz w:val="22"/>
          <w:szCs w:val="22"/>
        </w:rPr>
        <w:t>Acceptance and matriculation rates.</w:t>
      </w:r>
    </w:p>
    <w:p w14:paraId="070BC424" w14:textId="1EB07304" w:rsidR="00554919" w:rsidRPr="000D0CF9" w:rsidRDefault="00554919" w:rsidP="00437051">
      <w:pPr>
        <w:pStyle w:val="ListParagraph"/>
        <w:numPr>
          <w:ilvl w:val="1"/>
          <w:numId w:val="108"/>
        </w:numPr>
        <w:ind w:left="720"/>
        <w:rPr>
          <w:rFonts w:eastAsia="Times New Roman" w:cs="Arial"/>
          <w:color w:val="000000"/>
        </w:rPr>
      </w:pPr>
      <w:r w:rsidRPr="000D0CF9">
        <w:rPr>
          <w:rFonts w:cs="Arial"/>
          <w:color w:val="000000"/>
        </w:rPr>
        <w:t xml:space="preserve">Student outcomes </w:t>
      </w:r>
      <w:proofErr w:type="gramStart"/>
      <w:r w:rsidRPr="000D0CF9">
        <w:rPr>
          <w:rFonts w:cs="Arial"/>
          <w:color w:val="000000"/>
        </w:rPr>
        <w:t>including</w:t>
      </w:r>
      <w:proofErr w:type="gramEnd"/>
      <w:r w:rsidRPr="000D0CF9">
        <w:rPr>
          <w:rFonts w:cs="Arial"/>
          <w:color w:val="000000"/>
        </w:rPr>
        <w:t xml:space="preserve">, but limited to, the most current two-year data available for graduation rates, employment rates, </w:t>
      </w:r>
      <w:r w:rsidR="00D226BB" w:rsidRPr="000D0CF9">
        <w:rPr>
          <w:rFonts w:cs="Arial"/>
          <w:color w:val="000000"/>
        </w:rPr>
        <w:t xml:space="preserve">first time and ultimate </w:t>
      </w:r>
      <w:r w:rsidRPr="000D0CF9">
        <w:rPr>
          <w:rFonts w:cs="Arial"/>
          <w:color w:val="000000"/>
        </w:rPr>
        <w:t>pass rates on licensing examinations</w:t>
      </w:r>
      <w:r w:rsidR="00D226BB" w:rsidRPr="000D0CF9">
        <w:rPr>
          <w:rFonts w:cs="Arial"/>
          <w:color w:val="000000"/>
        </w:rPr>
        <w:t>.</w:t>
      </w:r>
    </w:p>
    <w:p w14:paraId="6970450F" w14:textId="68B49A4F" w:rsidR="00554919" w:rsidRPr="000D0CF9" w:rsidRDefault="00554919" w:rsidP="00437051">
      <w:pPr>
        <w:pStyle w:val="crg3"/>
        <w:numPr>
          <w:ilvl w:val="1"/>
          <w:numId w:val="108"/>
        </w:numPr>
        <w:tabs>
          <w:tab w:val="clear" w:pos="770"/>
        </w:tabs>
        <w:ind w:left="720"/>
        <w:rPr>
          <w:rFonts w:ascii="Arial" w:hAnsi="Arial"/>
          <w:color w:val="000000"/>
          <w:sz w:val="22"/>
          <w:szCs w:val="22"/>
        </w:rPr>
      </w:pPr>
      <w:r w:rsidRPr="000D0CF9">
        <w:rPr>
          <w:rFonts w:ascii="Arial" w:hAnsi="Arial"/>
          <w:color w:val="000000"/>
          <w:sz w:val="22"/>
          <w:szCs w:val="22"/>
        </w:rPr>
        <w:t xml:space="preserve">Costs of the program </w:t>
      </w:r>
      <w:proofErr w:type="gramStart"/>
      <w:r w:rsidRPr="000D0CF9">
        <w:rPr>
          <w:rFonts w:ascii="Arial" w:hAnsi="Arial"/>
          <w:color w:val="000000"/>
          <w:sz w:val="22"/>
          <w:szCs w:val="22"/>
        </w:rPr>
        <w:t>including</w:t>
      </w:r>
      <w:proofErr w:type="gramEnd"/>
      <w:r w:rsidRPr="000D0CF9">
        <w:rPr>
          <w:rFonts w:ascii="Arial" w:hAnsi="Arial"/>
          <w:color w:val="000000"/>
          <w:sz w:val="22"/>
          <w:szCs w:val="22"/>
        </w:rPr>
        <w:t xml:space="preserve"> tuition</w:t>
      </w:r>
      <w:r w:rsidR="00D226BB" w:rsidRPr="000D0CF9">
        <w:rPr>
          <w:rFonts w:ascii="Arial" w:hAnsi="Arial"/>
          <w:color w:val="000000"/>
          <w:sz w:val="22"/>
          <w:szCs w:val="22"/>
        </w:rPr>
        <w:t>, institutional fees, programs fees, course fees, clinical education, and refund policies.</w:t>
      </w:r>
    </w:p>
    <w:p w14:paraId="0B1BC1C3" w14:textId="77777777" w:rsidR="00D226BB" w:rsidRPr="000D0CF9" w:rsidRDefault="00D226BB" w:rsidP="00437051">
      <w:pPr>
        <w:numPr>
          <w:ilvl w:val="0"/>
          <w:numId w:val="128"/>
        </w:numPr>
        <w:rPr>
          <w:rFonts w:eastAsia="Courier New" w:cs="Arial"/>
        </w:rPr>
      </w:pPr>
      <w:r w:rsidRPr="000D0CF9">
        <w:rPr>
          <w:rFonts w:cs="Arial"/>
        </w:rPr>
        <w:t>Student Financial Fact Sheet.</w:t>
      </w:r>
    </w:p>
    <w:p w14:paraId="42E512E8" w14:textId="77777777" w:rsidR="00D226BB" w:rsidRPr="000D0CF9" w:rsidRDefault="00D226BB" w:rsidP="00437051">
      <w:pPr>
        <w:numPr>
          <w:ilvl w:val="0"/>
          <w:numId w:val="128"/>
        </w:numPr>
        <w:rPr>
          <w:rFonts w:eastAsia="Courier New" w:cs="Arial"/>
        </w:rPr>
      </w:pPr>
      <w:r w:rsidRPr="000D0CF9">
        <w:rPr>
          <w:rFonts w:cs="Arial"/>
        </w:rPr>
        <w:t>Information and/or resources related to student debt.</w:t>
      </w:r>
    </w:p>
    <w:p w14:paraId="6913298B" w14:textId="77777777" w:rsidR="00D226BB" w:rsidRPr="000D0CF9" w:rsidRDefault="00D226BB" w:rsidP="00437051">
      <w:pPr>
        <w:numPr>
          <w:ilvl w:val="0"/>
          <w:numId w:val="128"/>
        </w:numPr>
        <w:rPr>
          <w:rFonts w:eastAsia="Courier New" w:cs="Arial"/>
        </w:rPr>
      </w:pPr>
      <w:r w:rsidRPr="000D0CF9">
        <w:rPr>
          <w:rFonts w:cs="Arial"/>
        </w:rPr>
        <w:t>Availability of financial aid.</w:t>
      </w:r>
    </w:p>
    <w:p w14:paraId="1F2D9C7B" w14:textId="77777777" w:rsidR="00D226BB" w:rsidRPr="000D0CF9" w:rsidRDefault="00D226BB" w:rsidP="00437051">
      <w:pPr>
        <w:numPr>
          <w:ilvl w:val="0"/>
          <w:numId w:val="128"/>
        </w:numPr>
        <w:rPr>
          <w:rFonts w:eastAsia="Courier New" w:cs="Arial"/>
        </w:rPr>
      </w:pPr>
      <w:r w:rsidRPr="000D0CF9">
        <w:rPr>
          <w:rFonts w:cs="Arial"/>
        </w:rPr>
        <w:t>Enrollment agreement*, if used.</w:t>
      </w:r>
    </w:p>
    <w:p w14:paraId="33D8CC23" w14:textId="77777777" w:rsidR="00D226BB" w:rsidRPr="000D0CF9" w:rsidRDefault="00D226BB" w:rsidP="00437051">
      <w:pPr>
        <w:numPr>
          <w:ilvl w:val="0"/>
          <w:numId w:val="128"/>
        </w:numPr>
        <w:rPr>
          <w:rFonts w:eastAsia="Courier New" w:cs="Arial"/>
        </w:rPr>
      </w:pPr>
      <w:r w:rsidRPr="000D0CF9">
        <w:rPr>
          <w:rFonts w:cs="Arial"/>
        </w:rPr>
        <w:t>Process for filing a complaint with CAPTE.</w:t>
      </w:r>
    </w:p>
    <w:p w14:paraId="1F1C300F" w14:textId="77777777" w:rsidR="00D226BB" w:rsidRPr="000D0CF9" w:rsidRDefault="00D226BB" w:rsidP="00437051">
      <w:pPr>
        <w:numPr>
          <w:ilvl w:val="0"/>
          <w:numId w:val="128"/>
        </w:numPr>
        <w:rPr>
          <w:rFonts w:eastAsia="Courier New" w:cs="Arial"/>
        </w:rPr>
      </w:pPr>
      <w:r w:rsidRPr="000D0CF9">
        <w:rPr>
          <w:rFonts w:cs="Arial"/>
        </w:rPr>
        <w:t>Job/career opportunities.</w:t>
      </w:r>
    </w:p>
    <w:p w14:paraId="176C8505" w14:textId="77777777" w:rsidR="00D226BB" w:rsidRPr="000D0CF9" w:rsidRDefault="00D226BB" w:rsidP="00437051">
      <w:pPr>
        <w:numPr>
          <w:ilvl w:val="0"/>
          <w:numId w:val="128"/>
        </w:numPr>
        <w:rPr>
          <w:rFonts w:eastAsia="Courier New" w:cs="Arial"/>
        </w:rPr>
      </w:pPr>
      <w:r w:rsidRPr="000D0CF9">
        <w:rPr>
          <w:rFonts w:cs="Arial"/>
        </w:rPr>
        <w:t>Availability of student services.</w:t>
      </w:r>
    </w:p>
    <w:p w14:paraId="3937D4ED" w14:textId="77777777" w:rsidR="00D226BB" w:rsidRPr="000D0CF9" w:rsidRDefault="00D226BB" w:rsidP="00437051">
      <w:pPr>
        <w:numPr>
          <w:ilvl w:val="0"/>
          <w:numId w:val="128"/>
        </w:numPr>
        <w:rPr>
          <w:rFonts w:eastAsia="Courier New" w:cs="Arial"/>
        </w:rPr>
      </w:pPr>
      <w:r w:rsidRPr="000D0CF9">
        <w:rPr>
          <w:rFonts w:cs="Arial"/>
        </w:rPr>
        <w:t>Health and professional liability insurance requirements.</w:t>
      </w:r>
    </w:p>
    <w:p w14:paraId="2DF06636" w14:textId="77777777" w:rsidR="00D226BB" w:rsidRPr="000D0CF9" w:rsidRDefault="00D226BB" w:rsidP="00437051">
      <w:pPr>
        <w:numPr>
          <w:ilvl w:val="0"/>
          <w:numId w:val="128"/>
        </w:numPr>
        <w:rPr>
          <w:rFonts w:eastAsia="Courier New" w:cs="Arial"/>
        </w:rPr>
      </w:pPr>
      <w:r w:rsidRPr="000D0CF9">
        <w:rPr>
          <w:rFonts w:cs="Arial"/>
        </w:rPr>
        <w:t>Information about the curriculum.</w:t>
      </w:r>
    </w:p>
    <w:p w14:paraId="7A8DDE7C" w14:textId="77777777" w:rsidR="00D226BB" w:rsidRPr="000D0CF9" w:rsidRDefault="00D226BB" w:rsidP="00437051">
      <w:pPr>
        <w:numPr>
          <w:ilvl w:val="0"/>
          <w:numId w:val="128"/>
        </w:numPr>
        <w:rPr>
          <w:rFonts w:eastAsia="Courier New" w:cs="Arial"/>
        </w:rPr>
      </w:pPr>
      <w:r w:rsidRPr="000D0CF9">
        <w:rPr>
          <w:rFonts w:cs="Arial"/>
        </w:rPr>
        <w:t>Information about the clinical education program requirements, including travel expectations to clinical sites.</w:t>
      </w:r>
    </w:p>
    <w:p w14:paraId="2F9D3615" w14:textId="77777777" w:rsidR="00D226BB" w:rsidRPr="000D0CF9" w:rsidRDefault="00D226BB" w:rsidP="00437051">
      <w:pPr>
        <w:numPr>
          <w:ilvl w:val="0"/>
          <w:numId w:val="128"/>
        </w:numPr>
        <w:rPr>
          <w:rFonts w:eastAsia="Courier New" w:cs="Arial"/>
        </w:rPr>
      </w:pPr>
      <w:r w:rsidRPr="000D0CF9">
        <w:rPr>
          <w:rFonts w:cs="Arial"/>
        </w:rPr>
        <w:t>Required health information.</w:t>
      </w:r>
    </w:p>
    <w:p w14:paraId="3D3080FF" w14:textId="77777777" w:rsidR="00D226BB" w:rsidRPr="000D0CF9" w:rsidRDefault="00D226BB" w:rsidP="00437051">
      <w:pPr>
        <w:numPr>
          <w:ilvl w:val="0"/>
          <w:numId w:val="128"/>
        </w:numPr>
        <w:rPr>
          <w:rFonts w:eastAsia="Courier New" w:cs="Arial"/>
        </w:rPr>
      </w:pPr>
      <w:r w:rsidRPr="000D0CF9">
        <w:rPr>
          <w:rFonts w:cs="Arial"/>
        </w:rPr>
        <w:t>Potential for other clinical education requirements, such as drug testing and criminal background checks.</w:t>
      </w:r>
    </w:p>
    <w:p w14:paraId="6B59200F" w14:textId="0637B6A5" w:rsidR="00D226BB" w:rsidRPr="000D0CF9" w:rsidRDefault="00D226BB" w:rsidP="00437051">
      <w:pPr>
        <w:numPr>
          <w:ilvl w:val="0"/>
          <w:numId w:val="128"/>
        </w:numPr>
        <w:rPr>
          <w:rFonts w:eastAsia="Courier New" w:cs="Arial"/>
        </w:rPr>
      </w:pPr>
      <w:r w:rsidRPr="000D0CF9">
        <w:rPr>
          <w:rFonts w:cs="Arial"/>
        </w:rPr>
        <w:t>Access to and responsibility for the cost of emergency services during off-campus educational experiences.</w:t>
      </w:r>
    </w:p>
    <w:p w14:paraId="2C1ADB88" w14:textId="77777777" w:rsidR="002325BF" w:rsidRPr="000D0CF9" w:rsidRDefault="002325BF" w:rsidP="00437051">
      <w:pPr>
        <w:pStyle w:val="standard"/>
        <w:spacing w:after="0"/>
        <w:rPr>
          <w:b/>
          <w:bCs w:val="0"/>
          <w:sz w:val="22"/>
          <w:szCs w:val="22"/>
        </w:rPr>
      </w:pPr>
    </w:p>
    <w:p w14:paraId="23E26E26" w14:textId="3FDCCA43" w:rsidR="005B1BF8" w:rsidRDefault="0043752D" w:rsidP="00437051">
      <w:pPr>
        <w:pStyle w:val="standard"/>
        <w:spacing w:after="0"/>
        <w:rPr>
          <w:b/>
          <w:sz w:val="22"/>
          <w:szCs w:val="22"/>
        </w:rPr>
      </w:pPr>
      <w:r>
        <w:rPr>
          <w:b/>
          <w:sz w:val="22"/>
          <w:szCs w:val="22"/>
        </w:rPr>
        <w:t>AFC NARRATIVE RESPONSE:</w:t>
      </w:r>
    </w:p>
    <w:p w14:paraId="3ECCEEDE" w14:textId="77777777" w:rsidR="002325BF" w:rsidRDefault="002325BF" w:rsidP="00437051">
      <w:pPr>
        <w:pStyle w:val="standard"/>
        <w:spacing w:after="0"/>
        <w:rPr>
          <w:bCs w:val="0"/>
          <w:sz w:val="22"/>
          <w:szCs w:val="22"/>
        </w:rPr>
      </w:pPr>
    </w:p>
    <w:p w14:paraId="7FC35326" w14:textId="77777777" w:rsidR="002325BF" w:rsidRDefault="002325BF" w:rsidP="00437051">
      <w:pPr>
        <w:pStyle w:val="standard"/>
        <w:spacing w:after="0"/>
        <w:rPr>
          <w:bCs w:val="0"/>
          <w:sz w:val="22"/>
          <w:szCs w:val="22"/>
        </w:rPr>
      </w:pPr>
    </w:p>
    <w:p w14:paraId="2737C6E0" w14:textId="77777777" w:rsidR="002325BF" w:rsidRDefault="002325BF" w:rsidP="00437051">
      <w:pPr>
        <w:pStyle w:val="standard"/>
        <w:spacing w:after="0"/>
        <w:rPr>
          <w:bCs w:val="0"/>
          <w:sz w:val="22"/>
          <w:szCs w:val="22"/>
        </w:rPr>
      </w:pPr>
    </w:p>
    <w:p w14:paraId="0CAD741E" w14:textId="77777777" w:rsidR="002325BF" w:rsidRPr="002325BF" w:rsidRDefault="002325BF" w:rsidP="00437051">
      <w:pPr>
        <w:pStyle w:val="standard"/>
        <w:spacing w:after="0"/>
        <w:rPr>
          <w:bCs w:val="0"/>
          <w:sz w:val="22"/>
          <w:szCs w:val="22"/>
        </w:rPr>
      </w:pPr>
    </w:p>
    <w:p w14:paraId="62A4F38D" w14:textId="3F669291" w:rsidR="00D25489"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2B539B26" w14:textId="44B14941" w:rsidR="00554919" w:rsidRPr="000D0CF9" w:rsidRDefault="008D6834" w:rsidP="00437051">
      <w:pPr>
        <w:pStyle w:val="standard"/>
        <w:tabs>
          <w:tab w:val="num" w:pos="720"/>
        </w:tabs>
        <w:spacing w:after="0"/>
        <w:ind w:left="360" w:hanging="360"/>
        <w:rPr>
          <w:i/>
          <w:sz w:val="22"/>
          <w:szCs w:val="22"/>
        </w:rPr>
      </w:pPr>
      <w:proofErr w:type="gramStart"/>
      <w:r w:rsidRPr="000D0CF9">
        <w:rPr>
          <w:b/>
          <w:bCs w:val="0"/>
          <w:sz w:val="22"/>
          <w:szCs w:val="22"/>
        </w:rPr>
        <w:t>( )</w:t>
      </w:r>
      <w:proofErr w:type="gramEnd"/>
      <w:r w:rsidRPr="000D0CF9">
        <w:rPr>
          <w:sz w:val="22"/>
          <w:szCs w:val="22"/>
        </w:rPr>
        <w:t xml:space="preserve">  </w:t>
      </w:r>
      <w:r w:rsidR="00554919" w:rsidRPr="000D0CF9">
        <w:rPr>
          <w:spacing w:val="-1"/>
          <w:sz w:val="22"/>
          <w:szCs w:val="22"/>
        </w:rPr>
        <w:t>F</w:t>
      </w:r>
      <w:r w:rsidR="00554919" w:rsidRPr="000D0CF9">
        <w:rPr>
          <w:sz w:val="22"/>
          <w:szCs w:val="22"/>
        </w:rPr>
        <w:t>i</w:t>
      </w:r>
      <w:r w:rsidR="00554919" w:rsidRPr="000D0CF9">
        <w:rPr>
          <w:spacing w:val="-1"/>
          <w:sz w:val="22"/>
          <w:szCs w:val="22"/>
        </w:rPr>
        <w:t>n</w:t>
      </w:r>
      <w:r w:rsidR="00554919" w:rsidRPr="000D0CF9">
        <w:rPr>
          <w:sz w:val="22"/>
          <w:szCs w:val="22"/>
        </w:rPr>
        <w:t>a</w:t>
      </w:r>
      <w:r w:rsidR="00554919" w:rsidRPr="000D0CF9">
        <w:rPr>
          <w:spacing w:val="-1"/>
          <w:sz w:val="22"/>
          <w:szCs w:val="22"/>
        </w:rPr>
        <w:t>n</w:t>
      </w:r>
      <w:r w:rsidR="00554919" w:rsidRPr="000D0CF9">
        <w:rPr>
          <w:spacing w:val="1"/>
          <w:sz w:val="22"/>
          <w:szCs w:val="22"/>
        </w:rPr>
        <w:t>c</w:t>
      </w:r>
      <w:r w:rsidR="00554919" w:rsidRPr="000D0CF9">
        <w:rPr>
          <w:sz w:val="22"/>
          <w:szCs w:val="22"/>
        </w:rPr>
        <w:t>ial</w:t>
      </w:r>
      <w:r w:rsidR="00554919" w:rsidRPr="000D0CF9">
        <w:rPr>
          <w:spacing w:val="-1"/>
          <w:sz w:val="22"/>
          <w:szCs w:val="22"/>
        </w:rPr>
        <w:t xml:space="preserve"> A</w:t>
      </w:r>
      <w:r w:rsidR="00554919" w:rsidRPr="000D0CF9">
        <w:rPr>
          <w:sz w:val="22"/>
          <w:szCs w:val="22"/>
        </w:rPr>
        <w:t>id</w:t>
      </w:r>
      <w:r w:rsidR="00554919" w:rsidRPr="000D0CF9">
        <w:rPr>
          <w:spacing w:val="-2"/>
          <w:sz w:val="22"/>
          <w:szCs w:val="22"/>
        </w:rPr>
        <w:t xml:space="preserve"> </w:t>
      </w:r>
      <w:r w:rsidR="00554919" w:rsidRPr="000D0CF9">
        <w:rPr>
          <w:sz w:val="22"/>
          <w:szCs w:val="22"/>
        </w:rPr>
        <w:t>Br</w:t>
      </w:r>
      <w:r w:rsidR="00554919" w:rsidRPr="000D0CF9">
        <w:rPr>
          <w:spacing w:val="1"/>
          <w:sz w:val="22"/>
          <w:szCs w:val="22"/>
        </w:rPr>
        <w:t>oc</w:t>
      </w:r>
      <w:r w:rsidR="00554919" w:rsidRPr="000D0CF9">
        <w:rPr>
          <w:spacing w:val="-1"/>
          <w:sz w:val="22"/>
          <w:szCs w:val="22"/>
        </w:rPr>
        <w:t>hu</w:t>
      </w:r>
      <w:r w:rsidR="00554919" w:rsidRPr="000D0CF9">
        <w:rPr>
          <w:sz w:val="22"/>
          <w:szCs w:val="22"/>
        </w:rPr>
        <w:t>r</w:t>
      </w:r>
      <w:r w:rsidR="00554919" w:rsidRPr="000D0CF9">
        <w:rPr>
          <w:spacing w:val="-1"/>
          <w:sz w:val="22"/>
          <w:szCs w:val="22"/>
        </w:rPr>
        <w:t>e</w:t>
      </w:r>
      <w:r w:rsidR="00554919" w:rsidRPr="000D0CF9">
        <w:rPr>
          <w:sz w:val="22"/>
          <w:szCs w:val="22"/>
        </w:rPr>
        <w:t>,</w:t>
      </w:r>
      <w:r w:rsidR="00554919" w:rsidRPr="000D0CF9">
        <w:rPr>
          <w:spacing w:val="-5"/>
          <w:sz w:val="22"/>
          <w:szCs w:val="22"/>
        </w:rPr>
        <w:t xml:space="preserve"> </w:t>
      </w:r>
      <w:r w:rsidR="00554919" w:rsidRPr="000D0CF9">
        <w:rPr>
          <w:sz w:val="22"/>
          <w:szCs w:val="22"/>
        </w:rPr>
        <w:t xml:space="preserve">if </w:t>
      </w:r>
      <w:r w:rsidR="00554919" w:rsidRPr="000D0CF9">
        <w:rPr>
          <w:spacing w:val="1"/>
          <w:sz w:val="22"/>
          <w:szCs w:val="22"/>
        </w:rPr>
        <w:t>o</w:t>
      </w:r>
      <w:r w:rsidR="00554919" w:rsidRPr="000D0CF9">
        <w:rPr>
          <w:spacing w:val="-1"/>
          <w:sz w:val="22"/>
          <w:szCs w:val="22"/>
        </w:rPr>
        <w:t>n</w:t>
      </w:r>
      <w:r w:rsidR="00554919" w:rsidRPr="000D0CF9">
        <w:rPr>
          <w:sz w:val="22"/>
          <w:szCs w:val="22"/>
        </w:rPr>
        <w:t>e</w:t>
      </w:r>
      <w:r w:rsidR="00554919" w:rsidRPr="000D0CF9">
        <w:rPr>
          <w:spacing w:val="-2"/>
          <w:sz w:val="22"/>
          <w:szCs w:val="22"/>
        </w:rPr>
        <w:t xml:space="preserve"> </w:t>
      </w:r>
      <w:r w:rsidR="00554919" w:rsidRPr="000D0CF9">
        <w:rPr>
          <w:spacing w:val="-1"/>
          <w:sz w:val="22"/>
          <w:szCs w:val="22"/>
        </w:rPr>
        <w:t>ex</w:t>
      </w:r>
      <w:r w:rsidR="00554919" w:rsidRPr="000D0CF9">
        <w:rPr>
          <w:sz w:val="22"/>
          <w:szCs w:val="22"/>
        </w:rPr>
        <w:t>i</w:t>
      </w:r>
      <w:r w:rsidR="00554919" w:rsidRPr="000D0CF9">
        <w:rPr>
          <w:spacing w:val="-1"/>
          <w:sz w:val="22"/>
          <w:szCs w:val="22"/>
        </w:rPr>
        <w:t>s</w:t>
      </w:r>
      <w:r w:rsidR="00554919" w:rsidRPr="000D0CF9">
        <w:rPr>
          <w:sz w:val="22"/>
          <w:szCs w:val="22"/>
        </w:rPr>
        <w:t>ts</w:t>
      </w:r>
      <w:r w:rsidR="00554919" w:rsidRPr="000D0CF9">
        <w:rPr>
          <w:i/>
          <w:sz w:val="22"/>
          <w:szCs w:val="22"/>
        </w:rPr>
        <w:t xml:space="preserve"> </w:t>
      </w:r>
    </w:p>
    <w:p w14:paraId="10603A19" w14:textId="77777777" w:rsidR="005B1BF8" w:rsidRPr="005B1BF8" w:rsidRDefault="005B1BF8" w:rsidP="00437051">
      <w:pPr>
        <w:pStyle w:val="directions"/>
        <w:tabs>
          <w:tab w:val="left" w:pos="720"/>
        </w:tabs>
        <w:spacing w:after="0"/>
        <w:jc w:val="both"/>
        <w:rPr>
          <w:b/>
          <w:bCs/>
          <w:sz w:val="22"/>
          <w:szCs w:val="22"/>
        </w:rPr>
      </w:pPr>
    </w:p>
    <w:p w14:paraId="49689473" w14:textId="46DDF858" w:rsidR="005B1BF8" w:rsidRPr="005B1BF8" w:rsidRDefault="0043752D" w:rsidP="00437051">
      <w:pPr>
        <w:pStyle w:val="directions"/>
        <w:tabs>
          <w:tab w:val="left" w:pos="720"/>
        </w:tabs>
        <w:spacing w:after="0"/>
        <w:jc w:val="both"/>
        <w:rPr>
          <w:b/>
          <w:bCs/>
          <w:sz w:val="22"/>
          <w:szCs w:val="22"/>
        </w:rPr>
      </w:pPr>
      <w:r>
        <w:rPr>
          <w:b/>
          <w:bCs/>
          <w:sz w:val="22"/>
          <w:szCs w:val="22"/>
        </w:rPr>
        <w:t>NOTES:</w:t>
      </w:r>
    </w:p>
    <w:p w14:paraId="628A4ECF" w14:textId="79D77A16" w:rsidR="008D6834" w:rsidRDefault="008D6834" w:rsidP="00437051">
      <w:pPr>
        <w:pStyle w:val="directions"/>
        <w:tabs>
          <w:tab w:val="left" w:pos="720"/>
        </w:tabs>
        <w:spacing w:after="0"/>
        <w:jc w:val="both"/>
        <w:rPr>
          <w:rStyle w:val="Strong"/>
          <w:rFonts w:cs="Arial"/>
          <w:b w:val="0"/>
          <w:bCs w:val="0"/>
          <w:sz w:val="22"/>
          <w:szCs w:val="22"/>
        </w:rPr>
      </w:pPr>
    </w:p>
    <w:p w14:paraId="101C2783" w14:textId="77777777" w:rsidR="00583314" w:rsidRPr="002325BF" w:rsidRDefault="00583314" w:rsidP="00437051">
      <w:pPr>
        <w:pStyle w:val="directions"/>
        <w:tabs>
          <w:tab w:val="left" w:pos="720"/>
        </w:tabs>
        <w:spacing w:after="0"/>
        <w:jc w:val="both"/>
        <w:rPr>
          <w:rStyle w:val="Strong"/>
          <w:rFonts w:cs="Arial"/>
          <w:b w:val="0"/>
          <w:bCs w:val="0"/>
          <w:sz w:val="22"/>
          <w:szCs w:val="22"/>
        </w:rPr>
      </w:pPr>
    </w:p>
    <w:p w14:paraId="10F31546" w14:textId="77777777" w:rsidR="00583314" w:rsidRPr="00583314" w:rsidRDefault="00583314" w:rsidP="00583314">
      <w:pPr>
        <w:ind w:left="720" w:hanging="720"/>
        <w:rPr>
          <w:rFonts w:cs="Arial"/>
          <w:b/>
          <w:bCs/>
        </w:rPr>
      </w:pPr>
    </w:p>
    <w:p w14:paraId="5883C65E" w14:textId="77777777" w:rsidR="00583314" w:rsidRPr="00583314" w:rsidRDefault="00583314" w:rsidP="00583314">
      <w:pPr>
        <w:ind w:left="720" w:hanging="720"/>
        <w:rPr>
          <w:rFonts w:cs="Arial"/>
          <w:b/>
          <w:bCs/>
        </w:rPr>
      </w:pPr>
      <w:r w:rsidRPr="00583314">
        <w:rPr>
          <w:rFonts w:cs="Arial"/>
          <w:b/>
          <w:bCs/>
        </w:rPr>
        <w:t>*********************************************************************************************************************</w:t>
      </w:r>
    </w:p>
    <w:p w14:paraId="47FD384A" w14:textId="7FF6D540" w:rsidR="004A19CC" w:rsidRPr="000D0CF9" w:rsidRDefault="002B086F" w:rsidP="00437051">
      <w:pPr>
        <w:ind w:left="720" w:hanging="720"/>
        <w:rPr>
          <w:rFonts w:cs="Arial"/>
        </w:rPr>
      </w:pPr>
      <w:r w:rsidRPr="000D0CF9">
        <w:rPr>
          <w:rFonts w:cs="Arial"/>
          <w:b/>
        </w:rPr>
        <w:t>5</w:t>
      </w:r>
      <w:r w:rsidR="004A19CC" w:rsidRPr="000D0CF9">
        <w:rPr>
          <w:rFonts w:cs="Arial"/>
          <w:b/>
        </w:rPr>
        <w:t>C</w:t>
      </w:r>
      <w:r w:rsidR="004A19CC" w:rsidRPr="000D0CF9">
        <w:rPr>
          <w:rFonts w:cs="Arial"/>
        </w:rPr>
        <w:tab/>
        <w:t xml:space="preserve">The program has written policies, procedures, and practices that address the </w:t>
      </w:r>
      <w:r w:rsidR="004A19CC" w:rsidRPr="000D0CF9">
        <w:rPr>
          <w:rFonts w:cs="Arial"/>
          <w:b/>
        </w:rPr>
        <w:t>rights</w:t>
      </w:r>
      <w:r w:rsidR="004A19CC" w:rsidRPr="000D0CF9">
        <w:rPr>
          <w:rFonts w:cs="Arial"/>
        </w:rPr>
        <w:t xml:space="preserve">, </w:t>
      </w:r>
      <w:r w:rsidR="004A19CC" w:rsidRPr="000D0CF9">
        <w:rPr>
          <w:rFonts w:cs="Arial"/>
          <w:b/>
        </w:rPr>
        <w:t>responsibilities, safety, privacy, and dignity of program students</w:t>
      </w:r>
      <w:r w:rsidR="004A19CC" w:rsidRPr="000D0CF9">
        <w:rPr>
          <w:rFonts w:cs="Arial"/>
        </w:rPr>
        <w:t xml:space="preserve"> and are applied consistently and equitably as </w:t>
      </w:r>
      <w:proofErr w:type="spellStart"/>
      <w:r w:rsidR="004A19CC" w:rsidRPr="000D0CF9">
        <w:rPr>
          <w:rFonts w:cs="Arial"/>
        </w:rPr>
        <w:t>students</w:t>
      </w:r>
      <w:proofErr w:type="spellEnd"/>
      <w:r w:rsidR="004A19CC" w:rsidRPr="000D0CF9">
        <w:rPr>
          <w:rFonts w:cs="Arial"/>
        </w:rPr>
        <w:t xml:space="preserve"> progress through the program.</w:t>
      </w:r>
      <w:r w:rsidR="009C0534" w:rsidRPr="000D0CF9">
        <w:rPr>
          <w:rFonts w:cs="Arial"/>
        </w:rPr>
        <w:br/>
      </w:r>
    </w:p>
    <w:p w14:paraId="022E23FC" w14:textId="061A1B62" w:rsidR="004A19CC" w:rsidRPr="000D0CF9" w:rsidRDefault="00306ACB" w:rsidP="00437051">
      <w:pPr>
        <w:pStyle w:val="directions"/>
        <w:spacing w:after="0"/>
        <w:ind w:left="0" w:firstLine="0"/>
        <w:rPr>
          <w:rStyle w:val="Strong"/>
          <w:rFonts w:cs="Arial"/>
          <w:i/>
          <w:iCs/>
          <w:sz w:val="22"/>
          <w:szCs w:val="22"/>
        </w:rPr>
      </w:pPr>
      <w:r w:rsidRPr="000D0CF9">
        <w:rPr>
          <w:b/>
          <w:sz w:val="22"/>
          <w:szCs w:val="22"/>
        </w:rPr>
        <w:t xml:space="preserve">Required Documentation </w:t>
      </w:r>
      <w:r w:rsidR="00A0646B" w:rsidRPr="000D0CF9">
        <w:rPr>
          <w:b/>
          <w:sz w:val="22"/>
          <w:szCs w:val="22"/>
        </w:rPr>
        <w:t>(Appendix/Appendices):</w:t>
      </w:r>
      <w:r w:rsidR="004A19CC" w:rsidRPr="000D0CF9">
        <w:rPr>
          <w:b/>
          <w:sz w:val="22"/>
          <w:szCs w:val="22"/>
        </w:rPr>
        <w:t xml:space="preserve"> </w:t>
      </w:r>
      <w:r w:rsidR="004A19CC" w:rsidRPr="000D0CF9">
        <w:rPr>
          <w:rStyle w:val="Strong"/>
          <w:rFonts w:cs="Arial"/>
          <w:i/>
          <w:iCs/>
          <w:sz w:val="22"/>
          <w:szCs w:val="22"/>
        </w:rPr>
        <w:t xml:space="preserve"> </w:t>
      </w:r>
    </w:p>
    <w:p w14:paraId="010A651C" w14:textId="72731E9D" w:rsidR="004A19CC" w:rsidRPr="000D0CF9" w:rsidRDefault="004A19CC" w:rsidP="00437051">
      <w:pPr>
        <w:pStyle w:val="standard"/>
        <w:spacing w:after="0"/>
        <w:ind w:left="360" w:hanging="360"/>
        <w:rPr>
          <w:sz w:val="22"/>
          <w:szCs w:val="22"/>
        </w:rPr>
      </w:pPr>
      <w:proofErr w:type="gramStart"/>
      <w:r w:rsidRPr="000D0CF9">
        <w:rPr>
          <w:rStyle w:val="Strong"/>
          <w:rFonts w:cs="Arial"/>
          <w:sz w:val="22"/>
          <w:szCs w:val="22"/>
        </w:rPr>
        <w:t>( )</w:t>
      </w:r>
      <w:proofErr w:type="gramEnd"/>
      <w:r w:rsidRPr="000D0CF9">
        <w:rPr>
          <w:rStyle w:val="Strong"/>
          <w:rFonts w:cs="Arial"/>
          <w:b w:val="0"/>
          <w:sz w:val="22"/>
          <w:szCs w:val="22"/>
        </w:rPr>
        <w:t xml:space="preserve"> </w:t>
      </w:r>
      <w:r w:rsidR="00775EEB" w:rsidRPr="000D0CF9">
        <w:rPr>
          <w:rStyle w:val="Strong"/>
          <w:rFonts w:cs="Arial"/>
          <w:b w:val="0"/>
          <w:sz w:val="22"/>
          <w:szCs w:val="22"/>
        </w:rPr>
        <w:t xml:space="preserve"> </w:t>
      </w:r>
      <w:r w:rsidRPr="000D0CF9">
        <w:rPr>
          <w:sz w:val="22"/>
          <w:szCs w:val="22"/>
        </w:rPr>
        <w:t>Program</w:t>
      </w:r>
      <w:r w:rsidRPr="000D0CF9">
        <w:rPr>
          <w:spacing w:val="-6"/>
          <w:sz w:val="22"/>
          <w:szCs w:val="22"/>
        </w:rPr>
        <w:t xml:space="preserve"> </w:t>
      </w:r>
      <w:r w:rsidRPr="000D0CF9">
        <w:rPr>
          <w:sz w:val="22"/>
          <w:szCs w:val="22"/>
        </w:rPr>
        <w:t>Policies and Procedures</w:t>
      </w:r>
      <w:r w:rsidRPr="000D0CF9">
        <w:rPr>
          <w:spacing w:val="-8"/>
          <w:sz w:val="22"/>
          <w:szCs w:val="22"/>
        </w:rPr>
        <w:t xml:space="preserve"> </w:t>
      </w:r>
      <w:r w:rsidRPr="000D0CF9">
        <w:rPr>
          <w:sz w:val="22"/>
          <w:szCs w:val="22"/>
        </w:rPr>
        <w:t>Manual, if available</w:t>
      </w:r>
    </w:p>
    <w:p w14:paraId="1C01C965" w14:textId="03766B58" w:rsidR="0017287D" w:rsidRPr="000D0CF9" w:rsidRDefault="004A19CC"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0D0CF9">
        <w:rPr>
          <w:rStyle w:val="Strong"/>
          <w:rFonts w:cs="Arial"/>
        </w:rPr>
        <w:t>( )</w:t>
      </w:r>
      <w:proofErr w:type="gramEnd"/>
      <w:r w:rsidRPr="000D0CF9">
        <w:rPr>
          <w:rStyle w:val="Strong"/>
          <w:rFonts w:cs="Arial"/>
          <w:b w:val="0"/>
          <w:bCs w:val="0"/>
        </w:rPr>
        <w:t xml:space="preserve"> </w:t>
      </w:r>
      <w:r w:rsidR="00775EEB" w:rsidRPr="000D0CF9">
        <w:rPr>
          <w:rStyle w:val="Strong"/>
          <w:rFonts w:cs="Arial"/>
          <w:b w:val="0"/>
          <w:bCs w:val="0"/>
        </w:rPr>
        <w:t xml:space="preserve"> </w:t>
      </w:r>
      <w:r w:rsidRPr="000D0CF9">
        <w:rPr>
          <w:rFonts w:cs="Arial"/>
        </w:rPr>
        <w:t>Include in Policy Location Chart (forms packet)</w:t>
      </w:r>
      <w:r w:rsidRPr="000D0CF9">
        <w:rPr>
          <w:rFonts w:cs="Arial"/>
          <w:spacing w:val="-5"/>
        </w:rPr>
        <w:t xml:space="preserve"> </w:t>
      </w:r>
      <w:r w:rsidRPr="000D0CF9">
        <w:rPr>
          <w:rFonts w:cs="Arial"/>
        </w:rPr>
        <w:t>the</w:t>
      </w:r>
      <w:r w:rsidRPr="000D0CF9">
        <w:rPr>
          <w:rFonts w:cs="Arial"/>
          <w:spacing w:val="-2"/>
        </w:rPr>
        <w:t xml:space="preserve"> </w:t>
      </w:r>
      <w:r w:rsidRPr="000D0CF9">
        <w:rPr>
          <w:rFonts w:cs="Arial"/>
          <w:b/>
        </w:rPr>
        <w:t>policies and procedures related</w:t>
      </w:r>
      <w:r w:rsidRPr="000D0CF9">
        <w:rPr>
          <w:rFonts w:cs="Arial"/>
          <w:b/>
          <w:spacing w:val="-5"/>
        </w:rPr>
        <w:t xml:space="preserve"> </w:t>
      </w:r>
      <w:r w:rsidRPr="000D0CF9">
        <w:rPr>
          <w:rFonts w:cs="Arial"/>
          <w:b/>
        </w:rPr>
        <w:t xml:space="preserve">to </w:t>
      </w:r>
      <w:r w:rsidR="000A5488" w:rsidRPr="000D0CF9">
        <w:rPr>
          <w:rFonts w:cs="Arial"/>
          <w:b/>
        </w:rPr>
        <w:t>rights, responsibilities, safety, privacy, and dignity of the students.</w:t>
      </w:r>
      <w:r w:rsidRPr="000D0CF9">
        <w:rPr>
          <w:rFonts w:cs="Arial"/>
          <w:b/>
        </w:rPr>
        <w:t xml:space="preserve"> </w:t>
      </w:r>
      <w:r w:rsidR="000A5488" w:rsidRPr="000D0CF9">
        <w:rPr>
          <w:rFonts w:cs="Arial"/>
          <w:bCs/>
        </w:rPr>
        <w:t>Identify, as applicable, where they are found, including the name of the document, page number and/or URL.</w:t>
      </w:r>
    </w:p>
    <w:p w14:paraId="3124BD99" w14:textId="5F70095B" w:rsidR="0017287D" w:rsidRPr="000D0CF9" w:rsidRDefault="0017287D" w:rsidP="00437051">
      <w:pPr>
        <w:ind w:left="360" w:right="445" w:hanging="360"/>
        <w:jc w:val="both"/>
        <w:rPr>
          <w:rFonts w:cs="Arial"/>
          <w:bCs/>
        </w:rPr>
      </w:pPr>
      <w:proofErr w:type="gramStart"/>
      <w:r w:rsidRPr="000D0CF9">
        <w:rPr>
          <w:rFonts w:cs="Arial"/>
          <w:b/>
        </w:rPr>
        <w:t>( )</w:t>
      </w:r>
      <w:proofErr w:type="gramEnd"/>
      <w:r w:rsidRPr="000D0CF9">
        <w:rPr>
          <w:rFonts w:cs="Arial"/>
          <w:bCs/>
        </w:rPr>
        <w:t xml:space="preserve">  </w:t>
      </w:r>
      <w:r w:rsidRPr="000D0CF9">
        <w:rPr>
          <w:rFonts w:cs="Arial"/>
        </w:rPr>
        <w:t>URL Listing Table</w:t>
      </w:r>
    </w:p>
    <w:p w14:paraId="49EA5C86" w14:textId="7C485730" w:rsidR="004A19CC" w:rsidRPr="000D0CF9" w:rsidRDefault="004A19CC" w:rsidP="00437051">
      <w:pPr>
        <w:pStyle w:val="standard"/>
        <w:spacing w:after="0"/>
        <w:ind w:left="360" w:hanging="360"/>
        <w:jc w:val="left"/>
        <w:rPr>
          <w:i/>
          <w:sz w:val="22"/>
          <w:szCs w:val="22"/>
        </w:rPr>
      </w:pPr>
      <w:proofErr w:type="gramStart"/>
      <w:r w:rsidRPr="000D0CF9">
        <w:rPr>
          <w:rStyle w:val="Strong"/>
          <w:rFonts w:cs="Arial"/>
          <w:sz w:val="22"/>
          <w:szCs w:val="22"/>
        </w:rPr>
        <w:lastRenderedPageBreak/>
        <w:t>( )</w:t>
      </w:r>
      <w:proofErr w:type="gramEnd"/>
      <w:r w:rsidRPr="000D0CF9">
        <w:rPr>
          <w:rStyle w:val="Strong"/>
          <w:rFonts w:cs="Arial"/>
          <w:b w:val="0"/>
          <w:sz w:val="22"/>
          <w:szCs w:val="22"/>
        </w:rPr>
        <w:t xml:space="preserve"> </w:t>
      </w:r>
      <w:r w:rsidR="00775EEB" w:rsidRPr="000D0CF9">
        <w:rPr>
          <w:rStyle w:val="Strong"/>
          <w:rFonts w:cs="Arial"/>
          <w:b w:val="0"/>
          <w:sz w:val="22"/>
          <w:szCs w:val="22"/>
        </w:rPr>
        <w:t xml:space="preserve"> </w:t>
      </w:r>
      <w:r w:rsidRPr="000D0CF9">
        <w:rPr>
          <w:sz w:val="22"/>
          <w:szCs w:val="22"/>
        </w:rPr>
        <w:t>If the</w:t>
      </w:r>
      <w:r w:rsidRPr="000D0CF9">
        <w:rPr>
          <w:spacing w:val="-2"/>
          <w:sz w:val="22"/>
          <w:szCs w:val="22"/>
        </w:rPr>
        <w:t xml:space="preserve"> </w:t>
      </w:r>
      <w:r w:rsidRPr="000D0CF9">
        <w:rPr>
          <w:sz w:val="22"/>
          <w:szCs w:val="22"/>
        </w:rPr>
        <w:t xml:space="preserve">policies delineated in these </w:t>
      </w:r>
      <w:r w:rsidR="005D2A10" w:rsidRPr="000D0CF9">
        <w:rPr>
          <w:sz w:val="22"/>
          <w:szCs w:val="22"/>
        </w:rPr>
        <w:t>Element</w:t>
      </w:r>
      <w:r w:rsidRPr="000D0CF9">
        <w:rPr>
          <w:sz w:val="22"/>
          <w:szCs w:val="22"/>
        </w:rPr>
        <w:t>s are</w:t>
      </w:r>
      <w:r w:rsidRPr="000D0CF9">
        <w:rPr>
          <w:spacing w:val="-2"/>
          <w:sz w:val="22"/>
          <w:szCs w:val="22"/>
        </w:rPr>
        <w:t xml:space="preserve"> </w:t>
      </w:r>
      <w:r w:rsidRPr="000D0CF9">
        <w:rPr>
          <w:sz w:val="22"/>
          <w:szCs w:val="22"/>
        </w:rPr>
        <w:t>not found in supporting documents, provide a copy of the relevant</w:t>
      </w:r>
      <w:r w:rsidRPr="000D0CF9">
        <w:rPr>
          <w:spacing w:val="-6"/>
          <w:sz w:val="22"/>
          <w:szCs w:val="22"/>
        </w:rPr>
        <w:t xml:space="preserve"> </w:t>
      </w:r>
      <w:r w:rsidRPr="000D0CF9">
        <w:rPr>
          <w:sz w:val="22"/>
          <w:szCs w:val="22"/>
        </w:rPr>
        <w:t>policies in the</w:t>
      </w:r>
      <w:r w:rsidRPr="000D0CF9">
        <w:rPr>
          <w:spacing w:val="-2"/>
          <w:sz w:val="22"/>
          <w:szCs w:val="22"/>
        </w:rPr>
        <w:t xml:space="preserve"> </w:t>
      </w:r>
      <w:r w:rsidRPr="000D0CF9">
        <w:rPr>
          <w:sz w:val="22"/>
          <w:szCs w:val="22"/>
        </w:rPr>
        <w:t>bookmarked</w:t>
      </w:r>
      <w:r w:rsidRPr="000D0CF9">
        <w:rPr>
          <w:spacing w:val="-9"/>
          <w:sz w:val="22"/>
          <w:szCs w:val="22"/>
        </w:rPr>
        <w:t xml:space="preserve"> </w:t>
      </w:r>
      <w:r w:rsidRPr="000D0CF9">
        <w:rPr>
          <w:sz w:val="22"/>
          <w:szCs w:val="22"/>
        </w:rPr>
        <w:t>document titled: Other</w:t>
      </w:r>
      <w:r w:rsidRPr="000D0CF9">
        <w:rPr>
          <w:spacing w:val="-4"/>
          <w:sz w:val="22"/>
          <w:szCs w:val="22"/>
        </w:rPr>
        <w:t xml:space="preserve"> </w:t>
      </w:r>
      <w:r w:rsidRPr="000D0CF9">
        <w:rPr>
          <w:sz w:val="22"/>
          <w:szCs w:val="22"/>
        </w:rPr>
        <w:t>Policies.pdf.</w:t>
      </w:r>
    </w:p>
    <w:p w14:paraId="3EEC4F51" w14:textId="058F6792" w:rsidR="004A19CC" w:rsidRPr="000D0CF9" w:rsidRDefault="004A19CC" w:rsidP="00437051">
      <w:pPr>
        <w:pStyle w:val="standard"/>
        <w:spacing w:after="0"/>
        <w:ind w:left="360" w:hanging="360"/>
        <w:rPr>
          <w:i/>
          <w:sz w:val="22"/>
          <w:szCs w:val="22"/>
        </w:rPr>
      </w:pPr>
      <w:proofErr w:type="gramStart"/>
      <w:r w:rsidRPr="000D0CF9">
        <w:rPr>
          <w:rStyle w:val="Strong"/>
          <w:rFonts w:cs="Arial"/>
          <w:sz w:val="22"/>
          <w:szCs w:val="22"/>
        </w:rPr>
        <w:t>( )</w:t>
      </w:r>
      <w:proofErr w:type="gramEnd"/>
      <w:r w:rsidRPr="000D0CF9">
        <w:rPr>
          <w:rStyle w:val="Strong"/>
          <w:rFonts w:cs="Arial"/>
          <w:b w:val="0"/>
          <w:sz w:val="22"/>
          <w:szCs w:val="22"/>
        </w:rPr>
        <w:t xml:space="preserve"> </w:t>
      </w:r>
      <w:r w:rsidR="00775EEB" w:rsidRPr="000D0CF9">
        <w:rPr>
          <w:rStyle w:val="Strong"/>
          <w:rFonts w:cs="Arial"/>
          <w:b w:val="0"/>
          <w:sz w:val="22"/>
          <w:szCs w:val="22"/>
        </w:rPr>
        <w:t xml:space="preserve"> </w:t>
      </w:r>
      <w:r w:rsidR="0017287D" w:rsidRPr="000D0CF9">
        <w:rPr>
          <w:sz w:val="22"/>
          <w:szCs w:val="22"/>
        </w:rPr>
        <w:t xml:space="preserve">Handbook </w:t>
      </w:r>
      <w:r w:rsidRPr="000D0CF9">
        <w:rPr>
          <w:sz w:val="22"/>
          <w:szCs w:val="22"/>
        </w:rPr>
        <w:t xml:space="preserve">Institutional Student </w:t>
      </w:r>
    </w:p>
    <w:p w14:paraId="0AABB54A" w14:textId="38C358F9" w:rsidR="004A19CC" w:rsidRPr="000D0CF9" w:rsidRDefault="004A19CC" w:rsidP="00437051">
      <w:pPr>
        <w:pStyle w:val="standard"/>
        <w:spacing w:after="0"/>
        <w:ind w:left="360" w:hanging="360"/>
        <w:rPr>
          <w:i/>
          <w:sz w:val="22"/>
          <w:szCs w:val="22"/>
        </w:rPr>
      </w:pPr>
      <w:proofErr w:type="gramStart"/>
      <w:r w:rsidRPr="000D0CF9">
        <w:rPr>
          <w:rStyle w:val="Strong"/>
          <w:rFonts w:cs="Arial"/>
          <w:sz w:val="22"/>
          <w:szCs w:val="22"/>
        </w:rPr>
        <w:t>( )</w:t>
      </w:r>
      <w:proofErr w:type="gramEnd"/>
      <w:r w:rsidRPr="000D0CF9">
        <w:rPr>
          <w:rStyle w:val="Strong"/>
          <w:rFonts w:cs="Arial"/>
          <w:b w:val="0"/>
          <w:sz w:val="22"/>
          <w:szCs w:val="22"/>
        </w:rPr>
        <w:t xml:space="preserve"> </w:t>
      </w:r>
      <w:r w:rsidR="00775EEB" w:rsidRPr="000D0CF9">
        <w:rPr>
          <w:rStyle w:val="Strong"/>
          <w:rFonts w:cs="Arial"/>
          <w:b w:val="0"/>
          <w:sz w:val="22"/>
          <w:szCs w:val="22"/>
        </w:rPr>
        <w:t xml:space="preserve"> </w:t>
      </w:r>
      <w:r w:rsidRPr="000D0CF9">
        <w:rPr>
          <w:sz w:val="22"/>
          <w:szCs w:val="22"/>
        </w:rPr>
        <w:t>Naming Convention: Handbook Institution Student</w:t>
      </w:r>
    </w:p>
    <w:p w14:paraId="785689B5" w14:textId="09DACE62" w:rsidR="004A19CC" w:rsidRPr="000D0CF9" w:rsidRDefault="004A19CC" w:rsidP="00437051">
      <w:pPr>
        <w:pStyle w:val="standard"/>
        <w:spacing w:after="0"/>
        <w:ind w:left="360" w:hanging="360"/>
        <w:rPr>
          <w:i/>
          <w:sz w:val="22"/>
          <w:szCs w:val="22"/>
        </w:rPr>
      </w:pPr>
      <w:proofErr w:type="gramStart"/>
      <w:r w:rsidRPr="000D0CF9">
        <w:rPr>
          <w:rStyle w:val="Strong"/>
          <w:rFonts w:cs="Arial"/>
          <w:sz w:val="22"/>
          <w:szCs w:val="22"/>
        </w:rPr>
        <w:t>( )</w:t>
      </w:r>
      <w:proofErr w:type="gramEnd"/>
      <w:r w:rsidRPr="000D0CF9">
        <w:rPr>
          <w:rStyle w:val="Strong"/>
          <w:rFonts w:cs="Arial"/>
          <w:b w:val="0"/>
          <w:sz w:val="22"/>
          <w:szCs w:val="22"/>
        </w:rPr>
        <w:t xml:space="preserve"> </w:t>
      </w:r>
      <w:r w:rsidR="00775EEB" w:rsidRPr="000D0CF9">
        <w:rPr>
          <w:rStyle w:val="Strong"/>
          <w:rFonts w:cs="Arial"/>
          <w:b w:val="0"/>
          <w:sz w:val="22"/>
          <w:szCs w:val="22"/>
        </w:rPr>
        <w:t xml:space="preserve"> </w:t>
      </w:r>
      <w:r w:rsidR="0017287D" w:rsidRPr="000D0CF9">
        <w:rPr>
          <w:rStyle w:val="Strong"/>
          <w:rFonts w:cs="Arial"/>
          <w:b w:val="0"/>
          <w:sz w:val="22"/>
          <w:szCs w:val="22"/>
        </w:rPr>
        <w:t xml:space="preserve">Handbook </w:t>
      </w:r>
      <w:r w:rsidRPr="000D0CF9">
        <w:rPr>
          <w:sz w:val="22"/>
          <w:szCs w:val="22"/>
        </w:rPr>
        <w:t>Program Student</w:t>
      </w:r>
      <w:r w:rsidR="00F85BFE" w:rsidRPr="000D0CF9">
        <w:rPr>
          <w:sz w:val="22"/>
          <w:szCs w:val="22"/>
        </w:rPr>
        <w:t xml:space="preserve"> </w:t>
      </w:r>
    </w:p>
    <w:p w14:paraId="2AEDDCF1" w14:textId="5F757453" w:rsidR="004A19CC" w:rsidRPr="000D0CF9" w:rsidRDefault="004A19CC" w:rsidP="00437051">
      <w:pPr>
        <w:pStyle w:val="standard"/>
        <w:spacing w:after="0"/>
        <w:ind w:left="360" w:hanging="360"/>
        <w:rPr>
          <w:sz w:val="22"/>
          <w:szCs w:val="22"/>
        </w:rPr>
      </w:pPr>
      <w:proofErr w:type="gramStart"/>
      <w:r w:rsidRPr="000D0CF9">
        <w:rPr>
          <w:rStyle w:val="Strong"/>
          <w:rFonts w:cs="Arial"/>
          <w:sz w:val="22"/>
          <w:szCs w:val="22"/>
        </w:rPr>
        <w:t>( )</w:t>
      </w:r>
      <w:proofErr w:type="gramEnd"/>
      <w:r w:rsidRPr="000D0CF9">
        <w:rPr>
          <w:rStyle w:val="Strong"/>
          <w:rFonts w:cs="Arial"/>
          <w:b w:val="0"/>
          <w:sz w:val="22"/>
          <w:szCs w:val="22"/>
        </w:rPr>
        <w:t xml:space="preserve"> </w:t>
      </w:r>
      <w:r w:rsidR="00775EEB" w:rsidRPr="000D0CF9">
        <w:rPr>
          <w:rStyle w:val="Strong"/>
          <w:rFonts w:cs="Arial"/>
          <w:b w:val="0"/>
          <w:sz w:val="22"/>
          <w:szCs w:val="22"/>
        </w:rPr>
        <w:t xml:space="preserve"> </w:t>
      </w:r>
      <w:r w:rsidRPr="000D0CF9">
        <w:rPr>
          <w:sz w:val="22"/>
          <w:szCs w:val="22"/>
        </w:rPr>
        <w:t>Naming Convention: Handbook Program Student</w:t>
      </w:r>
    </w:p>
    <w:p w14:paraId="11766A0A" w14:textId="77777777" w:rsidR="002B086F" w:rsidRPr="002B086F" w:rsidRDefault="002B086F" w:rsidP="00437051">
      <w:pPr>
        <w:pStyle w:val="standard"/>
        <w:spacing w:after="0"/>
        <w:ind w:left="360" w:hanging="360"/>
        <w:rPr>
          <w:sz w:val="22"/>
          <w:szCs w:val="22"/>
        </w:rPr>
      </w:pPr>
      <w:proofErr w:type="gramStart"/>
      <w:r w:rsidRPr="00583314">
        <w:rPr>
          <w:b/>
          <w:bCs w:val="0"/>
          <w:sz w:val="22"/>
          <w:szCs w:val="22"/>
        </w:rPr>
        <w:t>( )</w:t>
      </w:r>
      <w:proofErr w:type="gramEnd"/>
      <w:r w:rsidRPr="002B086F">
        <w:rPr>
          <w:sz w:val="22"/>
          <w:szCs w:val="22"/>
        </w:rPr>
        <w:t xml:space="preserve">  Other: name </w:t>
      </w:r>
    </w:p>
    <w:p w14:paraId="06CECEE3" w14:textId="77777777" w:rsidR="002B086F" w:rsidRPr="002B086F" w:rsidRDefault="002B086F" w:rsidP="00437051">
      <w:pPr>
        <w:pStyle w:val="standard"/>
        <w:spacing w:after="0"/>
        <w:rPr>
          <w:sz w:val="22"/>
          <w:szCs w:val="22"/>
        </w:rPr>
      </w:pPr>
    </w:p>
    <w:p w14:paraId="47B1080C" w14:textId="5A9F332B" w:rsidR="002B086F" w:rsidRPr="002325BF" w:rsidRDefault="0043752D" w:rsidP="00437051">
      <w:pPr>
        <w:pStyle w:val="standard"/>
        <w:spacing w:after="0"/>
        <w:rPr>
          <w:b/>
          <w:bCs w:val="0"/>
          <w:sz w:val="22"/>
          <w:szCs w:val="22"/>
        </w:rPr>
      </w:pPr>
      <w:r w:rsidRPr="002325BF">
        <w:rPr>
          <w:b/>
          <w:bCs w:val="0"/>
          <w:sz w:val="22"/>
          <w:szCs w:val="22"/>
        </w:rPr>
        <w:t>NOTES:</w:t>
      </w:r>
    </w:p>
    <w:p w14:paraId="0348388A" w14:textId="77777777" w:rsidR="002B086F" w:rsidRDefault="002B086F" w:rsidP="00437051">
      <w:pPr>
        <w:pStyle w:val="standard"/>
        <w:spacing w:after="0"/>
        <w:ind w:left="360" w:hanging="360"/>
        <w:rPr>
          <w:sz w:val="22"/>
          <w:szCs w:val="22"/>
        </w:rPr>
      </w:pPr>
    </w:p>
    <w:p w14:paraId="0EF8F743" w14:textId="77777777" w:rsidR="002325BF" w:rsidRDefault="002325BF" w:rsidP="00437051">
      <w:pPr>
        <w:pStyle w:val="standard"/>
        <w:spacing w:after="0"/>
        <w:ind w:left="360" w:hanging="360"/>
        <w:rPr>
          <w:sz w:val="22"/>
          <w:szCs w:val="22"/>
        </w:rPr>
      </w:pPr>
    </w:p>
    <w:p w14:paraId="494BEFBA" w14:textId="77777777" w:rsidR="002325BF" w:rsidRPr="000D0CF9" w:rsidRDefault="002325BF" w:rsidP="00437051">
      <w:pPr>
        <w:pStyle w:val="standard"/>
        <w:spacing w:after="0"/>
        <w:ind w:left="360" w:hanging="360"/>
        <w:rPr>
          <w:sz w:val="22"/>
          <w:szCs w:val="22"/>
        </w:rPr>
      </w:pPr>
    </w:p>
    <w:p w14:paraId="36201E50" w14:textId="77777777" w:rsidR="004A19CC" w:rsidRPr="000D0CF9" w:rsidRDefault="004A19CC" w:rsidP="002325BF">
      <w:pPr>
        <w:pStyle w:val="standard"/>
        <w:spacing w:after="0"/>
        <w:jc w:val="left"/>
        <w:rPr>
          <w:sz w:val="22"/>
          <w:szCs w:val="22"/>
        </w:rPr>
      </w:pPr>
    </w:p>
    <w:p w14:paraId="0937BC02" w14:textId="547E1BB5" w:rsidR="004A19CC" w:rsidRPr="000D0CF9" w:rsidRDefault="004A19CC"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7451D1F2" w14:textId="53C77FFC" w:rsidR="00F74E6D" w:rsidRPr="000D0CF9" w:rsidRDefault="00F74E6D" w:rsidP="00437051">
      <w:pPr>
        <w:ind w:left="270" w:hanging="270"/>
        <w:rPr>
          <w:rFonts w:eastAsia="Arial" w:cs="Arial"/>
        </w:rPr>
      </w:pPr>
      <w:proofErr w:type="gramStart"/>
      <w:r w:rsidRPr="000D0CF9">
        <w:rPr>
          <w:rFonts w:cs="Arial"/>
          <w:b/>
          <w:bCs/>
        </w:rPr>
        <w:t>( )</w:t>
      </w:r>
      <w:proofErr w:type="gramEnd"/>
      <w:r w:rsidRPr="000D0CF9">
        <w:rPr>
          <w:rFonts w:cs="Arial"/>
        </w:rPr>
        <w:t xml:space="preserve">  Identify where all program policies, procedures, and practices that address the rights, responsibilities, safety, privacy, and dignity of the students are located.</w:t>
      </w:r>
    </w:p>
    <w:p w14:paraId="01F03132" w14:textId="555191FF" w:rsidR="00F74E6D" w:rsidRPr="000D0CF9" w:rsidRDefault="00F74E6D" w:rsidP="00437051">
      <w:pPr>
        <w:ind w:left="270" w:hanging="270"/>
        <w:rPr>
          <w:rFonts w:eastAsia="Arial" w:cs="Arial"/>
        </w:rPr>
      </w:pPr>
      <w:proofErr w:type="gramStart"/>
      <w:r w:rsidRPr="000D0CF9">
        <w:rPr>
          <w:rFonts w:cs="Arial"/>
          <w:b/>
          <w:bCs/>
        </w:rPr>
        <w:t>( )</w:t>
      </w:r>
      <w:proofErr w:type="gramEnd"/>
      <w:r w:rsidRPr="000D0CF9">
        <w:rPr>
          <w:rFonts w:cs="Arial"/>
        </w:rPr>
        <w:t xml:space="preserve">  Describe how program policies and procedures that affect students are disseminated to students and program faculty.</w:t>
      </w:r>
    </w:p>
    <w:p w14:paraId="769BFD70" w14:textId="147A2D7C" w:rsidR="00F74E6D" w:rsidRPr="000D0CF9" w:rsidRDefault="00F74E6D" w:rsidP="00437051">
      <w:pPr>
        <w:ind w:left="270" w:hanging="270"/>
        <w:rPr>
          <w:rFonts w:eastAsia="Arial" w:cs="Arial"/>
        </w:rPr>
      </w:pPr>
      <w:proofErr w:type="gramStart"/>
      <w:r w:rsidRPr="000D0CF9">
        <w:rPr>
          <w:rFonts w:cs="Arial"/>
          <w:b/>
          <w:bCs/>
        </w:rPr>
        <w:t>( )</w:t>
      </w:r>
      <w:proofErr w:type="gramEnd"/>
      <w:r w:rsidRPr="000D0CF9">
        <w:rPr>
          <w:rFonts w:cs="Arial"/>
        </w:rPr>
        <w:t xml:space="preserve">  Describe how the program</w:t>
      </w:r>
      <w:r w:rsidRPr="006B323A">
        <w:rPr>
          <w:rFonts w:cs="Arial"/>
          <w:strike/>
          <w:color w:val="A6A6A6" w:themeColor="background1" w:themeShade="A6"/>
        </w:rPr>
        <w:t xml:space="preserve"> supports JEDI, belonging, and anti-racism through</w:t>
      </w:r>
      <w:r w:rsidRPr="000D0CF9">
        <w:rPr>
          <w:rFonts w:cs="Arial"/>
        </w:rPr>
        <w:t xml:space="preserve"> its program policies, procedures, and/or practices that address the rights, responsibilities, safety, privacy, and dignity of program students.</w:t>
      </w:r>
    </w:p>
    <w:p w14:paraId="3047ABE5" w14:textId="489A4ADB" w:rsidR="004A19CC" w:rsidRPr="000D0CF9" w:rsidRDefault="004A19CC"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rPr>
      </w:pPr>
    </w:p>
    <w:p w14:paraId="700CB973" w14:textId="349F1A0A" w:rsidR="002B086F" w:rsidRPr="002B086F" w:rsidRDefault="0043752D" w:rsidP="00437051">
      <w:pPr>
        <w:pStyle w:val="standard"/>
        <w:spacing w:after="0"/>
        <w:rPr>
          <w:b/>
          <w:sz w:val="22"/>
          <w:szCs w:val="22"/>
        </w:rPr>
      </w:pPr>
      <w:r>
        <w:rPr>
          <w:b/>
          <w:sz w:val="22"/>
          <w:szCs w:val="22"/>
        </w:rPr>
        <w:t>AFC NARRATIVE RESPONSE:</w:t>
      </w:r>
    </w:p>
    <w:p w14:paraId="7F1BDFB8" w14:textId="014628A0" w:rsidR="004A19CC" w:rsidRPr="002325BF" w:rsidRDefault="004A19CC" w:rsidP="00437051">
      <w:pPr>
        <w:pStyle w:val="directions"/>
        <w:spacing w:after="0"/>
        <w:jc w:val="both"/>
        <w:rPr>
          <w:bCs/>
          <w:sz w:val="22"/>
          <w:szCs w:val="22"/>
        </w:rPr>
      </w:pPr>
    </w:p>
    <w:p w14:paraId="6B629764" w14:textId="77777777" w:rsidR="004A19CC" w:rsidRDefault="004A19CC" w:rsidP="00437051">
      <w:pPr>
        <w:pStyle w:val="standard"/>
        <w:spacing w:after="0"/>
        <w:rPr>
          <w:bCs w:val="0"/>
          <w:sz w:val="22"/>
          <w:szCs w:val="22"/>
        </w:rPr>
      </w:pPr>
    </w:p>
    <w:p w14:paraId="7301D7B5" w14:textId="77777777" w:rsidR="002325BF" w:rsidRDefault="002325BF" w:rsidP="00437051">
      <w:pPr>
        <w:pStyle w:val="standard"/>
        <w:spacing w:after="0"/>
        <w:rPr>
          <w:bCs w:val="0"/>
          <w:sz w:val="22"/>
          <w:szCs w:val="22"/>
        </w:rPr>
      </w:pPr>
    </w:p>
    <w:p w14:paraId="7E40E9A6" w14:textId="77777777" w:rsidR="002325BF" w:rsidRPr="002325BF" w:rsidRDefault="002325BF" w:rsidP="00437051">
      <w:pPr>
        <w:pStyle w:val="standard"/>
        <w:spacing w:after="0"/>
        <w:rPr>
          <w:bCs w:val="0"/>
          <w:sz w:val="22"/>
          <w:szCs w:val="22"/>
        </w:rPr>
      </w:pPr>
    </w:p>
    <w:p w14:paraId="4056D9C7" w14:textId="09960D23" w:rsidR="004A19CC" w:rsidRPr="000D0CF9" w:rsidRDefault="003C4A84" w:rsidP="00437051">
      <w:pPr>
        <w:pStyle w:val="standard"/>
        <w:spacing w:after="0"/>
        <w:rPr>
          <w:i/>
          <w:sz w:val="22"/>
          <w:szCs w:val="22"/>
        </w:rPr>
      </w:pPr>
      <w:r w:rsidRPr="000D0CF9">
        <w:rPr>
          <w:b/>
          <w:sz w:val="22"/>
          <w:szCs w:val="22"/>
        </w:rPr>
        <w:t>Required Materials to be Reviewed On-Site:</w:t>
      </w:r>
      <w:r w:rsidR="004A19CC" w:rsidRPr="000D0CF9">
        <w:rPr>
          <w:rStyle w:val="CommentReference"/>
          <w:i/>
          <w:iCs/>
          <w:sz w:val="22"/>
          <w:szCs w:val="22"/>
        </w:rPr>
        <w:t xml:space="preserve"> </w:t>
      </w:r>
    </w:p>
    <w:p w14:paraId="4047EDF7" w14:textId="37143380" w:rsidR="00775EEB" w:rsidRPr="000D0CF9" w:rsidRDefault="004A19CC" w:rsidP="00437051">
      <w:pPr>
        <w:pStyle w:val="directions"/>
        <w:tabs>
          <w:tab w:val="left" w:pos="360"/>
        </w:tabs>
        <w:spacing w:after="0"/>
        <w:ind w:left="360" w:hanging="360"/>
        <w:rPr>
          <w:sz w:val="22"/>
          <w:szCs w:val="22"/>
        </w:rPr>
      </w:pPr>
      <w:bookmarkStart w:id="38" w:name="_Hlk175308822"/>
      <w:proofErr w:type="gramStart"/>
      <w:r w:rsidRPr="000D0CF9">
        <w:rPr>
          <w:b/>
          <w:bCs/>
          <w:sz w:val="22"/>
          <w:szCs w:val="22"/>
        </w:rPr>
        <w:t>( )</w:t>
      </w:r>
      <w:proofErr w:type="gramEnd"/>
      <w:r w:rsidRPr="000D0CF9">
        <w:rPr>
          <w:sz w:val="22"/>
          <w:szCs w:val="22"/>
        </w:rPr>
        <w:t xml:space="preserve">  </w:t>
      </w:r>
      <w:r w:rsidR="00775EEB" w:rsidRPr="000D0CF9">
        <w:rPr>
          <w:sz w:val="22"/>
          <w:szCs w:val="22"/>
        </w:rPr>
        <w:t xml:space="preserve">None required for this </w:t>
      </w:r>
      <w:r w:rsidR="005D2A10" w:rsidRPr="000D0CF9">
        <w:rPr>
          <w:sz w:val="22"/>
          <w:szCs w:val="22"/>
        </w:rPr>
        <w:t>Element</w:t>
      </w:r>
      <w:r w:rsidR="00775EEB" w:rsidRPr="000D0CF9">
        <w:rPr>
          <w:sz w:val="22"/>
          <w:szCs w:val="22"/>
        </w:rPr>
        <w:t xml:space="preserve"> </w:t>
      </w:r>
    </w:p>
    <w:bookmarkEnd w:id="38"/>
    <w:p w14:paraId="1DEEE8F7" w14:textId="77777777" w:rsidR="002325BF" w:rsidRDefault="002325BF" w:rsidP="00437051">
      <w:pPr>
        <w:pStyle w:val="directions"/>
        <w:spacing w:after="0"/>
        <w:ind w:left="0" w:firstLine="0"/>
        <w:jc w:val="both"/>
        <w:rPr>
          <w:sz w:val="22"/>
          <w:szCs w:val="22"/>
        </w:rPr>
      </w:pPr>
    </w:p>
    <w:p w14:paraId="44F9E56D" w14:textId="1FEB38CE" w:rsidR="002B086F" w:rsidRPr="002325BF" w:rsidRDefault="0043752D" w:rsidP="00437051">
      <w:pPr>
        <w:pStyle w:val="directions"/>
        <w:spacing w:after="0"/>
        <w:ind w:left="0" w:firstLine="0"/>
        <w:jc w:val="both"/>
        <w:rPr>
          <w:b/>
          <w:bCs/>
          <w:sz w:val="22"/>
          <w:szCs w:val="22"/>
        </w:rPr>
      </w:pPr>
      <w:r w:rsidRPr="002325BF">
        <w:rPr>
          <w:b/>
          <w:bCs/>
          <w:sz w:val="22"/>
          <w:szCs w:val="22"/>
        </w:rPr>
        <w:t>NOTES:</w:t>
      </w:r>
    </w:p>
    <w:p w14:paraId="4691813B" w14:textId="031C1E35" w:rsidR="004A19CC" w:rsidRPr="000D0CF9" w:rsidRDefault="004A19CC" w:rsidP="00437051">
      <w:pPr>
        <w:pStyle w:val="directions"/>
        <w:spacing w:after="0"/>
        <w:ind w:left="0" w:firstLine="0"/>
        <w:jc w:val="both"/>
        <w:rPr>
          <w:rStyle w:val="Strong"/>
          <w:rFonts w:cs="Arial"/>
          <w:b w:val="0"/>
          <w:bCs w:val="0"/>
          <w:sz w:val="22"/>
          <w:szCs w:val="22"/>
        </w:rPr>
      </w:pPr>
    </w:p>
    <w:p w14:paraId="57178A00" w14:textId="5A73A769" w:rsidR="004A19CC" w:rsidRPr="002325BF" w:rsidRDefault="004A19CC" w:rsidP="00437051">
      <w:pPr>
        <w:pStyle w:val="standard"/>
        <w:spacing w:after="0"/>
        <w:rPr>
          <w:rStyle w:val="Strong"/>
          <w:rFonts w:cs="Arial"/>
          <w:b w:val="0"/>
          <w:bCs/>
          <w:sz w:val="22"/>
          <w:szCs w:val="22"/>
        </w:rPr>
      </w:pPr>
    </w:p>
    <w:p w14:paraId="7EABFCA1" w14:textId="77777777" w:rsidR="002B086F" w:rsidRDefault="002B086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5A2423A7" w14:textId="77777777" w:rsidR="002325BF" w:rsidRPr="002325BF" w:rsidRDefault="002325B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2707B336" w14:textId="77777777" w:rsidR="002B086F" w:rsidRPr="002B086F" w:rsidRDefault="002B086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2B086F">
        <w:rPr>
          <w:rFonts w:cs="Arial"/>
          <w:b/>
          <w:bCs/>
        </w:rPr>
        <w:t>*********************************************************************************************************************</w:t>
      </w:r>
    </w:p>
    <w:p w14:paraId="4AC0896D" w14:textId="78163D85" w:rsidR="00775EEB" w:rsidRPr="000D0CF9" w:rsidRDefault="00775EEB" w:rsidP="00437051">
      <w:pPr>
        <w:ind w:left="720" w:hanging="720"/>
        <w:rPr>
          <w:rFonts w:cs="Arial"/>
        </w:rPr>
      </w:pPr>
      <w:r w:rsidRPr="000D0CF9">
        <w:rPr>
          <w:rFonts w:cs="Arial"/>
          <w:b/>
        </w:rPr>
        <w:t>5D</w:t>
      </w:r>
      <w:r w:rsidRPr="000D0CF9">
        <w:rPr>
          <w:rFonts w:cs="Arial"/>
        </w:rPr>
        <w:tab/>
        <w:t>The program has written policies, procedures, and practices that address</w:t>
      </w:r>
      <w:r w:rsidRPr="000D0CF9">
        <w:rPr>
          <w:rFonts w:cs="Arial"/>
          <w:b/>
        </w:rPr>
        <w:t xml:space="preserve"> remediation</w:t>
      </w:r>
      <w:r w:rsidRPr="000D0CF9">
        <w:rPr>
          <w:rFonts w:cs="Arial"/>
        </w:rPr>
        <w:t xml:space="preserve"> and</w:t>
      </w:r>
      <w:r w:rsidRPr="000D0CF9">
        <w:rPr>
          <w:rFonts w:cs="Arial"/>
          <w:b/>
        </w:rPr>
        <w:t xml:space="preserve"> dismissal </w:t>
      </w:r>
      <w:r w:rsidRPr="000D0CF9">
        <w:rPr>
          <w:rFonts w:cs="Arial"/>
        </w:rPr>
        <w:t>while optimizing student success and retention. Remediation, retention, and dismissal policies, procedures, and practices are based on appropriate and equitable criteria and applicable law. </w:t>
      </w:r>
      <w:r w:rsidR="009C0534" w:rsidRPr="000D0CF9">
        <w:rPr>
          <w:rFonts w:cs="Arial"/>
        </w:rPr>
        <w:br/>
      </w:r>
    </w:p>
    <w:p w14:paraId="7B08F4C7" w14:textId="3CC39CAD" w:rsidR="00775EEB"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775EEB" w:rsidRPr="000D0CF9">
        <w:rPr>
          <w:b/>
          <w:sz w:val="22"/>
          <w:szCs w:val="22"/>
        </w:rPr>
        <w:t xml:space="preserve"> </w:t>
      </w:r>
      <w:r w:rsidR="00775EEB" w:rsidRPr="000D0CF9">
        <w:rPr>
          <w:rStyle w:val="Strong"/>
          <w:rFonts w:cs="Arial"/>
          <w:i/>
          <w:iCs/>
          <w:sz w:val="22"/>
          <w:szCs w:val="22"/>
        </w:rPr>
        <w:t xml:space="preserve"> </w:t>
      </w:r>
    </w:p>
    <w:p w14:paraId="1057A3E7" w14:textId="77777777" w:rsidR="00775565" w:rsidRPr="000D0CF9" w:rsidRDefault="00775565"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i/>
        </w:rPr>
      </w:pPr>
      <w:proofErr w:type="gramStart"/>
      <w:r w:rsidRPr="000D0CF9">
        <w:rPr>
          <w:rFonts w:cs="Arial"/>
          <w:b/>
        </w:rPr>
        <w:t>( )</w:t>
      </w:r>
      <w:proofErr w:type="gramEnd"/>
      <w:r w:rsidRPr="000D0CF9">
        <w:rPr>
          <w:rFonts w:cs="Arial"/>
          <w:bCs/>
        </w:rPr>
        <w:t xml:space="preserve">  Handbook Institution Student</w:t>
      </w:r>
    </w:p>
    <w:p w14:paraId="5DAD1532" w14:textId="0E67B351" w:rsidR="00775EEB" w:rsidRPr="000D0CF9" w:rsidRDefault="00775EEB"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0D0CF9">
        <w:rPr>
          <w:rFonts w:cs="Arial"/>
          <w:b/>
        </w:rPr>
        <w:t xml:space="preserve">( </w:t>
      </w:r>
      <w:r w:rsidR="00F74E6D" w:rsidRPr="000D0CF9">
        <w:rPr>
          <w:rFonts w:cs="Arial"/>
          <w:b/>
        </w:rPr>
        <w:t>)</w:t>
      </w:r>
      <w:proofErr w:type="gramEnd"/>
      <w:r w:rsidR="00F74E6D" w:rsidRPr="000D0CF9">
        <w:rPr>
          <w:rFonts w:cs="Arial"/>
          <w:bCs/>
        </w:rPr>
        <w:t xml:space="preserve"> </w:t>
      </w:r>
      <w:r w:rsidRPr="000D0CF9">
        <w:rPr>
          <w:rFonts w:cs="Arial"/>
          <w:bCs/>
        </w:rPr>
        <w:t xml:space="preserve"> Handbook Program Student</w:t>
      </w:r>
    </w:p>
    <w:p w14:paraId="2DB8AD23" w14:textId="33DDC3AB" w:rsidR="000E520B" w:rsidRPr="000D0CF9" w:rsidRDefault="00775EEB"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0D0CF9">
        <w:rPr>
          <w:rFonts w:cs="Arial"/>
          <w:b/>
        </w:rPr>
        <w:t>( )</w:t>
      </w:r>
      <w:proofErr w:type="gramEnd"/>
      <w:r w:rsidR="00F74E6D" w:rsidRPr="000D0CF9">
        <w:rPr>
          <w:rFonts w:cs="Arial"/>
          <w:bCs/>
        </w:rPr>
        <w:t xml:space="preserve"> </w:t>
      </w:r>
      <w:r w:rsidRPr="000D0CF9">
        <w:rPr>
          <w:rFonts w:cs="Arial"/>
          <w:bCs/>
        </w:rPr>
        <w:t xml:space="preserve"> Include in Policy Location Chart (forms packet)</w:t>
      </w:r>
      <w:r w:rsidR="000E520B" w:rsidRPr="000D0CF9">
        <w:rPr>
          <w:rFonts w:cs="Arial"/>
          <w:spacing w:val="-5"/>
        </w:rPr>
        <w:t xml:space="preserve"> i</w:t>
      </w:r>
      <w:r w:rsidR="000E520B" w:rsidRPr="000D0CF9">
        <w:rPr>
          <w:rFonts w:cs="Arial"/>
        </w:rPr>
        <w:t>ndicate where</w:t>
      </w:r>
      <w:r w:rsidR="000E520B" w:rsidRPr="000D0CF9">
        <w:rPr>
          <w:rFonts w:cs="Arial"/>
          <w:spacing w:val="-5"/>
        </w:rPr>
        <w:t xml:space="preserve"> </w:t>
      </w:r>
      <w:r w:rsidR="000E520B" w:rsidRPr="000D0CF9">
        <w:rPr>
          <w:rFonts w:cs="Arial"/>
        </w:rPr>
        <w:t>each</w:t>
      </w:r>
      <w:r w:rsidR="000E520B" w:rsidRPr="000D0CF9">
        <w:rPr>
          <w:rFonts w:cs="Arial"/>
          <w:spacing w:val="-3"/>
        </w:rPr>
        <w:t xml:space="preserve"> </w:t>
      </w:r>
      <w:r w:rsidR="000E520B" w:rsidRPr="000D0CF9">
        <w:rPr>
          <w:rFonts w:cs="Arial"/>
        </w:rPr>
        <w:t>of the</w:t>
      </w:r>
      <w:r w:rsidR="000E520B" w:rsidRPr="000D0CF9">
        <w:rPr>
          <w:rFonts w:cs="Arial"/>
          <w:spacing w:val="-2"/>
        </w:rPr>
        <w:t xml:space="preserve"> </w:t>
      </w:r>
      <w:r w:rsidR="000E520B" w:rsidRPr="000D0CF9">
        <w:rPr>
          <w:rFonts w:cs="Arial"/>
        </w:rPr>
        <w:t>items</w:t>
      </w:r>
      <w:r w:rsidR="000E520B" w:rsidRPr="000D0CF9">
        <w:rPr>
          <w:rFonts w:cs="Arial"/>
          <w:spacing w:val="-4"/>
        </w:rPr>
        <w:t xml:space="preserve"> </w:t>
      </w:r>
      <w:r w:rsidR="000E520B" w:rsidRPr="000D0CF9">
        <w:rPr>
          <w:rFonts w:cs="Arial"/>
        </w:rPr>
        <w:t>identified is located; include the name</w:t>
      </w:r>
      <w:r w:rsidR="000E520B" w:rsidRPr="000D0CF9">
        <w:rPr>
          <w:rFonts w:cs="Arial"/>
          <w:spacing w:val="-4"/>
        </w:rPr>
        <w:t xml:space="preserve"> </w:t>
      </w:r>
      <w:r w:rsidR="000E520B" w:rsidRPr="000D0CF9">
        <w:rPr>
          <w:rFonts w:cs="Arial"/>
        </w:rPr>
        <w:t>of document(s) and the</w:t>
      </w:r>
      <w:r w:rsidR="000E520B" w:rsidRPr="000D0CF9">
        <w:rPr>
          <w:rFonts w:cs="Arial"/>
          <w:spacing w:val="-2"/>
        </w:rPr>
        <w:t xml:space="preserve"> </w:t>
      </w:r>
      <w:r w:rsidR="000E520B" w:rsidRPr="000D0CF9">
        <w:rPr>
          <w:rFonts w:cs="Arial"/>
        </w:rPr>
        <w:t>page</w:t>
      </w:r>
      <w:r w:rsidR="000E520B" w:rsidRPr="000D0CF9">
        <w:rPr>
          <w:rFonts w:cs="Arial"/>
          <w:spacing w:val="-4"/>
        </w:rPr>
        <w:t xml:space="preserve"> </w:t>
      </w:r>
      <w:r w:rsidR="000E520B" w:rsidRPr="000D0CF9">
        <w:rPr>
          <w:rFonts w:cs="Arial"/>
        </w:rPr>
        <w:t>number and/or specific URL</w:t>
      </w:r>
      <w:r w:rsidR="000E520B" w:rsidRPr="000D0CF9">
        <w:rPr>
          <w:rFonts w:cs="Arial"/>
          <w:spacing w:val="-3"/>
        </w:rPr>
        <w:t xml:space="preserve"> </w:t>
      </w:r>
      <w:r w:rsidR="000E520B" w:rsidRPr="000D0CF9">
        <w:rPr>
          <w:rFonts w:cs="Arial"/>
        </w:rPr>
        <w:t>reference(s) where</w:t>
      </w:r>
      <w:r w:rsidR="000E520B" w:rsidRPr="000D0CF9">
        <w:rPr>
          <w:rFonts w:cs="Arial"/>
          <w:spacing w:val="-5"/>
        </w:rPr>
        <w:t xml:space="preserve"> </w:t>
      </w:r>
      <w:r w:rsidR="000E520B" w:rsidRPr="000D0CF9">
        <w:rPr>
          <w:rFonts w:cs="Arial"/>
        </w:rPr>
        <w:t>the</w:t>
      </w:r>
      <w:r w:rsidR="000E520B" w:rsidRPr="000D0CF9">
        <w:rPr>
          <w:rFonts w:cs="Arial"/>
          <w:spacing w:val="-2"/>
        </w:rPr>
        <w:t xml:space="preserve"> </w:t>
      </w:r>
      <w:r w:rsidR="000E520B" w:rsidRPr="000D0CF9">
        <w:rPr>
          <w:rFonts w:cs="Arial"/>
        </w:rPr>
        <w:t>policies can be</w:t>
      </w:r>
      <w:r w:rsidR="000E520B" w:rsidRPr="000D0CF9">
        <w:rPr>
          <w:rFonts w:cs="Arial"/>
          <w:spacing w:val="-2"/>
        </w:rPr>
        <w:t xml:space="preserve"> </w:t>
      </w:r>
      <w:r w:rsidR="000E520B" w:rsidRPr="000D0CF9">
        <w:rPr>
          <w:rFonts w:cs="Arial"/>
        </w:rPr>
        <w:t>found. If the</w:t>
      </w:r>
      <w:r w:rsidR="000E520B" w:rsidRPr="000D0CF9">
        <w:rPr>
          <w:rFonts w:cs="Arial"/>
          <w:spacing w:val="-2"/>
        </w:rPr>
        <w:t xml:space="preserve"> </w:t>
      </w:r>
      <w:r w:rsidR="000E520B" w:rsidRPr="000D0CF9">
        <w:rPr>
          <w:rFonts w:cs="Arial"/>
        </w:rPr>
        <w:t>items</w:t>
      </w:r>
      <w:r w:rsidR="000E520B" w:rsidRPr="000D0CF9">
        <w:rPr>
          <w:rFonts w:cs="Arial"/>
          <w:spacing w:val="-4"/>
        </w:rPr>
        <w:t xml:space="preserve"> </w:t>
      </w:r>
      <w:r w:rsidR="000E520B" w:rsidRPr="000D0CF9">
        <w:rPr>
          <w:rFonts w:cs="Arial"/>
        </w:rPr>
        <w:t>are</w:t>
      </w:r>
      <w:r w:rsidR="000E520B" w:rsidRPr="000D0CF9">
        <w:rPr>
          <w:rFonts w:cs="Arial"/>
          <w:spacing w:val="-2"/>
        </w:rPr>
        <w:t xml:space="preserve"> </w:t>
      </w:r>
      <w:r w:rsidR="000E520B" w:rsidRPr="000D0CF9">
        <w:rPr>
          <w:rFonts w:cs="Arial"/>
        </w:rPr>
        <w:t>not located in supporting document(s), provide a copy of the</w:t>
      </w:r>
      <w:r w:rsidR="000E520B" w:rsidRPr="000D0CF9">
        <w:rPr>
          <w:rFonts w:cs="Arial"/>
          <w:spacing w:val="-2"/>
        </w:rPr>
        <w:t xml:space="preserve"> </w:t>
      </w:r>
      <w:r w:rsidR="000E520B" w:rsidRPr="000D0CF9">
        <w:rPr>
          <w:rFonts w:cs="Arial"/>
        </w:rPr>
        <w:t>relevant</w:t>
      </w:r>
      <w:r w:rsidR="000E520B" w:rsidRPr="000D0CF9">
        <w:rPr>
          <w:rFonts w:cs="Arial"/>
          <w:spacing w:val="-6"/>
        </w:rPr>
        <w:t xml:space="preserve"> </w:t>
      </w:r>
      <w:r w:rsidR="000E520B" w:rsidRPr="000D0CF9">
        <w:rPr>
          <w:rFonts w:cs="Arial"/>
        </w:rPr>
        <w:t>information; a URL</w:t>
      </w:r>
      <w:r w:rsidR="000E520B" w:rsidRPr="000D0CF9">
        <w:rPr>
          <w:rFonts w:cs="Arial"/>
          <w:spacing w:val="-3"/>
        </w:rPr>
        <w:t xml:space="preserve"> </w:t>
      </w:r>
      <w:r w:rsidR="000E520B" w:rsidRPr="000D0CF9">
        <w:rPr>
          <w:rFonts w:cs="Arial"/>
        </w:rPr>
        <w:t>by itself is NOT sufficient for requested</w:t>
      </w:r>
      <w:r w:rsidR="000E520B" w:rsidRPr="000D0CF9">
        <w:rPr>
          <w:rFonts w:cs="Arial"/>
          <w:spacing w:val="-7"/>
        </w:rPr>
        <w:t xml:space="preserve"> </w:t>
      </w:r>
      <w:r w:rsidR="000E520B" w:rsidRPr="000D0CF9">
        <w:rPr>
          <w:rFonts w:cs="Arial"/>
        </w:rPr>
        <w:t>items</w:t>
      </w:r>
    </w:p>
    <w:p w14:paraId="1BE7E677" w14:textId="5DA83589" w:rsidR="0077352C" w:rsidRPr="000D0CF9" w:rsidRDefault="0077352C"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540" w:hanging="270"/>
        <w:rPr>
          <w:rFonts w:cs="Arial"/>
          <w:b/>
        </w:rPr>
      </w:pPr>
      <w:r w:rsidRPr="000D0CF9">
        <w:rPr>
          <w:rFonts w:cs="Arial"/>
          <w:bCs/>
        </w:rPr>
        <w:tab/>
      </w:r>
      <w:r w:rsidRPr="000D0CF9">
        <w:rPr>
          <w:rFonts w:cs="Arial"/>
          <w:bCs/>
        </w:rPr>
        <w:tab/>
      </w:r>
      <w:proofErr w:type="gramStart"/>
      <w:r w:rsidRPr="000D0CF9">
        <w:rPr>
          <w:rFonts w:cs="Arial"/>
          <w:b/>
        </w:rPr>
        <w:t>( )</w:t>
      </w:r>
      <w:proofErr w:type="gramEnd"/>
      <w:r w:rsidRPr="000D0CF9">
        <w:rPr>
          <w:rFonts w:cs="Arial"/>
          <w:b/>
        </w:rPr>
        <w:t xml:space="preserve"> </w:t>
      </w:r>
      <w:r w:rsidR="000E520B" w:rsidRPr="000D0CF9">
        <w:rPr>
          <w:rFonts w:cs="Arial"/>
          <w:b/>
        </w:rPr>
        <w:t xml:space="preserve"> </w:t>
      </w:r>
      <w:r w:rsidRPr="000D0CF9">
        <w:rPr>
          <w:rFonts w:cs="Arial"/>
          <w:bCs/>
        </w:rPr>
        <w:t>Remediation, dismissal, student success, and retention</w:t>
      </w:r>
    </w:p>
    <w:p w14:paraId="2C141356" w14:textId="3255F20F" w:rsidR="0077352C" w:rsidRPr="000D0CF9" w:rsidRDefault="0077352C"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270"/>
        <w:rPr>
          <w:rFonts w:cs="Arial"/>
          <w:bCs/>
        </w:rPr>
      </w:pPr>
      <w:proofErr w:type="gramStart"/>
      <w:r w:rsidRPr="000D0CF9">
        <w:rPr>
          <w:rFonts w:cs="Arial"/>
          <w:b/>
        </w:rPr>
        <w:t>( )</w:t>
      </w:r>
      <w:proofErr w:type="gramEnd"/>
      <w:r w:rsidRPr="000D0CF9">
        <w:rPr>
          <w:rFonts w:cs="Arial"/>
          <w:bCs/>
        </w:rPr>
        <w:t xml:space="preserve">  Requests for accommodation (in the cla</w:t>
      </w:r>
      <w:r w:rsidR="00FD174B" w:rsidRPr="000D0CF9">
        <w:rPr>
          <w:rFonts w:cs="Arial"/>
          <w:bCs/>
        </w:rPr>
        <w:t>ssr</w:t>
      </w:r>
      <w:r w:rsidRPr="000D0CF9">
        <w:rPr>
          <w:rFonts w:cs="Arial"/>
          <w:bCs/>
        </w:rPr>
        <w:t>oom or clinical education) for students with disabilities</w:t>
      </w:r>
    </w:p>
    <w:p w14:paraId="1862C916" w14:textId="00F6B6F4" w:rsidR="0077352C" w:rsidRPr="000D0CF9" w:rsidRDefault="0077352C"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810" w:hanging="270"/>
        <w:rPr>
          <w:rFonts w:cs="Arial"/>
          <w:bCs/>
        </w:rPr>
      </w:pPr>
      <w:proofErr w:type="gramStart"/>
      <w:r w:rsidRPr="000D0CF9">
        <w:rPr>
          <w:rFonts w:cs="Arial"/>
          <w:b/>
        </w:rPr>
        <w:t>( )</w:t>
      </w:r>
      <w:proofErr w:type="gramEnd"/>
      <w:r w:rsidRPr="000D0CF9">
        <w:rPr>
          <w:rFonts w:cs="Arial"/>
          <w:b/>
        </w:rPr>
        <w:t xml:space="preserve"> </w:t>
      </w:r>
      <w:r w:rsidRPr="000D0CF9">
        <w:rPr>
          <w:rFonts w:cs="Arial"/>
          <w:bCs/>
        </w:rPr>
        <w:t xml:space="preserve"> Practices related to remediation, retention, and dismissal</w:t>
      </w:r>
    </w:p>
    <w:p w14:paraId="13D55874" w14:textId="0CFE6838" w:rsidR="00AE0354" w:rsidRPr="000D0CF9" w:rsidRDefault="00AE0354"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URL Listing Table </w:t>
      </w:r>
    </w:p>
    <w:p w14:paraId="300A71A8" w14:textId="50FC0645" w:rsidR="00775565" w:rsidRPr="000D0CF9" w:rsidRDefault="00775565"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0D0CF9">
        <w:rPr>
          <w:rFonts w:cs="Arial"/>
          <w:b/>
        </w:rPr>
        <w:lastRenderedPageBreak/>
        <w:t>( )</w:t>
      </w:r>
      <w:proofErr w:type="gramEnd"/>
      <w:r w:rsidRPr="000D0CF9">
        <w:rPr>
          <w:rFonts w:cs="Arial"/>
          <w:bCs/>
        </w:rPr>
        <w:t xml:space="preserve">  If the policies delineated in these </w:t>
      </w:r>
      <w:r w:rsidR="005D2A10" w:rsidRPr="000D0CF9">
        <w:rPr>
          <w:rFonts w:cs="Arial"/>
          <w:bCs/>
        </w:rPr>
        <w:t>Element</w:t>
      </w:r>
      <w:r w:rsidRPr="000D0CF9">
        <w:rPr>
          <w:rFonts w:cs="Arial"/>
          <w:bCs/>
        </w:rPr>
        <w:t>s are not found in supporting documents, provide a copy of the relevant policies in the bookmarked document titled: Other Policies.pdf.</w:t>
      </w:r>
    </w:p>
    <w:p w14:paraId="4514E756" w14:textId="77777777" w:rsidR="002B086F" w:rsidRPr="002B086F" w:rsidRDefault="002B086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roofErr w:type="gramStart"/>
      <w:r w:rsidRPr="002325BF">
        <w:rPr>
          <w:rFonts w:cs="Arial"/>
          <w:b/>
        </w:rPr>
        <w:t>( )</w:t>
      </w:r>
      <w:proofErr w:type="gramEnd"/>
      <w:r w:rsidRPr="002B086F">
        <w:rPr>
          <w:rFonts w:cs="Arial"/>
          <w:bCs/>
        </w:rPr>
        <w:t xml:space="preserve">  Other: name </w:t>
      </w:r>
    </w:p>
    <w:p w14:paraId="2A7610B7" w14:textId="77777777" w:rsidR="00AF2137" w:rsidRPr="000D0CF9" w:rsidRDefault="00AF2137"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
    <w:p w14:paraId="0DA46E3D" w14:textId="79DF0648" w:rsidR="002B086F" w:rsidRPr="002325BF" w:rsidRDefault="0043752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
        </w:rPr>
      </w:pPr>
      <w:r w:rsidRPr="002325BF">
        <w:rPr>
          <w:rFonts w:cs="Arial"/>
          <w:b/>
        </w:rPr>
        <w:t>NOTES:</w:t>
      </w:r>
    </w:p>
    <w:p w14:paraId="48C3525D" w14:textId="77777777" w:rsidR="002B086F" w:rsidRDefault="002B086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
    <w:p w14:paraId="2B5B853E" w14:textId="77777777" w:rsidR="002325BF" w:rsidRDefault="002325B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
    <w:p w14:paraId="0DEFB77C" w14:textId="77777777" w:rsidR="002325BF" w:rsidRPr="002325BF" w:rsidRDefault="002325B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70" w:hanging="270"/>
        <w:rPr>
          <w:rFonts w:cs="Arial"/>
          <w:bCs/>
        </w:rPr>
      </w:pPr>
    </w:p>
    <w:p w14:paraId="53E65FFC" w14:textId="0A6D6D77" w:rsidR="004A19CC" w:rsidRPr="002325BF" w:rsidRDefault="004A19CC"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55E33FC7" w14:textId="06DF1B5E" w:rsidR="00F85BFE" w:rsidRPr="000D0CF9" w:rsidRDefault="00F85BFE"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528E19AA" w14:textId="10B3E0FB" w:rsidR="00F85BFE" w:rsidRPr="000D0CF9" w:rsidRDefault="00F85BFE" w:rsidP="00437051">
      <w:pPr>
        <w:ind w:left="360" w:hanging="360"/>
        <w:rPr>
          <w:rFonts w:eastAsia="Arial" w:cs="Arial"/>
        </w:rPr>
      </w:pPr>
      <w:proofErr w:type="gramStart"/>
      <w:r w:rsidRPr="000D0CF9">
        <w:rPr>
          <w:rFonts w:cs="Arial"/>
          <w:b/>
          <w:bCs/>
        </w:rPr>
        <w:t>( )</w:t>
      </w:r>
      <w:proofErr w:type="gramEnd"/>
      <w:r w:rsidRPr="000D0CF9">
        <w:rPr>
          <w:rFonts w:cs="Arial"/>
        </w:rPr>
        <w:t xml:space="preserve">  Identify where all program policies, procedures, and practices related to student remediation, retention, and dismissal are </w:t>
      </w:r>
      <w:r w:rsidR="004A1A2D" w:rsidRPr="000D0CF9">
        <w:rPr>
          <w:rFonts w:cs="Arial"/>
        </w:rPr>
        <w:t xml:space="preserve">or will be </w:t>
      </w:r>
      <w:r w:rsidRPr="000D0CF9">
        <w:rPr>
          <w:rFonts w:cs="Arial"/>
        </w:rPr>
        <w:t>located.  </w:t>
      </w:r>
    </w:p>
    <w:p w14:paraId="307B5DBC" w14:textId="68DC68F3" w:rsidR="00F85BFE" w:rsidRPr="000D0CF9" w:rsidRDefault="00F85BFE" w:rsidP="00437051">
      <w:pPr>
        <w:rPr>
          <w:rFonts w:eastAsia="Arial" w:cs="Arial"/>
        </w:rPr>
      </w:pPr>
      <w:proofErr w:type="gramStart"/>
      <w:r w:rsidRPr="000D0CF9">
        <w:rPr>
          <w:rFonts w:cs="Arial"/>
          <w:b/>
          <w:bCs/>
        </w:rPr>
        <w:t>( )</w:t>
      </w:r>
      <w:proofErr w:type="gramEnd"/>
      <w:r w:rsidRPr="000D0CF9">
        <w:rPr>
          <w:rFonts w:cs="Arial"/>
        </w:rPr>
        <w:t xml:space="preserve">  Describe the mechanism by which students receive regular reports of academic and clinical performance and progress:</w:t>
      </w:r>
    </w:p>
    <w:p w14:paraId="07C7BA03" w14:textId="77271387" w:rsidR="00F85BFE" w:rsidRPr="000D0CF9" w:rsidRDefault="00E618FA" w:rsidP="00437051">
      <w:pPr>
        <w:ind w:left="720" w:hanging="360"/>
        <w:rPr>
          <w:rFonts w:eastAsia="Arial" w:cs="Arial"/>
        </w:rPr>
      </w:pPr>
      <w:proofErr w:type="gramStart"/>
      <w:r w:rsidRPr="000D0CF9">
        <w:rPr>
          <w:rFonts w:cs="Arial"/>
          <w:b/>
          <w:bCs/>
        </w:rPr>
        <w:t>( )</w:t>
      </w:r>
      <w:proofErr w:type="gramEnd"/>
      <w:r w:rsidRPr="000D0CF9">
        <w:rPr>
          <w:rFonts w:cs="Arial"/>
        </w:rPr>
        <w:t xml:space="preserve">  </w:t>
      </w:r>
      <w:r w:rsidR="00F85BFE" w:rsidRPr="000D0CF9">
        <w:rPr>
          <w:rFonts w:cs="Arial"/>
        </w:rPr>
        <w:t>Describe the program policies, procedures, and practices that relate to remediation, retention, and dismissal when unsafe practices are identified and/or knowledge, skills, and/or abilities are deficient.</w:t>
      </w:r>
    </w:p>
    <w:p w14:paraId="1437A7DC" w14:textId="41ACD49F" w:rsidR="00F85BFE" w:rsidRPr="004C16E9" w:rsidRDefault="00E618FA" w:rsidP="00437051">
      <w:pPr>
        <w:ind w:left="720" w:hanging="360"/>
        <w:rPr>
          <w:rFonts w:eastAsia="Arial" w:cs="Arial"/>
          <w:strike/>
          <w:color w:val="A6A6A6" w:themeColor="background1" w:themeShade="A6"/>
        </w:rPr>
      </w:pPr>
      <w:proofErr w:type="gramStart"/>
      <w:r w:rsidRPr="004C16E9">
        <w:rPr>
          <w:rFonts w:cs="Arial"/>
          <w:b/>
          <w:bCs/>
          <w:strike/>
          <w:color w:val="A6A6A6" w:themeColor="background1" w:themeShade="A6"/>
        </w:rPr>
        <w:t>( )</w:t>
      </w:r>
      <w:proofErr w:type="gramEnd"/>
      <w:r w:rsidRPr="004C16E9">
        <w:rPr>
          <w:rFonts w:cs="Arial"/>
          <w:strike/>
          <w:color w:val="A6A6A6" w:themeColor="background1" w:themeShade="A6"/>
        </w:rPr>
        <w:t xml:space="preserve">  </w:t>
      </w:r>
      <w:r w:rsidR="00F85BFE" w:rsidRPr="004C16E9">
        <w:rPr>
          <w:rFonts w:cs="Arial"/>
          <w:strike/>
          <w:color w:val="A6A6A6" w:themeColor="background1" w:themeShade="A6"/>
        </w:rPr>
        <w:t>Describe how the program supports JEDI, belonging, and anti-racism through its program policies, procedures, and/or practices related to remediation, retention, and dismissal.</w:t>
      </w:r>
    </w:p>
    <w:p w14:paraId="42585A54" w14:textId="3F30B8DE" w:rsidR="00F85BFE" w:rsidRPr="000D0CF9" w:rsidRDefault="00F85BFE" w:rsidP="00437051">
      <w:pPr>
        <w:tabs>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rFonts w:cs="Arial"/>
        </w:rPr>
      </w:pPr>
      <w:proofErr w:type="gramStart"/>
      <w:r w:rsidRPr="000D0CF9">
        <w:rPr>
          <w:rFonts w:cs="Arial"/>
          <w:b/>
          <w:bCs/>
        </w:rPr>
        <w:t>( )</w:t>
      </w:r>
      <w:proofErr w:type="gramEnd"/>
      <w:r w:rsidRPr="000D0CF9">
        <w:rPr>
          <w:rFonts w:cs="Arial"/>
          <w:b/>
          <w:bCs/>
        </w:rPr>
        <w:t xml:space="preserve"> </w:t>
      </w:r>
      <w:r w:rsidR="00F74E6D" w:rsidRPr="000D0CF9">
        <w:rPr>
          <w:rFonts w:cs="Arial"/>
        </w:rPr>
        <w:t xml:space="preserve"> </w:t>
      </w:r>
      <w:r w:rsidRPr="000D0CF9">
        <w:rPr>
          <w:rFonts w:cs="Arial"/>
        </w:rPr>
        <w:t>Describe the resources available to support and optimize student success for those students that require remediation and/or are at risk of dismissal</w:t>
      </w:r>
      <w:r w:rsidR="00020480" w:rsidRPr="000D0CF9">
        <w:rPr>
          <w:rFonts w:cs="Arial"/>
        </w:rPr>
        <w:t>.</w:t>
      </w:r>
    </w:p>
    <w:p w14:paraId="771CFCE5" w14:textId="2E1ECCB0" w:rsidR="00F85BFE" w:rsidRPr="000D0CF9" w:rsidRDefault="00F85BFE"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rPr>
      </w:pPr>
    </w:p>
    <w:p w14:paraId="1FE17753" w14:textId="3A2D9AB8" w:rsidR="00AF2137" w:rsidRPr="00AF2137" w:rsidRDefault="0043752D" w:rsidP="00437051">
      <w:pPr>
        <w:pStyle w:val="standard"/>
        <w:spacing w:after="0"/>
        <w:rPr>
          <w:b/>
          <w:sz w:val="22"/>
          <w:szCs w:val="22"/>
        </w:rPr>
      </w:pPr>
      <w:r>
        <w:rPr>
          <w:b/>
          <w:sz w:val="22"/>
          <w:szCs w:val="22"/>
        </w:rPr>
        <w:t>AFC NARRATIVE RESPONSE:</w:t>
      </w:r>
    </w:p>
    <w:p w14:paraId="6BB5972F" w14:textId="02929971" w:rsidR="00F85BFE" w:rsidRPr="002325BF" w:rsidRDefault="00F85BFE" w:rsidP="00437051">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3075D9FD" w14:textId="77777777" w:rsidR="00F85BFE" w:rsidRPr="007F6FC4" w:rsidRDefault="00F85BFE" w:rsidP="00437051">
      <w:pPr>
        <w:pStyle w:val="standard"/>
        <w:spacing w:after="0"/>
        <w:rPr>
          <w:bCs w:val="0"/>
          <w:sz w:val="22"/>
          <w:szCs w:val="22"/>
        </w:rPr>
      </w:pPr>
    </w:p>
    <w:p w14:paraId="613C0337" w14:textId="77777777" w:rsidR="007F6FC4" w:rsidRPr="007F6FC4" w:rsidRDefault="007F6FC4" w:rsidP="00437051">
      <w:pPr>
        <w:pStyle w:val="standard"/>
        <w:spacing w:after="0"/>
        <w:rPr>
          <w:bCs w:val="0"/>
          <w:sz w:val="22"/>
          <w:szCs w:val="22"/>
        </w:rPr>
      </w:pPr>
    </w:p>
    <w:p w14:paraId="78ABA7E7" w14:textId="77777777" w:rsidR="007F6FC4" w:rsidRPr="007F6FC4" w:rsidRDefault="007F6FC4" w:rsidP="00437051">
      <w:pPr>
        <w:pStyle w:val="standard"/>
        <w:spacing w:after="0"/>
        <w:rPr>
          <w:bCs w:val="0"/>
          <w:sz w:val="22"/>
          <w:szCs w:val="22"/>
        </w:rPr>
      </w:pPr>
    </w:p>
    <w:p w14:paraId="78DE376C" w14:textId="56543CC1" w:rsidR="00F85BFE" w:rsidRPr="000D0CF9" w:rsidRDefault="003C4A84" w:rsidP="00437051">
      <w:pPr>
        <w:pStyle w:val="standard"/>
        <w:spacing w:after="0"/>
        <w:rPr>
          <w:i/>
          <w:sz w:val="22"/>
          <w:szCs w:val="22"/>
        </w:rPr>
      </w:pPr>
      <w:r w:rsidRPr="000D0CF9">
        <w:rPr>
          <w:b/>
          <w:sz w:val="22"/>
          <w:szCs w:val="22"/>
        </w:rPr>
        <w:t>Required Materials to be Reviewed On-Site:</w:t>
      </w:r>
      <w:r w:rsidR="00F85BFE" w:rsidRPr="000D0CF9">
        <w:rPr>
          <w:rStyle w:val="CommentReference"/>
          <w:i/>
          <w:iCs/>
          <w:sz w:val="22"/>
          <w:szCs w:val="22"/>
        </w:rPr>
        <w:t xml:space="preserve"> </w:t>
      </w:r>
    </w:p>
    <w:p w14:paraId="00012353" w14:textId="74B94CDE" w:rsidR="00F85BFE" w:rsidRPr="000D0CF9" w:rsidRDefault="00F85BFE" w:rsidP="00437051">
      <w:pPr>
        <w:pStyle w:val="directions"/>
        <w:spacing w:after="0"/>
        <w:ind w:left="0" w:firstLine="0"/>
        <w:jc w:val="both"/>
        <w:rPr>
          <w:sz w:val="22"/>
          <w:szCs w:val="22"/>
        </w:rPr>
      </w:pPr>
      <w:bookmarkStart w:id="39" w:name="_Hlk175314148"/>
      <w:proofErr w:type="gramStart"/>
      <w:r w:rsidRPr="000D0CF9">
        <w:rPr>
          <w:b/>
          <w:bCs/>
          <w:sz w:val="22"/>
          <w:szCs w:val="22"/>
        </w:rPr>
        <w:t>( )</w:t>
      </w:r>
      <w:proofErr w:type="gramEnd"/>
      <w:r w:rsidRPr="000D0CF9">
        <w:rPr>
          <w:sz w:val="22"/>
          <w:szCs w:val="22"/>
        </w:rPr>
        <w:t xml:space="preserve">  None required for this </w:t>
      </w:r>
      <w:r w:rsidR="005D2A10" w:rsidRPr="000D0CF9">
        <w:rPr>
          <w:sz w:val="22"/>
          <w:szCs w:val="22"/>
        </w:rPr>
        <w:t>Element</w:t>
      </w:r>
    </w:p>
    <w:bookmarkEnd w:id="39"/>
    <w:p w14:paraId="71BB18DC" w14:textId="6C55496B" w:rsidR="00AF2137" w:rsidRDefault="00AF2137" w:rsidP="00437051">
      <w:pPr>
        <w:pStyle w:val="directions"/>
        <w:spacing w:after="0"/>
        <w:ind w:left="0" w:firstLine="0"/>
        <w:jc w:val="both"/>
        <w:rPr>
          <w:sz w:val="22"/>
          <w:szCs w:val="22"/>
        </w:rPr>
      </w:pPr>
    </w:p>
    <w:p w14:paraId="33429F24" w14:textId="48A15D12" w:rsidR="00AF2137" w:rsidRPr="00AF2137" w:rsidRDefault="0043752D" w:rsidP="00437051">
      <w:pPr>
        <w:pStyle w:val="directions"/>
        <w:spacing w:after="0"/>
        <w:ind w:left="0" w:firstLine="0"/>
        <w:jc w:val="both"/>
        <w:rPr>
          <w:sz w:val="22"/>
          <w:szCs w:val="22"/>
        </w:rPr>
      </w:pPr>
      <w:r w:rsidRPr="007F6FC4">
        <w:rPr>
          <w:b/>
          <w:bCs/>
          <w:sz w:val="22"/>
          <w:szCs w:val="22"/>
        </w:rPr>
        <w:t>NOTES</w:t>
      </w:r>
      <w:r>
        <w:rPr>
          <w:sz w:val="22"/>
          <w:szCs w:val="22"/>
        </w:rPr>
        <w:t>:</w:t>
      </w:r>
    </w:p>
    <w:p w14:paraId="0705C4CD" w14:textId="77777777" w:rsidR="00B74D0D" w:rsidRDefault="00B74D0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085A8B38" w14:textId="77777777" w:rsidR="007F6FC4" w:rsidRDefault="007F6FC4"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3231D9BA" w14:textId="77777777" w:rsidR="007F6FC4" w:rsidRDefault="007F6FC4"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49D562E0" w14:textId="01052625" w:rsidR="007F6FC4" w:rsidRPr="007F6FC4" w:rsidRDefault="007F6FC4"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035BAFFD" w14:textId="77777777" w:rsidR="00B74D0D" w:rsidRPr="00B74D0D" w:rsidRDefault="00B74D0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B74D0D">
        <w:rPr>
          <w:rFonts w:cs="Arial"/>
          <w:b/>
          <w:bCs/>
        </w:rPr>
        <w:t>*********************************************************************************************************************</w:t>
      </w:r>
    </w:p>
    <w:p w14:paraId="2F8C2641" w14:textId="3D91C230" w:rsidR="008B5780" w:rsidRPr="000D0CF9" w:rsidRDefault="008B5780" w:rsidP="00437051">
      <w:pPr>
        <w:keepNext/>
        <w:keepLines/>
        <w:tabs>
          <w:tab w:val="left" w:pos="540"/>
        </w:tabs>
        <w:ind w:left="547" w:right="-144" w:hanging="547"/>
        <w:rPr>
          <w:rFonts w:cs="Arial"/>
        </w:rPr>
      </w:pPr>
      <w:r w:rsidRPr="000D0CF9">
        <w:rPr>
          <w:rFonts w:cs="Arial"/>
          <w:b/>
        </w:rPr>
        <w:t>5</w:t>
      </w:r>
      <w:r w:rsidR="00775EEB" w:rsidRPr="000D0CF9">
        <w:rPr>
          <w:rFonts w:cs="Arial"/>
          <w:b/>
        </w:rPr>
        <w:t>E</w:t>
      </w:r>
      <w:r w:rsidRPr="000D0CF9">
        <w:rPr>
          <w:rFonts w:cs="Arial"/>
        </w:rPr>
        <w:tab/>
        <w:t xml:space="preserve">Enrollment agreements, if </w:t>
      </w:r>
      <w:r w:rsidR="00305230" w:rsidRPr="000D0CF9">
        <w:rPr>
          <w:rFonts w:cs="Arial"/>
        </w:rPr>
        <w:t>us</w:t>
      </w:r>
      <w:r w:rsidRPr="000D0CF9">
        <w:rPr>
          <w:rFonts w:cs="Arial"/>
        </w:rPr>
        <w:t>ed, comply with institutional accrediting agency and state requirements and are only executed with a prospective student after disclosure of the information delineated in 5B and formal admission to the program has occurred.</w:t>
      </w:r>
    </w:p>
    <w:p w14:paraId="2EA4600F" w14:textId="77777777" w:rsidR="00417A5D" w:rsidRPr="000D0CF9" w:rsidRDefault="00417A5D" w:rsidP="00437051">
      <w:pPr>
        <w:keepNext/>
        <w:keepLines/>
        <w:tabs>
          <w:tab w:val="left" w:pos="540"/>
        </w:tabs>
        <w:ind w:left="547" w:right="-144" w:hanging="547"/>
        <w:rPr>
          <w:rFonts w:cs="Arial"/>
        </w:rPr>
      </w:pPr>
    </w:p>
    <w:p w14:paraId="476983A8" w14:textId="3C882570" w:rsidR="00C30584"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6C761A99" w14:textId="4B19A627" w:rsidR="00554919" w:rsidRPr="000D0CF9" w:rsidRDefault="00FB5755" w:rsidP="00437051">
      <w:pPr>
        <w:pStyle w:val="standard"/>
        <w:spacing w:after="0"/>
        <w:ind w:left="360" w:hanging="360"/>
        <w:jc w:val="left"/>
        <w:rPr>
          <w:i/>
          <w:sz w:val="22"/>
          <w:szCs w:val="22"/>
        </w:rPr>
      </w:pPr>
      <w:bookmarkStart w:id="40" w:name="_Hlk175314258"/>
      <w:proofErr w:type="gramStart"/>
      <w:r w:rsidRPr="000D0CF9">
        <w:rPr>
          <w:b/>
          <w:bCs w:val="0"/>
          <w:sz w:val="22"/>
          <w:szCs w:val="22"/>
        </w:rPr>
        <w:t>( )</w:t>
      </w:r>
      <w:proofErr w:type="gramEnd"/>
      <w:r w:rsidRPr="000D0CF9">
        <w:rPr>
          <w:sz w:val="22"/>
          <w:szCs w:val="22"/>
        </w:rPr>
        <w:t xml:space="preserve">  </w:t>
      </w:r>
      <w:r w:rsidR="00554919" w:rsidRPr="000D0CF9">
        <w:rPr>
          <w:sz w:val="22"/>
          <w:szCs w:val="22"/>
        </w:rPr>
        <w:t>Copy of enrollment agreement,</w:t>
      </w:r>
      <w:r w:rsidR="00554919" w:rsidRPr="000D0CF9">
        <w:rPr>
          <w:spacing w:val="-8"/>
          <w:sz w:val="22"/>
          <w:szCs w:val="22"/>
        </w:rPr>
        <w:t xml:space="preserve"> </w:t>
      </w:r>
      <w:r w:rsidR="00554919" w:rsidRPr="000D0CF9">
        <w:rPr>
          <w:sz w:val="22"/>
          <w:szCs w:val="22"/>
        </w:rPr>
        <w:t>if used.</w:t>
      </w:r>
    </w:p>
    <w:p w14:paraId="09E756B9" w14:textId="78E40E88" w:rsidR="00554919" w:rsidRPr="000D0CF9" w:rsidRDefault="00FB5755"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w:t>
      </w:r>
      <w:r w:rsidR="00554919" w:rsidRPr="000D0CF9">
        <w:rPr>
          <w:sz w:val="22"/>
          <w:szCs w:val="22"/>
        </w:rPr>
        <w:t>Naming Convention: Enrollment agreement</w:t>
      </w:r>
    </w:p>
    <w:p w14:paraId="578FD454" w14:textId="77777777" w:rsidR="00B74D0D" w:rsidRPr="00B74D0D" w:rsidRDefault="00B74D0D" w:rsidP="00437051">
      <w:pPr>
        <w:pStyle w:val="standard"/>
        <w:spacing w:after="0"/>
        <w:ind w:left="360" w:hanging="360"/>
        <w:rPr>
          <w:sz w:val="22"/>
          <w:szCs w:val="22"/>
        </w:rPr>
      </w:pPr>
      <w:proofErr w:type="gramStart"/>
      <w:r w:rsidRPr="00B74D0D">
        <w:rPr>
          <w:sz w:val="22"/>
          <w:szCs w:val="22"/>
        </w:rPr>
        <w:t>( )</w:t>
      </w:r>
      <w:proofErr w:type="gramEnd"/>
      <w:r w:rsidRPr="00B74D0D">
        <w:rPr>
          <w:sz w:val="22"/>
          <w:szCs w:val="22"/>
        </w:rPr>
        <w:t xml:space="preserve">  Other: name </w:t>
      </w:r>
    </w:p>
    <w:p w14:paraId="43D17C13" w14:textId="77777777" w:rsidR="00B74D0D" w:rsidRPr="00B74D0D" w:rsidRDefault="00B74D0D" w:rsidP="00437051">
      <w:pPr>
        <w:pStyle w:val="standard"/>
        <w:spacing w:after="0"/>
        <w:rPr>
          <w:sz w:val="22"/>
          <w:szCs w:val="22"/>
        </w:rPr>
      </w:pPr>
    </w:p>
    <w:p w14:paraId="62E86E7A" w14:textId="49C1BD76" w:rsidR="00B74D0D" w:rsidRPr="007F6FC4" w:rsidRDefault="0043752D" w:rsidP="00437051">
      <w:pPr>
        <w:pStyle w:val="standard"/>
        <w:spacing w:after="0"/>
        <w:rPr>
          <w:b/>
          <w:bCs w:val="0"/>
          <w:sz w:val="22"/>
          <w:szCs w:val="22"/>
        </w:rPr>
      </w:pPr>
      <w:r w:rsidRPr="007F6FC4">
        <w:rPr>
          <w:b/>
          <w:bCs w:val="0"/>
          <w:sz w:val="22"/>
          <w:szCs w:val="22"/>
        </w:rPr>
        <w:t>NOTES:</w:t>
      </w:r>
    </w:p>
    <w:p w14:paraId="63D16CD2" w14:textId="77777777" w:rsidR="00B74D0D" w:rsidRDefault="00B74D0D" w:rsidP="00437051">
      <w:pPr>
        <w:pStyle w:val="standard"/>
        <w:spacing w:after="0"/>
        <w:ind w:left="360" w:hanging="360"/>
        <w:jc w:val="left"/>
        <w:rPr>
          <w:sz w:val="22"/>
          <w:szCs w:val="22"/>
        </w:rPr>
      </w:pPr>
    </w:p>
    <w:p w14:paraId="6F858CF4" w14:textId="77777777" w:rsidR="007F6FC4" w:rsidRDefault="007F6FC4" w:rsidP="00437051">
      <w:pPr>
        <w:pStyle w:val="standard"/>
        <w:spacing w:after="0"/>
        <w:ind w:left="360" w:hanging="360"/>
        <w:jc w:val="left"/>
        <w:rPr>
          <w:sz w:val="22"/>
          <w:szCs w:val="22"/>
        </w:rPr>
      </w:pPr>
    </w:p>
    <w:p w14:paraId="7DC7CE8E" w14:textId="77777777" w:rsidR="007F6FC4" w:rsidRDefault="007F6FC4" w:rsidP="00437051">
      <w:pPr>
        <w:pStyle w:val="standard"/>
        <w:spacing w:after="0"/>
        <w:ind w:left="360" w:hanging="360"/>
        <w:jc w:val="left"/>
        <w:rPr>
          <w:sz w:val="22"/>
          <w:szCs w:val="22"/>
        </w:rPr>
      </w:pPr>
    </w:p>
    <w:p w14:paraId="41325B40" w14:textId="77777777" w:rsidR="007F6FC4" w:rsidRDefault="007F6FC4" w:rsidP="00437051">
      <w:pPr>
        <w:pStyle w:val="standard"/>
        <w:spacing w:after="0"/>
        <w:ind w:left="360" w:hanging="360"/>
        <w:jc w:val="left"/>
        <w:rPr>
          <w:sz w:val="22"/>
          <w:szCs w:val="22"/>
        </w:rPr>
      </w:pPr>
    </w:p>
    <w:bookmarkEnd w:id="40"/>
    <w:p w14:paraId="35F089BB" w14:textId="36E6FCBC" w:rsidR="00FB5755" w:rsidRPr="000D0CF9" w:rsidRDefault="00FB5755"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783D9973" w14:textId="1A94A199" w:rsidR="00554919" w:rsidRPr="000D0CF9" w:rsidRDefault="00FB5755" w:rsidP="00437051">
      <w:pPr>
        <w:pStyle w:val="crg3"/>
        <w:tabs>
          <w:tab w:val="clear" w:pos="770"/>
        </w:tabs>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554919" w:rsidRPr="000D0CF9">
        <w:rPr>
          <w:rFonts w:ascii="Arial" w:hAnsi="Arial"/>
          <w:color w:val="000000"/>
          <w:sz w:val="22"/>
          <w:szCs w:val="22"/>
        </w:rPr>
        <w:t>Identify whether enrollment agreements are used.</w:t>
      </w:r>
    </w:p>
    <w:p w14:paraId="7850E0D0" w14:textId="49F09A04" w:rsidR="00554919" w:rsidRPr="000D0CF9" w:rsidRDefault="00FB5755" w:rsidP="00437051">
      <w:pPr>
        <w:pStyle w:val="crg3"/>
        <w:tabs>
          <w:tab w:val="clear" w:pos="770"/>
        </w:tabs>
        <w:ind w:left="360" w:hanging="360"/>
        <w:rPr>
          <w:rFonts w:ascii="Arial" w:hAnsi="Arial"/>
          <w:color w:val="000000"/>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554919" w:rsidRPr="000D0CF9">
        <w:rPr>
          <w:rFonts w:ascii="Arial" w:hAnsi="Arial"/>
          <w:color w:val="000000"/>
          <w:sz w:val="22"/>
          <w:szCs w:val="22"/>
        </w:rPr>
        <w:t>If used:</w:t>
      </w:r>
    </w:p>
    <w:p w14:paraId="29AAC174" w14:textId="54217E95" w:rsidR="008D35B6" w:rsidRPr="000D0CF9" w:rsidRDefault="008D35B6" w:rsidP="00437051">
      <w:pPr>
        <w:pStyle w:val="crg3"/>
        <w:numPr>
          <w:ilvl w:val="1"/>
          <w:numId w:val="109"/>
        </w:numPr>
        <w:tabs>
          <w:tab w:val="clear" w:pos="770"/>
        </w:tabs>
        <w:rPr>
          <w:rFonts w:ascii="Arial" w:hAnsi="Arial"/>
          <w:color w:val="000000"/>
          <w:sz w:val="22"/>
          <w:szCs w:val="22"/>
        </w:rPr>
      </w:pPr>
      <w:r w:rsidRPr="000D0CF9">
        <w:rPr>
          <w:rFonts w:ascii="Arial" w:hAnsi="Arial"/>
          <w:sz w:val="22"/>
          <w:szCs w:val="22"/>
        </w:rPr>
        <w:lastRenderedPageBreak/>
        <w:t>Provide evidence that the agreements are consistent across enrollees for a given cohort.</w:t>
      </w:r>
    </w:p>
    <w:p w14:paraId="51CD718A" w14:textId="7A65AD00" w:rsidR="00554919" w:rsidRPr="000D0CF9" w:rsidRDefault="00554919" w:rsidP="00437051">
      <w:pPr>
        <w:pStyle w:val="crg3"/>
        <w:numPr>
          <w:ilvl w:val="1"/>
          <w:numId w:val="109"/>
        </w:numPr>
        <w:tabs>
          <w:tab w:val="clear" w:pos="770"/>
        </w:tabs>
        <w:rPr>
          <w:rFonts w:ascii="Arial" w:hAnsi="Arial"/>
          <w:color w:val="000000"/>
          <w:sz w:val="22"/>
          <w:szCs w:val="22"/>
        </w:rPr>
      </w:pPr>
      <w:r w:rsidRPr="000D0CF9">
        <w:rPr>
          <w:rFonts w:ascii="Arial" w:hAnsi="Arial"/>
          <w:color w:val="000000"/>
          <w:sz w:val="22"/>
          <w:szCs w:val="22"/>
        </w:rPr>
        <w:t xml:space="preserve">Describe the institutional accrediting agency and state requirements for using enrollment agreements and explain how the current agreement complies with these </w:t>
      </w:r>
      <w:proofErr w:type="gramStart"/>
      <w:r w:rsidRPr="000D0CF9">
        <w:rPr>
          <w:rFonts w:ascii="Arial" w:hAnsi="Arial"/>
          <w:color w:val="000000"/>
          <w:sz w:val="22"/>
          <w:szCs w:val="22"/>
        </w:rPr>
        <w:t>requirements;</w:t>
      </w:r>
      <w:proofErr w:type="gramEnd"/>
    </w:p>
    <w:p w14:paraId="51899D37" w14:textId="057C4E67" w:rsidR="00554919" w:rsidRPr="000D0CF9" w:rsidRDefault="00554919" w:rsidP="00437051">
      <w:pPr>
        <w:pStyle w:val="crg3"/>
        <w:numPr>
          <w:ilvl w:val="1"/>
          <w:numId w:val="109"/>
        </w:numPr>
        <w:tabs>
          <w:tab w:val="clear" w:pos="770"/>
        </w:tabs>
        <w:rPr>
          <w:rFonts w:ascii="Arial" w:hAnsi="Arial"/>
          <w:color w:val="000000"/>
          <w:sz w:val="22"/>
          <w:szCs w:val="22"/>
        </w:rPr>
      </w:pPr>
      <w:r w:rsidRPr="000D0CF9">
        <w:rPr>
          <w:rFonts w:ascii="Arial" w:hAnsi="Arial"/>
          <w:color w:val="000000"/>
          <w:sz w:val="22"/>
          <w:szCs w:val="22"/>
        </w:rPr>
        <w:t>Indicate when in the enrollment process the student is required to sign the agreement</w:t>
      </w:r>
      <w:r w:rsidR="008D35B6" w:rsidRPr="000D0CF9">
        <w:rPr>
          <w:rFonts w:ascii="Arial" w:hAnsi="Arial"/>
          <w:color w:val="000000"/>
          <w:sz w:val="22"/>
          <w:szCs w:val="22"/>
        </w:rPr>
        <w:t xml:space="preserve">. </w:t>
      </w:r>
    </w:p>
    <w:p w14:paraId="276117E8" w14:textId="65C9549D" w:rsidR="00554919" w:rsidRPr="000D0CF9" w:rsidRDefault="008D35B6" w:rsidP="00437051">
      <w:pPr>
        <w:pStyle w:val="crg3"/>
        <w:tabs>
          <w:tab w:val="clear" w:pos="770"/>
        </w:tabs>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w:t>
      </w:r>
      <w:r w:rsidR="00F74E6D" w:rsidRPr="000D0CF9">
        <w:rPr>
          <w:rFonts w:ascii="Arial" w:hAnsi="Arial"/>
          <w:color w:val="000000"/>
          <w:sz w:val="22"/>
          <w:szCs w:val="22"/>
        </w:rPr>
        <w:t xml:space="preserve"> </w:t>
      </w:r>
      <w:r w:rsidR="00554919" w:rsidRPr="000D0CF9">
        <w:rPr>
          <w:rFonts w:ascii="Arial" w:hAnsi="Arial"/>
          <w:color w:val="000000"/>
          <w:sz w:val="22"/>
          <w:szCs w:val="22"/>
        </w:rPr>
        <w:t>Provide evidence that, prior to having to sign the enrollment agreement, prospective students are provided with:</w:t>
      </w:r>
    </w:p>
    <w:p w14:paraId="52DED95A" w14:textId="54F9DCB9" w:rsidR="00554919" w:rsidRPr="000D0CF9" w:rsidRDefault="00554919" w:rsidP="00437051">
      <w:pPr>
        <w:pStyle w:val="crg3"/>
        <w:numPr>
          <w:ilvl w:val="1"/>
          <w:numId w:val="133"/>
        </w:numPr>
        <w:tabs>
          <w:tab w:val="clear" w:pos="770"/>
        </w:tabs>
        <w:ind w:left="720"/>
        <w:rPr>
          <w:rFonts w:ascii="Arial" w:hAnsi="Arial"/>
          <w:color w:val="000000"/>
          <w:sz w:val="22"/>
          <w:szCs w:val="22"/>
        </w:rPr>
      </w:pPr>
      <w:r w:rsidRPr="000D0CF9">
        <w:rPr>
          <w:rFonts w:ascii="Arial" w:hAnsi="Arial"/>
          <w:color w:val="000000"/>
          <w:sz w:val="22"/>
          <w:szCs w:val="22"/>
        </w:rPr>
        <w:t>Catalogs</w:t>
      </w:r>
      <w:r w:rsidR="008D35B6" w:rsidRPr="000D0CF9">
        <w:rPr>
          <w:rFonts w:ascii="Arial" w:hAnsi="Arial"/>
          <w:color w:val="000000"/>
          <w:sz w:val="22"/>
          <w:szCs w:val="22"/>
        </w:rPr>
        <w:t xml:space="preserve">. </w:t>
      </w:r>
    </w:p>
    <w:p w14:paraId="4A4522C4" w14:textId="4D839FF5" w:rsidR="00554919" w:rsidRPr="000D0CF9" w:rsidRDefault="00554919" w:rsidP="00437051">
      <w:pPr>
        <w:pStyle w:val="crg3"/>
        <w:numPr>
          <w:ilvl w:val="1"/>
          <w:numId w:val="133"/>
        </w:numPr>
        <w:tabs>
          <w:tab w:val="clear" w:pos="770"/>
        </w:tabs>
        <w:ind w:left="720"/>
        <w:rPr>
          <w:rFonts w:ascii="Arial" w:hAnsi="Arial"/>
          <w:color w:val="000000"/>
          <w:sz w:val="22"/>
          <w:szCs w:val="22"/>
        </w:rPr>
      </w:pPr>
      <w:r w:rsidRPr="000D0CF9">
        <w:rPr>
          <w:rFonts w:ascii="Arial" w:hAnsi="Arial"/>
          <w:color w:val="000000"/>
          <w:sz w:val="22"/>
          <w:szCs w:val="22"/>
        </w:rPr>
        <w:t>Recruitment and admissions information, including transfer of credit policies and any special considerations used in the process</w:t>
      </w:r>
      <w:r w:rsidR="008D35B6" w:rsidRPr="000D0CF9">
        <w:rPr>
          <w:rFonts w:ascii="Arial" w:hAnsi="Arial"/>
          <w:color w:val="000000"/>
          <w:sz w:val="22"/>
          <w:szCs w:val="22"/>
        </w:rPr>
        <w:t xml:space="preserve">. </w:t>
      </w:r>
    </w:p>
    <w:p w14:paraId="5953A792" w14:textId="0FE0C17A" w:rsidR="00554919" w:rsidRPr="000D0CF9" w:rsidRDefault="00554919" w:rsidP="00437051">
      <w:pPr>
        <w:pStyle w:val="crg3"/>
        <w:numPr>
          <w:ilvl w:val="1"/>
          <w:numId w:val="133"/>
        </w:numPr>
        <w:tabs>
          <w:tab w:val="clear" w:pos="770"/>
        </w:tabs>
        <w:ind w:left="720"/>
        <w:rPr>
          <w:rFonts w:ascii="Arial" w:hAnsi="Arial"/>
          <w:color w:val="000000"/>
          <w:sz w:val="22"/>
          <w:szCs w:val="22"/>
        </w:rPr>
      </w:pPr>
      <w:r w:rsidRPr="000D0CF9">
        <w:rPr>
          <w:rFonts w:ascii="Arial" w:hAnsi="Arial"/>
          <w:color w:val="000000"/>
          <w:sz w:val="22"/>
          <w:szCs w:val="22"/>
        </w:rPr>
        <w:t>Academic calendars</w:t>
      </w:r>
      <w:r w:rsidR="008D35B6" w:rsidRPr="000D0CF9">
        <w:rPr>
          <w:rFonts w:ascii="Arial" w:hAnsi="Arial"/>
          <w:color w:val="000000"/>
          <w:sz w:val="22"/>
          <w:szCs w:val="22"/>
        </w:rPr>
        <w:t xml:space="preserve">. </w:t>
      </w:r>
    </w:p>
    <w:p w14:paraId="79507B3B" w14:textId="3C6B1A98" w:rsidR="00554919" w:rsidRPr="000D0CF9" w:rsidRDefault="00554919" w:rsidP="00437051">
      <w:pPr>
        <w:pStyle w:val="crg3"/>
        <w:numPr>
          <w:ilvl w:val="1"/>
          <w:numId w:val="133"/>
        </w:numPr>
        <w:tabs>
          <w:tab w:val="clear" w:pos="770"/>
        </w:tabs>
        <w:ind w:left="720"/>
        <w:rPr>
          <w:rFonts w:ascii="Arial" w:hAnsi="Arial"/>
          <w:color w:val="000000"/>
          <w:sz w:val="22"/>
          <w:szCs w:val="22"/>
        </w:rPr>
      </w:pPr>
      <w:r w:rsidRPr="000D0CF9">
        <w:rPr>
          <w:rFonts w:ascii="Arial" w:hAnsi="Arial"/>
          <w:color w:val="000000"/>
          <w:sz w:val="22"/>
          <w:szCs w:val="22"/>
        </w:rPr>
        <w:t>Grading policies</w:t>
      </w:r>
      <w:r w:rsidR="008D35B6" w:rsidRPr="000D0CF9">
        <w:rPr>
          <w:rFonts w:ascii="Arial" w:hAnsi="Arial"/>
          <w:color w:val="000000"/>
          <w:sz w:val="22"/>
          <w:szCs w:val="22"/>
        </w:rPr>
        <w:t xml:space="preserve">. </w:t>
      </w:r>
    </w:p>
    <w:p w14:paraId="1D6E8A73" w14:textId="513C6982" w:rsidR="00554919" w:rsidRPr="000D0CF9" w:rsidRDefault="00554919" w:rsidP="00437051">
      <w:pPr>
        <w:pStyle w:val="crg3"/>
        <w:numPr>
          <w:ilvl w:val="1"/>
          <w:numId w:val="133"/>
        </w:numPr>
        <w:tabs>
          <w:tab w:val="clear" w:pos="770"/>
        </w:tabs>
        <w:ind w:left="720"/>
        <w:rPr>
          <w:rFonts w:ascii="Arial" w:hAnsi="Arial"/>
          <w:color w:val="000000"/>
          <w:sz w:val="22"/>
          <w:szCs w:val="22"/>
        </w:rPr>
      </w:pPr>
      <w:r w:rsidRPr="000D0CF9">
        <w:rPr>
          <w:rFonts w:ascii="Arial" w:hAnsi="Arial"/>
          <w:color w:val="000000"/>
          <w:sz w:val="22"/>
          <w:szCs w:val="22"/>
        </w:rPr>
        <w:t>Technical standards or essential functions, if available</w:t>
      </w:r>
      <w:r w:rsidR="008D35B6" w:rsidRPr="000D0CF9">
        <w:rPr>
          <w:rFonts w:ascii="Arial" w:hAnsi="Arial"/>
          <w:color w:val="000000"/>
          <w:sz w:val="22"/>
          <w:szCs w:val="22"/>
        </w:rPr>
        <w:t>.</w:t>
      </w:r>
    </w:p>
    <w:p w14:paraId="34C22AA8" w14:textId="2E594AC7" w:rsidR="00554919" w:rsidRPr="000D0CF9" w:rsidRDefault="00554919" w:rsidP="00437051">
      <w:pPr>
        <w:pStyle w:val="crg3"/>
        <w:numPr>
          <w:ilvl w:val="1"/>
          <w:numId w:val="133"/>
        </w:numPr>
        <w:tabs>
          <w:tab w:val="clear" w:pos="770"/>
        </w:tabs>
        <w:ind w:left="720"/>
        <w:rPr>
          <w:rFonts w:ascii="Arial" w:hAnsi="Arial"/>
          <w:color w:val="000000"/>
          <w:sz w:val="22"/>
          <w:szCs w:val="22"/>
        </w:rPr>
      </w:pPr>
      <w:r w:rsidRPr="000D0CF9">
        <w:rPr>
          <w:rFonts w:ascii="Arial" w:hAnsi="Arial"/>
          <w:color w:val="000000"/>
          <w:sz w:val="22"/>
          <w:szCs w:val="22"/>
        </w:rPr>
        <w:t>Acceptance and matriculation rates</w:t>
      </w:r>
      <w:r w:rsidR="008D35B6" w:rsidRPr="000D0CF9">
        <w:rPr>
          <w:rFonts w:ascii="Arial" w:hAnsi="Arial"/>
          <w:color w:val="000000"/>
          <w:sz w:val="22"/>
          <w:szCs w:val="22"/>
        </w:rPr>
        <w:t xml:space="preserve">. </w:t>
      </w:r>
    </w:p>
    <w:p w14:paraId="47467110" w14:textId="77777777" w:rsidR="008D35B6" w:rsidRPr="000D0CF9" w:rsidRDefault="00554919" w:rsidP="00437051">
      <w:pPr>
        <w:pStyle w:val="crg3"/>
        <w:numPr>
          <w:ilvl w:val="1"/>
          <w:numId w:val="133"/>
        </w:numPr>
        <w:tabs>
          <w:tab w:val="clear" w:pos="770"/>
        </w:tabs>
        <w:ind w:left="720"/>
        <w:rPr>
          <w:rFonts w:ascii="Arial" w:hAnsi="Arial"/>
          <w:color w:val="000000"/>
          <w:sz w:val="22"/>
          <w:szCs w:val="22"/>
        </w:rPr>
      </w:pPr>
      <w:r w:rsidRPr="000D0CF9">
        <w:rPr>
          <w:rFonts w:ascii="Arial" w:hAnsi="Arial"/>
          <w:color w:val="000000"/>
          <w:sz w:val="22"/>
          <w:szCs w:val="22"/>
        </w:rPr>
        <w:t xml:space="preserve">Student outcomes </w:t>
      </w:r>
      <w:proofErr w:type="gramStart"/>
      <w:r w:rsidRPr="000D0CF9">
        <w:rPr>
          <w:rFonts w:ascii="Arial" w:hAnsi="Arial"/>
          <w:color w:val="000000"/>
          <w:sz w:val="22"/>
          <w:szCs w:val="22"/>
        </w:rPr>
        <w:t>including</w:t>
      </w:r>
      <w:proofErr w:type="gramEnd"/>
      <w:r w:rsidRPr="000D0CF9">
        <w:rPr>
          <w:rFonts w:ascii="Arial" w:hAnsi="Arial"/>
          <w:color w:val="000000"/>
          <w:sz w:val="22"/>
          <w:szCs w:val="22"/>
        </w:rPr>
        <w:t xml:space="preserve"> </w:t>
      </w:r>
      <w:r w:rsidR="008D35B6" w:rsidRPr="000D0CF9">
        <w:rPr>
          <w:rFonts w:ascii="Arial" w:hAnsi="Arial"/>
          <w:sz w:val="22"/>
          <w:szCs w:val="22"/>
        </w:rPr>
        <w:t>but not limited to, the most current two-year data available for graduation rates, employment rates, and first-time and ultimate pass rates on licensing examinations.</w:t>
      </w:r>
    </w:p>
    <w:p w14:paraId="39788946" w14:textId="77777777" w:rsidR="008D35B6" w:rsidRPr="000D0CF9" w:rsidRDefault="00554919" w:rsidP="00437051">
      <w:pPr>
        <w:pStyle w:val="crg3"/>
        <w:numPr>
          <w:ilvl w:val="1"/>
          <w:numId w:val="133"/>
        </w:numPr>
        <w:tabs>
          <w:tab w:val="clear" w:pos="770"/>
        </w:tabs>
        <w:ind w:left="720"/>
        <w:rPr>
          <w:rFonts w:ascii="Arial" w:hAnsi="Arial"/>
          <w:color w:val="000000"/>
          <w:sz w:val="22"/>
          <w:szCs w:val="22"/>
        </w:rPr>
      </w:pPr>
      <w:r w:rsidRPr="000D0CF9">
        <w:rPr>
          <w:rFonts w:ascii="Arial" w:hAnsi="Arial"/>
          <w:color w:val="000000"/>
          <w:sz w:val="22"/>
          <w:szCs w:val="22"/>
        </w:rPr>
        <w:t xml:space="preserve">Costs of the program </w:t>
      </w:r>
      <w:proofErr w:type="gramStart"/>
      <w:r w:rsidRPr="000D0CF9">
        <w:rPr>
          <w:rFonts w:ascii="Arial" w:hAnsi="Arial"/>
          <w:color w:val="000000"/>
          <w:sz w:val="22"/>
          <w:szCs w:val="22"/>
        </w:rPr>
        <w:t>including</w:t>
      </w:r>
      <w:proofErr w:type="gramEnd"/>
      <w:r w:rsidRPr="000D0CF9">
        <w:rPr>
          <w:rFonts w:ascii="Arial" w:hAnsi="Arial"/>
          <w:color w:val="000000"/>
          <w:sz w:val="22"/>
          <w:szCs w:val="22"/>
        </w:rPr>
        <w:t xml:space="preserve"> </w:t>
      </w:r>
      <w:r w:rsidR="008D35B6" w:rsidRPr="000D0CF9">
        <w:rPr>
          <w:rFonts w:ascii="Arial" w:hAnsi="Arial"/>
          <w:sz w:val="22"/>
          <w:szCs w:val="22"/>
        </w:rPr>
        <w:t>tuition, institutional fees, programs fees, course fees, clinical education, and refund policies.</w:t>
      </w:r>
    </w:p>
    <w:p w14:paraId="4A8FC6EB" w14:textId="77777777" w:rsidR="008D35B6" w:rsidRPr="000D0CF9" w:rsidRDefault="008D35B6" w:rsidP="00437051">
      <w:pPr>
        <w:numPr>
          <w:ilvl w:val="0"/>
          <w:numId w:val="128"/>
        </w:numPr>
        <w:rPr>
          <w:rFonts w:eastAsia="Courier New" w:cs="Arial"/>
        </w:rPr>
      </w:pPr>
      <w:r w:rsidRPr="000D0CF9">
        <w:rPr>
          <w:rFonts w:cs="Arial"/>
        </w:rPr>
        <w:t>Student Financial Fact Sheet.</w:t>
      </w:r>
    </w:p>
    <w:p w14:paraId="08CEF506" w14:textId="77777777" w:rsidR="008D35B6" w:rsidRPr="000D0CF9" w:rsidRDefault="008D35B6" w:rsidP="00437051">
      <w:pPr>
        <w:numPr>
          <w:ilvl w:val="0"/>
          <w:numId w:val="128"/>
        </w:numPr>
        <w:rPr>
          <w:rFonts w:eastAsia="Courier New" w:cs="Arial"/>
        </w:rPr>
      </w:pPr>
      <w:r w:rsidRPr="000D0CF9">
        <w:rPr>
          <w:rFonts w:cs="Arial"/>
        </w:rPr>
        <w:t>Information and/or resources related to student debt.</w:t>
      </w:r>
    </w:p>
    <w:p w14:paraId="069A9DE2" w14:textId="77777777" w:rsidR="008D35B6" w:rsidRPr="000D0CF9" w:rsidRDefault="008D35B6" w:rsidP="00437051">
      <w:pPr>
        <w:numPr>
          <w:ilvl w:val="0"/>
          <w:numId w:val="128"/>
        </w:numPr>
        <w:rPr>
          <w:rFonts w:eastAsia="Courier New" w:cs="Arial"/>
        </w:rPr>
      </w:pPr>
      <w:r w:rsidRPr="000D0CF9">
        <w:rPr>
          <w:rFonts w:cs="Arial"/>
        </w:rPr>
        <w:t>Availability of financial aid.</w:t>
      </w:r>
    </w:p>
    <w:p w14:paraId="74A78B24" w14:textId="13EACF3C" w:rsidR="008D35B6" w:rsidRPr="000D0CF9" w:rsidRDefault="008D35B6" w:rsidP="00437051">
      <w:pPr>
        <w:numPr>
          <w:ilvl w:val="0"/>
          <w:numId w:val="128"/>
        </w:numPr>
        <w:rPr>
          <w:rFonts w:eastAsia="Courier New" w:cs="Arial"/>
        </w:rPr>
      </w:pPr>
      <w:r w:rsidRPr="000D0CF9">
        <w:rPr>
          <w:rFonts w:cs="Arial"/>
        </w:rPr>
        <w:t>Enrollment agreement, if used.</w:t>
      </w:r>
    </w:p>
    <w:p w14:paraId="5A91CC14" w14:textId="77777777" w:rsidR="008D35B6" w:rsidRPr="000D0CF9" w:rsidRDefault="008D35B6" w:rsidP="00437051">
      <w:pPr>
        <w:numPr>
          <w:ilvl w:val="0"/>
          <w:numId w:val="128"/>
        </w:numPr>
        <w:rPr>
          <w:rFonts w:eastAsia="Courier New" w:cs="Arial"/>
        </w:rPr>
      </w:pPr>
      <w:r w:rsidRPr="000D0CF9">
        <w:rPr>
          <w:rFonts w:cs="Arial"/>
        </w:rPr>
        <w:t>Process for filing a complaint with CAPTE.</w:t>
      </w:r>
    </w:p>
    <w:p w14:paraId="264EF99A" w14:textId="77777777" w:rsidR="008D35B6" w:rsidRPr="000D0CF9" w:rsidRDefault="008D35B6" w:rsidP="00437051">
      <w:pPr>
        <w:numPr>
          <w:ilvl w:val="0"/>
          <w:numId w:val="128"/>
        </w:numPr>
        <w:rPr>
          <w:rFonts w:eastAsia="Courier New" w:cs="Arial"/>
        </w:rPr>
      </w:pPr>
      <w:r w:rsidRPr="000D0CF9">
        <w:rPr>
          <w:rFonts w:cs="Arial"/>
        </w:rPr>
        <w:t>Job/career opportunities.</w:t>
      </w:r>
    </w:p>
    <w:p w14:paraId="3ECA56B9" w14:textId="77777777" w:rsidR="008D35B6" w:rsidRPr="000D0CF9" w:rsidRDefault="008D35B6" w:rsidP="00437051">
      <w:pPr>
        <w:numPr>
          <w:ilvl w:val="0"/>
          <w:numId w:val="128"/>
        </w:numPr>
        <w:rPr>
          <w:rFonts w:eastAsia="Courier New" w:cs="Arial"/>
        </w:rPr>
      </w:pPr>
      <w:r w:rsidRPr="000D0CF9">
        <w:rPr>
          <w:rFonts w:cs="Arial"/>
        </w:rPr>
        <w:t>Availability of student services.</w:t>
      </w:r>
    </w:p>
    <w:p w14:paraId="736DBF83" w14:textId="77777777" w:rsidR="008D35B6" w:rsidRPr="000D0CF9" w:rsidRDefault="008D35B6" w:rsidP="00437051">
      <w:pPr>
        <w:numPr>
          <w:ilvl w:val="0"/>
          <w:numId w:val="128"/>
        </w:numPr>
        <w:rPr>
          <w:rFonts w:eastAsia="Courier New" w:cs="Arial"/>
        </w:rPr>
      </w:pPr>
      <w:r w:rsidRPr="000D0CF9">
        <w:rPr>
          <w:rFonts w:cs="Arial"/>
        </w:rPr>
        <w:t>Health and professional liability insurance requirements.</w:t>
      </w:r>
    </w:p>
    <w:p w14:paraId="5458E94B" w14:textId="77777777" w:rsidR="008D35B6" w:rsidRPr="000D0CF9" w:rsidRDefault="008D35B6" w:rsidP="00437051">
      <w:pPr>
        <w:numPr>
          <w:ilvl w:val="0"/>
          <w:numId w:val="128"/>
        </w:numPr>
        <w:rPr>
          <w:rFonts w:eastAsia="Courier New" w:cs="Arial"/>
        </w:rPr>
      </w:pPr>
      <w:r w:rsidRPr="000D0CF9">
        <w:rPr>
          <w:rFonts w:cs="Arial"/>
        </w:rPr>
        <w:t>Information about the curriculum.</w:t>
      </w:r>
    </w:p>
    <w:p w14:paraId="71FAC0E1" w14:textId="77777777" w:rsidR="008D35B6" w:rsidRPr="000D0CF9" w:rsidRDefault="008D35B6" w:rsidP="00437051">
      <w:pPr>
        <w:numPr>
          <w:ilvl w:val="0"/>
          <w:numId w:val="128"/>
        </w:numPr>
        <w:rPr>
          <w:rFonts w:eastAsia="Courier New" w:cs="Arial"/>
        </w:rPr>
      </w:pPr>
      <w:r w:rsidRPr="000D0CF9">
        <w:rPr>
          <w:rFonts w:cs="Arial"/>
        </w:rPr>
        <w:t>Information about the clinical education program requirements, including travel expectations to clinical sites.</w:t>
      </w:r>
    </w:p>
    <w:p w14:paraId="3BC66163" w14:textId="77777777" w:rsidR="008D35B6" w:rsidRPr="000D0CF9" w:rsidRDefault="008D35B6" w:rsidP="00437051">
      <w:pPr>
        <w:numPr>
          <w:ilvl w:val="0"/>
          <w:numId w:val="128"/>
        </w:numPr>
        <w:rPr>
          <w:rFonts w:eastAsia="Courier New" w:cs="Arial"/>
        </w:rPr>
      </w:pPr>
      <w:r w:rsidRPr="000D0CF9">
        <w:rPr>
          <w:rFonts w:cs="Arial"/>
        </w:rPr>
        <w:t>Required health information.</w:t>
      </w:r>
    </w:p>
    <w:p w14:paraId="4492F14D" w14:textId="77777777" w:rsidR="008D35B6" w:rsidRPr="000D0CF9" w:rsidRDefault="008D35B6" w:rsidP="00437051">
      <w:pPr>
        <w:numPr>
          <w:ilvl w:val="0"/>
          <w:numId w:val="128"/>
        </w:numPr>
        <w:rPr>
          <w:rFonts w:eastAsia="Courier New" w:cs="Arial"/>
        </w:rPr>
      </w:pPr>
      <w:r w:rsidRPr="000D0CF9">
        <w:rPr>
          <w:rFonts w:cs="Arial"/>
        </w:rPr>
        <w:t>Potential for other clinical education requirements, such as drug testing and criminal background checks.</w:t>
      </w:r>
    </w:p>
    <w:p w14:paraId="543FE4BF" w14:textId="77777777" w:rsidR="008D35B6" w:rsidRPr="007F6FC4" w:rsidRDefault="008D35B6" w:rsidP="00437051">
      <w:pPr>
        <w:numPr>
          <w:ilvl w:val="0"/>
          <w:numId w:val="128"/>
        </w:numPr>
        <w:rPr>
          <w:rFonts w:eastAsia="Courier New" w:cs="Arial"/>
        </w:rPr>
      </w:pPr>
      <w:r w:rsidRPr="000D0CF9">
        <w:rPr>
          <w:rFonts w:cs="Arial"/>
        </w:rPr>
        <w:t>Access to and responsibility for the cost of emergency services during off-campus educational experiences.</w:t>
      </w:r>
    </w:p>
    <w:p w14:paraId="7564ECD6" w14:textId="77777777" w:rsidR="00D25489" w:rsidRPr="000D0CF9" w:rsidRDefault="00D25489" w:rsidP="00437051">
      <w:pPr>
        <w:pStyle w:val="standard"/>
        <w:spacing w:after="0"/>
        <w:rPr>
          <w:b/>
          <w:bCs w:val="0"/>
          <w:sz w:val="22"/>
          <w:szCs w:val="22"/>
        </w:rPr>
      </w:pPr>
    </w:p>
    <w:p w14:paraId="74AA36A7" w14:textId="39079E1B" w:rsidR="00B74D0D" w:rsidRPr="00B74D0D" w:rsidRDefault="0043752D" w:rsidP="00437051">
      <w:pPr>
        <w:pStyle w:val="standard"/>
        <w:spacing w:after="0"/>
        <w:rPr>
          <w:b/>
          <w:sz w:val="22"/>
          <w:szCs w:val="22"/>
        </w:rPr>
      </w:pPr>
      <w:r>
        <w:rPr>
          <w:b/>
          <w:sz w:val="22"/>
          <w:szCs w:val="22"/>
        </w:rPr>
        <w:t>AFC NARRATIVE RESPONSE:</w:t>
      </w:r>
    </w:p>
    <w:p w14:paraId="45729E91" w14:textId="77777777" w:rsidR="00D25489" w:rsidRDefault="00D25489" w:rsidP="00437051">
      <w:pPr>
        <w:pStyle w:val="standard"/>
        <w:spacing w:after="0"/>
        <w:rPr>
          <w:bCs w:val="0"/>
          <w:sz w:val="22"/>
          <w:szCs w:val="22"/>
        </w:rPr>
      </w:pPr>
    </w:p>
    <w:p w14:paraId="7766974B" w14:textId="77777777" w:rsidR="00BD3E5B" w:rsidRDefault="00BD3E5B" w:rsidP="00437051">
      <w:pPr>
        <w:pStyle w:val="standard"/>
        <w:spacing w:after="0"/>
        <w:rPr>
          <w:bCs w:val="0"/>
          <w:sz w:val="22"/>
          <w:szCs w:val="22"/>
        </w:rPr>
      </w:pPr>
    </w:p>
    <w:p w14:paraId="307AD71D" w14:textId="77777777" w:rsidR="00BD3E5B" w:rsidRDefault="00BD3E5B" w:rsidP="00437051">
      <w:pPr>
        <w:pStyle w:val="standard"/>
        <w:spacing w:after="0"/>
        <w:rPr>
          <w:bCs w:val="0"/>
          <w:sz w:val="22"/>
          <w:szCs w:val="22"/>
        </w:rPr>
      </w:pPr>
    </w:p>
    <w:p w14:paraId="26AF5C2A" w14:textId="77777777" w:rsidR="00BD3E5B" w:rsidRPr="00BD3E5B" w:rsidRDefault="00BD3E5B" w:rsidP="00437051">
      <w:pPr>
        <w:pStyle w:val="standard"/>
        <w:spacing w:after="0"/>
        <w:rPr>
          <w:bCs w:val="0"/>
          <w:sz w:val="22"/>
          <w:szCs w:val="22"/>
        </w:rPr>
      </w:pPr>
    </w:p>
    <w:p w14:paraId="5939EC5A" w14:textId="29EC04D5" w:rsidR="00D25489"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537A1A63" w14:textId="3BD470DE" w:rsidR="004A1A2D" w:rsidRPr="000D0CF9" w:rsidRDefault="008D6834" w:rsidP="00437051">
      <w:pPr>
        <w:pStyle w:val="directions"/>
        <w:tabs>
          <w:tab w:val="num" w:pos="720"/>
        </w:tabs>
        <w:spacing w:after="0"/>
        <w:ind w:left="360" w:hanging="360"/>
        <w:rPr>
          <w:rFonts w:eastAsia="SimSun"/>
          <w:b/>
          <w:bCs/>
          <w:sz w:val="22"/>
          <w:szCs w:val="22"/>
        </w:rPr>
      </w:pPr>
      <w:bookmarkStart w:id="41" w:name="_Hlk175314334"/>
      <w:proofErr w:type="gramStart"/>
      <w:r w:rsidRPr="000D0CF9">
        <w:rPr>
          <w:b/>
          <w:bCs/>
          <w:sz w:val="22"/>
          <w:szCs w:val="22"/>
        </w:rPr>
        <w:t>( )</w:t>
      </w:r>
      <w:proofErr w:type="gramEnd"/>
      <w:r w:rsidRPr="000D0CF9">
        <w:rPr>
          <w:sz w:val="22"/>
          <w:szCs w:val="22"/>
        </w:rPr>
        <w:t xml:space="preserve">  </w:t>
      </w:r>
      <w:r w:rsidR="00554919" w:rsidRPr="000D0CF9">
        <w:rPr>
          <w:sz w:val="22"/>
          <w:szCs w:val="22"/>
        </w:rPr>
        <w:t>If</w:t>
      </w:r>
      <w:r w:rsidR="00554919" w:rsidRPr="000D0CF9">
        <w:rPr>
          <w:spacing w:val="1"/>
          <w:sz w:val="22"/>
          <w:szCs w:val="22"/>
        </w:rPr>
        <w:t xml:space="preserve"> </w:t>
      </w:r>
      <w:r w:rsidR="00554919" w:rsidRPr="000D0CF9">
        <w:rPr>
          <w:sz w:val="22"/>
          <w:szCs w:val="22"/>
        </w:rPr>
        <w:t>an</w:t>
      </w:r>
      <w:r w:rsidR="00554919" w:rsidRPr="000D0CF9">
        <w:rPr>
          <w:spacing w:val="-1"/>
          <w:sz w:val="22"/>
          <w:szCs w:val="22"/>
        </w:rPr>
        <w:t xml:space="preserve"> en</w:t>
      </w:r>
      <w:r w:rsidR="00554919" w:rsidRPr="000D0CF9">
        <w:rPr>
          <w:sz w:val="22"/>
          <w:szCs w:val="22"/>
        </w:rPr>
        <w:t>r</w:t>
      </w:r>
      <w:r w:rsidR="00554919" w:rsidRPr="000D0CF9">
        <w:rPr>
          <w:spacing w:val="1"/>
          <w:sz w:val="22"/>
          <w:szCs w:val="22"/>
        </w:rPr>
        <w:t>o</w:t>
      </w:r>
      <w:r w:rsidR="00554919" w:rsidRPr="000D0CF9">
        <w:rPr>
          <w:sz w:val="22"/>
          <w:szCs w:val="22"/>
        </w:rPr>
        <w:t>llm</w:t>
      </w:r>
      <w:r w:rsidR="00554919" w:rsidRPr="000D0CF9">
        <w:rPr>
          <w:spacing w:val="-1"/>
          <w:sz w:val="22"/>
          <w:szCs w:val="22"/>
        </w:rPr>
        <w:t>en</w:t>
      </w:r>
      <w:r w:rsidR="00554919" w:rsidRPr="000D0CF9">
        <w:rPr>
          <w:sz w:val="22"/>
          <w:szCs w:val="22"/>
        </w:rPr>
        <w:t>t</w:t>
      </w:r>
      <w:r w:rsidR="00554919" w:rsidRPr="000D0CF9">
        <w:rPr>
          <w:spacing w:val="-5"/>
          <w:sz w:val="22"/>
          <w:szCs w:val="22"/>
        </w:rPr>
        <w:t xml:space="preserve"> </w:t>
      </w:r>
      <w:r w:rsidR="00554919" w:rsidRPr="000D0CF9">
        <w:rPr>
          <w:sz w:val="22"/>
          <w:szCs w:val="22"/>
        </w:rPr>
        <w:t>a</w:t>
      </w:r>
      <w:r w:rsidR="00554919" w:rsidRPr="000D0CF9">
        <w:rPr>
          <w:spacing w:val="-1"/>
          <w:sz w:val="22"/>
          <w:szCs w:val="22"/>
        </w:rPr>
        <w:t>g</w:t>
      </w:r>
      <w:r w:rsidR="00554919" w:rsidRPr="000D0CF9">
        <w:rPr>
          <w:sz w:val="22"/>
          <w:szCs w:val="22"/>
        </w:rPr>
        <w:t>r</w:t>
      </w:r>
      <w:r w:rsidR="00554919" w:rsidRPr="000D0CF9">
        <w:rPr>
          <w:spacing w:val="-1"/>
          <w:sz w:val="22"/>
          <w:szCs w:val="22"/>
        </w:rPr>
        <w:t>ee</w:t>
      </w:r>
      <w:r w:rsidR="00554919" w:rsidRPr="000D0CF9">
        <w:rPr>
          <w:sz w:val="22"/>
          <w:szCs w:val="22"/>
        </w:rPr>
        <w:t>m</w:t>
      </w:r>
      <w:r w:rsidR="00554919" w:rsidRPr="000D0CF9">
        <w:rPr>
          <w:spacing w:val="-1"/>
          <w:sz w:val="22"/>
          <w:szCs w:val="22"/>
        </w:rPr>
        <w:t>en</w:t>
      </w:r>
      <w:r w:rsidR="00554919" w:rsidRPr="000D0CF9">
        <w:rPr>
          <w:sz w:val="22"/>
          <w:szCs w:val="22"/>
        </w:rPr>
        <w:t>t</w:t>
      </w:r>
      <w:r w:rsidR="00554919" w:rsidRPr="000D0CF9">
        <w:rPr>
          <w:spacing w:val="-7"/>
          <w:sz w:val="22"/>
          <w:szCs w:val="22"/>
        </w:rPr>
        <w:t xml:space="preserve"> </w:t>
      </w:r>
      <w:bookmarkEnd w:id="41"/>
      <w:r w:rsidR="004A1A2D" w:rsidRPr="000D0CF9">
        <w:rPr>
          <w:sz w:val="22"/>
          <w:szCs w:val="22"/>
        </w:rPr>
        <w:t xml:space="preserve">have been </w:t>
      </w:r>
      <w:r w:rsidR="004A1A2D" w:rsidRPr="000D0CF9">
        <w:rPr>
          <w:spacing w:val="-1"/>
          <w:sz w:val="22"/>
          <w:szCs w:val="22"/>
        </w:rPr>
        <w:t>used to date</w:t>
      </w:r>
      <w:r w:rsidR="004A1A2D" w:rsidRPr="000D0CF9">
        <w:rPr>
          <w:sz w:val="22"/>
          <w:szCs w:val="22"/>
        </w:rPr>
        <w:t>,</w:t>
      </w:r>
      <w:r w:rsidR="004A1A2D" w:rsidRPr="000D0CF9">
        <w:rPr>
          <w:spacing w:val="-1"/>
          <w:sz w:val="22"/>
          <w:szCs w:val="22"/>
        </w:rPr>
        <w:t xml:space="preserve"> </w:t>
      </w:r>
      <w:r w:rsidR="004A1A2D" w:rsidRPr="000D0CF9">
        <w:rPr>
          <w:sz w:val="22"/>
          <w:szCs w:val="22"/>
        </w:rPr>
        <w:t>provide a copy of the signed enrollment agreement</w:t>
      </w:r>
      <w:r w:rsidR="004A1A2D" w:rsidRPr="000D0CF9">
        <w:rPr>
          <w:rFonts w:eastAsia="SimSun"/>
          <w:b/>
          <w:bCs/>
          <w:sz w:val="22"/>
          <w:szCs w:val="22"/>
        </w:rPr>
        <w:t xml:space="preserve"> </w:t>
      </w:r>
    </w:p>
    <w:p w14:paraId="51637DD2" w14:textId="77777777" w:rsidR="00B74D0D" w:rsidRPr="000D0CF9" w:rsidRDefault="00B74D0D" w:rsidP="00437051">
      <w:pPr>
        <w:pStyle w:val="directions"/>
        <w:tabs>
          <w:tab w:val="left" w:pos="720"/>
        </w:tabs>
        <w:spacing w:after="0"/>
        <w:rPr>
          <w:b/>
          <w:bCs/>
          <w:sz w:val="22"/>
          <w:szCs w:val="22"/>
        </w:rPr>
      </w:pPr>
    </w:p>
    <w:p w14:paraId="365C034A" w14:textId="3606BB79" w:rsidR="00B74D0D" w:rsidRDefault="0043752D" w:rsidP="00437051">
      <w:pPr>
        <w:pStyle w:val="directions"/>
        <w:tabs>
          <w:tab w:val="left" w:pos="720"/>
        </w:tabs>
        <w:spacing w:after="0"/>
        <w:rPr>
          <w:b/>
          <w:bCs/>
          <w:sz w:val="22"/>
          <w:szCs w:val="22"/>
        </w:rPr>
      </w:pPr>
      <w:r>
        <w:rPr>
          <w:b/>
          <w:bCs/>
          <w:sz w:val="22"/>
          <w:szCs w:val="22"/>
        </w:rPr>
        <w:t>NOTES:</w:t>
      </w:r>
    </w:p>
    <w:p w14:paraId="3E1C376F" w14:textId="77777777" w:rsidR="00BD3E5B" w:rsidRDefault="00BD3E5B" w:rsidP="00437051">
      <w:pPr>
        <w:pStyle w:val="directions"/>
        <w:tabs>
          <w:tab w:val="left" w:pos="720"/>
        </w:tabs>
        <w:spacing w:after="0"/>
        <w:rPr>
          <w:sz w:val="22"/>
          <w:szCs w:val="22"/>
        </w:rPr>
      </w:pPr>
    </w:p>
    <w:p w14:paraId="765DDEA7" w14:textId="77777777" w:rsidR="00BD3E5B" w:rsidRDefault="00BD3E5B" w:rsidP="00437051">
      <w:pPr>
        <w:pStyle w:val="directions"/>
        <w:tabs>
          <w:tab w:val="left" w:pos="720"/>
        </w:tabs>
        <w:spacing w:after="0"/>
        <w:rPr>
          <w:sz w:val="22"/>
          <w:szCs w:val="22"/>
        </w:rPr>
      </w:pPr>
    </w:p>
    <w:p w14:paraId="790914F3" w14:textId="77777777" w:rsidR="00BD3E5B" w:rsidRDefault="00BD3E5B" w:rsidP="00437051">
      <w:pPr>
        <w:pStyle w:val="directions"/>
        <w:tabs>
          <w:tab w:val="left" w:pos="720"/>
        </w:tabs>
        <w:spacing w:after="0"/>
        <w:rPr>
          <w:sz w:val="22"/>
          <w:szCs w:val="22"/>
        </w:rPr>
      </w:pPr>
    </w:p>
    <w:p w14:paraId="7754F1A4" w14:textId="77777777" w:rsidR="00BD3E5B" w:rsidRPr="00BD3E5B" w:rsidRDefault="00BD3E5B" w:rsidP="00437051">
      <w:pPr>
        <w:pStyle w:val="directions"/>
        <w:tabs>
          <w:tab w:val="left" w:pos="720"/>
        </w:tabs>
        <w:spacing w:after="0"/>
        <w:rPr>
          <w:sz w:val="22"/>
          <w:szCs w:val="22"/>
        </w:rPr>
      </w:pPr>
    </w:p>
    <w:p w14:paraId="5DFAAAF3" w14:textId="4DBDB3C4" w:rsidR="008D35B6" w:rsidRPr="000D0CF9" w:rsidRDefault="008D35B6" w:rsidP="00437051">
      <w:pPr>
        <w:rPr>
          <w:rFonts w:cs="Arial"/>
          <w:b/>
        </w:rPr>
      </w:pPr>
      <w:r w:rsidRPr="000D0CF9">
        <w:rPr>
          <w:rFonts w:cs="Arial"/>
          <w:b/>
        </w:rPr>
        <w:br w:type="page"/>
      </w:r>
    </w:p>
    <w:p w14:paraId="002ECA6A" w14:textId="77777777" w:rsidR="009D03A1" w:rsidRPr="000D0CF9" w:rsidRDefault="009D03A1" w:rsidP="00437051">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0D0CF9">
        <w:rPr>
          <w:rFonts w:cs="Arial"/>
          <w:b/>
        </w:rPr>
        <w:lastRenderedPageBreak/>
        <w:t>Standard 6:</w:t>
      </w:r>
    </w:p>
    <w:p w14:paraId="1E17E627" w14:textId="77777777" w:rsidR="009D03A1" w:rsidRPr="000D0CF9" w:rsidRDefault="009D03A1" w:rsidP="00437051">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0D0CF9">
        <w:rPr>
          <w:rFonts w:cs="Arial"/>
          <w:b/>
        </w:rPr>
        <w:t>The program has a comprehensive curriculum plan.</w:t>
      </w:r>
    </w:p>
    <w:p w14:paraId="15E52F01" w14:textId="77777777" w:rsidR="009D03A1" w:rsidRPr="000D0CF9" w:rsidRDefault="009D03A1" w:rsidP="00437051">
      <w:pPr>
        <w:pStyle w:val="ListParagraph"/>
        <w:ind w:left="432" w:right="-144"/>
        <w:jc w:val="center"/>
        <w:rPr>
          <w:rFonts w:cs="Arial"/>
        </w:rPr>
      </w:pPr>
    </w:p>
    <w:p w14:paraId="1448EA25" w14:textId="01CB64A6" w:rsidR="009D03A1" w:rsidRPr="000D0CF9" w:rsidRDefault="009D03A1" w:rsidP="00437051">
      <w:pPr>
        <w:ind w:right="-144"/>
        <w:rPr>
          <w:rFonts w:cs="Arial"/>
          <w:b/>
        </w:rPr>
      </w:pPr>
      <w:r w:rsidRPr="000D0CF9">
        <w:rPr>
          <w:rFonts w:cs="Arial"/>
          <w:b/>
        </w:rPr>
        <w:t xml:space="preserve">REQUIRED </w:t>
      </w:r>
      <w:r w:rsidR="005D2A10" w:rsidRPr="000D0CF9">
        <w:rPr>
          <w:rFonts w:cs="Arial"/>
          <w:b/>
        </w:rPr>
        <w:t>ELEMENT</w:t>
      </w:r>
      <w:r w:rsidRPr="000D0CF9">
        <w:rPr>
          <w:rFonts w:cs="Arial"/>
          <w:b/>
        </w:rPr>
        <w:t>S:</w:t>
      </w:r>
    </w:p>
    <w:p w14:paraId="4C4B4A6F" w14:textId="77777777" w:rsidR="009D03A1" w:rsidRPr="000D0CF9" w:rsidRDefault="009D03A1" w:rsidP="00437051">
      <w:pPr>
        <w:ind w:left="432" w:right="-144"/>
        <w:rPr>
          <w:rFonts w:cs="Arial"/>
          <w:b/>
        </w:rPr>
      </w:pPr>
    </w:p>
    <w:p w14:paraId="7F73589D" w14:textId="6B335A67" w:rsidR="009D03A1" w:rsidRPr="000D0CF9" w:rsidRDefault="009D03A1" w:rsidP="00437051">
      <w:pPr>
        <w:tabs>
          <w:tab w:val="left" w:pos="540"/>
        </w:tabs>
        <w:ind w:left="540" w:right="-144" w:hanging="540"/>
        <w:rPr>
          <w:rFonts w:cs="Arial"/>
        </w:rPr>
      </w:pPr>
      <w:r w:rsidRPr="000D0CF9">
        <w:rPr>
          <w:rFonts w:cs="Arial"/>
          <w:b/>
        </w:rPr>
        <w:t>6A</w:t>
      </w:r>
      <w:r w:rsidRPr="000D0CF9">
        <w:rPr>
          <w:rFonts w:cs="Arial"/>
        </w:rPr>
        <w:tab/>
      </w:r>
      <w:r w:rsidR="008D35B6" w:rsidRPr="000D0CF9">
        <w:rPr>
          <w:rFonts w:cs="Arial"/>
        </w:rPr>
        <w:t>The comprehensive curriculum plan includes the didactic and clinical education components of the curriculum. It is based on</w:t>
      </w:r>
      <w:r w:rsidR="008D35B6" w:rsidRPr="000D0CF9" w:rsidDel="00A915B2">
        <w:rPr>
          <w:rFonts w:cs="Arial"/>
        </w:rPr>
        <w:t xml:space="preserve"> </w:t>
      </w:r>
      <w:r w:rsidR="008D35B6" w:rsidRPr="000D0CF9">
        <w:rPr>
          <w:rFonts w:cs="Arial"/>
        </w:rPr>
        <w:t>information about the contemporary practice of physical therapy;</w:t>
      </w:r>
      <w:r w:rsidR="00767A86" w:rsidRPr="000D0CF9">
        <w:rPr>
          <w:rFonts w:cs="Arial"/>
        </w:rPr>
        <w:t xml:space="preserve"> </w:t>
      </w:r>
      <w:r w:rsidR="008D35B6" w:rsidRPr="000D0CF9">
        <w:rPr>
          <w:rFonts w:cs="Arial"/>
        </w:rPr>
        <w:t>standards of practice;</w:t>
      </w:r>
      <w:r w:rsidR="008D35B6" w:rsidRPr="000D0CF9" w:rsidDel="00A915B2">
        <w:rPr>
          <w:rFonts w:cs="Arial"/>
        </w:rPr>
        <w:t xml:space="preserve"> </w:t>
      </w:r>
      <w:r w:rsidR="008D35B6" w:rsidRPr="000D0CF9">
        <w:rPr>
          <w:rFonts w:cs="Arial"/>
        </w:rPr>
        <w:t>current literature, documents, publications, and other resources related to the profession, to the delivery of health care services, to physical therapy education, and to educational theory; and the mission of the program.</w:t>
      </w:r>
    </w:p>
    <w:p w14:paraId="79492CF8" w14:textId="1704D8BF" w:rsidR="00A752EA" w:rsidRPr="000D0CF9" w:rsidRDefault="00A752EA" w:rsidP="00437051">
      <w:pPr>
        <w:ind w:left="540"/>
        <w:rPr>
          <w:rFonts w:cs="Arial"/>
        </w:rPr>
      </w:pPr>
      <w:r w:rsidRPr="000D0CF9">
        <w:rPr>
          <w:rFonts w:cs="Arial"/>
        </w:rPr>
        <w:t>The curriculum includes the didactic and clinical portions of the DPT program. The entire curriculum consists of a minimum of 96 weeks (of instruction completed in a minimum of six semesters or the equivalent.</w:t>
      </w:r>
      <w:r w:rsidR="00767A86" w:rsidRPr="000D0CF9">
        <w:rPr>
          <w:rFonts w:cs="Arial"/>
        </w:rPr>
        <w:t xml:space="preserve"> </w:t>
      </w:r>
      <w:r w:rsidRPr="000D0CF9">
        <w:rPr>
          <w:rFonts w:cs="Arial"/>
        </w:rPr>
        <w:t>The clinical education portion includes a minimum of 30 weeks of full-time clinical education experiences, based on a minimum of 32 hours/week.</w:t>
      </w:r>
    </w:p>
    <w:p w14:paraId="7154645B" w14:textId="6D57E61C" w:rsidR="00A624C5" w:rsidRPr="000D0CF9" w:rsidRDefault="002C5CD4" w:rsidP="00437051">
      <w:pPr>
        <w:tabs>
          <w:tab w:val="left" w:pos="540"/>
        </w:tabs>
        <w:ind w:left="540" w:right="-144"/>
        <w:rPr>
          <w:rFonts w:cs="Arial"/>
        </w:rPr>
      </w:pPr>
      <w:r w:rsidRPr="000D0CF9">
        <w:rPr>
          <w:rFonts w:cs="Arial"/>
        </w:rPr>
        <w:br/>
      </w:r>
      <w:r w:rsidR="00A624C5" w:rsidRPr="000D0CF9">
        <w:rPr>
          <w:rFonts w:cs="Arial"/>
        </w:rPr>
        <w:t>Upon satisfactory completion of the program the institution awards/confers the Doctor of Physical Therapy, or DPT</w:t>
      </w:r>
      <w:r w:rsidR="00767A86" w:rsidRPr="000D0CF9">
        <w:rPr>
          <w:rFonts w:cs="Arial"/>
        </w:rPr>
        <w:t>,</w:t>
      </w:r>
      <w:r w:rsidR="00A624C5" w:rsidRPr="000D0CF9">
        <w:rPr>
          <w:rFonts w:cs="Arial"/>
        </w:rPr>
        <w:t xml:space="preserve"> as the entry-level degree for physical therapists.</w:t>
      </w:r>
    </w:p>
    <w:p w14:paraId="42135716" w14:textId="77777777" w:rsidR="00A624C5" w:rsidRPr="000D0CF9" w:rsidRDefault="00A624C5" w:rsidP="00437051">
      <w:pPr>
        <w:tabs>
          <w:tab w:val="left" w:pos="540"/>
        </w:tabs>
        <w:ind w:left="540" w:right="-144" w:hanging="540"/>
        <w:rPr>
          <w:rFonts w:cs="Arial"/>
        </w:rPr>
      </w:pPr>
    </w:p>
    <w:p w14:paraId="269AF256" w14:textId="010729A2" w:rsidR="00C30584"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3B0740F7" w14:textId="527015D6" w:rsidR="00A752EA" w:rsidRPr="000D0CF9" w:rsidRDefault="00C30584" w:rsidP="00437051">
      <w:pPr>
        <w:pStyle w:val="directions"/>
        <w:tabs>
          <w:tab w:val="left" w:pos="360"/>
        </w:tabs>
        <w:spacing w:after="0"/>
        <w:ind w:left="360" w:hanging="360"/>
        <w:rPr>
          <w:sz w:val="22"/>
          <w:szCs w:val="22"/>
        </w:rPr>
      </w:pPr>
      <w:bookmarkStart w:id="42" w:name="_Hlk175318878"/>
      <w:proofErr w:type="gramStart"/>
      <w:r w:rsidRPr="000D0CF9">
        <w:rPr>
          <w:b/>
          <w:bCs/>
          <w:sz w:val="22"/>
          <w:szCs w:val="22"/>
        </w:rPr>
        <w:t>( )</w:t>
      </w:r>
      <w:proofErr w:type="gramEnd"/>
      <w:r w:rsidRPr="000D0CF9">
        <w:rPr>
          <w:sz w:val="22"/>
          <w:szCs w:val="22"/>
        </w:rPr>
        <w:t xml:space="preserve"> </w:t>
      </w:r>
      <w:r w:rsidR="00612FB5" w:rsidRPr="000D0CF9">
        <w:rPr>
          <w:sz w:val="22"/>
          <w:szCs w:val="22"/>
        </w:rPr>
        <w:t xml:space="preserve"> </w:t>
      </w:r>
      <w:r w:rsidR="004C0C9A" w:rsidRPr="000D0CF9">
        <w:rPr>
          <w:sz w:val="22"/>
          <w:szCs w:val="22"/>
        </w:rPr>
        <w:t>The</w:t>
      </w:r>
      <w:r w:rsidR="004C0C9A" w:rsidRPr="000D0CF9">
        <w:rPr>
          <w:spacing w:val="-4"/>
          <w:sz w:val="22"/>
          <w:szCs w:val="22"/>
        </w:rPr>
        <w:t xml:space="preserve"> </w:t>
      </w:r>
      <w:r w:rsidR="004C0C9A" w:rsidRPr="000D0CF9">
        <w:rPr>
          <w:sz w:val="22"/>
          <w:szCs w:val="22"/>
        </w:rPr>
        <w:t xml:space="preserve">Plan of Study </w:t>
      </w:r>
      <w:r w:rsidR="00277F15" w:rsidRPr="000D0CF9">
        <w:rPr>
          <w:sz w:val="22"/>
          <w:szCs w:val="22"/>
        </w:rPr>
        <w:t xml:space="preserve">(forms packet) </w:t>
      </w:r>
      <w:r w:rsidR="004C0C9A" w:rsidRPr="000D0CF9">
        <w:rPr>
          <w:sz w:val="22"/>
          <w:szCs w:val="22"/>
        </w:rPr>
        <w:t>that list courses by term</w:t>
      </w:r>
      <w:r w:rsidR="004C0C9A" w:rsidRPr="000D0CF9">
        <w:rPr>
          <w:spacing w:val="-4"/>
          <w:sz w:val="22"/>
          <w:szCs w:val="22"/>
        </w:rPr>
        <w:t xml:space="preserve"> </w:t>
      </w:r>
      <w:r w:rsidR="004C0C9A" w:rsidRPr="000D0CF9">
        <w:rPr>
          <w:sz w:val="22"/>
          <w:szCs w:val="22"/>
        </w:rPr>
        <w:t xml:space="preserve">and includes </w:t>
      </w:r>
      <w:proofErr w:type="gramStart"/>
      <w:r w:rsidR="004C0C9A" w:rsidRPr="000D0CF9">
        <w:rPr>
          <w:sz w:val="22"/>
          <w:szCs w:val="22"/>
        </w:rPr>
        <w:t>prefix,</w:t>
      </w:r>
      <w:r w:rsidR="004C0C9A" w:rsidRPr="000D0CF9">
        <w:rPr>
          <w:spacing w:val="-5"/>
          <w:sz w:val="22"/>
          <w:szCs w:val="22"/>
        </w:rPr>
        <w:t xml:space="preserve"> </w:t>
      </w:r>
      <w:r w:rsidR="004C0C9A" w:rsidRPr="000D0CF9">
        <w:rPr>
          <w:sz w:val="22"/>
          <w:szCs w:val="22"/>
        </w:rPr>
        <w:t>#,</w:t>
      </w:r>
      <w:proofErr w:type="gramEnd"/>
      <w:r w:rsidR="004C0C9A" w:rsidRPr="000D0CF9">
        <w:rPr>
          <w:spacing w:val="-1"/>
          <w:sz w:val="22"/>
          <w:szCs w:val="22"/>
        </w:rPr>
        <w:t xml:space="preserve"> </w:t>
      </w:r>
      <w:r w:rsidR="004C0C9A" w:rsidRPr="000D0CF9">
        <w:rPr>
          <w:sz w:val="22"/>
          <w:szCs w:val="22"/>
        </w:rPr>
        <w:t>title, credits,</w:t>
      </w:r>
      <w:r w:rsidR="004C0C9A" w:rsidRPr="000D0CF9">
        <w:rPr>
          <w:spacing w:val="-5"/>
          <w:sz w:val="22"/>
          <w:szCs w:val="22"/>
        </w:rPr>
        <w:t xml:space="preserve"> </w:t>
      </w:r>
      <w:r w:rsidR="004C0C9A" w:rsidRPr="000D0CF9">
        <w:rPr>
          <w:sz w:val="22"/>
          <w:szCs w:val="22"/>
        </w:rPr>
        <w:t>and student contact hours broken</w:t>
      </w:r>
      <w:r w:rsidR="004C0C9A" w:rsidRPr="000D0CF9">
        <w:rPr>
          <w:spacing w:val="-5"/>
          <w:sz w:val="22"/>
          <w:szCs w:val="22"/>
        </w:rPr>
        <w:t xml:space="preserve"> </w:t>
      </w:r>
      <w:r w:rsidR="004C0C9A" w:rsidRPr="000D0CF9">
        <w:rPr>
          <w:sz w:val="22"/>
          <w:szCs w:val="22"/>
        </w:rPr>
        <w:t>down by lecture,</w:t>
      </w:r>
      <w:r w:rsidR="004C0C9A" w:rsidRPr="000D0CF9">
        <w:rPr>
          <w:spacing w:val="-6"/>
          <w:sz w:val="22"/>
          <w:szCs w:val="22"/>
        </w:rPr>
        <w:t xml:space="preserve"> </w:t>
      </w:r>
      <w:r w:rsidR="004C0C9A" w:rsidRPr="000D0CF9">
        <w:rPr>
          <w:sz w:val="22"/>
          <w:szCs w:val="22"/>
        </w:rPr>
        <w:t>lab, independent study and clinical hours.</w:t>
      </w:r>
    </w:p>
    <w:p w14:paraId="214F9912" w14:textId="22B69B49" w:rsidR="00C30584" w:rsidRPr="000D0CF9" w:rsidRDefault="00A752EA"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Naming Convention: Plan of Study</w:t>
      </w:r>
      <w:r w:rsidR="00C30584" w:rsidRPr="000D0CF9">
        <w:rPr>
          <w:sz w:val="22"/>
          <w:szCs w:val="22"/>
        </w:rPr>
        <w:t xml:space="preserve"> </w:t>
      </w:r>
    </w:p>
    <w:p w14:paraId="45199243" w14:textId="2074E219" w:rsidR="00A624C5" w:rsidRPr="000D0CF9" w:rsidRDefault="00A624C5" w:rsidP="00437051">
      <w:pPr>
        <w:pStyle w:val="standard"/>
        <w:spacing w:after="0"/>
        <w:ind w:left="360" w:hanging="360"/>
        <w:jc w:val="left"/>
        <w:rPr>
          <w:b/>
          <w:bCs w:val="0"/>
          <w:sz w:val="22"/>
          <w:szCs w:val="22"/>
        </w:rPr>
      </w:pPr>
      <w:proofErr w:type="gramStart"/>
      <w:r w:rsidRPr="000D0CF9">
        <w:rPr>
          <w:b/>
          <w:bCs w:val="0"/>
          <w:sz w:val="22"/>
          <w:szCs w:val="22"/>
        </w:rPr>
        <w:t>( )</w:t>
      </w:r>
      <w:proofErr w:type="gramEnd"/>
      <w:r w:rsidRPr="000D0CF9">
        <w:rPr>
          <w:sz w:val="22"/>
          <w:szCs w:val="22"/>
        </w:rPr>
        <w:t xml:space="preserve">  Relevant</w:t>
      </w:r>
      <w:r w:rsidRPr="000D0CF9">
        <w:rPr>
          <w:spacing w:val="-6"/>
          <w:sz w:val="22"/>
          <w:szCs w:val="22"/>
        </w:rPr>
        <w:t xml:space="preserve"> </w:t>
      </w:r>
      <w:r w:rsidRPr="000D0CF9">
        <w:rPr>
          <w:sz w:val="22"/>
          <w:szCs w:val="22"/>
        </w:rPr>
        <w:t>Catalog(s)</w:t>
      </w:r>
      <w:r w:rsidRPr="000D0CF9">
        <w:rPr>
          <w:spacing w:val="40"/>
          <w:sz w:val="22"/>
          <w:szCs w:val="22"/>
        </w:rPr>
        <w:t xml:space="preserve"> </w:t>
      </w:r>
      <w:r w:rsidRPr="000D0CF9">
        <w:rPr>
          <w:b/>
          <w:bCs w:val="0"/>
          <w:sz w:val="22"/>
          <w:szCs w:val="22"/>
        </w:rPr>
        <w:t>Note</w:t>
      </w:r>
      <w:proofErr w:type="gramStart"/>
      <w:r w:rsidRPr="000D0CF9">
        <w:rPr>
          <w:b/>
          <w:bCs w:val="0"/>
          <w:sz w:val="22"/>
          <w:szCs w:val="22"/>
        </w:rPr>
        <w:t>:</w:t>
      </w:r>
      <w:r w:rsidRPr="000D0CF9">
        <w:rPr>
          <w:b/>
          <w:bCs w:val="0"/>
          <w:spacing w:val="-4"/>
          <w:sz w:val="22"/>
          <w:szCs w:val="22"/>
        </w:rPr>
        <w:t xml:space="preserve">  </w:t>
      </w:r>
      <w:r w:rsidRPr="000D0CF9">
        <w:rPr>
          <w:sz w:val="22"/>
          <w:szCs w:val="22"/>
        </w:rPr>
        <w:t>At</w:t>
      </w:r>
      <w:proofErr w:type="gramEnd"/>
      <w:r w:rsidRPr="000D0CF9">
        <w:rPr>
          <w:spacing w:val="-2"/>
          <w:sz w:val="22"/>
          <w:szCs w:val="22"/>
        </w:rPr>
        <w:t xml:space="preserve"> </w:t>
      </w:r>
      <w:r w:rsidRPr="000D0CF9">
        <w:rPr>
          <w:sz w:val="22"/>
          <w:szCs w:val="22"/>
        </w:rPr>
        <w:t>the</w:t>
      </w:r>
      <w:r w:rsidRPr="000D0CF9">
        <w:rPr>
          <w:spacing w:val="-2"/>
          <w:sz w:val="22"/>
          <w:szCs w:val="22"/>
        </w:rPr>
        <w:t xml:space="preserve"> </w:t>
      </w:r>
      <w:r w:rsidRPr="000D0CF9">
        <w:rPr>
          <w:sz w:val="22"/>
          <w:szCs w:val="22"/>
        </w:rPr>
        <w:t>very</w:t>
      </w:r>
      <w:r w:rsidRPr="000D0CF9">
        <w:rPr>
          <w:spacing w:val="-3"/>
          <w:sz w:val="22"/>
          <w:szCs w:val="22"/>
        </w:rPr>
        <w:t xml:space="preserve"> </w:t>
      </w:r>
      <w:r w:rsidRPr="000D0CF9">
        <w:rPr>
          <w:sz w:val="22"/>
          <w:szCs w:val="22"/>
        </w:rPr>
        <w:t>least,</w:t>
      </w:r>
      <w:r w:rsidRPr="000D0CF9">
        <w:rPr>
          <w:spacing w:val="-4"/>
          <w:sz w:val="22"/>
          <w:szCs w:val="22"/>
        </w:rPr>
        <w:t xml:space="preserve"> </w:t>
      </w:r>
      <w:r w:rsidRPr="000D0CF9">
        <w:rPr>
          <w:sz w:val="22"/>
          <w:szCs w:val="22"/>
        </w:rPr>
        <w:t>all Catalog pages</w:t>
      </w:r>
      <w:r w:rsidRPr="000D0CF9">
        <w:rPr>
          <w:spacing w:val="-4"/>
          <w:sz w:val="22"/>
          <w:szCs w:val="22"/>
        </w:rPr>
        <w:t xml:space="preserve"> </w:t>
      </w:r>
      <w:r w:rsidRPr="000D0CF9">
        <w:rPr>
          <w:sz w:val="22"/>
          <w:szCs w:val="22"/>
        </w:rPr>
        <w:t>relevant</w:t>
      </w:r>
      <w:r w:rsidRPr="000D0CF9">
        <w:rPr>
          <w:spacing w:val="-6"/>
          <w:sz w:val="22"/>
          <w:szCs w:val="22"/>
        </w:rPr>
        <w:t xml:space="preserve"> </w:t>
      </w:r>
      <w:r w:rsidRPr="000D0CF9">
        <w:rPr>
          <w:sz w:val="22"/>
          <w:szCs w:val="22"/>
        </w:rPr>
        <w:t>to the program</w:t>
      </w:r>
      <w:r w:rsidRPr="000D0CF9">
        <w:rPr>
          <w:spacing w:val="-6"/>
          <w:sz w:val="22"/>
          <w:szCs w:val="22"/>
        </w:rPr>
        <w:t xml:space="preserve"> </w:t>
      </w:r>
      <w:r w:rsidRPr="000D0CF9">
        <w:rPr>
          <w:sz w:val="22"/>
          <w:szCs w:val="22"/>
        </w:rPr>
        <w:t>must be</w:t>
      </w:r>
      <w:r w:rsidRPr="000D0CF9">
        <w:rPr>
          <w:spacing w:val="-2"/>
          <w:sz w:val="22"/>
          <w:szCs w:val="22"/>
        </w:rPr>
        <w:t xml:space="preserve"> </w:t>
      </w:r>
      <w:r w:rsidRPr="000D0CF9">
        <w:rPr>
          <w:sz w:val="22"/>
          <w:szCs w:val="22"/>
        </w:rPr>
        <w:t>combined and provided as a PDF;</w:t>
      </w:r>
      <w:r w:rsidRPr="000D0CF9">
        <w:rPr>
          <w:spacing w:val="-15"/>
          <w:sz w:val="22"/>
          <w:szCs w:val="22"/>
        </w:rPr>
        <w:t xml:space="preserve"> </w:t>
      </w:r>
      <w:r w:rsidRPr="000D0CF9">
        <w:rPr>
          <w:b/>
          <w:bCs w:val="0"/>
          <w:sz w:val="22"/>
          <w:szCs w:val="22"/>
        </w:rPr>
        <w:t>URLs</w:t>
      </w:r>
      <w:r w:rsidRPr="000D0CF9">
        <w:rPr>
          <w:b/>
          <w:bCs w:val="0"/>
          <w:spacing w:val="-4"/>
          <w:sz w:val="22"/>
          <w:szCs w:val="22"/>
        </w:rPr>
        <w:t xml:space="preserve"> </w:t>
      </w:r>
      <w:r w:rsidRPr="000D0CF9">
        <w:rPr>
          <w:b/>
          <w:bCs w:val="0"/>
          <w:sz w:val="22"/>
          <w:szCs w:val="22"/>
        </w:rPr>
        <w:t>by</w:t>
      </w:r>
      <w:r w:rsidRPr="000D0CF9">
        <w:rPr>
          <w:b/>
          <w:bCs w:val="0"/>
          <w:spacing w:val="-2"/>
          <w:sz w:val="22"/>
          <w:szCs w:val="22"/>
        </w:rPr>
        <w:t xml:space="preserve"> </w:t>
      </w:r>
      <w:r w:rsidRPr="000D0CF9">
        <w:rPr>
          <w:b/>
          <w:bCs w:val="0"/>
          <w:sz w:val="22"/>
          <w:szCs w:val="22"/>
        </w:rPr>
        <w:t>themselves are insufficient as</w:t>
      </w:r>
      <w:r w:rsidRPr="000D0CF9">
        <w:rPr>
          <w:b/>
          <w:bCs w:val="0"/>
          <w:spacing w:val="-2"/>
          <w:sz w:val="22"/>
          <w:szCs w:val="22"/>
        </w:rPr>
        <w:t xml:space="preserve"> </w:t>
      </w:r>
      <w:r w:rsidRPr="000D0CF9">
        <w:rPr>
          <w:b/>
          <w:bCs w:val="0"/>
          <w:sz w:val="22"/>
          <w:szCs w:val="22"/>
        </w:rPr>
        <w:t>a</w:t>
      </w:r>
      <w:r w:rsidRPr="000D0CF9">
        <w:rPr>
          <w:b/>
          <w:bCs w:val="0"/>
          <w:spacing w:val="-1"/>
          <w:sz w:val="22"/>
          <w:szCs w:val="22"/>
        </w:rPr>
        <w:t xml:space="preserve"> </w:t>
      </w:r>
      <w:r w:rsidRPr="000D0CF9">
        <w:rPr>
          <w:b/>
          <w:bCs w:val="0"/>
          <w:sz w:val="22"/>
          <w:szCs w:val="22"/>
        </w:rPr>
        <w:t>permanent</w:t>
      </w:r>
      <w:r w:rsidRPr="000D0CF9">
        <w:rPr>
          <w:b/>
          <w:bCs w:val="0"/>
          <w:spacing w:val="-8"/>
          <w:sz w:val="22"/>
          <w:szCs w:val="22"/>
        </w:rPr>
        <w:t xml:space="preserve"> </w:t>
      </w:r>
      <w:r w:rsidRPr="000D0CF9">
        <w:rPr>
          <w:b/>
          <w:bCs w:val="0"/>
          <w:sz w:val="22"/>
          <w:szCs w:val="22"/>
        </w:rPr>
        <w:t>record is</w:t>
      </w:r>
      <w:r w:rsidRPr="000D0CF9">
        <w:rPr>
          <w:b/>
          <w:bCs w:val="0"/>
          <w:spacing w:val="-1"/>
          <w:sz w:val="22"/>
          <w:szCs w:val="22"/>
        </w:rPr>
        <w:t xml:space="preserve"> </w:t>
      </w:r>
      <w:r w:rsidRPr="000D0CF9">
        <w:rPr>
          <w:b/>
          <w:bCs w:val="0"/>
          <w:sz w:val="22"/>
          <w:szCs w:val="22"/>
        </w:rPr>
        <w:t>required.</w:t>
      </w:r>
    </w:p>
    <w:p w14:paraId="0CF910D1" w14:textId="77777777" w:rsidR="00B74D0D" w:rsidRPr="00B74D0D" w:rsidRDefault="00B74D0D" w:rsidP="00437051">
      <w:pPr>
        <w:pStyle w:val="standard"/>
        <w:spacing w:after="0"/>
        <w:ind w:left="360" w:hanging="360"/>
        <w:rPr>
          <w:b/>
          <w:sz w:val="22"/>
          <w:szCs w:val="22"/>
        </w:rPr>
      </w:pPr>
      <w:proofErr w:type="gramStart"/>
      <w:r w:rsidRPr="00B74D0D">
        <w:rPr>
          <w:b/>
          <w:sz w:val="22"/>
          <w:szCs w:val="22"/>
        </w:rPr>
        <w:t>( )</w:t>
      </w:r>
      <w:proofErr w:type="gramEnd"/>
      <w:r w:rsidRPr="00B74D0D">
        <w:rPr>
          <w:b/>
          <w:sz w:val="22"/>
          <w:szCs w:val="22"/>
        </w:rPr>
        <w:t xml:space="preserve"> </w:t>
      </w:r>
      <w:r w:rsidRPr="00BD3E5B">
        <w:rPr>
          <w:bCs w:val="0"/>
          <w:sz w:val="22"/>
          <w:szCs w:val="22"/>
        </w:rPr>
        <w:t xml:space="preserve"> Other: name </w:t>
      </w:r>
    </w:p>
    <w:p w14:paraId="4A06CE48" w14:textId="77777777" w:rsidR="00B74D0D" w:rsidRPr="00B74D0D" w:rsidRDefault="00B74D0D" w:rsidP="00437051">
      <w:pPr>
        <w:pStyle w:val="standard"/>
        <w:spacing w:after="0"/>
        <w:rPr>
          <w:b/>
          <w:sz w:val="22"/>
          <w:szCs w:val="22"/>
        </w:rPr>
      </w:pPr>
    </w:p>
    <w:p w14:paraId="7D19AC3B" w14:textId="781A595D" w:rsidR="00B74D0D" w:rsidRPr="00B74D0D" w:rsidRDefault="0043752D" w:rsidP="00437051">
      <w:pPr>
        <w:pStyle w:val="standard"/>
        <w:spacing w:after="0"/>
        <w:rPr>
          <w:b/>
          <w:sz w:val="22"/>
          <w:szCs w:val="22"/>
        </w:rPr>
      </w:pPr>
      <w:r>
        <w:rPr>
          <w:b/>
          <w:sz w:val="22"/>
          <w:szCs w:val="22"/>
        </w:rPr>
        <w:t>NOTES:</w:t>
      </w:r>
    </w:p>
    <w:p w14:paraId="1A3DE63A" w14:textId="77777777" w:rsidR="00B74D0D" w:rsidRDefault="00B74D0D" w:rsidP="00437051">
      <w:pPr>
        <w:pStyle w:val="standard"/>
        <w:spacing w:after="0"/>
        <w:ind w:left="360" w:hanging="360"/>
        <w:jc w:val="left"/>
        <w:rPr>
          <w:sz w:val="22"/>
          <w:szCs w:val="22"/>
        </w:rPr>
      </w:pPr>
    </w:p>
    <w:p w14:paraId="4A5465B6" w14:textId="77777777" w:rsidR="00BD3E5B" w:rsidRDefault="00BD3E5B" w:rsidP="00437051">
      <w:pPr>
        <w:pStyle w:val="standard"/>
        <w:spacing w:after="0"/>
        <w:ind w:left="360" w:hanging="360"/>
        <w:jc w:val="left"/>
        <w:rPr>
          <w:sz w:val="22"/>
          <w:szCs w:val="22"/>
        </w:rPr>
      </w:pPr>
    </w:p>
    <w:p w14:paraId="27AE9274" w14:textId="77777777" w:rsidR="00BD3E5B" w:rsidRDefault="00BD3E5B" w:rsidP="00437051">
      <w:pPr>
        <w:pStyle w:val="standard"/>
        <w:spacing w:after="0"/>
        <w:ind w:left="360" w:hanging="360"/>
        <w:jc w:val="left"/>
        <w:rPr>
          <w:sz w:val="22"/>
          <w:szCs w:val="22"/>
        </w:rPr>
      </w:pPr>
    </w:p>
    <w:bookmarkEnd w:id="42"/>
    <w:p w14:paraId="6B9CB0ED" w14:textId="77777777" w:rsidR="00E2258E" w:rsidRPr="000D0CF9" w:rsidRDefault="00E2258E" w:rsidP="00BD3E5B">
      <w:pPr>
        <w:pStyle w:val="standard"/>
        <w:spacing w:after="0"/>
        <w:jc w:val="left"/>
        <w:rPr>
          <w:sz w:val="22"/>
          <w:szCs w:val="22"/>
        </w:rPr>
      </w:pPr>
    </w:p>
    <w:p w14:paraId="22313EAC" w14:textId="3676D45F" w:rsidR="00612FB5" w:rsidRPr="000D0CF9" w:rsidRDefault="00612FB5"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6688B73E" w14:textId="369ED43C" w:rsidR="00A752EA" w:rsidRPr="000D0CF9" w:rsidRDefault="00612FB5" w:rsidP="00437051">
      <w:pPr>
        <w:pStyle w:val="crg3"/>
        <w:tabs>
          <w:tab w:val="left" w:pos="900"/>
        </w:tabs>
        <w:ind w:left="360" w:hanging="360"/>
        <w:rPr>
          <w:rFonts w:ascii="Arial" w:hAnsi="Arial"/>
          <w:sz w:val="22"/>
          <w:szCs w:val="22"/>
        </w:rPr>
      </w:pPr>
      <w:proofErr w:type="gramStart"/>
      <w:r w:rsidRPr="000D0CF9">
        <w:rPr>
          <w:rFonts w:ascii="Arial" w:hAnsi="Arial"/>
          <w:b/>
          <w:bCs/>
          <w:sz w:val="22"/>
          <w:szCs w:val="22"/>
        </w:rPr>
        <w:t xml:space="preserve">( </w:t>
      </w:r>
      <w:r w:rsidR="00A752EA" w:rsidRPr="000D0CF9">
        <w:rPr>
          <w:rFonts w:ascii="Arial" w:hAnsi="Arial"/>
          <w:b/>
          <w:bCs/>
          <w:sz w:val="22"/>
          <w:szCs w:val="22"/>
        </w:rPr>
        <w:t>)</w:t>
      </w:r>
      <w:proofErr w:type="gramEnd"/>
      <w:r w:rsidR="00A752EA" w:rsidRPr="000D0CF9">
        <w:rPr>
          <w:rFonts w:ascii="Arial" w:hAnsi="Arial"/>
          <w:sz w:val="22"/>
          <w:szCs w:val="22"/>
        </w:rPr>
        <w:t xml:space="preserve">  Describe how the curriculum plan is based on information about the contemporary practice of physical therapy; standards of practice; and current literature, documents, publications, and other resources related to the profession, to physical therapy professional education, and to educational theory.</w:t>
      </w:r>
    </w:p>
    <w:p w14:paraId="25EAB9E4" w14:textId="18BEEB69" w:rsidR="00A752EA" w:rsidRPr="000D0CF9" w:rsidRDefault="00A752EA" w:rsidP="00437051">
      <w:pPr>
        <w:pStyle w:val="crg3"/>
        <w:tabs>
          <w:tab w:val="left" w:pos="900"/>
        </w:tabs>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F74E6D" w:rsidRPr="000D0CF9">
        <w:rPr>
          <w:rFonts w:ascii="Arial" w:hAnsi="Arial"/>
          <w:sz w:val="22"/>
          <w:szCs w:val="22"/>
        </w:rPr>
        <w:t xml:space="preserve"> </w:t>
      </w:r>
      <w:r w:rsidRPr="000D0CF9">
        <w:rPr>
          <w:rFonts w:ascii="Arial" w:hAnsi="Arial"/>
          <w:sz w:val="22"/>
          <w:szCs w:val="22"/>
        </w:rPr>
        <w:t>Describe how the curriculum plan relates to the mission of the program.</w:t>
      </w:r>
    </w:p>
    <w:p w14:paraId="38EA16AD" w14:textId="1E703F02" w:rsidR="00A752EA" w:rsidRPr="000D0CF9" w:rsidRDefault="00A752EA" w:rsidP="00437051">
      <w:pPr>
        <w:pStyle w:val="crg3"/>
        <w:tabs>
          <w:tab w:val="left" w:pos="900"/>
        </w:tabs>
        <w:ind w:left="360" w:hanging="360"/>
        <w:rPr>
          <w:rFonts w:ascii="Arial" w:hAnsi="Arial"/>
          <w:sz w:val="22"/>
          <w:szCs w:val="22"/>
        </w:rPr>
      </w:pPr>
      <w:proofErr w:type="gramStart"/>
      <w:r w:rsidRPr="000D0CF9">
        <w:rPr>
          <w:rFonts w:ascii="Arial" w:hAnsi="Arial"/>
          <w:b/>
          <w:bCs/>
          <w:sz w:val="22"/>
          <w:szCs w:val="22"/>
        </w:rPr>
        <w:t>( )</w:t>
      </w:r>
      <w:proofErr w:type="gramEnd"/>
      <w:r w:rsidR="00F74E6D" w:rsidRPr="000D0CF9">
        <w:rPr>
          <w:rFonts w:ascii="Arial" w:hAnsi="Arial"/>
          <w:sz w:val="22"/>
          <w:szCs w:val="22"/>
        </w:rPr>
        <w:t xml:space="preserve">  </w:t>
      </w:r>
      <w:r w:rsidRPr="000D0CF9">
        <w:rPr>
          <w:rFonts w:ascii="Arial" w:hAnsi="Arial"/>
          <w:sz w:val="22"/>
          <w:szCs w:val="22"/>
        </w:rPr>
        <w:t>Identify the length of the program in semesters (or equivalent) and in semester credit hours* (or equivalent).</w:t>
      </w:r>
    </w:p>
    <w:p w14:paraId="66B46C74" w14:textId="3C915359" w:rsidR="00E2258E" w:rsidRPr="000D0CF9" w:rsidRDefault="00A752EA" w:rsidP="00437051">
      <w:pPr>
        <w:pStyle w:val="crg3"/>
        <w:tabs>
          <w:tab w:val="clear" w:pos="770"/>
          <w:tab w:val="left" w:pos="900"/>
        </w:tabs>
        <w:ind w:left="360" w:hanging="360"/>
        <w:rPr>
          <w:rFonts w:ascii="Arial" w:hAnsi="Arial"/>
          <w:sz w:val="22"/>
          <w:szCs w:val="22"/>
        </w:rPr>
      </w:pPr>
      <w:proofErr w:type="gramStart"/>
      <w:r w:rsidRPr="000D0CF9">
        <w:rPr>
          <w:rFonts w:ascii="Arial" w:hAnsi="Arial"/>
          <w:b/>
          <w:bCs/>
          <w:sz w:val="22"/>
          <w:szCs w:val="22"/>
        </w:rPr>
        <w:t>( )</w:t>
      </w:r>
      <w:proofErr w:type="gramEnd"/>
      <w:r w:rsidR="00F74E6D" w:rsidRPr="000D0CF9">
        <w:rPr>
          <w:rFonts w:ascii="Arial" w:hAnsi="Arial"/>
          <w:sz w:val="22"/>
          <w:szCs w:val="22"/>
        </w:rPr>
        <w:t xml:space="preserve">  </w:t>
      </w:r>
      <w:r w:rsidRPr="000D0CF9">
        <w:rPr>
          <w:rFonts w:ascii="Arial" w:hAnsi="Arial"/>
          <w:sz w:val="22"/>
          <w:szCs w:val="22"/>
        </w:rPr>
        <w:t>Identify the number of weeks of full-time clinical education.</w:t>
      </w:r>
    </w:p>
    <w:p w14:paraId="2E375380" w14:textId="7804FD3D" w:rsidR="00767A86" w:rsidRDefault="00767A86" w:rsidP="00437051">
      <w:pPr>
        <w:pStyle w:val="crg3"/>
        <w:tabs>
          <w:tab w:val="clear" w:pos="770"/>
          <w:tab w:val="left" w:pos="900"/>
        </w:tabs>
        <w:ind w:left="360" w:hanging="36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State the degree conferred.</w:t>
      </w:r>
    </w:p>
    <w:p w14:paraId="5FE4510E" w14:textId="77777777" w:rsidR="00A752EA" w:rsidRPr="000D0CF9" w:rsidRDefault="00A752EA" w:rsidP="00437051">
      <w:pPr>
        <w:pStyle w:val="crg3"/>
        <w:tabs>
          <w:tab w:val="clear" w:pos="770"/>
          <w:tab w:val="left" w:pos="900"/>
        </w:tabs>
        <w:ind w:left="360" w:hanging="360"/>
        <w:rPr>
          <w:rStyle w:val="Strong"/>
          <w:rFonts w:ascii="Arial" w:hAnsi="Arial" w:cs="Arial"/>
          <w:sz w:val="22"/>
          <w:szCs w:val="22"/>
        </w:rPr>
      </w:pPr>
    </w:p>
    <w:p w14:paraId="0F43854D" w14:textId="3B6C4208" w:rsidR="00B74D0D" w:rsidRPr="00B74D0D" w:rsidRDefault="0043752D" w:rsidP="00437051">
      <w:pPr>
        <w:pStyle w:val="standard"/>
        <w:spacing w:after="0"/>
        <w:rPr>
          <w:b/>
          <w:sz w:val="22"/>
          <w:szCs w:val="22"/>
        </w:rPr>
      </w:pPr>
      <w:r>
        <w:rPr>
          <w:b/>
          <w:sz w:val="22"/>
          <w:szCs w:val="22"/>
        </w:rPr>
        <w:t>AFC NARRATIVE RESPONSE:</w:t>
      </w:r>
    </w:p>
    <w:p w14:paraId="61AEBBDD" w14:textId="085B083A" w:rsidR="00E2258E" w:rsidRDefault="00E2258E" w:rsidP="00437051">
      <w:pPr>
        <w:pStyle w:val="standard"/>
        <w:spacing w:after="0"/>
        <w:rPr>
          <w:bCs w:val="0"/>
          <w:sz w:val="22"/>
          <w:szCs w:val="22"/>
        </w:rPr>
      </w:pPr>
    </w:p>
    <w:p w14:paraId="46A8EBF8" w14:textId="77777777" w:rsidR="00BD3E5B" w:rsidRDefault="00BD3E5B" w:rsidP="00437051">
      <w:pPr>
        <w:pStyle w:val="standard"/>
        <w:spacing w:after="0"/>
        <w:rPr>
          <w:bCs w:val="0"/>
          <w:sz w:val="22"/>
          <w:szCs w:val="22"/>
        </w:rPr>
      </w:pPr>
    </w:p>
    <w:p w14:paraId="6E8595A4" w14:textId="77777777" w:rsidR="00BD3E5B" w:rsidRDefault="00BD3E5B" w:rsidP="00437051">
      <w:pPr>
        <w:pStyle w:val="standard"/>
        <w:spacing w:after="0"/>
        <w:rPr>
          <w:bCs w:val="0"/>
          <w:sz w:val="22"/>
          <w:szCs w:val="22"/>
        </w:rPr>
      </w:pPr>
    </w:p>
    <w:p w14:paraId="18787D2B" w14:textId="77777777" w:rsidR="00BD3E5B" w:rsidRPr="00BD3E5B" w:rsidRDefault="00BD3E5B" w:rsidP="00437051">
      <w:pPr>
        <w:pStyle w:val="standard"/>
        <w:spacing w:after="0"/>
        <w:rPr>
          <w:bCs w:val="0"/>
          <w:sz w:val="22"/>
          <w:szCs w:val="22"/>
        </w:rPr>
      </w:pPr>
    </w:p>
    <w:p w14:paraId="4C86EBEE" w14:textId="400E823D" w:rsidR="00E2258E"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3EEBB142" w14:textId="2BC9AE80" w:rsidR="000A48F5" w:rsidRPr="000D0CF9" w:rsidRDefault="008D6834" w:rsidP="00437051">
      <w:pPr>
        <w:tabs>
          <w:tab w:val="num" w:pos="720"/>
        </w:tabs>
        <w:ind w:left="360" w:hanging="360"/>
        <w:rPr>
          <w:rStyle w:val="Strong"/>
          <w:rFonts w:eastAsia="Arial Unicode MS" w:cs="Arial"/>
          <w:b w:val="0"/>
          <w:bCs w:val="0"/>
        </w:rPr>
      </w:pPr>
      <w:proofErr w:type="gramStart"/>
      <w:r w:rsidRPr="000D0CF9">
        <w:rPr>
          <w:rFonts w:cs="Arial"/>
          <w:b/>
          <w:bCs/>
        </w:rPr>
        <w:t>( )</w:t>
      </w:r>
      <w:proofErr w:type="gramEnd"/>
      <w:r w:rsidRPr="000D0CF9">
        <w:rPr>
          <w:rFonts w:cs="Arial"/>
        </w:rPr>
        <w:t xml:space="preserve">  </w:t>
      </w:r>
      <w:r w:rsidR="000A48F5" w:rsidRPr="000D0CF9">
        <w:rPr>
          <w:rStyle w:val="Strong"/>
          <w:rFonts w:eastAsia="Arial Unicode MS" w:cs="Arial"/>
          <w:b w:val="0"/>
          <w:bCs w:val="0"/>
        </w:rPr>
        <w:t xml:space="preserve">If there is a state-mandated curriculum plan, provide a copy </w:t>
      </w:r>
    </w:p>
    <w:p w14:paraId="4E536758" w14:textId="77777777" w:rsidR="00B74D0D" w:rsidRPr="000D0CF9" w:rsidRDefault="00B74D0D" w:rsidP="00437051">
      <w:pPr>
        <w:pStyle w:val="directions"/>
        <w:tabs>
          <w:tab w:val="left" w:pos="720"/>
        </w:tabs>
        <w:spacing w:after="0"/>
        <w:jc w:val="both"/>
        <w:rPr>
          <w:b/>
          <w:bCs/>
          <w:sz w:val="22"/>
          <w:szCs w:val="22"/>
        </w:rPr>
      </w:pPr>
    </w:p>
    <w:p w14:paraId="41512B95" w14:textId="0CC21534" w:rsidR="00B74D0D" w:rsidRPr="00B74D0D" w:rsidRDefault="0043752D" w:rsidP="00437051">
      <w:pPr>
        <w:pStyle w:val="directions"/>
        <w:tabs>
          <w:tab w:val="left" w:pos="720"/>
        </w:tabs>
        <w:spacing w:after="0"/>
        <w:jc w:val="both"/>
        <w:rPr>
          <w:b/>
          <w:bCs/>
          <w:sz w:val="22"/>
          <w:szCs w:val="22"/>
        </w:rPr>
      </w:pPr>
      <w:r>
        <w:rPr>
          <w:b/>
          <w:bCs/>
          <w:sz w:val="22"/>
          <w:szCs w:val="22"/>
        </w:rPr>
        <w:t>NOTES:</w:t>
      </w:r>
    </w:p>
    <w:p w14:paraId="1C9A8800" w14:textId="1B73BF4D" w:rsidR="008D6834" w:rsidRDefault="008D6834" w:rsidP="00437051">
      <w:pPr>
        <w:pStyle w:val="directions"/>
        <w:tabs>
          <w:tab w:val="left" w:pos="720"/>
        </w:tabs>
        <w:spacing w:after="0"/>
        <w:jc w:val="both"/>
        <w:rPr>
          <w:rStyle w:val="Strong"/>
          <w:rFonts w:cs="Arial"/>
          <w:b w:val="0"/>
          <w:bCs w:val="0"/>
          <w:sz w:val="22"/>
          <w:szCs w:val="22"/>
        </w:rPr>
      </w:pPr>
    </w:p>
    <w:p w14:paraId="059EE620" w14:textId="77777777" w:rsidR="00BD3E5B" w:rsidRDefault="00BD3E5B" w:rsidP="00437051">
      <w:pPr>
        <w:pStyle w:val="directions"/>
        <w:tabs>
          <w:tab w:val="left" w:pos="720"/>
        </w:tabs>
        <w:spacing w:after="0"/>
        <w:jc w:val="both"/>
        <w:rPr>
          <w:rStyle w:val="Strong"/>
          <w:rFonts w:cs="Arial"/>
          <w:b w:val="0"/>
          <w:bCs w:val="0"/>
          <w:sz w:val="22"/>
          <w:szCs w:val="22"/>
        </w:rPr>
      </w:pPr>
    </w:p>
    <w:p w14:paraId="5A9789FB" w14:textId="77777777" w:rsidR="00BD3E5B" w:rsidRDefault="00BD3E5B" w:rsidP="00437051">
      <w:pPr>
        <w:pStyle w:val="directions"/>
        <w:tabs>
          <w:tab w:val="left" w:pos="720"/>
        </w:tabs>
        <w:spacing w:after="0"/>
        <w:jc w:val="both"/>
        <w:rPr>
          <w:rStyle w:val="Strong"/>
          <w:rFonts w:cs="Arial"/>
          <w:b w:val="0"/>
          <w:bCs w:val="0"/>
          <w:sz w:val="22"/>
          <w:szCs w:val="22"/>
        </w:rPr>
      </w:pPr>
    </w:p>
    <w:p w14:paraId="34E4248E" w14:textId="77777777" w:rsidR="00BD3E5B" w:rsidRPr="00BD3E5B" w:rsidRDefault="00BD3E5B" w:rsidP="00437051">
      <w:pPr>
        <w:pStyle w:val="directions"/>
        <w:tabs>
          <w:tab w:val="left" w:pos="720"/>
        </w:tabs>
        <w:spacing w:after="0"/>
        <w:jc w:val="both"/>
        <w:rPr>
          <w:rStyle w:val="Strong"/>
          <w:rFonts w:cs="Arial"/>
          <w:b w:val="0"/>
          <w:bCs w:val="0"/>
          <w:sz w:val="22"/>
          <w:szCs w:val="22"/>
        </w:rPr>
      </w:pPr>
    </w:p>
    <w:p w14:paraId="2CFAB414" w14:textId="77777777" w:rsidR="00B74D0D" w:rsidRPr="00B74D0D" w:rsidRDefault="00B74D0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B74D0D">
        <w:rPr>
          <w:rFonts w:cs="Arial"/>
          <w:b/>
          <w:bCs/>
        </w:rPr>
        <w:t>*********************************************************************************************************************</w:t>
      </w:r>
    </w:p>
    <w:p w14:paraId="33687508" w14:textId="77777777" w:rsidR="00C23E54" w:rsidRPr="000D0CF9" w:rsidRDefault="009D03A1" w:rsidP="00437051">
      <w:pPr>
        <w:ind w:left="720" w:hanging="720"/>
        <w:rPr>
          <w:rFonts w:cs="Arial"/>
        </w:rPr>
      </w:pPr>
      <w:r w:rsidRPr="000D0CF9">
        <w:rPr>
          <w:rFonts w:cs="Arial"/>
          <w:b/>
        </w:rPr>
        <w:t>6B</w:t>
      </w:r>
      <w:r w:rsidRPr="000D0CF9">
        <w:rPr>
          <w:rFonts w:cs="Arial"/>
        </w:rPr>
        <w:tab/>
      </w:r>
      <w:r w:rsidR="00C23E54" w:rsidRPr="000D0CF9">
        <w:rPr>
          <w:rFonts w:cs="Arial"/>
        </w:rPr>
        <w:t xml:space="preserve">The curriculum includes an expectation that students </w:t>
      </w:r>
      <w:proofErr w:type="gramStart"/>
      <w:r w:rsidR="00C23E54" w:rsidRPr="000D0CF9">
        <w:rPr>
          <w:rFonts w:cs="Arial"/>
        </w:rPr>
        <w:t>enter</w:t>
      </w:r>
      <w:proofErr w:type="gramEnd"/>
      <w:r w:rsidR="00C23E54" w:rsidRPr="000D0CF9">
        <w:rPr>
          <w:rFonts w:cs="Arial"/>
        </w:rPr>
        <w:t xml:space="preserve"> the professional program with a baccalaureate degree. </w:t>
      </w:r>
    </w:p>
    <w:p w14:paraId="4B14AE32" w14:textId="77777777" w:rsidR="00C23E54" w:rsidRPr="000D0CF9" w:rsidRDefault="00C23E54" w:rsidP="00437051">
      <w:pPr>
        <w:ind w:left="720"/>
        <w:rPr>
          <w:rFonts w:cs="Arial"/>
        </w:rPr>
      </w:pPr>
      <w:r w:rsidRPr="000D0CF9">
        <w:rPr>
          <w:rFonts w:cs="Arial"/>
        </w:rPr>
        <w:t>As an alternate pathway prior to entering the physical therapy program, students may complete three years of undergraduate education that includes in-depth upper division study in one discipline comparable to a minor at the institution.</w:t>
      </w:r>
    </w:p>
    <w:p w14:paraId="7E175AEA" w14:textId="77777777" w:rsidR="00417A5D" w:rsidRPr="000D0CF9" w:rsidRDefault="00417A5D" w:rsidP="00437051">
      <w:pPr>
        <w:keepNext/>
        <w:keepLines/>
        <w:tabs>
          <w:tab w:val="left" w:pos="540"/>
        </w:tabs>
        <w:ind w:left="547" w:right="-144" w:hanging="547"/>
        <w:rPr>
          <w:rFonts w:cs="Arial"/>
        </w:rPr>
      </w:pPr>
    </w:p>
    <w:p w14:paraId="5794CD36" w14:textId="2149850E" w:rsidR="00C30584"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029163B7" w14:textId="235F40A0" w:rsidR="00C30584" w:rsidRPr="000D0CF9" w:rsidRDefault="00C30584"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612FB5" w:rsidRPr="000D0CF9">
        <w:rPr>
          <w:sz w:val="22"/>
          <w:szCs w:val="22"/>
        </w:rPr>
        <w:t xml:space="preserve"> </w:t>
      </w:r>
      <w:r w:rsidRPr="000D0CF9">
        <w:rPr>
          <w:sz w:val="22"/>
          <w:szCs w:val="22"/>
        </w:rPr>
        <w:t xml:space="preserve">None required for this </w:t>
      </w:r>
      <w:r w:rsidR="005D2A10" w:rsidRPr="000D0CF9">
        <w:rPr>
          <w:sz w:val="22"/>
          <w:szCs w:val="22"/>
        </w:rPr>
        <w:t>Element</w:t>
      </w:r>
      <w:r w:rsidRPr="000D0CF9">
        <w:rPr>
          <w:sz w:val="22"/>
          <w:szCs w:val="22"/>
        </w:rPr>
        <w:t xml:space="preserve"> </w:t>
      </w:r>
    </w:p>
    <w:p w14:paraId="6D540F48" w14:textId="77777777" w:rsidR="00B74D0D" w:rsidRPr="00B74D0D" w:rsidRDefault="00B74D0D" w:rsidP="00437051">
      <w:pPr>
        <w:pStyle w:val="directions"/>
        <w:tabs>
          <w:tab w:val="left" w:pos="360"/>
        </w:tabs>
        <w:spacing w:after="0"/>
        <w:ind w:left="360" w:hanging="360"/>
        <w:rPr>
          <w:sz w:val="22"/>
          <w:szCs w:val="22"/>
        </w:rPr>
      </w:pPr>
      <w:proofErr w:type="gramStart"/>
      <w:r w:rsidRPr="00AF0B09">
        <w:rPr>
          <w:b/>
          <w:bCs/>
          <w:sz w:val="22"/>
          <w:szCs w:val="22"/>
        </w:rPr>
        <w:t>( )</w:t>
      </w:r>
      <w:proofErr w:type="gramEnd"/>
      <w:r w:rsidRPr="00B74D0D">
        <w:rPr>
          <w:sz w:val="22"/>
          <w:szCs w:val="22"/>
        </w:rPr>
        <w:t xml:space="preserve">  Other: name </w:t>
      </w:r>
    </w:p>
    <w:p w14:paraId="4CDB1E90" w14:textId="77777777" w:rsidR="00B74D0D" w:rsidRPr="00B74D0D" w:rsidRDefault="00B74D0D" w:rsidP="00437051">
      <w:pPr>
        <w:pStyle w:val="directions"/>
        <w:spacing w:after="0"/>
        <w:rPr>
          <w:sz w:val="22"/>
          <w:szCs w:val="22"/>
        </w:rPr>
      </w:pPr>
    </w:p>
    <w:p w14:paraId="6997B9C7" w14:textId="7374FE37" w:rsidR="00B74D0D" w:rsidRPr="00BD3E5B" w:rsidRDefault="0043752D" w:rsidP="00BD3E5B">
      <w:pPr>
        <w:pStyle w:val="directions"/>
        <w:spacing w:after="0"/>
        <w:ind w:left="0" w:firstLine="0"/>
        <w:rPr>
          <w:b/>
          <w:bCs/>
          <w:sz w:val="22"/>
          <w:szCs w:val="22"/>
        </w:rPr>
      </w:pPr>
      <w:r w:rsidRPr="00BD3E5B">
        <w:rPr>
          <w:b/>
          <w:bCs/>
          <w:sz w:val="22"/>
          <w:szCs w:val="22"/>
        </w:rPr>
        <w:t>NOTES:</w:t>
      </w:r>
    </w:p>
    <w:p w14:paraId="1F6312B6" w14:textId="77777777" w:rsidR="00B74D0D" w:rsidRDefault="00B74D0D" w:rsidP="00437051">
      <w:pPr>
        <w:pStyle w:val="directions"/>
        <w:tabs>
          <w:tab w:val="left" w:pos="360"/>
        </w:tabs>
        <w:spacing w:after="0"/>
        <w:ind w:left="360" w:hanging="360"/>
        <w:rPr>
          <w:sz w:val="22"/>
          <w:szCs w:val="22"/>
        </w:rPr>
      </w:pPr>
    </w:p>
    <w:p w14:paraId="5AC92A5A" w14:textId="77777777" w:rsidR="00BD3E5B" w:rsidRDefault="00BD3E5B" w:rsidP="00437051">
      <w:pPr>
        <w:pStyle w:val="directions"/>
        <w:tabs>
          <w:tab w:val="left" w:pos="360"/>
        </w:tabs>
        <w:spacing w:after="0"/>
        <w:ind w:left="360" w:hanging="360"/>
        <w:rPr>
          <w:sz w:val="22"/>
          <w:szCs w:val="22"/>
        </w:rPr>
      </w:pPr>
    </w:p>
    <w:p w14:paraId="7E67B191" w14:textId="77777777" w:rsidR="00BD3E5B" w:rsidRDefault="00BD3E5B" w:rsidP="00437051">
      <w:pPr>
        <w:pStyle w:val="directions"/>
        <w:tabs>
          <w:tab w:val="left" w:pos="360"/>
        </w:tabs>
        <w:spacing w:after="0"/>
        <w:ind w:left="360" w:hanging="360"/>
        <w:rPr>
          <w:sz w:val="22"/>
          <w:szCs w:val="22"/>
        </w:rPr>
      </w:pPr>
    </w:p>
    <w:p w14:paraId="0CCE4640" w14:textId="3FE76AF0" w:rsidR="00E2258E" w:rsidRPr="000D0CF9" w:rsidRDefault="00E2258E" w:rsidP="00BD3E5B">
      <w:pPr>
        <w:pStyle w:val="standard"/>
        <w:spacing w:after="0"/>
        <w:jc w:val="left"/>
        <w:rPr>
          <w:sz w:val="22"/>
          <w:szCs w:val="22"/>
        </w:rPr>
      </w:pPr>
    </w:p>
    <w:p w14:paraId="512E7CC5" w14:textId="4466F980" w:rsidR="00E2258E" w:rsidRPr="000D0CF9" w:rsidRDefault="00E2258E"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r w:rsidR="0001047C" w:rsidRPr="000D0CF9">
        <w:rPr>
          <w:rStyle w:val="Strong"/>
          <w:rFonts w:cs="Arial"/>
          <w:i/>
          <w:iCs/>
          <w:sz w:val="22"/>
          <w:szCs w:val="22"/>
        </w:rPr>
        <w:t>The program’s descriptive text should specifically address the following. Use a check (X) to indicate that the topic has been adequately addressed.</w:t>
      </w:r>
    </w:p>
    <w:p w14:paraId="75565472" w14:textId="4334CE56" w:rsidR="00C23E54" w:rsidRPr="000D0CF9" w:rsidRDefault="00612FB5" w:rsidP="00437051">
      <w:pPr>
        <w:ind w:left="360" w:hanging="360"/>
        <w:rPr>
          <w:rFonts w:cs="Arial"/>
        </w:rPr>
      </w:pPr>
      <w:proofErr w:type="gramStart"/>
      <w:r w:rsidRPr="000D0CF9">
        <w:rPr>
          <w:rFonts w:cs="Arial"/>
          <w:b/>
          <w:bCs/>
        </w:rPr>
        <w:t>(</w:t>
      </w:r>
      <w:r w:rsidR="00C23E54" w:rsidRPr="000D0CF9">
        <w:rPr>
          <w:rFonts w:cs="Arial"/>
          <w:b/>
          <w:bCs/>
        </w:rPr>
        <w:t xml:space="preserve"> )</w:t>
      </w:r>
      <w:proofErr w:type="gramEnd"/>
      <w:r w:rsidR="00C23E54" w:rsidRPr="000D0CF9">
        <w:rPr>
          <w:rFonts w:cs="Arial"/>
        </w:rPr>
        <w:t xml:space="preserve">  If the program requires </w:t>
      </w:r>
      <w:r w:rsidR="00C23E54" w:rsidRPr="000D0CF9">
        <w:rPr>
          <w:rFonts w:cs="Arial"/>
          <w:b/>
        </w:rPr>
        <w:t>all</w:t>
      </w:r>
      <w:r w:rsidR="00C23E54" w:rsidRPr="000D0CF9">
        <w:rPr>
          <w:rFonts w:cs="Arial"/>
        </w:rPr>
        <w:t xml:space="preserve"> students to hold an earned baccalaureate degree prior to admission, a statement to that effect is the only response required.</w:t>
      </w:r>
    </w:p>
    <w:p w14:paraId="0BF291FA" w14:textId="20819D29" w:rsidR="00C23E54" w:rsidRPr="000D0CF9" w:rsidRDefault="00C23E54" w:rsidP="00437051">
      <w:pPr>
        <w:ind w:left="360" w:hanging="360"/>
        <w:contextualSpacing/>
        <w:rPr>
          <w:rFonts w:cs="Arial"/>
        </w:rPr>
      </w:pPr>
      <w:proofErr w:type="gramStart"/>
      <w:r w:rsidRPr="000D0CF9">
        <w:rPr>
          <w:rFonts w:cs="Arial"/>
          <w:b/>
          <w:bCs/>
        </w:rPr>
        <w:t>( )</w:t>
      </w:r>
      <w:proofErr w:type="gramEnd"/>
      <w:r w:rsidRPr="000D0CF9">
        <w:rPr>
          <w:rFonts w:cs="Arial"/>
        </w:rPr>
        <w:t xml:space="preserve">  If the program allows an alternate pathway so that students are not required to hold an earned baccalaureate degree prior to admission, provide evidence that students enter the program with a balance of coursework, including upper division courses in at least one content area that is the equivalent of a minor at the institution.</w:t>
      </w:r>
    </w:p>
    <w:p w14:paraId="7E15A598" w14:textId="73D6E155" w:rsidR="00E2258E" w:rsidRPr="000D0CF9" w:rsidRDefault="00E2258E" w:rsidP="00437051">
      <w:pPr>
        <w:pStyle w:val="crg3"/>
        <w:tabs>
          <w:tab w:val="clear" w:pos="770"/>
          <w:tab w:val="left" w:pos="900"/>
        </w:tabs>
        <w:ind w:left="360" w:hanging="360"/>
        <w:rPr>
          <w:rStyle w:val="Strong"/>
          <w:rFonts w:ascii="Arial" w:hAnsi="Arial" w:cs="Arial"/>
          <w:sz w:val="22"/>
          <w:szCs w:val="22"/>
        </w:rPr>
      </w:pPr>
    </w:p>
    <w:p w14:paraId="4717D90B" w14:textId="56B1AB79" w:rsidR="00B74D0D" w:rsidRPr="00B74D0D" w:rsidRDefault="0043752D" w:rsidP="00437051">
      <w:pPr>
        <w:pStyle w:val="standard"/>
        <w:spacing w:after="0"/>
        <w:rPr>
          <w:b/>
          <w:sz w:val="22"/>
          <w:szCs w:val="22"/>
        </w:rPr>
      </w:pPr>
      <w:r>
        <w:rPr>
          <w:b/>
          <w:sz w:val="22"/>
          <w:szCs w:val="22"/>
        </w:rPr>
        <w:t>AFC NARRATIVE RESPONSE:</w:t>
      </w:r>
    </w:p>
    <w:p w14:paraId="38F950CF" w14:textId="5DFA932F" w:rsidR="00E2258E" w:rsidRPr="000D0CF9" w:rsidRDefault="00E2258E" w:rsidP="00437051">
      <w:pPr>
        <w:pStyle w:val="standard"/>
        <w:spacing w:after="0"/>
        <w:rPr>
          <w:b/>
          <w:sz w:val="22"/>
          <w:szCs w:val="22"/>
        </w:rPr>
      </w:pPr>
    </w:p>
    <w:p w14:paraId="4F9DE30D" w14:textId="3E01CE75" w:rsidR="00E2258E" w:rsidRPr="000D0CF9" w:rsidRDefault="00E2258E" w:rsidP="00437051">
      <w:pPr>
        <w:pStyle w:val="directions"/>
        <w:spacing w:after="0"/>
        <w:jc w:val="both"/>
        <w:rPr>
          <w:b/>
          <w:sz w:val="22"/>
          <w:szCs w:val="22"/>
        </w:rPr>
      </w:pPr>
    </w:p>
    <w:p w14:paraId="771C38FE" w14:textId="77777777" w:rsidR="00E2258E" w:rsidRPr="000D0CF9" w:rsidRDefault="00E2258E" w:rsidP="00437051">
      <w:pPr>
        <w:pStyle w:val="standard"/>
        <w:spacing w:after="0"/>
        <w:rPr>
          <w:b/>
          <w:sz w:val="22"/>
          <w:szCs w:val="22"/>
        </w:rPr>
      </w:pPr>
    </w:p>
    <w:p w14:paraId="10C36F39" w14:textId="344A531D" w:rsidR="00E2258E"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677F4FFE" w14:textId="5FFF0DF8" w:rsidR="008D6834" w:rsidRPr="000D0CF9" w:rsidRDefault="008D6834" w:rsidP="00437051">
      <w:pPr>
        <w:pStyle w:val="directions"/>
        <w:spacing w:after="0"/>
        <w:ind w:left="0" w:firstLine="0"/>
        <w:jc w:val="both"/>
        <w:rPr>
          <w:rStyle w:val="Strong"/>
          <w:rFonts w:cs="Arial"/>
          <w:b w:val="0"/>
          <w:bCs w:val="0"/>
          <w:sz w:val="22"/>
          <w:szCs w:val="22"/>
        </w:rPr>
      </w:pPr>
      <w:bookmarkStart w:id="43" w:name="_Hlk109217653"/>
      <w:proofErr w:type="gramStart"/>
      <w:r w:rsidRPr="000D0CF9">
        <w:rPr>
          <w:rFonts w:eastAsia="SimSun"/>
          <w:b/>
          <w:bCs/>
          <w:sz w:val="22"/>
          <w:szCs w:val="22"/>
        </w:rPr>
        <w:t>( )</w:t>
      </w:r>
      <w:proofErr w:type="gramEnd"/>
      <w:r w:rsidRPr="000D0CF9">
        <w:rPr>
          <w:rFonts w:eastAsia="SimSun"/>
          <w:b/>
          <w:bCs/>
          <w:sz w:val="22"/>
          <w:szCs w:val="22"/>
        </w:rPr>
        <w:t xml:space="preserve">  </w:t>
      </w:r>
      <w:r w:rsidRPr="000D0CF9">
        <w:rPr>
          <w:rStyle w:val="Strong"/>
          <w:rFonts w:cs="Arial"/>
          <w:b w:val="0"/>
          <w:bCs w:val="0"/>
          <w:sz w:val="22"/>
          <w:szCs w:val="22"/>
        </w:rPr>
        <w:t xml:space="preserve">None required for this </w:t>
      </w:r>
      <w:r w:rsidR="005D2A10" w:rsidRPr="000D0CF9">
        <w:rPr>
          <w:rStyle w:val="Strong"/>
          <w:rFonts w:cs="Arial"/>
          <w:b w:val="0"/>
          <w:bCs w:val="0"/>
          <w:sz w:val="22"/>
          <w:szCs w:val="22"/>
        </w:rPr>
        <w:t>Element</w:t>
      </w:r>
      <w:r w:rsidRPr="000D0CF9">
        <w:rPr>
          <w:rStyle w:val="Strong"/>
          <w:rFonts w:cs="Arial"/>
          <w:b w:val="0"/>
          <w:bCs w:val="0"/>
          <w:sz w:val="22"/>
          <w:szCs w:val="22"/>
        </w:rPr>
        <w:t xml:space="preserve"> </w:t>
      </w:r>
    </w:p>
    <w:bookmarkEnd w:id="43"/>
    <w:p w14:paraId="18F16F48" w14:textId="427EAE4F" w:rsidR="008D6834" w:rsidRPr="000D0CF9" w:rsidRDefault="008D6834" w:rsidP="00437051">
      <w:pPr>
        <w:pStyle w:val="directions"/>
        <w:tabs>
          <w:tab w:val="left" w:pos="720"/>
        </w:tabs>
        <w:spacing w:after="0"/>
        <w:jc w:val="both"/>
        <w:rPr>
          <w:rStyle w:val="Strong"/>
          <w:rFonts w:cs="Arial"/>
          <w:sz w:val="22"/>
          <w:szCs w:val="22"/>
        </w:rPr>
      </w:pPr>
    </w:p>
    <w:p w14:paraId="40DC4BAA" w14:textId="21F64A19" w:rsidR="00B74D0D" w:rsidRPr="00B74D0D" w:rsidRDefault="0043752D" w:rsidP="00437051">
      <w:pPr>
        <w:pStyle w:val="standard"/>
        <w:spacing w:after="0"/>
        <w:rPr>
          <w:b/>
          <w:sz w:val="22"/>
          <w:szCs w:val="22"/>
        </w:rPr>
      </w:pPr>
      <w:r>
        <w:rPr>
          <w:b/>
          <w:sz w:val="22"/>
          <w:szCs w:val="22"/>
        </w:rPr>
        <w:t>NOTES:</w:t>
      </w:r>
    </w:p>
    <w:p w14:paraId="048059B8" w14:textId="77777777" w:rsidR="00B74D0D" w:rsidRDefault="00B74D0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7D1CF3B3" w14:textId="77777777" w:rsidR="005455E1" w:rsidRDefault="005455E1"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5A662868" w14:textId="77777777" w:rsidR="00AF0B09" w:rsidRDefault="00AF0B09" w:rsidP="00437051">
      <w:pPr>
        <w:keepNext/>
        <w:keepLines/>
        <w:tabs>
          <w:tab w:val="left" w:pos="540"/>
        </w:tabs>
        <w:ind w:left="547" w:right="-144" w:hanging="547"/>
        <w:rPr>
          <w:rFonts w:cs="Arial"/>
          <w:b/>
        </w:rPr>
      </w:pPr>
    </w:p>
    <w:p w14:paraId="6C990A72" w14:textId="77777777" w:rsidR="00AF0B09" w:rsidRDefault="00AF0B09" w:rsidP="00437051">
      <w:pPr>
        <w:keepNext/>
        <w:keepLines/>
        <w:tabs>
          <w:tab w:val="left" w:pos="540"/>
        </w:tabs>
        <w:ind w:left="547" w:right="-144" w:hanging="547"/>
        <w:rPr>
          <w:rFonts w:cs="Arial"/>
          <w:b/>
        </w:rPr>
      </w:pPr>
    </w:p>
    <w:p w14:paraId="059D4F19" w14:textId="1C29045C" w:rsidR="009D03A1" w:rsidRPr="000D0CF9" w:rsidRDefault="009D03A1" w:rsidP="00437051">
      <w:pPr>
        <w:keepNext/>
        <w:keepLines/>
        <w:tabs>
          <w:tab w:val="left" w:pos="540"/>
        </w:tabs>
        <w:ind w:left="547" w:right="-144" w:hanging="547"/>
        <w:rPr>
          <w:rFonts w:cs="Arial"/>
        </w:rPr>
      </w:pPr>
      <w:r w:rsidRPr="000D0CF9">
        <w:rPr>
          <w:rFonts w:cs="Arial"/>
          <w:b/>
        </w:rPr>
        <w:t>6C</w:t>
      </w:r>
      <w:r w:rsidRPr="000D0CF9">
        <w:rPr>
          <w:rFonts w:cs="Arial"/>
        </w:rPr>
        <w:tab/>
        <w:t xml:space="preserve">The </w:t>
      </w:r>
      <w:r w:rsidR="008D35C0" w:rsidRPr="000D0CF9">
        <w:rPr>
          <w:rFonts w:cs="Arial"/>
        </w:rPr>
        <w:t>specific prerequisite</w:t>
      </w:r>
      <w:r w:rsidRPr="000D0CF9">
        <w:rPr>
          <w:rFonts w:cs="Arial"/>
        </w:rPr>
        <w:t xml:space="preserve"> course work is determined by the program’s curriculum plan.</w:t>
      </w:r>
    </w:p>
    <w:p w14:paraId="7EF02388" w14:textId="77777777" w:rsidR="00417A5D" w:rsidRPr="000D0CF9" w:rsidRDefault="00417A5D" w:rsidP="00437051">
      <w:pPr>
        <w:keepNext/>
        <w:keepLines/>
        <w:tabs>
          <w:tab w:val="left" w:pos="540"/>
        </w:tabs>
        <w:ind w:left="547" w:right="-144" w:hanging="547"/>
        <w:rPr>
          <w:rFonts w:cs="Arial"/>
        </w:rPr>
      </w:pPr>
    </w:p>
    <w:p w14:paraId="5A211557" w14:textId="4B25CBD6" w:rsidR="00C30584"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423C948E" w14:textId="71859AC8" w:rsidR="00C30584" w:rsidRPr="000D0CF9" w:rsidRDefault="00C30584"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00612FB5" w:rsidRPr="000D0CF9">
        <w:rPr>
          <w:sz w:val="22"/>
          <w:szCs w:val="22"/>
        </w:rPr>
        <w:t xml:space="preserve"> </w:t>
      </w:r>
      <w:r w:rsidRPr="000D0CF9">
        <w:rPr>
          <w:sz w:val="22"/>
          <w:szCs w:val="22"/>
        </w:rPr>
        <w:t xml:space="preserve"> None required for this </w:t>
      </w:r>
      <w:r w:rsidR="005D2A10" w:rsidRPr="000D0CF9">
        <w:rPr>
          <w:sz w:val="22"/>
          <w:szCs w:val="22"/>
        </w:rPr>
        <w:t>Element</w:t>
      </w:r>
      <w:r w:rsidRPr="000D0CF9">
        <w:rPr>
          <w:sz w:val="22"/>
          <w:szCs w:val="22"/>
        </w:rPr>
        <w:t xml:space="preserve"> </w:t>
      </w:r>
    </w:p>
    <w:p w14:paraId="4132D07D" w14:textId="77777777" w:rsidR="00B74D0D" w:rsidRPr="00B74D0D" w:rsidRDefault="00B74D0D" w:rsidP="00437051">
      <w:pPr>
        <w:pStyle w:val="directions"/>
        <w:tabs>
          <w:tab w:val="left" w:pos="360"/>
        </w:tabs>
        <w:spacing w:after="0"/>
        <w:ind w:left="360" w:hanging="360"/>
        <w:rPr>
          <w:sz w:val="22"/>
          <w:szCs w:val="22"/>
        </w:rPr>
      </w:pPr>
      <w:proofErr w:type="gramStart"/>
      <w:r w:rsidRPr="00C73FBC">
        <w:rPr>
          <w:b/>
          <w:bCs/>
          <w:sz w:val="22"/>
          <w:szCs w:val="22"/>
        </w:rPr>
        <w:t>( )</w:t>
      </w:r>
      <w:proofErr w:type="gramEnd"/>
      <w:r w:rsidRPr="00B74D0D">
        <w:rPr>
          <w:sz w:val="22"/>
          <w:szCs w:val="22"/>
        </w:rPr>
        <w:t xml:space="preserve">  Other: name </w:t>
      </w:r>
    </w:p>
    <w:p w14:paraId="55752F24" w14:textId="77777777" w:rsidR="00B74D0D" w:rsidRPr="00B74D0D" w:rsidRDefault="00B74D0D" w:rsidP="00437051">
      <w:pPr>
        <w:pStyle w:val="directions"/>
        <w:spacing w:after="0"/>
        <w:rPr>
          <w:sz w:val="22"/>
          <w:szCs w:val="22"/>
        </w:rPr>
      </w:pPr>
    </w:p>
    <w:p w14:paraId="5F63B0D6" w14:textId="19653CF5" w:rsidR="00B74D0D" w:rsidRPr="005455E1" w:rsidRDefault="0043752D" w:rsidP="00437051">
      <w:pPr>
        <w:pStyle w:val="directions"/>
        <w:spacing w:after="0"/>
        <w:rPr>
          <w:b/>
          <w:bCs/>
          <w:sz w:val="22"/>
          <w:szCs w:val="22"/>
        </w:rPr>
      </w:pPr>
      <w:r w:rsidRPr="005455E1">
        <w:rPr>
          <w:b/>
          <w:bCs/>
          <w:sz w:val="22"/>
          <w:szCs w:val="22"/>
        </w:rPr>
        <w:t>NOTES:</w:t>
      </w:r>
    </w:p>
    <w:p w14:paraId="21BC7576" w14:textId="77777777" w:rsidR="00B74D0D" w:rsidRDefault="00B74D0D" w:rsidP="00437051">
      <w:pPr>
        <w:pStyle w:val="directions"/>
        <w:tabs>
          <w:tab w:val="left" w:pos="360"/>
        </w:tabs>
        <w:spacing w:after="0"/>
        <w:ind w:left="360" w:hanging="360"/>
        <w:rPr>
          <w:sz w:val="22"/>
          <w:szCs w:val="22"/>
        </w:rPr>
      </w:pPr>
    </w:p>
    <w:p w14:paraId="2852F548" w14:textId="77777777" w:rsidR="005455E1" w:rsidRDefault="005455E1" w:rsidP="00437051">
      <w:pPr>
        <w:pStyle w:val="directions"/>
        <w:tabs>
          <w:tab w:val="left" w:pos="360"/>
        </w:tabs>
        <w:spacing w:after="0"/>
        <w:ind w:left="360" w:hanging="360"/>
        <w:rPr>
          <w:sz w:val="22"/>
          <w:szCs w:val="22"/>
        </w:rPr>
      </w:pPr>
    </w:p>
    <w:p w14:paraId="45C4F3CE" w14:textId="77777777" w:rsidR="005455E1" w:rsidRPr="000D0CF9" w:rsidRDefault="005455E1" w:rsidP="00437051">
      <w:pPr>
        <w:pStyle w:val="directions"/>
        <w:tabs>
          <w:tab w:val="left" w:pos="360"/>
        </w:tabs>
        <w:spacing w:after="0"/>
        <w:ind w:left="360" w:hanging="360"/>
        <w:rPr>
          <w:sz w:val="22"/>
          <w:szCs w:val="22"/>
        </w:rPr>
      </w:pPr>
    </w:p>
    <w:p w14:paraId="69D2B6D8" w14:textId="77777777" w:rsidR="00E2258E" w:rsidRPr="000D0CF9" w:rsidRDefault="00E2258E" w:rsidP="00602DC4">
      <w:pPr>
        <w:pStyle w:val="standard"/>
        <w:spacing w:after="0"/>
        <w:jc w:val="left"/>
        <w:rPr>
          <w:sz w:val="22"/>
          <w:szCs w:val="22"/>
        </w:rPr>
      </w:pPr>
    </w:p>
    <w:p w14:paraId="4C8142DC" w14:textId="03D8DB31" w:rsidR="00612FB5" w:rsidRPr="000D0CF9" w:rsidRDefault="00612FB5"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0781D0B9" w14:textId="77383258" w:rsidR="007759E9" w:rsidRPr="000D0CF9" w:rsidRDefault="00612FB5" w:rsidP="00437051">
      <w:pPr>
        <w:pStyle w:val="crg3"/>
        <w:tabs>
          <w:tab w:val="clear" w:pos="770"/>
          <w:tab w:val="left" w:pos="274"/>
        </w:tabs>
        <w:ind w:left="360" w:hanging="360"/>
        <w:rPr>
          <w:rFonts w:ascii="Arial" w:hAnsi="Arial"/>
          <w:color w:val="000000"/>
          <w:sz w:val="22"/>
          <w:szCs w:val="22"/>
        </w:rPr>
      </w:pPr>
      <w:proofErr w:type="gramStart"/>
      <w:r w:rsidRPr="000D0CF9">
        <w:rPr>
          <w:rFonts w:ascii="Arial" w:hAnsi="Arial"/>
          <w:b/>
          <w:bCs/>
          <w:sz w:val="22"/>
          <w:szCs w:val="22"/>
        </w:rPr>
        <w:lastRenderedPageBreak/>
        <w:t>( )</w:t>
      </w:r>
      <w:proofErr w:type="gramEnd"/>
      <w:r w:rsidRPr="000D0CF9">
        <w:rPr>
          <w:rFonts w:ascii="Arial" w:hAnsi="Arial"/>
          <w:sz w:val="22"/>
          <w:szCs w:val="22"/>
        </w:rPr>
        <w:t xml:space="preserve">  </w:t>
      </w:r>
      <w:r w:rsidR="007759E9" w:rsidRPr="000D0CF9">
        <w:rPr>
          <w:rFonts w:ascii="Arial" w:hAnsi="Arial"/>
          <w:color w:val="000000"/>
          <w:sz w:val="22"/>
          <w:szCs w:val="22"/>
        </w:rPr>
        <w:t xml:space="preserve">Identify the prerequisite course work </w:t>
      </w:r>
      <w:r w:rsidR="00C23E54" w:rsidRPr="000D0CF9">
        <w:rPr>
          <w:rFonts w:ascii="Arial" w:hAnsi="Arial"/>
          <w:color w:val="000000"/>
          <w:sz w:val="22"/>
          <w:szCs w:val="22"/>
        </w:rPr>
        <w:t xml:space="preserve">for admission </w:t>
      </w:r>
      <w:r w:rsidR="007759E9" w:rsidRPr="000D0CF9">
        <w:rPr>
          <w:rFonts w:ascii="Arial" w:hAnsi="Arial"/>
          <w:color w:val="000000"/>
          <w:sz w:val="22"/>
          <w:szCs w:val="22"/>
        </w:rPr>
        <w:t xml:space="preserve">into the </w:t>
      </w:r>
      <w:r w:rsidR="00767A86" w:rsidRPr="000D0CF9">
        <w:rPr>
          <w:rFonts w:ascii="Arial" w:hAnsi="Arial"/>
          <w:color w:val="000000"/>
          <w:sz w:val="22"/>
          <w:szCs w:val="22"/>
        </w:rPr>
        <w:t>DPT</w:t>
      </w:r>
      <w:r w:rsidR="007759E9" w:rsidRPr="000D0CF9">
        <w:rPr>
          <w:rFonts w:ascii="Arial" w:hAnsi="Arial"/>
          <w:color w:val="000000"/>
          <w:sz w:val="22"/>
          <w:szCs w:val="22"/>
        </w:rPr>
        <w:t xml:space="preserve"> program.</w:t>
      </w:r>
    </w:p>
    <w:p w14:paraId="16D1E63A" w14:textId="1F4040D3" w:rsidR="00C23E54" w:rsidRPr="000D0CF9" w:rsidRDefault="00C23E54" w:rsidP="00437051">
      <w:pPr>
        <w:pStyle w:val="crg3"/>
        <w:tabs>
          <w:tab w:val="clear" w:pos="770"/>
          <w:tab w:val="left" w:pos="274"/>
        </w:tabs>
        <w:ind w:left="360" w:hanging="36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w:t>
      </w:r>
      <w:r w:rsidRPr="000D0CF9">
        <w:rPr>
          <w:rFonts w:ascii="Arial" w:hAnsi="Arial"/>
          <w:sz w:val="22"/>
          <w:szCs w:val="22"/>
        </w:rPr>
        <w:t xml:space="preserve">Describe the rationale for inclusion of each specific prerequisite course, including the knowledge </w:t>
      </w:r>
      <w:r w:rsidRPr="000D0CF9">
        <w:rPr>
          <w:rFonts w:ascii="Arial" w:hAnsi="Arial"/>
          <w:color w:val="000000"/>
          <w:sz w:val="22"/>
          <w:szCs w:val="22"/>
        </w:rPr>
        <w:t>and skills that students are expected to possess upon entrance into the PT specific courses in the program.</w:t>
      </w:r>
    </w:p>
    <w:p w14:paraId="04607E8C" w14:textId="6D018520" w:rsidR="00E2258E" w:rsidRPr="000D0CF9" w:rsidRDefault="00612FB5" w:rsidP="00437051">
      <w:pPr>
        <w:pStyle w:val="directions"/>
        <w:spacing w:after="0"/>
        <w:ind w:left="360" w:hanging="360"/>
        <w:rPr>
          <w:b/>
          <w:bCs/>
          <w:sz w:val="22"/>
          <w:szCs w:val="22"/>
        </w:rPr>
      </w:pPr>
      <w:proofErr w:type="gramStart"/>
      <w:r w:rsidRPr="000D0CF9">
        <w:rPr>
          <w:b/>
          <w:bCs/>
          <w:sz w:val="22"/>
          <w:szCs w:val="22"/>
        </w:rPr>
        <w:t>( )</w:t>
      </w:r>
      <w:proofErr w:type="gramEnd"/>
      <w:r w:rsidRPr="000D0CF9">
        <w:rPr>
          <w:sz w:val="22"/>
          <w:szCs w:val="22"/>
        </w:rPr>
        <w:t xml:space="preserve">  </w:t>
      </w:r>
      <w:r w:rsidR="007759E9" w:rsidRPr="000D0CF9">
        <w:rPr>
          <w:color w:val="000000"/>
          <w:sz w:val="22"/>
          <w:szCs w:val="22"/>
        </w:rPr>
        <w:t>Analyze the adequacy of the prerequisite course work to prepare students to be successful in the professional program</w:t>
      </w:r>
      <w:r w:rsidR="00B80019" w:rsidRPr="000D0CF9">
        <w:rPr>
          <w:color w:val="000000"/>
          <w:sz w:val="22"/>
          <w:szCs w:val="22"/>
        </w:rPr>
        <w:t>.</w:t>
      </w:r>
    </w:p>
    <w:p w14:paraId="1398B553" w14:textId="77777777" w:rsidR="007759E9" w:rsidRPr="000D0CF9" w:rsidRDefault="007759E9" w:rsidP="00437051">
      <w:pPr>
        <w:pStyle w:val="directions"/>
        <w:spacing w:after="0"/>
        <w:ind w:left="720" w:hanging="360"/>
        <w:jc w:val="both"/>
        <w:rPr>
          <w:rStyle w:val="Strong"/>
          <w:rFonts w:cs="Arial"/>
          <w:sz w:val="22"/>
          <w:szCs w:val="22"/>
        </w:rPr>
      </w:pPr>
    </w:p>
    <w:p w14:paraId="088F0CCD" w14:textId="622781DD" w:rsidR="00B74D0D" w:rsidRPr="00B74D0D" w:rsidRDefault="0043752D" w:rsidP="00437051">
      <w:pPr>
        <w:pStyle w:val="standard"/>
        <w:spacing w:after="0"/>
        <w:rPr>
          <w:b/>
          <w:sz w:val="22"/>
          <w:szCs w:val="22"/>
        </w:rPr>
      </w:pPr>
      <w:r>
        <w:rPr>
          <w:b/>
          <w:sz w:val="22"/>
          <w:szCs w:val="22"/>
        </w:rPr>
        <w:t>AFC NARRATIVE RESPONSE:</w:t>
      </w:r>
    </w:p>
    <w:p w14:paraId="6286D7A6" w14:textId="77777777" w:rsidR="00E2258E" w:rsidRPr="00602DC4" w:rsidRDefault="00E2258E" w:rsidP="00437051">
      <w:pPr>
        <w:pStyle w:val="standard"/>
        <w:spacing w:after="0"/>
        <w:rPr>
          <w:bCs w:val="0"/>
          <w:sz w:val="22"/>
          <w:szCs w:val="22"/>
        </w:rPr>
      </w:pPr>
    </w:p>
    <w:p w14:paraId="6A0BEDA5" w14:textId="5B032C17" w:rsidR="00E2258E" w:rsidRPr="00602DC4" w:rsidRDefault="00E2258E" w:rsidP="00437051">
      <w:pPr>
        <w:pStyle w:val="standard"/>
        <w:spacing w:after="0"/>
        <w:rPr>
          <w:bCs w:val="0"/>
          <w:sz w:val="22"/>
          <w:szCs w:val="22"/>
        </w:rPr>
      </w:pPr>
    </w:p>
    <w:p w14:paraId="66A8B3D2" w14:textId="665A2FF3" w:rsidR="00E2258E" w:rsidRPr="00602DC4" w:rsidRDefault="00E2258E" w:rsidP="00437051">
      <w:pPr>
        <w:pStyle w:val="directions"/>
        <w:spacing w:after="0"/>
        <w:jc w:val="both"/>
        <w:rPr>
          <w:bCs/>
          <w:sz w:val="22"/>
          <w:szCs w:val="22"/>
        </w:rPr>
      </w:pPr>
    </w:p>
    <w:p w14:paraId="71077A2B" w14:textId="77777777" w:rsidR="00E2258E" w:rsidRPr="00602DC4" w:rsidRDefault="00E2258E" w:rsidP="00437051">
      <w:pPr>
        <w:pStyle w:val="standard"/>
        <w:spacing w:after="0"/>
        <w:rPr>
          <w:bCs w:val="0"/>
          <w:sz w:val="22"/>
          <w:szCs w:val="22"/>
        </w:rPr>
      </w:pPr>
    </w:p>
    <w:p w14:paraId="46E6BFA1" w14:textId="576E74CC" w:rsidR="00E2258E"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32623D3F" w14:textId="75F406D5" w:rsidR="008D6834" w:rsidRPr="000D0CF9" w:rsidRDefault="008D6834" w:rsidP="00437051">
      <w:pPr>
        <w:pStyle w:val="directions"/>
        <w:spacing w:after="0"/>
        <w:ind w:left="0" w:firstLine="0"/>
        <w:jc w:val="both"/>
        <w:rPr>
          <w:rStyle w:val="Strong"/>
          <w:rFonts w:cs="Arial"/>
          <w:b w:val="0"/>
          <w:bCs w:val="0"/>
          <w:sz w:val="22"/>
          <w:szCs w:val="22"/>
        </w:rPr>
      </w:pPr>
      <w:proofErr w:type="gramStart"/>
      <w:r w:rsidRPr="000D0CF9">
        <w:rPr>
          <w:rFonts w:eastAsia="SimSun"/>
          <w:b/>
          <w:bCs/>
          <w:sz w:val="22"/>
          <w:szCs w:val="22"/>
        </w:rPr>
        <w:t>( )</w:t>
      </w:r>
      <w:proofErr w:type="gramEnd"/>
      <w:r w:rsidRPr="000D0CF9">
        <w:rPr>
          <w:rFonts w:eastAsia="SimSun"/>
          <w:b/>
          <w:bCs/>
          <w:sz w:val="22"/>
          <w:szCs w:val="22"/>
        </w:rPr>
        <w:t xml:space="preserve">  </w:t>
      </w:r>
      <w:r w:rsidRPr="000D0CF9">
        <w:rPr>
          <w:rStyle w:val="Strong"/>
          <w:rFonts w:cs="Arial"/>
          <w:b w:val="0"/>
          <w:bCs w:val="0"/>
          <w:sz w:val="22"/>
          <w:szCs w:val="22"/>
        </w:rPr>
        <w:t xml:space="preserve">None required for this </w:t>
      </w:r>
      <w:r w:rsidR="005D2A10" w:rsidRPr="000D0CF9">
        <w:rPr>
          <w:rStyle w:val="Strong"/>
          <w:rFonts w:cs="Arial"/>
          <w:b w:val="0"/>
          <w:bCs w:val="0"/>
          <w:sz w:val="22"/>
          <w:szCs w:val="22"/>
        </w:rPr>
        <w:t>Element</w:t>
      </w:r>
      <w:r w:rsidRPr="000D0CF9">
        <w:rPr>
          <w:rStyle w:val="Strong"/>
          <w:rFonts w:cs="Arial"/>
          <w:b w:val="0"/>
          <w:bCs w:val="0"/>
          <w:sz w:val="22"/>
          <w:szCs w:val="22"/>
        </w:rPr>
        <w:t xml:space="preserve"> </w:t>
      </w:r>
    </w:p>
    <w:p w14:paraId="1A749B24" w14:textId="77777777" w:rsidR="00A74896" w:rsidRPr="000D0CF9" w:rsidRDefault="00A74896" w:rsidP="00437051">
      <w:pPr>
        <w:pStyle w:val="directions"/>
        <w:tabs>
          <w:tab w:val="left" w:pos="720"/>
        </w:tabs>
        <w:spacing w:after="0"/>
        <w:jc w:val="both"/>
        <w:rPr>
          <w:b/>
          <w:bCs/>
          <w:sz w:val="22"/>
          <w:szCs w:val="22"/>
        </w:rPr>
      </w:pPr>
    </w:p>
    <w:p w14:paraId="39C62400" w14:textId="42D65286" w:rsidR="00A74896" w:rsidRPr="00A74896" w:rsidRDefault="0043752D" w:rsidP="00437051">
      <w:pPr>
        <w:pStyle w:val="directions"/>
        <w:tabs>
          <w:tab w:val="left" w:pos="720"/>
        </w:tabs>
        <w:spacing w:after="0"/>
        <w:jc w:val="both"/>
        <w:rPr>
          <w:b/>
          <w:bCs/>
          <w:sz w:val="22"/>
          <w:szCs w:val="22"/>
        </w:rPr>
      </w:pPr>
      <w:r>
        <w:rPr>
          <w:b/>
          <w:bCs/>
          <w:sz w:val="22"/>
          <w:szCs w:val="22"/>
        </w:rPr>
        <w:t>NOTES:</w:t>
      </w:r>
    </w:p>
    <w:p w14:paraId="727AA973" w14:textId="10F1F587" w:rsidR="008D6834" w:rsidRPr="00602DC4" w:rsidRDefault="008D6834" w:rsidP="00437051">
      <w:pPr>
        <w:pStyle w:val="directions"/>
        <w:tabs>
          <w:tab w:val="left" w:pos="720"/>
        </w:tabs>
        <w:spacing w:after="0"/>
        <w:jc w:val="both"/>
        <w:rPr>
          <w:rStyle w:val="Strong"/>
          <w:rFonts w:cs="Arial"/>
          <w:b w:val="0"/>
          <w:bCs w:val="0"/>
          <w:sz w:val="22"/>
          <w:szCs w:val="22"/>
        </w:rPr>
      </w:pPr>
    </w:p>
    <w:p w14:paraId="08081EF6" w14:textId="77777777" w:rsidR="00A74896" w:rsidRDefault="00A74896"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60EC70E6" w14:textId="77777777" w:rsidR="00602DC4" w:rsidRDefault="00602DC4"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3E1B7E05" w14:textId="77777777" w:rsidR="00602DC4" w:rsidRPr="00602DC4" w:rsidRDefault="00602DC4"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3A987499" w14:textId="77777777" w:rsidR="00A74896" w:rsidRPr="00A74896" w:rsidRDefault="00A74896"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A74896">
        <w:rPr>
          <w:rFonts w:cs="Arial"/>
          <w:b/>
          <w:bCs/>
        </w:rPr>
        <w:t>*********************************************************************************************************************</w:t>
      </w:r>
    </w:p>
    <w:p w14:paraId="5239A5CB" w14:textId="77777777" w:rsidR="00590FE6" w:rsidRPr="000D0CF9" w:rsidRDefault="009D03A1" w:rsidP="00437051">
      <w:pPr>
        <w:keepNext/>
        <w:keepLines/>
        <w:tabs>
          <w:tab w:val="left" w:pos="540"/>
        </w:tabs>
        <w:ind w:left="547" w:right="-144" w:hanging="547"/>
        <w:rPr>
          <w:rFonts w:cs="Arial"/>
        </w:rPr>
      </w:pPr>
      <w:r w:rsidRPr="000D0CF9">
        <w:rPr>
          <w:rFonts w:cs="Arial"/>
          <w:b/>
        </w:rPr>
        <w:t>6D</w:t>
      </w:r>
      <w:r w:rsidRPr="000D0CF9">
        <w:rPr>
          <w:rFonts w:cs="Arial"/>
        </w:rPr>
        <w:tab/>
      </w:r>
      <w:r w:rsidR="00590FE6" w:rsidRPr="000D0CF9">
        <w:rPr>
          <w:rFonts w:cs="Arial"/>
        </w:rPr>
        <w:t>The curriculum is a series of organized, sequential, and integrated courses designed to facilitate</w:t>
      </w:r>
    </w:p>
    <w:p w14:paraId="089A4340" w14:textId="77777777" w:rsidR="00590FE6" w:rsidRPr="000D0CF9" w:rsidRDefault="00590FE6" w:rsidP="00437051">
      <w:pPr>
        <w:keepNext/>
        <w:keepLines/>
        <w:tabs>
          <w:tab w:val="left" w:pos="1080"/>
        </w:tabs>
        <w:ind w:left="540" w:right="-144"/>
        <w:rPr>
          <w:rFonts w:cs="Arial"/>
        </w:rPr>
      </w:pPr>
      <w:r w:rsidRPr="000D0CF9">
        <w:rPr>
          <w:rFonts w:cs="Arial"/>
        </w:rPr>
        <w:t>achievement of the expected student outcomes, including the expected student learning</w:t>
      </w:r>
    </w:p>
    <w:p w14:paraId="19A65C83" w14:textId="0FACD110" w:rsidR="009D03A1" w:rsidRPr="000D0CF9" w:rsidRDefault="00590FE6" w:rsidP="00437051">
      <w:pPr>
        <w:keepNext/>
        <w:keepLines/>
        <w:tabs>
          <w:tab w:val="left" w:pos="540"/>
        </w:tabs>
        <w:ind w:left="547" w:right="-144" w:hanging="7"/>
        <w:rPr>
          <w:rFonts w:cs="Arial"/>
        </w:rPr>
      </w:pPr>
      <w:r w:rsidRPr="000D0CF9">
        <w:rPr>
          <w:rFonts w:cs="Arial"/>
        </w:rPr>
        <w:t>outcomes described in Standard 7,</w:t>
      </w:r>
    </w:p>
    <w:p w14:paraId="62CA481C" w14:textId="1329FC20" w:rsidR="00F74E6D" w:rsidRPr="000D0CF9" w:rsidRDefault="00590FE6" w:rsidP="00437051">
      <w:pPr>
        <w:pStyle w:val="ListParagraph"/>
        <w:keepNext/>
        <w:keepLines/>
        <w:numPr>
          <w:ilvl w:val="0"/>
          <w:numId w:val="147"/>
        </w:numPr>
        <w:tabs>
          <w:tab w:val="left" w:pos="540"/>
        </w:tabs>
        <w:ind w:left="900" w:right="-144"/>
        <w:rPr>
          <w:rFonts w:cs="Arial"/>
        </w:rPr>
      </w:pPr>
      <w:r w:rsidRPr="000D0CF9">
        <w:rPr>
          <w:rFonts w:cs="Arial"/>
        </w:rPr>
        <w:t>The curriculum is based on an educational philosophy that translates into learning</w:t>
      </w:r>
      <w:r w:rsidR="00767A86" w:rsidRPr="000D0CF9">
        <w:rPr>
          <w:rFonts w:cs="Arial"/>
        </w:rPr>
        <w:t xml:space="preserve"> </w:t>
      </w:r>
      <w:r w:rsidRPr="000D0CF9">
        <w:rPr>
          <w:rFonts w:cs="Arial"/>
        </w:rPr>
        <w:t>experiences.</w:t>
      </w:r>
    </w:p>
    <w:p w14:paraId="1D620AD1" w14:textId="152357BD" w:rsidR="00F74E6D" w:rsidRPr="000D0CF9" w:rsidRDefault="00590FE6" w:rsidP="00437051">
      <w:pPr>
        <w:pStyle w:val="ListParagraph"/>
        <w:keepNext/>
        <w:keepLines/>
        <w:numPr>
          <w:ilvl w:val="0"/>
          <w:numId w:val="147"/>
        </w:numPr>
        <w:tabs>
          <w:tab w:val="left" w:pos="540"/>
        </w:tabs>
        <w:ind w:left="900" w:right="-144"/>
        <w:rPr>
          <w:rFonts w:cs="Arial"/>
        </w:rPr>
      </w:pPr>
      <w:r w:rsidRPr="000D0CF9">
        <w:rPr>
          <w:rFonts w:cs="Arial"/>
        </w:rPr>
        <w:t>The learning objectives are stated in behavioral terms that reflect the breadth and depth of</w:t>
      </w:r>
      <w:r w:rsidR="00767A86" w:rsidRPr="000D0CF9">
        <w:rPr>
          <w:rFonts w:cs="Arial"/>
        </w:rPr>
        <w:t xml:space="preserve"> </w:t>
      </w:r>
      <w:r w:rsidRPr="000D0CF9">
        <w:rPr>
          <w:rFonts w:cs="Arial"/>
        </w:rPr>
        <w:t>the course content, including the expected level of student performance.</w:t>
      </w:r>
    </w:p>
    <w:p w14:paraId="6F44A8C8" w14:textId="5073E10C" w:rsidR="00F74E6D" w:rsidRPr="000D0CF9" w:rsidRDefault="00590FE6" w:rsidP="00437051">
      <w:pPr>
        <w:pStyle w:val="ListParagraph"/>
        <w:keepNext/>
        <w:keepLines/>
        <w:numPr>
          <w:ilvl w:val="0"/>
          <w:numId w:val="147"/>
        </w:numPr>
        <w:tabs>
          <w:tab w:val="left" w:pos="540"/>
        </w:tabs>
        <w:ind w:left="900" w:right="-144"/>
        <w:rPr>
          <w:rFonts w:cs="Arial"/>
        </w:rPr>
      </w:pPr>
      <w:r w:rsidRPr="000D0CF9">
        <w:rPr>
          <w:rFonts w:cs="Arial"/>
        </w:rPr>
        <w:t>The instructional methods are based on the nature of the content, the needs of the learners,</w:t>
      </w:r>
      <w:r w:rsidR="00767A86" w:rsidRPr="000D0CF9">
        <w:rPr>
          <w:rFonts w:cs="Arial"/>
        </w:rPr>
        <w:t xml:space="preserve"> </w:t>
      </w:r>
      <w:r w:rsidRPr="000D0CF9">
        <w:rPr>
          <w:rFonts w:cs="Arial"/>
        </w:rPr>
        <w:t>and the defined expected student outcomes.</w:t>
      </w:r>
    </w:p>
    <w:p w14:paraId="11B35F46" w14:textId="100CB447" w:rsidR="00360888" w:rsidRPr="000D0CF9" w:rsidRDefault="00590FE6" w:rsidP="00437051">
      <w:pPr>
        <w:pStyle w:val="ListParagraph"/>
        <w:keepNext/>
        <w:keepLines/>
        <w:numPr>
          <w:ilvl w:val="0"/>
          <w:numId w:val="147"/>
        </w:numPr>
        <w:tabs>
          <w:tab w:val="left" w:pos="540"/>
        </w:tabs>
        <w:ind w:left="900" w:right="-144"/>
        <w:rPr>
          <w:rFonts w:cs="Arial"/>
        </w:rPr>
      </w:pPr>
      <w:proofErr w:type="gramStart"/>
      <w:r w:rsidRPr="000D0CF9">
        <w:rPr>
          <w:rFonts w:cs="Arial"/>
        </w:rPr>
        <w:t>The learning</w:t>
      </w:r>
      <w:proofErr w:type="gramEnd"/>
      <w:r w:rsidRPr="000D0CF9">
        <w:rPr>
          <w:rFonts w:cs="Arial"/>
        </w:rPr>
        <w:t xml:space="preserve"> experiences lead to achievement of the expected student outcomes for</w:t>
      </w:r>
      <w:r w:rsidR="00767A86" w:rsidRPr="000D0CF9">
        <w:rPr>
          <w:rFonts w:cs="Arial"/>
        </w:rPr>
        <w:t xml:space="preserve"> </w:t>
      </w:r>
      <w:r w:rsidRPr="000D0CF9">
        <w:rPr>
          <w:rFonts w:cs="Arial"/>
        </w:rPr>
        <w:t>individuals across the life span and continuum of care, including individuals with chronic</w:t>
      </w:r>
      <w:r w:rsidR="00767A86" w:rsidRPr="000D0CF9">
        <w:rPr>
          <w:rFonts w:cs="Arial"/>
        </w:rPr>
        <w:t xml:space="preserve"> </w:t>
      </w:r>
      <w:r w:rsidRPr="000D0CF9">
        <w:rPr>
          <w:rFonts w:cs="Arial"/>
        </w:rPr>
        <w:t>illness.</w:t>
      </w:r>
    </w:p>
    <w:p w14:paraId="149A6B77" w14:textId="3EF5A6D9" w:rsidR="00360888" w:rsidRPr="000D0CF9" w:rsidRDefault="00590FE6" w:rsidP="00437051">
      <w:pPr>
        <w:pStyle w:val="ListParagraph"/>
        <w:keepNext/>
        <w:keepLines/>
        <w:numPr>
          <w:ilvl w:val="0"/>
          <w:numId w:val="147"/>
        </w:numPr>
        <w:tabs>
          <w:tab w:val="left" w:pos="540"/>
        </w:tabs>
        <w:ind w:left="900" w:right="-144"/>
        <w:rPr>
          <w:rFonts w:cs="Arial"/>
        </w:rPr>
      </w:pPr>
      <w:r w:rsidRPr="000D0CF9">
        <w:rPr>
          <w:rFonts w:cs="Arial"/>
        </w:rPr>
        <w:t>The curriculum includes health care disparities, social determinants of health, and JEDI,</w:t>
      </w:r>
      <w:r w:rsidR="00767A86" w:rsidRPr="000D0CF9">
        <w:rPr>
          <w:rFonts w:cs="Arial"/>
        </w:rPr>
        <w:t xml:space="preserve"> </w:t>
      </w:r>
      <w:r w:rsidRPr="000D0CF9">
        <w:rPr>
          <w:rFonts w:cs="Arial"/>
        </w:rPr>
        <w:t>belonging, and anti-racism.</w:t>
      </w:r>
    </w:p>
    <w:p w14:paraId="22C8C89A" w14:textId="41D72DBD" w:rsidR="00F74E6D" w:rsidRPr="000D0CF9" w:rsidRDefault="00590FE6" w:rsidP="00437051">
      <w:pPr>
        <w:pStyle w:val="ListParagraph"/>
        <w:keepNext/>
        <w:keepLines/>
        <w:numPr>
          <w:ilvl w:val="0"/>
          <w:numId w:val="147"/>
        </w:numPr>
        <w:tabs>
          <w:tab w:val="left" w:pos="540"/>
        </w:tabs>
        <w:ind w:left="900" w:right="-144"/>
        <w:rPr>
          <w:rFonts w:cs="Arial"/>
        </w:rPr>
      </w:pPr>
      <w:r w:rsidRPr="000D0CF9">
        <w:rPr>
          <w:rFonts w:cs="Arial"/>
        </w:rPr>
        <w:t>Assessment of student learning processes determine whether students achieve the learning</w:t>
      </w:r>
      <w:r w:rsidR="00767A86" w:rsidRPr="000D0CF9">
        <w:rPr>
          <w:rFonts w:cs="Arial"/>
        </w:rPr>
        <w:t xml:space="preserve"> </w:t>
      </w:r>
      <w:r w:rsidRPr="000D0CF9">
        <w:rPr>
          <w:rFonts w:cs="Arial"/>
        </w:rPr>
        <w:t>objectives, occur on a regular basis, include the cognitive, psychomotor, and affective</w:t>
      </w:r>
      <w:r w:rsidR="00767A86" w:rsidRPr="000D0CF9">
        <w:rPr>
          <w:rFonts w:cs="Arial"/>
        </w:rPr>
        <w:t xml:space="preserve"> </w:t>
      </w:r>
      <w:r w:rsidRPr="000D0CF9">
        <w:rPr>
          <w:rFonts w:cs="Arial"/>
        </w:rPr>
        <w:t>domains as related to learning objectives and include expectations for safe practice during all</w:t>
      </w:r>
      <w:r w:rsidR="00767A86" w:rsidRPr="000D0CF9">
        <w:rPr>
          <w:rFonts w:cs="Arial"/>
        </w:rPr>
        <w:t xml:space="preserve"> </w:t>
      </w:r>
      <w:r w:rsidRPr="000D0CF9">
        <w:rPr>
          <w:rFonts w:cs="Arial"/>
        </w:rPr>
        <w:t>activities.</w:t>
      </w:r>
    </w:p>
    <w:p w14:paraId="2CF92E14" w14:textId="4508FD68" w:rsidR="00590FE6" w:rsidRPr="000D0CF9" w:rsidRDefault="00590FE6" w:rsidP="00437051">
      <w:pPr>
        <w:pStyle w:val="ListParagraph"/>
        <w:keepNext/>
        <w:keepLines/>
        <w:numPr>
          <w:ilvl w:val="0"/>
          <w:numId w:val="147"/>
        </w:numPr>
        <w:tabs>
          <w:tab w:val="left" w:pos="540"/>
        </w:tabs>
        <w:ind w:left="900" w:right="-144"/>
        <w:rPr>
          <w:rFonts w:cs="Arial"/>
        </w:rPr>
      </w:pPr>
      <w:r w:rsidRPr="000D0CF9">
        <w:rPr>
          <w:rFonts w:cs="Arial"/>
        </w:rPr>
        <w:t>The clinical education component includes organized and sequential experiences</w:t>
      </w:r>
      <w:r w:rsidR="00767A86" w:rsidRPr="000D0CF9">
        <w:rPr>
          <w:rFonts w:cs="Arial"/>
        </w:rPr>
        <w:t xml:space="preserve"> </w:t>
      </w:r>
      <w:r w:rsidRPr="000D0CF9">
        <w:rPr>
          <w:rFonts w:cs="Arial"/>
        </w:rPr>
        <w:t>coordinated with the didactic component of the curriculum. Clinical education includes both</w:t>
      </w:r>
      <w:r w:rsidR="00767A86" w:rsidRPr="000D0CF9">
        <w:rPr>
          <w:rFonts w:cs="Arial"/>
        </w:rPr>
        <w:t xml:space="preserve"> </w:t>
      </w:r>
      <w:r w:rsidRPr="000D0CF9">
        <w:rPr>
          <w:rFonts w:cs="Arial"/>
        </w:rPr>
        <w:t>integrated and full-time terminal experiences.</w:t>
      </w:r>
    </w:p>
    <w:p w14:paraId="1E37D047" w14:textId="10D08BB0" w:rsidR="00417A5D" w:rsidRPr="000D0CF9" w:rsidRDefault="00417A5D" w:rsidP="00437051">
      <w:pPr>
        <w:keepNext/>
        <w:keepLines/>
        <w:tabs>
          <w:tab w:val="left" w:pos="540"/>
        </w:tabs>
        <w:ind w:left="547" w:right="-144" w:hanging="547"/>
        <w:rPr>
          <w:rFonts w:cs="Arial"/>
        </w:rPr>
      </w:pPr>
    </w:p>
    <w:p w14:paraId="7849A512" w14:textId="01E637A6" w:rsidR="00E30280" w:rsidRPr="000D0CF9" w:rsidRDefault="00306ACB" w:rsidP="00437051">
      <w:pPr>
        <w:pStyle w:val="directions"/>
        <w:spacing w:after="0"/>
        <w:ind w:left="0" w:firstLine="0"/>
        <w:rPr>
          <w:rStyle w:val="Strong"/>
          <w:rFonts w:cs="Arial"/>
          <w:b w:val="0"/>
          <w:sz w:val="22"/>
          <w:szCs w:val="22"/>
        </w:rPr>
      </w:pPr>
      <w:bookmarkStart w:id="44" w:name="_Hlk108604838"/>
      <w:r w:rsidRPr="000D0CF9">
        <w:rPr>
          <w:b/>
          <w:sz w:val="22"/>
          <w:szCs w:val="22"/>
        </w:rPr>
        <w:t xml:space="preserve">Required Documentation </w:t>
      </w:r>
      <w:r w:rsidR="00A0646B" w:rsidRPr="000D0CF9">
        <w:rPr>
          <w:b/>
          <w:sz w:val="22"/>
          <w:szCs w:val="22"/>
        </w:rPr>
        <w:t>(Appendix/Appendices):</w:t>
      </w:r>
      <w:r w:rsidR="00E30280" w:rsidRPr="000D0CF9">
        <w:rPr>
          <w:b/>
          <w:sz w:val="22"/>
          <w:szCs w:val="22"/>
        </w:rPr>
        <w:t xml:space="preserve"> </w:t>
      </w:r>
      <w:r w:rsidR="00E30280" w:rsidRPr="000D0CF9">
        <w:rPr>
          <w:rStyle w:val="Strong"/>
          <w:rFonts w:cs="Arial"/>
          <w:i/>
          <w:iCs/>
          <w:sz w:val="22"/>
          <w:szCs w:val="22"/>
        </w:rPr>
        <w:t xml:space="preserve"> </w:t>
      </w:r>
    </w:p>
    <w:p w14:paraId="1F81DB98" w14:textId="4B47F13F" w:rsidR="00352677" w:rsidRPr="000D0CF9" w:rsidRDefault="00352677"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4C0C9A" w:rsidRPr="000D0CF9">
        <w:rPr>
          <w:sz w:val="22"/>
          <w:szCs w:val="22"/>
        </w:rPr>
        <w:t>The</w:t>
      </w:r>
      <w:r w:rsidR="004C0C9A" w:rsidRPr="000D0CF9">
        <w:rPr>
          <w:spacing w:val="-4"/>
          <w:sz w:val="22"/>
          <w:szCs w:val="22"/>
        </w:rPr>
        <w:t xml:space="preserve"> </w:t>
      </w:r>
      <w:r w:rsidR="004C0C9A" w:rsidRPr="000D0CF9">
        <w:rPr>
          <w:sz w:val="22"/>
          <w:szCs w:val="22"/>
        </w:rPr>
        <w:t xml:space="preserve">Plan of Study </w:t>
      </w:r>
      <w:r w:rsidR="00277F15" w:rsidRPr="000D0CF9">
        <w:rPr>
          <w:sz w:val="22"/>
          <w:szCs w:val="22"/>
        </w:rPr>
        <w:t xml:space="preserve">(forms packet) </w:t>
      </w:r>
      <w:r w:rsidR="004C0C9A" w:rsidRPr="000D0CF9">
        <w:rPr>
          <w:sz w:val="22"/>
          <w:szCs w:val="22"/>
        </w:rPr>
        <w:t>that list courses by term</w:t>
      </w:r>
      <w:r w:rsidR="004C0C9A" w:rsidRPr="000D0CF9">
        <w:rPr>
          <w:spacing w:val="-4"/>
          <w:sz w:val="22"/>
          <w:szCs w:val="22"/>
        </w:rPr>
        <w:t xml:space="preserve"> </w:t>
      </w:r>
      <w:r w:rsidR="004C0C9A" w:rsidRPr="000D0CF9">
        <w:rPr>
          <w:sz w:val="22"/>
          <w:szCs w:val="22"/>
        </w:rPr>
        <w:t xml:space="preserve">and includes </w:t>
      </w:r>
      <w:proofErr w:type="gramStart"/>
      <w:r w:rsidR="004C0C9A" w:rsidRPr="000D0CF9">
        <w:rPr>
          <w:sz w:val="22"/>
          <w:szCs w:val="22"/>
        </w:rPr>
        <w:t>prefix,</w:t>
      </w:r>
      <w:r w:rsidR="004C0C9A" w:rsidRPr="000D0CF9">
        <w:rPr>
          <w:spacing w:val="-5"/>
          <w:sz w:val="22"/>
          <w:szCs w:val="22"/>
        </w:rPr>
        <w:t xml:space="preserve"> </w:t>
      </w:r>
      <w:r w:rsidR="004C0C9A" w:rsidRPr="000D0CF9">
        <w:rPr>
          <w:sz w:val="22"/>
          <w:szCs w:val="22"/>
        </w:rPr>
        <w:t>#,</w:t>
      </w:r>
      <w:proofErr w:type="gramEnd"/>
      <w:r w:rsidR="004C0C9A" w:rsidRPr="000D0CF9">
        <w:rPr>
          <w:spacing w:val="-1"/>
          <w:sz w:val="22"/>
          <w:szCs w:val="22"/>
        </w:rPr>
        <w:t xml:space="preserve"> </w:t>
      </w:r>
      <w:r w:rsidR="004C0C9A" w:rsidRPr="000D0CF9">
        <w:rPr>
          <w:sz w:val="22"/>
          <w:szCs w:val="22"/>
        </w:rPr>
        <w:t>title, credits,</w:t>
      </w:r>
      <w:r w:rsidR="004C0C9A" w:rsidRPr="000D0CF9">
        <w:rPr>
          <w:spacing w:val="-5"/>
          <w:sz w:val="22"/>
          <w:szCs w:val="22"/>
        </w:rPr>
        <w:t xml:space="preserve"> </w:t>
      </w:r>
      <w:r w:rsidR="004C0C9A" w:rsidRPr="000D0CF9">
        <w:rPr>
          <w:sz w:val="22"/>
          <w:szCs w:val="22"/>
        </w:rPr>
        <w:t>and student contact hours broken</w:t>
      </w:r>
      <w:r w:rsidR="004C0C9A" w:rsidRPr="000D0CF9">
        <w:rPr>
          <w:spacing w:val="-5"/>
          <w:sz w:val="22"/>
          <w:szCs w:val="22"/>
        </w:rPr>
        <w:t xml:space="preserve"> </w:t>
      </w:r>
      <w:r w:rsidR="004C0C9A" w:rsidRPr="000D0CF9">
        <w:rPr>
          <w:sz w:val="22"/>
          <w:szCs w:val="22"/>
        </w:rPr>
        <w:t>down by lecture,</w:t>
      </w:r>
      <w:r w:rsidR="004C0C9A" w:rsidRPr="000D0CF9">
        <w:rPr>
          <w:spacing w:val="-6"/>
          <w:sz w:val="22"/>
          <w:szCs w:val="22"/>
        </w:rPr>
        <w:t xml:space="preserve"> </w:t>
      </w:r>
      <w:r w:rsidR="004C0C9A" w:rsidRPr="000D0CF9">
        <w:rPr>
          <w:sz w:val="22"/>
          <w:szCs w:val="22"/>
        </w:rPr>
        <w:t>lab, independent study and clinical hours.</w:t>
      </w:r>
    </w:p>
    <w:p w14:paraId="527E4151" w14:textId="2AB09A32" w:rsidR="00E30280" w:rsidRPr="000D0CF9" w:rsidRDefault="00E30280" w:rsidP="00437051">
      <w:pPr>
        <w:pStyle w:val="standard"/>
        <w:spacing w:after="0"/>
        <w:ind w:left="426" w:hanging="426"/>
        <w:jc w:val="left"/>
        <w:rPr>
          <w:b/>
          <w:spacing w:val="-5"/>
          <w:sz w:val="22"/>
          <w:szCs w:val="22"/>
        </w:rPr>
      </w:pPr>
      <w:proofErr w:type="gramStart"/>
      <w:r w:rsidRPr="000D0CF9">
        <w:rPr>
          <w:b/>
          <w:bCs w:val="0"/>
          <w:sz w:val="22"/>
          <w:szCs w:val="22"/>
        </w:rPr>
        <w:t>( )</w:t>
      </w:r>
      <w:proofErr w:type="gramEnd"/>
      <w:r w:rsidRPr="000D0CF9">
        <w:rPr>
          <w:sz w:val="22"/>
          <w:szCs w:val="22"/>
        </w:rPr>
        <w:t xml:space="preserve">  Course </w:t>
      </w:r>
      <w:r w:rsidR="00352677" w:rsidRPr="000D0CF9">
        <w:rPr>
          <w:sz w:val="22"/>
          <w:szCs w:val="22"/>
        </w:rPr>
        <w:t>S</w:t>
      </w:r>
      <w:r w:rsidRPr="000D0CF9">
        <w:rPr>
          <w:sz w:val="22"/>
          <w:szCs w:val="22"/>
        </w:rPr>
        <w:t>yllabi;</w:t>
      </w:r>
      <w:r w:rsidRPr="000D0CF9">
        <w:rPr>
          <w:spacing w:val="-5"/>
          <w:sz w:val="22"/>
          <w:szCs w:val="22"/>
        </w:rPr>
        <w:t xml:space="preserve"> </w:t>
      </w:r>
      <w:r w:rsidRPr="000D0CF9">
        <w:rPr>
          <w:bCs w:val="0"/>
          <w:sz w:val="22"/>
          <w:szCs w:val="22"/>
        </w:rPr>
        <w:t>uploaded</w:t>
      </w:r>
      <w:r w:rsidRPr="000D0CF9">
        <w:rPr>
          <w:bCs w:val="0"/>
          <w:spacing w:val="-7"/>
          <w:sz w:val="22"/>
          <w:szCs w:val="22"/>
        </w:rPr>
        <w:t xml:space="preserve"> </w:t>
      </w:r>
      <w:r w:rsidRPr="000D0CF9">
        <w:rPr>
          <w:bCs w:val="0"/>
          <w:sz w:val="22"/>
          <w:szCs w:val="22"/>
        </w:rPr>
        <w:t>on</w:t>
      </w:r>
      <w:r w:rsidRPr="000D0CF9">
        <w:rPr>
          <w:bCs w:val="0"/>
          <w:spacing w:val="-2"/>
          <w:sz w:val="22"/>
          <w:szCs w:val="22"/>
        </w:rPr>
        <w:t xml:space="preserve"> </w:t>
      </w:r>
      <w:r w:rsidRPr="000D0CF9">
        <w:rPr>
          <w:bCs w:val="0"/>
          <w:sz w:val="22"/>
          <w:szCs w:val="22"/>
        </w:rPr>
        <w:t>the</w:t>
      </w:r>
      <w:r w:rsidRPr="000D0CF9">
        <w:rPr>
          <w:bCs w:val="0"/>
          <w:spacing w:val="-2"/>
          <w:sz w:val="22"/>
          <w:szCs w:val="22"/>
        </w:rPr>
        <w:t xml:space="preserve"> </w:t>
      </w:r>
      <w:r w:rsidRPr="000D0CF9">
        <w:rPr>
          <w:bCs w:val="0"/>
          <w:sz w:val="22"/>
          <w:szCs w:val="22"/>
        </w:rPr>
        <w:t>Course Details</w:t>
      </w:r>
      <w:r w:rsidRPr="000D0CF9">
        <w:rPr>
          <w:bCs w:val="0"/>
          <w:spacing w:val="-5"/>
          <w:sz w:val="22"/>
          <w:szCs w:val="22"/>
        </w:rPr>
        <w:t xml:space="preserve"> </w:t>
      </w:r>
      <w:r w:rsidRPr="000D0CF9">
        <w:rPr>
          <w:bCs w:val="0"/>
          <w:sz w:val="22"/>
          <w:szCs w:val="22"/>
        </w:rPr>
        <w:t>page</w:t>
      </w:r>
      <w:r w:rsidRPr="000D0CF9">
        <w:rPr>
          <w:bCs w:val="0"/>
          <w:spacing w:val="-4"/>
          <w:sz w:val="22"/>
          <w:szCs w:val="22"/>
        </w:rPr>
        <w:t xml:space="preserve"> </w:t>
      </w:r>
      <w:r w:rsidRPr="000D0CF9">
        <w:rPr>
          <w:bCs w:val="0"/>
          <w:sz w:val="22"/>
          <w:szCs w:val="22"/>
        </w:rPr>
        <w:t>for each cours</w:t>
      </w:r>
      <w:r w:rsidRPr="000D0CF9">
        <w:rPr>
          <w:bCs w:val="0"/>
          <w:spacing w:val="-5"/>
          <w:sz w:val="22"/>
          <w:szCs w:val="22"/>
        </w:rPr>
        <w:t>e</w:t>
      </w:r>
    </w:p>
    <w:p w14:paraId="509CA667" w14:textId="77777777" w:rsidR="00E30280" w:rsidRPr="000D0CF9" w:rsidRDefault="00E30280" w:rsidP="00437051">
      <w:pPr>
        <w:pStyle w:val="standard"/>
        <w:spacing w:after="0"/>
        <w:ind w:left="426" w:hanging="426"/>
        <w:jc w:val="left"/>
        <w:rPr>
          <w:sz w:val="22"/>
          <w:szCs w:val="22"/>
        </w:rPr>
      </w:pPr>
      <w:proofErr w:type="gramStart"/>
      <w:r w:rsidRPr="000D0CF9">
        <w:rPr>
          <w:b/>
          <w:bCs w:val="0"/>
          <w:sz w:val="22"/>
          <w:szCs w:val="22"/>
        </w:rPr>
        <w:t>( )</w:t>
      </w:r>
      <w:proofErr w:type="gramEnd"/>
      <w:r w:rsidRPr="000D0CF9">
        <w:rPr>
          <w:sz w:val="22"/>
          <w:szCs w:val="22"/>
        </w:rPr>
        <w:t xml:space="preserve">  Naming Convention: Syllabi</w:t>
      </w:r>
      <w:r w:rsidRPr="000D0CF9">
        <w:rPr>
          <w:rFonts w:ascii="Cambria Math" w:hAnsi="Cambria Math" w:cs="Cambria Math"/>
          <w:sz w:val="22"/>
          <w:szCs w:val="22"/>
        </w:rPr>
        <w:t>‐</w:t>
      </w:r>
      <w:r w:rsidRPr="000D0CF9">
        <w:rPr>
          <w:sz w:val="22"/>
          <w:szCs w:val="22"/>
        </w:rPr>
        <w:t>Course Prefix</w:t>
      </w:r>
      <w:r w:rsidRPr="000D0CF9">
        <w:rPr>
          <w:spacing w:val="-4"/>
          <w:sz w:val="22"/>
          <w:szCs w:val="22"/>
        </w:rPr>
        <w:t xml:space="preserve"> </w:t>
      </w:r>
      <w:r w:rsidRPr="000D0CF9">
        <w:rPr>
          <w:sz w:val="22"/>
          <w:szCs w:val="22"/>
        </w:rPr>
        <w:t>&amp; Number</w:t>
      </w:r>
    </w:p>
    <w:p w14:paraId="2E181FC7" w14:textId="77777777" w:rsidR="00E30280" w:rsidRPr="000D0CF9" w:rsidRDefault="00E30280" w:rsidP="00437051">
      <w:pPr>
        <w:ind w:left="426" w:right="-20" w:hanging="426"/>
        <w:rPr>
          <w:rFonts w:cs="Arial"/>
          <w:b/>
          <w:bCs/>
        </w:rPr>
      </w:pPr>
      <w:proofErr w:type="gramStart"/>
      <w:r w:rsidRPr="000D0CF9">
        <w:rPr>
          <w:rFonts w:cs="Arial"/>
          <w:b/>
          <w:bCs/>
        </w:rPr>
        <w:t>( )</w:t>
      </w:r>
      <w:proofErr w:type="gramEnd"/>
      <w:r w:rsidRPr="000D0CF9">
        <w:rPr>
          <w:rFonts w:cs="Arial"/>
        </w:rPr>
        <w:t xml:space="preserve">  Relevant</w:t>
      </w:r>
      <w:r w:rsidRPr="000D0CF9">
        <w:rPr>
          <w:rFonts w:cs="Arial"/>
          <w:spacing w:val="-6"/>
        </w:rPr>
        <w:t xml:space="preserve"> </w:t>
      </w:r>
      <w:r w:rsidRPr="000D0CF9">
        <w:rPr>
          <w:rFonts w:cs="Arial"/>
        </w:rPr>
        <w:t>Catalog(s)</w:t>
      </w:r>
      <w:r w:rsidRPr="000D0CF9">
        <w:rPr>
          <w:rFonts w:cs="Arial"/>
          <w:spacing w:val="40"/>
        </w:rPr>
        <w:t xml:space="preserve"> </w:t>
      </w:r>
      <w:r w:rsidRPr="000D0CF9">
        <w:rPr>
          <w:rFonts w:cs="Arial"/>
          <w:b/>
          <w:bCs/>
        </w:rPr>
        <w:t>Note</w:t>
      </w:r>
      <w:proofErr w:type="gramStart"/>
      <w:r w:rsidRPr="000D0CF9">
        <w:rPr>
          <w:rFonts w:cs="Arial"/>
          <w:b/>
          <w:bCs/>
        </w:rPr>
        <w:t>:</w:t>
      </w:r>
      <w:r w:rsidRPr="000D0CF9">
        <w:rPr>
          <w:rFonts w:cs="Arial"/>
          <w:b/>
          <w:bCs/>
          <w:spacing w:val="-4"/>
        </w:rPr>
        <w:t xml:space="preserve">  </w:t>
      </w:r>
      <w:r w:rsidRPr="000D0CF9">
        <w:rPr>
          <w:rFonts w:cs="Arial"/>
        </w:rPr>
        <w:t>At</w:t>
      </w:r>
      <w:proofErr w:type="gramEnd"/>
      <w:r w:rsidRPr="000D0CF9">
        <w:rPr>
          <w:rFonts w:cs="Arial"/>
          <w:spacing w:val="-2"/>
        </w:rPr>
        <w:t xml:space="preserve"> </w:t>
      </w:r>
      <w:r w:rsidRPr="000D0CF9">
        <w:rPr>
          <w:rFonts w:cs="Arial"/>
        </w:rPr>
        <w:t>the</w:t>
      </w:r>
      <w:r w:rsidRPr="000D0CF9">
        <w:rPr>
          <w:rFonts w:cs="Arial"/>
          <w:spacing w:val="-2"/>
        </w:rPr>
        <w:t xml:space="preserve"> </w:t>
      </w:r>
      <w:r w:rsidRPr="000D0CF9">
        <w:rPr>
          <w:rFonts w:cs="Arial"/>
        </w:rPr>
        <w:t>very</w:t>
      </w:r>
      <w:r w:rsidRPr="000D0CF9">
        <w:rPr>
          <w:rFonts w:cs="Arial"/>
          <w:spacing w:val="-3"/>
        </w:rPr>
        <w:t xml:space="preserve"> </w:t>
      </w:r>
      <w:r w:rsidRPr="000D0CF9">
        <w:rPr>
          <w:rFonts w:cs="Arial"/>
        </w:rPr>
        <w:t>least,</w:t>
      </w:r>
      <w:r w:rsidRPr="000D0CF9">
        <w:rPr>
          <w:rFonts w:cs="Arial"/>
          <w:spacing w:val="-4"/>
        </w:rPr>
        <w:t xml:space="preserve"> </w:t>
      </w:r>
      <w:r w:rsidRPr="000D0CF9">
        <w:rPr>
          <w:rFonts w:cs="Arial"/>
        </w:rPr>
        <w:t>all Catalog pages</w:t>
      </w:r>
      <w:r w:rsidRPr="000D0CF9">
        <w:rPr>
          <w:rFonts w:cs="Arial"/>
          <w:spacing w:val="-4"/>
        </w:rPr>
        <w:t xml:space="preserve"> </w:t>
      </w:r>
      <w:r w:rsidRPr="000D0CF9">
        <w:rPr>
          <w:rFonts w:cs="Arial"/>
        </w:rPr>
        <w:t>relevant</w:t>
      </w:r>
      <w:r w:rsidRPr="000D0CF9">
        <w:rPr>
          <w:rFonts w:cs="Arial"/>
          <w:spacing w:val="-6"/>
        </w:rPr>
        <w:t xml:space="preserve"> </w:t>
      </w:r>
      <w:r w:rsidRPr="000D0CF9">
        <w:rPr>
          <w:rFonts w:cs="Arial"/>
        </w:rPr>
        <w:t>to the program</w:t>
      </w:r>
      <w:r w:rsidRPr="000D0CF9">
        <w:rPr>
          <w:rFonts w:cs="Arial"/>
          <w:spacing w:val="-6"/>
        </w:rPr>
        <w:t xml:space="preserve"> </w:t>
      </w:r>
      <w:r w:rsidRPr="000D0CF9">
        <w:rPr>
          <w:rFonts w:cs="Arial"/>
        </w:rPr>
        <w:t>must be</w:t>
      </w:r>
      <w:r w:rsidRPr="000D0CF9">
        <w:rPr>
          <w:rFonts w:cs="Arial"/>
          <w:spacing w:val="-2"/>
        </w:rPr>
        <w:t xml:space="preserve"> </w:t>
      </w:r>
      <w:r w:rsidRPr="000D0CF9">
        <w:rPr>
          <w:rFonts w:cs="Arial"/>
        </w:rPr>
        <w:t>combined and provided as a PDF;</w:t>
      </w:r>
      <w:r w:rsidRPr="000D0CF9">
        <w:rPr>
          <w:rFonts w:cs="Arial"/>
          <w:spacing w:val="-15"/>
        </w:rPr>
        <w:t xml:space="preserve"> </w:t>
      </w:r>
      <w:r w:rsidRPr="000D0CF9">
        <w:rPr>
          <w:rFonts w:cs="Arial"/>
          <w:b/>
          <w:bCs/>
        </w:rPr>
        <w:t>URLs</w:t>
      </w:r>
      <w:r w:rsidRPr="000D0CF9">
        <w:rPr>
          <w:rFonts w:cs="Arial"/>
          <w:b/>
          <w:bCs/>
          <w:spacing w:val="-4"/>
        </w:rPr>
        <w:t xml:space="preserve"> </w:t>
      </w:r>
      <w:r w:rsidRPr="000D0CF9">
        <w:rPr>
          <w:rFonts w:cs="Arial"/>
          <w:b/>
          <w:bCs/>
        </w:rPr>
        <w:t>by</w:t>
      </w:r>
      <w:r w:rsidRPr="000D0CF9">
        <w:rPr>
          <w:rFonts w:cs="Arial"/>
          <w:b/>
          <w:bCs/>
          <w:spacing w:val="-2"/>
        </w:rPr>
        <w:t xml:space="preserve"> </w:t>
      </w:r>
      <w:r w:rsidRPr="000D0CF9">
        <w:rPr>
          <w:rFonts w:cs="Arial"/>
          <w:b/>
          <w:bCs/>
        </w:rPr>
        <w:t>themselves are insufficient as</w:t>
      </w:r>
      <w:r w:rsidRPr="000D0CF9">
        <w:rPr>
          <w:rFonts w:cs="Arial"/>
          <w:b/>
          <w:bCs/>
          <w:spacing w:val="-2"/>
        </w:rPr>
        <w:t xml:space="preserve"> </w:t>
      </w:r>
      <w:r w:rsidRPr="000D0CF9">
        <w:rPr>
          <w:rFonts w:cs="Arial"/>
          <w:b/>
          <w:bCs/>
        </w:rPr>
        <w:t>a</w:t>
      </w:r>
      <w:r w:rsidRPr="000D0CF9">
        <w:rPr>
          <w:rFonts w:cs="Arial"/>
          <w:b/>
          <w:bCs/>
          <w:spacing w:val="-1"/>
        </w:rPr>
        <w:t xml:space="preserve"> </w:t>
      </w:r>
      <w:r w:rsidRPr="000D0CF9">
        <w:rPr>
          <w:rFonts w:cs="Arial"/>
          <w:b/>
          <w:bCs/>
        </w:rPr>
        <w:t>permanent</w:t>
      </w:r>
      <w:r w:rsidRPr="000D0CF9">
        <w:rPr>
          <w:rFonts w:cs="Arial"/>
          <w:b/>
          <w:bCs/>
          <w:spacing w:val="-8"/>
        </w:rPr>
        <w:t xml:space="preserve"> </w:t>
      </w:r>
      <w:r w:rsidRPr="000D0CF9">
        <w:rPr>
          <w:rFonts w:cs="Arial"/>
          <w:b/>
          <w:bCs/>
        </w:rPr>
        <w:t>record is</w:t>
      </w:r>
      <w:r w:rsidRPr="000D0CF9">
        <w:rPr>
          <w:rFonts w:cs="Arial"/>
          <w:b/>
          <w:bCs/>
          <w:spacing w:val="-1"/>
        </w:rPr>
        <w:t xml:space="preserve"> </w:t>
      </w:r>
      <w:r w:rsidRPr="000D0CF9">
        <w:rPr>
          <w:rFonts w:cs="Arial"/>
          <w:b/>
          <w:bCs/>
        </w:rPr>
        <w:t>required.</w:t>
      </w:r>
    </w:p>
    <w:p w14:paraId="74F022CB" w14:textId="77777777" w:rsidR="00A74896" w:rsidRPr="00A74896" w:rsidRDefault="00A74896" w:rsidP="00437051">
      <w:pPr>
        <w:ind w:left="426" w:right="-20" w:hanging="426"/>
        <w:rPr>
          <w:rFonts w:cs="Arial"/>
          <w:b/>
          <w:bCs/>
        </w:rPr>
      </w:pPr>
      <w:proofErr w:type="gramStart"/>
      <w:r w:rsidRPr="00A74896">
        <w:rPr>
          <w:rFonts w:cs="Arial"/>
          <w:b/>
          <w:bCs/>
        </w:rPr>
        <w:t>( )</w:t>
      </w:r>
      <w:proofErr w:type="gramEnd"/>
      <w:r w:rsidRPr="00A74896">
        <w:rPr>
          <w:rFonts w:cs="Arial"/>
          <w:b/>
          <w:bCs/>
        </w:rPr>
        <w:t xml:space="preserve">  Other: name </w:t>
      </w:r>
    </w:p>
    <w:p w14:paraId="3B73CDD1" w14:textId="77777777" w:rsidR="00A74896" w:rsidRPr="00A74896" w:rsidRDefault="00A74896" w:rsidP="00437051">
      <w:pPr>
        <w:ind w:left="426" w:right="-20" w:hanging="426"/>
        <w:rPr>
          <w:rFonts w:cs="Arial"/>
          <w:b/>
          <w:bCs/>
        </w:rPr>
      </w:pPr>
    </w:p>
    <w:p w14:paraId="19B102B6" w14:textId="39C05492" w:rsidR="00A74896" w:rsidRPr="00A74896" w:rsidRDefault="0043752D" w:rsidP="00437051">
      <w:pPr>
        <w:ind w:left="426" w:right="-20" w:hanging="426"/>
        <w:rPr>
          <w:rFonts w:cs="Arial"/>
          <w:b/>
          <w:bCs/>
        </w:rPr>
      </w:pPr>
      <w:r>
        <w:rPr>
          <w:rFonts w:cs="Arial"/>
          <w:b/>
          <w:bCs/>
        </w:rPr>
        <w:t>NOTES:</w:t>
      </w:r>
    </w:p>
    <w:p w14:paraId="6943C1C8" w14:textId="77777777" w:rsidR="00A74896" w:rsidRDefault="00A74896" w:rsidP="00437051">
      <w:pPr>
        <w:ind w:left="426" w:right="-20" w:hanging="426"/>
        <w:rPr>
          <w:rFonts w:cs="Arial"/>
        </w:rPr>
      </w:pPr>
    </w:p>
    <w:p w14:paraId="075F8B13" w14:textId="77777777" w:rsidR="00602DC4" w:rsidRDefault="00602DC4" w:rsidP="00437051">
      <w:pPr>
        <w:ind w:left="426" w:right="-20" w:hanging="426"/>
        <w:rPr>
          <w:rFonts w:cs="Arial"/>
        </w:rPr>
      </w:pPr>
    </w:p>
    <w:p w14:paraId="36E0A493" w14:textId="77777777" w:rsidR="00602DC4" w:rsidRPr="00602DC4" w:rsidRDefault="00602DC4" w:rsidP="00437051">
      <w:pPr>
        <w:ind w:left="426" w:right="-20" w:hanging="426"/>
        <w:rPr>
          <w:rFonts w:cs="Arial"/>
        </w:rPr>
      </w:pPr>
    </w:p>
    <w:bookmarkEnd w:id="44"/>
    <w:p w14:paraId="465A324A" w14:textId="77777777" w:rsidR="00EA1F07" w:rsidRPr="00602DC4" w:rsidRDefault="00EA1F07" w:rsidP="00437051">
      <w:pPr>
        <w:pStyle w:val="directions"/>
        <w:spacing w:after="0"/>
        <w:ind w:left="0" w:firstLine="0"/>
        <w:rPr>
          <w:bCs/>
          <w:sz w:val="22"/>
          <w:szCs w:val="22"/>
        </w:rPr>
      </w:pPr>
    </w:p>
    <w:p w14:paraId="6FE4438B" w14:textId="580AA7B9" w:rsidR="00612FB5" w:rsidRPr="000D0CF9" w:rsidRDefault="00612FB5"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6FC2FFCE" w14:textId="71ACAD1C" w:rsidR="00767A86" w:rsidRPr="000D0CF9" w:rsidRDefault="00F03680" w:rsidP="00437051">
      <w:pPr>
        <w:pStyle w:val="directions"/>
        <w:spacing w:after="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767A86" w:rsidRPr="000D0CF9">
        <w:rPr>
          <w:rStyle w:val="Strong"/>
          <w:rFonts w:cs="Arial"/>
          <w:b w:val="0"/>
          <w:bCs w:val="0"/>
          <w:sz w:val="22"/>
          <w:szCs w:val="22"/>
        </w:rPr>
        <w:t>Describe the educational philosophy of the curriculum.</w:t>
      </w:r>
    </w:p>
    <w:p w14:paraId="26DC6964" w14:textId="03E46C16" w:rsidR="00767A86" w:rsidRPr="000D0CF9" w:rsidRDefault="00F03680" w:rsidP="00437051">
      <w:pPr>
        <w:pStyle w:val="direction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767A86" w:rsidRPr="000D0CF9">
        <w:rPr>
          <w:rStyle w:val="Strong"/>
          <w:rFonts w:cs="Arial"/>
          <w:b w:val="0"/>
          <w:bCs w:val="0"/>
          <w:sz w:val="22"/>
          <w:szCs w:val="22"/>
        </w:rPr>
        <w:t>Describe how the organization, sequencing, and integration of courses facilitate student achievement of the expected outcomes.</w:t>
      </w:r>
    </w:p>
    <w:p w14:paraId="70C3D600" w14:textId="178F48BD" w:rsidR="00767A86" w:rsidRPr="000D0CF9" w:rsidRDefault="00F03680" w:rsidP="00437051">
      <w:pPr>
        <w:pStyle w:val="direction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767A86" w:rsidRPr="000D0CF9">
        <w:rPr>
          <w:rStyle w:val="Strong"/>
          <w:rFonts w:cs="Arial"/>
          <w:b w:val="0"/>
          <w:bCs w:val="0"/>
          <w:sz w:val="22"/>
          <w:szCs w:val="22"/>
        </w:rPr>
        <w:t>Describe how course objectives, in the aggregate, are written in behavioral (measurable and observable) terms.</w:t>
      </w:r>
    </w:p>
    <w:p w14:paraId="23F5B271" w14:textId="13F1536F" w:rsidR="00767A86" w:rsidRPr="000D0CF9" w:rsidRDefault="00F03680" w:rsidP="00437051">
      <w:pPr>
        <w:pStyle w:val="direction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767A86" w:rsidRPr="000D0CF9">
        <w:rPr>
          <w:rStyle w:val="Strong"/>
          <w:rFonts w:cs="Arial"/>
          <w:b w:val="0"/>
          <w:bCs w:val="0"/>
          <w:sz w:val="22"/>
          <w:szCs w:val="22"/>
        </w:rPr>
        <w:t xml:space="preserve">Describe the instructional methods and learning experiences that facilitate student achievement of the objectives. </w:t>
      </w:r>
    </w:p>
    <w:p w14:paraId="23CB5705" w14:textId="1303EA2D" w:rsidR="00767A86" w:rsidRPr="000D0CF9" w:rsidRDefault="00F03680" w:rsidP="00437051">
      <w:pPr>
        <w:pStyle w:val="direction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767A86" w:rsidRPr="000D0CF9">
        <w:rPr>
          <w:rStyle w:val="Strong"/>
          <w:rFonts w:cs="Arial"/>
          <w:b w:val="0"/>
          <w:bCs w:val="0"/>
          <w:sz w:val="22"/>
          <w:szCs w:val="22"/>
        </w:rPr>
        <w:t>Describe how the learning experiences lead to achievement of the expected student outcomes for individuals across the life span and continuum of care, including individuals with chronic illness.</w:t>
      </w:r>
    </w:p>
    <w:p w14:paraId="4AD6169C" w14:textId="566C96A1" w:rsidR="00767A86" w:rsidRPr="000D0CF9" w:rsidRDefault="00F03680" w:rsidP="00437051">
      <w:pPr>
        <w:pStyle w:val="direction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767A86" w:rsidRPr="000D0CF9">
        <w:rPr>
          <w:rStyle w:val="Strong"/>
          <w:rFonts w:cs="Arial"/>
          <w:b w:val="0"/>
          <w:bCs w:val="0"/>
          <w:sz w:val="22"/>
          <w:szCs w:val="22"/>
        </w:rPr>
        <w:t>Describe how the curriculum provides learning opportunities regarding health care disparities, social determinants of health</w:t>
      </w:r>
      <w:r w:rsidR="00A107A2">
        <w:rPr>
          <w:rStyle w:val="Strong"/>
          <w:rFonts w:cs="Arial"/>
          <w:b w:val="0"/>
          <w:bCs w:val="0"/>
          <w:sz w:val="22"/>
          <w:szCs w:val="22"/>
        </w:rPr>
        <w:t xml:space="preserve"> </w:t>
      </w:r>
      <w:r w:rsidR="00A107A2" w:rsidRPr="0071717D">
        <w:rPr>
          <w:rStyle w:val="Strong"/>
          <w:rFonts w:cs="Arial"/>
          <w:b w:val="0"/>
          <w:bCs w:val="0"/>
          <w:color w:val="C45911" w:themeColor="accent2" w:themeShade="BF"/>
          <w:sz w:val="22"/>
          <w:szCs w:val="22"/>
        </w:rPr>
        <w:t>in the communities served</w:t>
      </w:r>
      <w:r w:rsidR="00A107A2" w:rsidRPr="0071717D">
        <w:rPr>
          <w:rStyle w:val="Strong"/>
          <w:rFonts w:cs="Arial"/>
          <w:b w:val="0"/>
          <w:bCs w:val="0"/>
          <w:sz w:val="22"/>
          <w:szCs w:val="22"/>
        </w:rPr>
        <w:t>.</w:t>
      </w:r>
      <w:r w:rsidR="00767A86" w:rsidRPr="000D0CF9">
        <w:rPr>
          <w:rStyle w:val="Strong"/>
          <w:rFonts w:cs="Arial"/>
          <w:b w:val="0"/>
          <w:bCs w:val="0"/>
          <w:sz w:val="22"/>
          <w:szCs w:val="22"/>
        </w:rPr>
        <w:t xml:space="preserve">, </w:t>
      </w:r>
      <w:r w:rsidR="00767A86" w:rsidRPr="00124135">
        <w:rPr>
          <w:rStyle w:val="Strong"/>
          <w:rFonts w:cs="Arial"/>
          <w:b w:val="0"/>
          <w:bCs w:val="0"/>
          <w:strike/>
          <w:color w:val="A6A6A6" w:themeColor="background1" w:themeShade="A6"/>
          <w:sz w:val="22"/>
          <w:szCs w:val="22"/>
        </w:rPr>
        <w:t>and JEDI, belonging, and anti-racism.</w:t>
      </w:r>
    </w:p>
    <w:p w14:paraId="47FBD4D7" w14:textId="59B0D078" w:rsidR="00F03680" w:rsidRPr="000D0CF9" w:rsidRDefault="00F03680" w:rsidP="00437051">
      <w:pPr>
        <w:pStyle w:val="directions"/>
        <w:spacing w:after="0"/>
        <w:ind w:left="360" w:hanging="360"/>
        <w:rPr>
          <w:rStyle w:val="Strong"/>
          <w:rFonts w:cs="Arial"/>
          <w:b w:val="0"/>
          <w:bCs w:val="0"/>
          <w:sz w:val="22"/>
          <w:szCs w:val="22"/>
        </w:rPr>
      </w:pPr>
      <w:proofErr w:type="gramStart"/>
      <w:r w:rsidRPr="000D0CF9">
        <w:rPr>
          <w:rStyle w:val="Strong"/>
          <w:rFonts w:cs="Arial"/>
          <w:sz w:val="22"/>
          <w:szCs w:val="22"/>
        </w:rPr>
        <w:t>( )</w:t>
      </w:r>
      <w:proofErr w:type="gramEnd"/>
      <w:r w:rsidRPr="000D0CF9">
        <w:rPr>
          <w:rStyle w:val="Strong"/>
          <w:rFonts w:cs="Arial"/>
          <w:b w:val="0"/>
          <w:bCs w:val="0"/>
          <w:sz w:val="22"/>
          <w:szCs w:val="22"/>
        </w:rPr>
        <w:t xml:space="preserve">  Describe the formative and summative evaluation mechanisms that measure student achievement of objectives.</w:t>
      </w:r>
    </w:p>
    <w:p w14:paraId="74AACEAC" w14:textId="15A66C9D" w:rsidR="00767A86" w:rsidRPr="000D0CF9" w:rsidRDefault="00F03680" w:rsidP="00437051">
      <w:pPr>
        <w:pStyle w:val="directions"/>
        <w:spacing w:after="0"/>
        <w:ind w:left="360" w:hanging="360"/>
        <w:rPr>
          <w:rStyle w:val="Strong"/>
          <w:rFonts w:cs="Arial"/>
          <w:b w:val="0"/>
          <w:bCs w:val="0"/>
          <w:sz w:val="22"/>
          <w:szCs w:val="22"/>
        </w:rPr>
      </w:pPr>
      <w:proofErr w:type="gramStart"/>
      <w:r w:rsidRPr="000D0CF9">
        <w:rPr>
          <w:b/>
          <w:bCs/>
          <w:sz w:val="22"/>
          <w:szCs w:val="22"/>
        </w:rPr>
        <w:t>( )</w:t>
      </w:r>
      <w:proofErr w:type="gramEnd"/>
      <w:r w:rsidRPr="000D0CF9">
        <w:rPr>
          <w:sz w:val="22"/>
          <w:szCs w:val="22"/>
        </w:rPr>
        <w:t xml:space="preserve">  </w:t>
      </w:r>
      <w:r w:rsidR="00767A86" w:rsidRPr="000D0CF9">
        <w:rPr>
          <w:rStyle w:val="Strong"/>
          <w:rFonts w:cs="Arial"/>
          <w:b w:val="0"/>
          <w:bCs w:val="0"/>
          <w:sz w:val="22"/>
          <w:szCs w:val="22"/>
        </w:rPr>
        <w:t xml:space="preserve">Describe how </w:t>
      </w:r>
      <w:proofErr w:type="gramStart"/>
      <w:r w:rsidR="00767A86" w:rsidRPr="000D0CF9">
        <w:rPr>
          <w:rStyle w:val="Strong"/>
          <w:rFonts w:cs="Arial"/>
          <w:b w:val="0"/>
          <w:bCs w:val="0"/>
          <w:sz w:val="22"/>
          <w:szCs w:val="22"/>
        </w:rPr>
        <w:t>the clinical</w:t>
      </w:r>
      <w:proofErr w:type="gramEnd"/>
      <w:r w:rsidR="00767A86" w:rsidRPr="000D0CF9">
        <w:rPr>
          <w:rStyle w:val="Strong"/>
          <w:rFonts w:cs="Arial"/>
          <w:b w:val="0"/>
          <w:bCs w:val="0"/>
          <w:sz w:val="22"/>
          <w:szCs w:val="22"/>
        </w:rPr>
        <w:t xml:space="preserve"> experiences and didactic curriculum are organized, sequenced, and integrated. Clinical education includes both integrated and full-time terminal experiences.</w:t>
      </w:r>
    </w:p>
    <w:p w14:paraId="0A95DE05" w14:textId="77777777" w:rsidR="00590FE6" w:rsidRDefault="00590FE6" w:rsidP="00437051">
      <w:pPr>
        <w:pStyle w:val="directions"/>
        <w:spacing w:after="0"/>
        <w:ind w:left="0" w:firstLine="0"/>
        <w:jc w:val="both"/>
        <w:rPr>
          <w:rStyle w:val="Strong"/>
          <w:rFonts w:cs="Arial"/>
          <w:sz w:val="22"/>
          <w:szCs w:val="22"/>
        </w:rPr>
      </w:pPr>
    </w:p>
    <w:p w14:paraId="21666FDD" w14:textId="4A6560CF" w:rsidR="00A74896" w:rsidRDefault="0043752D" w:rsidP="00437051">
      <w:pPr>
        <w:pStyle w:val="standard"/>
        <w:spacing w:after="0"/>
        <w:rPr>
          <w:b/>
          <w:sz w:val="22"/>
          <w:szCs w:val="22"/>
        </w:rPr>
      </w:pPr>
      <w:r>
        <w:rPr>
          <w:b/>
          <w:sz w:val="22"/>
          <w:szCs w:val="22"/>
        </w:rPr>
        <w:t>AFC NARRATIVE RESPONSE:</w:t>
      </w:r>
    </w:p>
    <w:p w14:paraId="4D6D9FB9" w14:textId="77777777" w:rsidR="009339B4" w:rsidRPr="009339B4" w:rsidRDefault="009339B4" w:rsidP="00437051">
      <w:pPr>
        <w:pStyle w:val="standard"/>
        <w:spacing w:after="0"/>
        <w:rPr>
          <w:bCs w:val="0"/>
          <w:sz w:val="22"/>
          <w:szCs w:val="22"/>
        </w:rPr>
      </w:pPr>
    </w:p>
    <w:p w14:paraId="5B68C121" w14:textId="77777777" w:rsidR="009339B4" w:rsidRPr="009339B4" w:rsidRDefault="009339B4" w:rsidP="00437051">
      <w:pPr>
        <w:pStyle w:val="standard"/>
        <w:spacing w:after="0"/>
        <w:rPr>
          <w:bCs w:val="0"/>
          <w:sz w:val="22"/>
          <w:szCs w:val="22"/>
        </w:rPr>
      </w:pPr>
    </w:p>
    <w:p w14:paraId="33367F7A" w14:textId="77777777" w:rsidR="009339B4" w:rsidRPr="009339B4" w:rsidRDefault="009339B4" w:rsidP="00437051">
      <w:pPr>
        <w:pStyle w:val="standard"/>
        <w:spacing w:after="0"/>
        <w:rPr>
          <w:bCs w:val="0"/>
          <w:sz w:val="22"/>
          <w:szCs w:val="22"/>
        </w:rPr>
      </w:pPr>
    </w:p>
    <w:p w14:paraId="432113ED" w14:textId="77777777" w:rsidR="009339B4" w:rsidRPr="009339B4" w:rsidRDefault="009339B4" w:rsidP="00437051">
      <w:pPr>
        <w:pStyle w:val="standard"/>
        <w:spacing w:after="0"/>
        <w:rPr>
          <w:bCs w:val="0"/>
          <w:sz w:val="22"/>
          <w:szCs w:val="22"/>
        </w:rPr>
      </w:pPr>
    </w:p>
    <w:p w14:paraId="096550DA" w14:textId="2B21B8D6" w:rsidR="00E2258E"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58A3B72B" w14:textId="7F6138FD" w:rsidR="004855FB" w:rsidRPr="000D0CF9" w:rsidRDefault="008D6834" w:rsidP="00437051">
      <w:pPr>
        <w:pStyle w:val="NoSpacing"/>
        <w:rPr>
          <w:rFonts w:cs="Arial"/>
        </w:rPr>
      </w:pPr>
      <w:proofErr w:type="gramStart"/>
      <w:r w:rsidRPr="000D0CF9">
        <w:rPr>
          <w:rFonts w:eastAsia="SimSun" w:cs="Arial"/>
          <w:b/>
          <w:bCs/>
        </w:rPr>
        <w:t>( )</w:t>
      </w:r>
      <w:proofErr w:type="gramEnd"/>
      <w:r w:rsidRPr="000D0CF9">
        <w:rPr>
          <w:rFonts w:eastAsia="SimSun" w:cs="Arial"/>
          <w:b/>
          <w:bCs/>
        </w:rPr>
        <w:t xml:space="preserve">  </w:t>
      </w:r>
      <w:r w:rsidR="00D53A0A" w:rsidRPr="000D0CF9">
        <w:rPr>
          <w:rFonts w:cs="Arial"/>
        </w:rPr>
        <w:t>For each course in the first term of the professional curriculum provide: two different samples of course materials, including but not limited to: assignments, class activities (role playing, group discussions, discussion boards, etc.), lecture outlines, PowerPoint presentations, handouts, lab activities</w:t>
      </w:r>
      <w:r w:rsidR="004855FB" w:rsidRPr="000D0CF9">
        <w:rPr>
          <w:rFonts w:cs="Arial"/>
        </w:rPr>
        <w:t xml:space="preserve"> that support instructional methods described in narrative</w:t>
      </w:r>
      <w:r w:rsidR="009C0534" w:rsidRPr="000D0CF9">
        <w:rPr>
          <w:rFonts w:cs="Arial"/>
        </w:rPr>
        <w:t>.</w:t>
      </w:r>
    </w:p>
    <w:p w14:paraId="6B34DED5" w14:textId="50B56BD5" w:rsidR="00D53A0A" w:rsidRPr="000D0CF9" w:rsidRDefault="00D53A0A" w:rsidP="00437051">
      <w:pPr>
        <w:pStyle w:val="NoSpacing"/>
        <w:rPr>
          <w:rFonts w:cs="Arial"/>
        </w:rPr>
      </w:pPr>
      <w:proofErr w:type="gramStart"/>
      <w:r w:rsidRPr="000D0CF9">
        <w:rPr>
          <w:rFonts w:cs="Arial"/>
          <w:b/>
          <w:bCs/>
        </w:rPr>
        <w:t>( )</w:t>
      </w:r>
      <w:proofErr w:type="gramEnd"/>
      <w:r w:rsidRPr="000D0CF9">
        <w:rPr>
          <w:rFonts w:cs="Arial"/>
        </w:rPr>
        <w:t xml:space="preserve"> </w:t>
      </w:r>
      <w:r w:rsidR="00417C7F" w:rsidRPr="000D0CF9">
        <w:rPr>
          <w:rFonts w:cs="Arial"/>
        </w:rPr>
        <w:t xml:space="preserve"> </w:t>
      </w:r>
      <w:r w:rsidRPr="000D0CF9">
        <w:rPr>
          <w:rFonts w:cs="Arial"/>
        </w:rPr>
        <w:t>For each course in the first term of the professional curriculum provide: two different examples of evaluation mechanisms to be used by the program to measure students’ achievement of course objectives, including but not limited to: skill checks, practical exams, assignments, and the corresponding grading rubrics for each example</w:t>
      </w:r>
      <w:r w:rsidR="009C0534" w:rsidRPr="000D0CF9">
        <w:rPr>
          <w:rFonts w:cs="Arial"/>
        </w:rPr>
        <w:t>.</w:t>
      </w:r>
    </w:p>
    <w:p w14:paraId="73E50DE6" w14:textId="2D64F3F1" w:rsidR="008D6834" w:rsidRPr="000D0CF9" w:rsidRDefault="008D6834" w:rsidP="00437051">
      <w:pPr>
        <w:pStyle w:val="directions"/>
        <w:tabs>
          <w:tab w:val="left" w:pos="720"/>
        </w:tabs>
        <w:spacing w:after="0"/>
        <w:jc w:val="both"/>
        <w:rPr>
          <w:rStyle w:val="Strong"/>
          <w:rFonts w:cs="Arial"/>
          <w:sz w:val="22"/>
          <w:szCs w:val="22"/>
        </w:rPr>
      </w:pPr>
    </w:p>
    <w:p w14:paraId="537350C9" w14:textId="58E83B19" w:rsidR="00A74896" w:rsidRPr="00A74896" w:rsidRDefault="0043752D" w:rsidP="00437051">
      <w:pPr>
        <w:pStyle w:val="standard"/>
        <w:spacing w:after="0"/>
        <w:rPr>
          <w:b/>
          <w:sz w:val="22"/>
          <w:szCs w:val="22"/>
        </w:rPr>
      </w:pPr>
      <w:r>
        <w:rPr>
          <w:b/>
          <w:sz w:val="22"/>
          <w:szCs w:val="22"/>
        </w:rPr>
        <w:t>NOTES:</w:t>
      </w:r>
    </w:p>
    <w:p w14:paraId="4F3913D5" w14:textId="77777777" w:rsidR="00A74896" w:rsidRDefault="00A74896"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759B27D9" w14:textId="77777777" w:rsidR="009339B4" w:rsidRDefault="009339B4"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20EC1403" w14:textId="77777777" w:rsidR="00FB5C62" w:rsidRDefault="00FB5C62" w:rsidP="00437051">
      <w:pPr>
        <w:keepNext/>
        <w:keepLines/>
        <w:tabs>
          <w:tab w:val="left" w:pos="540"/>
          <w:tab w:val="left" w:pos="1080"/>
        </w:tabs>
        <w:ind w:left="547" w:right="-144" w:hanging="547"/>
        <w:rPr>
          <w:rFonts w:cs="Arial"/>
          <w:b/>
        </w:rPr>
      </w:pPr>
    </w:p>
    <w:p w14:paraId="0DC19BB7" w14:textId="77777777" w:rsidR="00FB5C62" w:rsidRPr="00FB5C62" w:rsidRDefault="00FB5C62" w:rsidP="00FB5C62">
      <w:pPr>
        <w:keepNext/>
        <w:keepLines/>
        <w:tabs>
          <w:tab w:val="left" w:pos="540"/>
          <w:tab w:val="left" w:pos="1080"/>
        </w:tabs>
        <w:ind w:left="547" w:right="-144" w:hanging="547"/>
        <w:rPr>
          <w:rFonts w:cs="Arial"/>
          <w:b/>
          <w:bCs/>
        </w:rPr>
      </w:pPr>
    </w:p>
    <w:p w14:paraId="577F868F" w14:textId="77777777" w:rsidR="00FB5C62" w:rsidRPr="00FB5C62" w:rsidRDefault="00FB5C62" w:rsidP="00FB5C62">
      <w:pPr>
        <w:keepNext/>
        <w:keepLines/>
        <w:tabs>
          <w:tab w:val="left" w:pos="540"/>
          <w:tab w:val="left" w:pos="1080"/>
        </w:tabs>
        <w:ind w:left="547" w:right="-144" w:hanging="547"/>
        <w:rPr>
          <w:rFonts w:cs="Arial"/>
          <w:b/>
          <w:bCs/>
        </w:rPr>
      </w:pPr>
      <w:r w:rsidRPr="00FB5C62">
        <w:rPr>
          <w:rFonts w:cs="Arial"/>
          <w:b/>
          <w:bCs/>
        </w:rPr>
        <w:t>*********************************************************************************************************************</w:t>
      </w:r>
    </w:p>
    <w:p w14:paraId="16A6AEDA" w14:textId="6B9A7E4C" w:rsidR="00C67177" w:rsidRPr="000D0CF9" w:rsidRDefault="00C67177" w:rsidP="00437051">
      <w:pPr>
        <w:keepNext/>
        <w:keepLines/>
        <w:tabs>
          <w:tab w:val="left" w:pos="540"/>
          <w:tab w:val="left" w:pos="1080"/>
        </w:tabs>
        <w:ind w:left="547" w:right="-144" w:hanging="547"/>
        <w:rPr>
          <w:rFonts w:cs="Arial"/>
        </w:rPr>
      </w:pPr>
      <w:r w:rsidRPr="000D0CF9">
        <w:rPr>
          <w:rFonts w:cs="Arial"/>
          <w:b/>
        </w:rPr>
        <w:t>6</w:t>
      </w:r>
      <w:r w:rsidR="00F03680" w:rsidRPr="000D0CF9">
        <w:rPr>
          <w:rFonts w:cs="Arial"/>
          <w:b/>
        </w:rPr>
        <w:t>E</w:t>
      </w:r>
      <w:r w:rsidRPr="000D0CF9">
        <w:rPr>
          <w:rFonts w:cs="Arial"/>
          <w:b/>
        </w:rPr>
        <w:tab/>
      </w:r>
      <w:r w:rsidRPr="000D0CF9">
        <w:rPr>
          <w:rFonts w:cs="Arial"/>
        </w:rPr>
        <w:t>The curriculum plan includes course syllabi that are comprehensive and inclusive of all CAPTE expectations.</w:t>
      </w:r>
    </w:p>
    <w:p w14:paraId="138EA203" w14:textId="77777777" w:rsidR="00C67177" w:rsidRPr="000D0CF9" w:rsidRDefault="00C67177" w:rsidP="00437051">
      <w:pPr>
        <w:keepNext/>
        <w:keepLines/>
        <w:tabs>
          <w:tab w:val="left" w:pos="540"/>
        </w:tabs>
        <w:ind w:left="547" w:right="-144" w:hanging="547"/>
        <w:rPr>
          <w:rFonts w:cs="Arial"/>
        </w:rPr>
      </w:pPr>
    </w:p>
    <w:p w14:paraId="00F0470E" w14:textId="505068CE" w:rsidR="00C67177"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C67177" w:rsidRPr="000D0CF9">
        <w:rPr>
          <w:b/>
          <w:sz w:val="22"/>
          <w:szCs w:val="22"/>
        </w:rPr>
        <w:t xml:space="preserve"> </w:t>
      </w:r>
      <w:r w:rsidR="00C67177" w:rsidRPr="000D0CF9">
        <w:rPr>
          <w:rStyle w:val="Strong"/>
          <w:rFonts w:cs="Arial"/>
          <w:i/>
          <w:iCs/>
          <w:sz w:val="22"/>
          <w:szCs w:val="22"/>
        </w:rPr>
        <w:t xml:space="preserve"> </w:t>
      </w:r>
    </w:p>
    <w:p w14:paraId="1CE2A2CE" w14:textId="4A057C77" w:rsidR="00C67177" w:rsidRPr="000D0CF9" w:rsidRDefault="00C67177" w:rsidP="00437051">
      <w:pPr>
        <w:ind w:left="426" w:right="-20" w:hanging="426"/>
        <w:rPr>
          <w:rFonts w:cs="Arial"/>
        </w:rPr>
      </w:pPr>
      <w:proofErr w:type="gramStart"/>
      <w:r w:rsidRPr="000D0CF9">
        <w:rPr>
          <w:rFonts w:cs="Arial"/>
          <w:b/>
          <w:bCs/>
        </w:rPr>
        <w:t>( )</w:t>
      </w:r>
      <w:proofErr w:type="gramEnd"/>
      <w:r w:rsidRPr="000D0CF9">
        <w:rPr>
          <w:rFonts w:cs="Arial"/>
        </w:rPr>
        <w:t xml:space="preserve">  </w:t>
      </w:r>
      <w:r w:rsidR="004C0C9A" w:rsidRPr="000D0CF9">
        <w:rPr>
          <w:rFonts w:cs="Arial"/>
        </w:rPr>
        <w:t>The</w:t>
      </w:r>
      <w:r w:rsidR="004C0C9A" w:rsidRPr="000D0CF9">
        <w:rPr>
          <w:rFonts w:cs="Arial"/>
          <w:spacing w:val="-4"/>
        </w:rPr>
        <w:t xml:space="preserve"> </w:t>
      </w:r>
      <w:r w:rsidR="004C0C9A" w:rsidRPr="000D0CF9">
        <w:rPr>
          <w:rFonts w:cs="Arial"/>
        </w:rPr>
        <w:t xml:space="preserve">Plan of Study </w:t>
      </w:r>
      <w:r w:rsidR="00277F15" w:rsidRPr="000D0CF9">
        <w:rPr>
          <w:rFonts w:cs="Arial"/>
        </w:rPr>
        <w:t xml:space="preserve">(forms packet) </w:t>
      </w:r>
      <w:r w:rsidR="004C0C9A" w:rsidRPr="000D0CF9">
        <w:rPr>
          <w:rFonts w:cs="Arial"/>
        </w:rPr>
        <w:t>that list courses by term</w:t>
      </w:r>
      <w:r w:rsidR="004C0C9A" w:rsidRPr="000D0CF9">
        <w:rPr>
          <w:rFonts w:cs="Arial"/>
          <w:spacing w:val="-4"/>
        </w:rPr>
        <w:t xml:space="preserve"> </w:t>
      </w:r>
      <w:r w:rsidR="004C0C9A" w:rsidRPr="000D0CF9">
        <w:rPr>
          <w:rFonts w:cs="Arial"/>
        </w:rPr>
        <w:t xml:space="preserve">and includes </w:t>
      </w:r>
      <w:proofErr w:type="gramStart"/>
      <w:r w:rsidR="004C0C9A" w:rsidRPr="000D0CF9">
        <w:rPr>
          <w:rFonts w:cs="Arial"/>
        </w:rPr>
        <w:t>prefix,</w:t>
      </w:r>
      <w:r w:rsidR="004C0C9A" w:rsidRPr="000D0CF9">
        <w:rPr>
          <w:rFonts w:cs="Arial"/>
          <w:spacing w:val="-5"/>
        </w:rPr>
        <w:t xml:space="preserve"> </w:t>
      </w:r>
      <w:r w:rsidR="004C0C9A" w:rsidRPr="000D0CF9">
        <w:rPr>
          <w:rFonts w:cs="Arial"/>
        </w:rPr>
        <w:t>#,</w:t>
      </w:r>
      <w:proofErr w:type="gramEnd"/>
      <w:r w:rsidR="004C0C9A" w:rsidRPr="000D0CF9">
        <w:rPr>
          <w:rFonts w:cs="Arial"/>
          <w:spacing w:val="-1"/>
        </w:rPr>
        <w:t xml:space="preserve"> </w:t>
      </w:r>
      <w:r w:rsidR="004C0C9A" w:rsidRPr="000D0CF9">
        <w:rPr>
          <w:rFonts w:cs="Arial"/>
        </w:rPr>
        <w:t>title, credits,</w:t>
      </w:r>
      <w:r w:rsidR="004C0C9A" w:rsidRPr="000D0CF9">
        <w:rPr>
          <w:rFonts w:cs="Arial"/>
          <w:spacing w:val="-5"/>
        </w:rPr>
        <w:t xml:space="preserve"> </w:t>
      </w:r>
      <w:r w:rsidR="004C0C9A" w:rsidRPr="000D0CF9">
        <w:rPr>
          <w:rFonts w:cs="Arial"/>
        </w:rPr>
        <w:t>and student contact hours broken</w:t>
      </w:r>
      <w:r w:rsidR="004C0C9A" w:rsidRPr="000D0CF9">
        <w:rPr>
          <w:rFonts w:cs="Arial"/>
          <w:spacing w:val="-5"/>
        </w:rPr>
        <w:t xml:space="preserve"> </w:t>
      </w:r>
      <w:r w:rsidR="004C0C9A" w:rsidRPr="000D0CF9">
        <w:rPr>
          <w:rFonts w:cs="Arial"/>
        </w:rPr>
        <w:t>down by lecture,</w:t>
      </w:r>
      <w:r w:rsidR="004C0C9A" w:rsidRPr="000D0CF9">
        <w:rPr>
          <w:rFonts w:cs="Arial"/>
          <w:spacing w:val="-6"/>
        </w:rPr>
        <w:t xml:space="preserve"> </w:t>
      </w:r>
      <w:r w:rsidR="004C0C9A" w:rsidRPr="000D0CF9">
        <w:rPr>
          <w:rFonts w:cs="Arial"/>
        </w:rPr>
        <w:t>lab, independent study and clinical hours.</w:t>
      </w:r>
    </w:p>
    <w:p w14:paraId="3D8C6D96" w14:textId="06DFA83E" w:rsidR="00C67177" w:rsidRPr="000D0CF9" w:rsidRDefault="00C67177" w:rsidP="00437051">
      <w:pPr>
        <w:pStyle w:val="standard"/>
        <w:spacing w:after="0"/>
        <w:ind w:left="426" w:hanging="426"/>
        <w:jc w:val="left"/>
        <w:rPr>
          <w:b/>
          <w:bCs w:val="0"/>
          <w:spacing w:val="-5"/>
          <w:sz w:val="22"/>
          <w:szCs w:val="22"/>
        </w:rPr>
      </w:pPr>
      <w:bookmarkStart w:id="45" w:name="_Hlk109306517"/>
      <w:proofErr w:type="gramStart"/>
      <w:r w:rsidRPr="000D0CF9">
        <w:rPr>
          <w:b/>
          <w:bCs w:val="0"/>
          <w:sz w:val="22"/>
          <w:szCs w:val="22"/>
        </w:rPr>
        <w:t>( )</w:t>
      </w:r>
      <w:proofErr w:type="gramEnd"/>
      <w:r w:rsidRPr="000D0CF9">
        <w:rPr>
          <w:sz w:val="22"/>
          <w:szCs w:val="22"/>
        </w:rPr>
        <w:t xml:space="preserve">  Course syllabi;</w:t>
      </w:r>
      <w:r w:rsidRPr="000D0CF9">
        <w:rPr>
          <w:spacing w:val="-5"/>
          <w:sz w:val="22"/>
          <w:szCs w:val="22"/>
        </w:rPr>
        <w:t xml:space="preserve"> </w:t>
      </w:r>
      <w:r w:rsidRPr="000D0CF9">
        <w:rPr>
          <w:b/>
          <w:bCs w:val="0"/>
          <w:sz w:val="22"/>
          <w:szCs w:val="22"/>
        </w:rPr>
        <w:t>uploaded</w:t>
      </w:r>
      <w:r w:rsidRPr="000D0CF9">
        <w:rPr>
          <w:b/>
          <w:bCs w:val="0"/>
          <w:spacing w:val="-7"/>
          <w:sz w:val="22"/>
          <w:szCs w:val="22"/>
        </w:rPr>
        <w:t xml:space="preserve"> </w:t>
      </w:r>
      <w:r w:rsidRPr="000D0CF9">
        <w:rPr>
          <w:b/>
          <w:bCs w:val="0"/>
          <w:sz w:val="22"/>
          <w:szCs w:val="22"/>
        </w:rPr>
        <w:t>on</w:t>
      </w:r>
      <w:r w:rsidRPr="000D0CF9">
        <w:rPr>
          <w:b/>
          <w:bCs w:val="0"/>
          <w:spacing w:val="-2"/>
          <w:sz w:val="22"/>
          <w:szCs w:val="22"/>
        </w:rPr>
        <w:t xml:space="preserve"> </w:t>
      </w:r>
      <w:r w:rsidRPr="000D0CF9">
        <w:rPr>
          <w:b/>
          <w:bCs w:val="0"/>
          <w:sz w:val="22"/>
          <w:szCs w:val="22"/>
        </w:rPr>
        <w:t>the</w:t>
      </w:r>
      <w:r w:rsidRPr="000D0CF9">
        <w:rPr>
          <w:b/>
          <w:bCs w:val="0"/>
          <w:spacing w:val="-2"/>
          <w:sz w:val="22"/>
          <w:szCs w:val="22"/>
        </w:rPr>
        <w:t xml:space="preserve"> </w:t>
      </w:r>
      <w:r w:rsidRPr="000D0CF9">
        <w:rPr>
          <w:b/>
          <w:bCs w:val="0"/>
          <w:sz w:val="22"/>
          <w:szCs w:val="22"/>
        </w:rPr>
        <w:t>Course Details</w:t>
      </w:r>
      <w:r w:rsidRPr="000D0CF9">
        <w:rPr>
          <w:b/>
          <w:bCs w:val="0"/>
          <w:spacing w:val="-5"/>
          <w:sz w:val="22"/>
          <w:szCs w:val="22"/>
        </w:rPr>
        <w:t xml:space="preserve"> </w:t>
      </w:r>
      <w:r w:rsidRPr="000D0CF9">
        <w:rPr>
          <w:b/>
          <w:bCs w:val="0"/>
          <w:sz w:val="22"/>
          <w:szCs w:val="22"/>
        </w:rPr>
        <w:t>section</w:t>
      </w:r>
      <w:r w:rsidRPr="000D0CF9">
        <w:rPr>
          <w:b/>
          <w:bCs w:val="0"/>
          <w:spacing w:val="-4"/>
          <w:sz w:val="22"/>
          <w:szCs w:val="22"/>
        </w:rPr>
        <w:t xml:space="preserve"> </w:t>
      </w:r>
      <w:r w:rsidRPr="000D0CF9">
        <w:rPr>
          <w:b/>
          <w:bCs w:val="0"/>
          <w:sz w:val="22"/>
          <w:szCs w:val="22"/>
        </w:rPr>
        <w:t>for each cours</w:t>
      </w:r>
      <w:r w:rsidRPr="000D0CF9">
        <w:rPr>
          <w:b/>
          <w:bCs w:val="0"/>
          <w:spacing w:val="-5"/>
          <w:sz w:val="22"/>
          <w:szCs w:val="22"/>
        </w:rPr>
        <w:t>e</w:t>
      </w:r>
      <w:bookmarkEnd w:id="45"/>
    </w:p>
    <w:p w14:paraId="2FDD5C53" w14:textId="77777777" w:rsidR="00D54989" w:rsidRPr="00D54989" w:rsidRDefault="00D54989" w:rsidP="00437051">
      <w:pPr>
        <w:pStyle w:val="standard"/>
        <w:spacing w:after="0"/>
        <w:ind w:left="426" w:hanging="426"/>
        <w:rPr>
          <w:sz w:val="22"/>
          <w:szCs w:val="22"/>
        </w:rPr>
      </w:pPr>
      <w:proofErr w:type="gramStart"/>
      <w:r w:rsidRPr="00D54989">
        <w:rPr>
          <w:sz w:val="22"/>
          <w:szCs w:val="22"/>
        </w:rPr>
        <w:t>( )</w:t>
      </w:r>
      <w:proofErr w:type="gramEnd"/>
      <w:r w:rsidRPr="00D54989">
        <w:rPr>
          <w:sz w:val="22"/>
          <w:szCs w:val="22"/>
        </w:rPr>
        <w:t xml:space="preserve">  Other: name </w:t>
      </w:r>
    </w:p>
    <w:p w14:paraId="5A2B9B8A" w14:textId="77777777" w:rsidR="00D54989" w:rsidRPr="00D54989" w:rsidRDefault="00D54989" w:rsidP="00437051">
      <w:pPr>
        <w:pStyle w:val="standard"/>
        <w:spacing w:after="0"/>
        <w:ind w:left="426" w:hanging="426"/>
        <w:rPr>
          <w:sz w:val="22"/>
          <w:szCs w:val="22"/>
        </w:rPr>
      </w:pPr>
    </w:p>
    <w:p w14:paraId="5CC13B90" w14:textId="2F61A6C0" w:rsidR="00D54989" w:rsidRPr="009339B4" w:rsidRDefault="0043752D" w:rsidP="00437051">
      <w:pPr>
        <w:pStyle w:val="standard"/>
        <w:spacing w:after="0"/>
        <w:ind w:left="426" w:hanging="426"/>
        <w:rPr>
          <w:b/>
          <w:bCs w:val="0"/>
          <w:sz w:val="22"/>
          <w:szCs w:val="22"/>
        </w:rPr>
      </w:pPr>
      <w:r w:rsidRPr="009339B4">
        <w:rPr>
          <w:b/>
          <w:bCs w:val="0"/>
          <w:sz w:val="22"/>
          <w:szCs w:val="22"/>
        </w:rPr>
        <w:t>NOTES:</w:t>
      </w:r>
    </w:p>
    <w:p w14:paraId="4EE7D6B1" w14:textId="77777777" w:rsidR="00D54989" w:rsidRDefault="00D54989" w:rsidP="00437051">
      <w:pPr>
        <w:pStyle w:val="standard"/>
        <w:spacing w:after="0"/>
        <w:ind w:left="426" w:hanging="426"/>
        <w:jc w:val="left"/>
        <w:rPr>
          <w:sz w:val="22"/>
          <w:szCs w:val="22"/>
        </w:rPr>
      </w:pPr>
    </w:p>
    <w:p w14:paraId="38857AA1" w14:textId="77777777" w:rsidR="009339B4" w:rsidRDefault="009339B4" w:rsidP="00437051">
      <w:pPr>
        <w:pStyle w:val="standard"/>
        <w:spacing w:after="0"/>
        <w:ind w:left="426" w:hanging="426"/>
        <w:jc w:val="left"/>
        <w:rPr>
          <w:sz w:val="22"/>
          <w:szCs w:val="22"/>
        </w:rPr>
      </w:pPr>
    </w:p>
    <w:p w14:paraId="2F8339F1" w14:textId="77777777" w:rsidR="009339B4" w:rsidRPr="000D0CF9" w:rsidRDefault="009339B4" w:rsidP="00437051">
      <w:pPr>
        <w:pStyle w:val="standard"/>
        <w:spacing w:after="0"/>
        <w:ind w:left="426" w:hanging="426"/>
        <w:jc w:val="left"/>
        <w:rPr>
          <w:sz w:val="22"/>
          <w:szCs w:val="22"/>
        </w:rPr>
      </w:pPr>
    </w:p>
    <w:p w14:paraId="0922EC04" w14:textId="77777777" w:rsidR="00C67177" w:rsidRPr="000D0CF9" w:rsidRDefault="00C67177" w:rsidP="00437051">
      <w:pPr>
        <w:pStyle w:val="standard"/>
        <w:spacing w:after="0"/>
        <w:ind w:left="1080"/>
        <w:jc w:val="left"/>
        <w:rPr>
          <w:sz w:val="22"/>
          <w:szCs w:val="22"/>
        </w:rPr>
      </w:pPr>
    </w:p>
    <w:p w14:paraId="1BC51AC4" w14:textId="4A73C26E" w:rsidR="00C67177" w:rsidRPr="000D0CF9" w:rsidRDefault="00C67177" w:rsidP="00437051">
      <w:pPr>
        <w:pStyle w:val="directions"/>
        <w:spacing w:after="0"/>
        <w:ind w:left="0" w:firstLine="0"/>
        <w:jc w:val="both"/>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73A0855A" w14:textId="3ECB8AA0" w:rsidR="00C67177" w:rsidRPr="000D0CF9" w:rsidRDefault="00C67177" w:rsidP="00437051">
      <w:pPr>
        <w:pStyle w:val="directions"/>
        <w:tabs>
          <w:tab w:val="left" w:pos="720"/>
        </w:tabs>
        <w:spacing w:after="0"/>
        <w:jc w:val="both"/>
        <w:rPr>
          <w:sz w:val="22"/>
          <w:szCs w:val="22"/>
        </w:rPr>
      </w:pPr>
      <w:proofErr w:type="gramStart"/>
      <w:r w:rsidRPr="000D0CF9">
        <w:rPr>
          <w:b/>
          <w:bCs/>
          <w:sz w:val="22"/>
          <w:szCs w:val="22"/>
        </w:rPr>
        <w:t>( )</w:t>
      </w:r>
      <w:proofErr w:type="gramEnd"/>
      <w:r w:rsidRPr="000D0CF9">
        <w:rPr>
          <w:sz w:val="22"/>
          <w:szCs w:val="22"/>
        </w:rPr>
        <w:t xml:space="preserve">  Only response needed is to refer the reader to the course syllabi</w:t>
      </w:r>
      <w:r w:rsidR="00F03680" w:rsidRPr="000D0CF9">
        <w:rPr>
          <w:sz w:val="22"/>
          <w:szCs w:val="22"/>
        </w:rPr>
        <w:t>.</w:t>
      </w:r>
    </w:p>
    <w:p w14:paraId="211374C5" w14:textId="08B6675D" w:rsidR="00C67177" w:rsidRPr="000D0CF9" w:rsidRDefault="00D015C2" w:rsidP="00437051">
      <w:pPr>
        <w:pStyle w:val="crg3"/>
        <w:tabs>
          <w:tab w:val="clear" w:pos="770"/>
        </w:tabs>
        <w:ind w:left="270" w:hanging="280"/>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Complete syllabi are required for ALL professional courses in the curriculum, including all of the syllabi components delineated in the Appendix list for this </w:t>
      </w:r>
      <w:r w:rsidR="005D2A10" w:rsidRPr="000D0CF9">
        <w:rPr>
          <w:rFonts w:ascii="Arial" w:hAnsi="Arial"/>
          <w:sz w:val="22"/>
          <w:szCs w:val="22"/>
        </w:rPr>
        <w:t>Element</w:t>
      </w:r>
      <w:r w:rsidRPr="000D0CF9">
        <w:rPr>
          <w:rFonts w:ascii="Arial" w:hAnsi="Arial"/>
          <w:sz w:val="22"/>
          <w:szCs w:val="22"/>
        </w:rPr>
        <w:t xml:space="preserve">. Course objectives must be sufficiently detailed to demonstrate that the content required for each 7D </w:t>
      </w:r>
      <w:r w:rsidR="005D2A10" w:rsidRPr="000D0CF9">
        <w:rPr>
          <w:rFonts w:ascii="Arial" w:hAnsi="Arial"/>
          <w:sz w:val="22"/>
          <w:szCs w:val="22"/>
        </w:rPr>
        <w:t>Element</w:t>
      </w:r>
      <w:r w:rsidRPr="000D0CF9">
        <w:rPr>
          <w:rFonts w:ascii="Arial" w:hAnsi="Arial"/>
          <w:sz w:val="22"/>
          <w:szCs w:val="22"/>
        </w:rPr>
        <w:t xml:space="preserve"> (7D1-7D25) is covered; broad course objectives are insufficient. All course syllabi must be fully developed at the time of Application for Candidacy submission. </w:t>
      </w:r>
      <w:r w:rsidR="00C67177" w:rsidRPr="000D0CF9">
        <w:rPr>
          <w:rFonts w:ascii="Arial" w:hAnsi="Arial"/>
          <w:sz w:val="22"/>
          <w:szCs w:val="22"/>
        </w:rPr>
        <w:t xml:space="preserve">Each syllabus </w:t>
      </w:r>
      <w:r w:rsidR="00C67177" w:rsidRPr="000D0CF9">
        <w:rPr>
          <w:rFonts w:ascii="Arial" w:hAnsi="Arial"/>
          <w:b/>
          <w:bCs/>
          <w:sz w:val="22"/>
          <w:szCs w:val="22"/>
        </w:rPr>
        <w:t>must</w:t>
      </w:r>
      <w:r w:rsidR="00C67177" w:rsidRPr="000D0CF9">
        <w:rPr>
          <w:rFonts w:ascii="Arial" w:hAnsi="Arial"/>
          <w:sz w:val="22"/>
          <w:szCs w:val="22"/>
        </w:rPr>
        <w:t xml:space="preserve"> include at least the following:</w:t>
      </w:r>
    </w:p>
    <w:p w14:paraId="02737ED7" w14:textId="12DDF079" w:rsidR="00C67177" w:rsidRPr="000D0CF9" w:rsidRDefault="00C67177" w:rsidP="00437051">
      <w:pPr>
        <w:pStyle w:val="crg3"/>
        <w:numPr>
          <w:ilvl w:val="1"/>
          <w:numId w:val="1"/>
        </w:numPr>
        <w:tabs>
          <w:tab w:val="clear" w:pos="770"/>
          <w:tab w:val="left" w:pos="274"/>
        </w:tabs>
        <w:ind w:left="720"/>
        <w:rPr>
          <w:rFonts w:ascii="Arial" w:hAnsi="Arial"/>
          <w:color w:val="000000"/>
          <w:sz w:val="22"/>
          <w:szCs w:val="22"/>
        </w:rPr>
      </w:pPr>
      <w:r w:rsidRPr="000D0CF9">
        <w:rPr>
          <w:rFonts w:ascii="Arial" w:hAnsi="Arial"/>
          <w:color w:val="000000"/>
          <w:sz w:val="22"/>
          <w:szCs w:val="22"/>
        </w:rPr>
        <w:t>Title and number.</w:t>
      </w:r>
    </w:p>
    <w:p w14:paraId="23D5A658" w14:textId="02C72125" w:rsidR="00C67177" w:rsidRPr="000D0CF9" w:rsidRDefault="00C67177" w:rsidP="00437051">
      <w:pPr>
        <w:pStyle w:val="crg3"/>
        <w:numPr>
          <w:ilvl w:val="1"/>
          <w:numId w:val="1"/>
        </w:numPr>
        <w:tabs>
          <w:tab w:val="clear" w:pos="770"/>
          <w:tab w:val="left" w:pos="274"/>
        </w:tabs>
        <w:ind w:left="720"/>
        <w:rPr>
          <w:rFonts w:ascii="Arial" w:hAnsi="Arial"/>
          <w:color w:val="000000"/>
          <w:sz w:val="22"/>
          <w:szCs w:val="22"/>
        </w:rPr>
      </w:pPr>
      <w:r w:rsidRPr="000D0CF9">
        <w:rPr>
          <w:rFonts w:ascii="Arial" w:hAnsi="Arial"/>
          <w:color w:val="000000"/>
          <w:sz w:val="22"/>
          <w:szCs w:val="22"/>
        </w:rPr>
        <w:t>Description.</w:t>
      </w:r>
    </w:p>
    <w:p w14:paraId="565B4633" w14:textId="44C1D517" w:rsidR="00C67177" w:rsidRPr="000D0CF9" w:rsidRDefault="00C67177" w:rsidP="00437051">
      <w:pPr>
        <w:pStyle w:val="crg3"/>
        <w:numPr>
          <w:ilvl w:val="1"/>
          <w:numId w:val="1"/>
        </w:numPr>
        <w:tabs>
          <w:tab w:val="clear" w:pos="770"/>
          <w:tab w:val="left" w:pos="274"/>
        </w:tabs>
        <w:ind w:left="720"/>
        <w:rPr>
          <w:rFonts w:ascii="Arial" w:hAnsi="Arial"/>
          <w:color w:val="000000"/>
          <w:sz w:val="22"/>
          <w:szCs w:val="22"/>
        </w:rPr>
      </w:pPr>
      <w:r w:rsidRPr="000D0CF9">
        <w:rPr>
          <w:rFonts w:ascii="Arial" w:hAnsi="Arial"/>
          <w:color w:val="000000"/>
          <w:sz w:val="22"/>
          <w:szCs w:val="22"/>
        </w:rPr>
        <w:t>Department offering course.</w:t>
      </w:r>
    </w:p>
    <w:p w14:paraId="06A10745" w14:textId="01E5A643" w:rsidR="00C67177" w:rsidRPr="000D0CF9" w:rsidRDefault="00C67177" w:rsidP="00437051">
      <w:pPr>
        <w:pStyle w:val="crg3"/>
        <w:numPr>
          <w:ilvl w:val="1"/>
          <w:numId w:val="1"/>
        </w:numPr>
        <w:tabs>
          <w:tab w:val="clear" w:pos="770"/>
          <w:tab w:val="left" w:pos="274"/>
        </w:tabs>
        <w:ind w:left="720"/>
        <w:rPr>
          <w:rFonts w:ascii="Arial" w:hAnsi="Arial"/>
          <w:color w:val="000000"/>
          <w:sz w:val="22"/>
          <w:szCs w:val="22"/>
        </w:rPr>
      </w:pPr>
      <w:r w:rsidRPr="000D0CF9">
        <w:rPr>
          <w:rFonts w:ascii="Arial" w:hAnsi="Arial"/>
          <w:color w:val="000000"/>
          <w:sz w:val="22"/>
          <w:szCs w:val="22"/>
        </w:rPr>
        <w:t>Credit hours.</w:t>
      </w:r>
    </w:p>
    <w:p w14:paraId="6AA09564" w14:textId="56D09AA5" w:rsidR="00C67177" w:rsidRPr="000D0CF9" w:rsidRDefault="00C67177" w:rsidP="00437051">
      <w:pPr>
        <w:pStyle w:val="crg3"/>
        <w:numPr>
          <w:ilvl w:val="1"/>
          <w:numId w:val="1"/>
        </w:numPr>
        <w:tabs>
          <w:tab w:val="clear" w:pos="770"/>
          <w:tab w:val="left" w:pos="274"/>
        </w:tabs>
        <w:ind w:left="720"/>
        <w:rPr>
          <w:rFonts w:ascii="Arial" w:hAnsi="Arial"/>
          <w:color w:val="000000"/>
          <w:sz w:val="22"/>
          <w:szCs w:val="22"/>
        </w:rPr>
      </w:pPr>
      <w:r w:rsidRPr="000D0CF9">
        <w:rPr>
          <w:rFonts w:ascii="Arial" w:hAnsi="Arial"/>
          <w:color w:val="000000"/>
          <w:sz w:val="22"/>
          <w:szCs w:val="22"/>
        </w:rPr>
        <w:t>Instructor(s).</w:t>
      </w:r>
    </w:p>
    <w:p w14:paraId="2D90076E" w14:textId="0EEDE834" w:rsidR="00C67177" w:rsidRPr="000D0CF9" w:rsidRDefault="00C67177" w:rsidP="00437051">
      <w:pPr>
        <w:pStyle w:val="crg3"/>
        <w:numPr>
          <w:ilvl w:val="1"/>
          <w:numId w:val="1"/>
        </w:numPr>
        <w:tabs>
          <w:tab w:val="clear" w:pos="770"/>
          <w:tab w:val="left" w:pos="274"/>
        </w:tabs>
        <w:ind w:left="720"/>
        <w:rPr>
          <w:rFonts w:ascii="Arial" w:hAnsi="Arial"/>
          <w:color w:val="000000"/>
          <w:sz w:val="22"/>
          <w:szCs w:val="22"/>
        </w:rPr>
      </w:pPr>
      <w:r w:rsidRPr="000D0CF9">
        <w:rPr>
          <w:rFonts w:ascii="Arial" w:hAnsi="Arial"/>
          <w:color w:val="000000"/>
          <w:sz w:val="22"/>
          <w:szCs w:val="22"/>
        </w:rPr>
        <w:t>Contact hours (lecture and laboratory).</w:t>
      </w:r>
    </w:p>
    <w:p w14:paraId="0979C23C" w14:textId="7195F2D8" w:rsidR="00C67177" w:rsidRPr="000D0CF9" w:rsidRDefault="00C67177" w:rsidP="00437051">
      <w:pPr>
        <w:pStyle w:val="crg3"/>
        <w:numPr>
          <w:ilvl w:val="1"/>
          <w:numId w:val="1"/>
        </w:numPr>
        <w:tabs>
          <w:tab w:val="clear" w:pos="770"/>
          <w:tab w:val="left" w:pos="274"/>
        </w:tabs>
        <w:ind w:left="720"/>
        <w:rPr>
          <w:rFonts w:ascii="Arial" w:hAnsi="Arial"/>
          <w:color w:val="000000"/>
          <w:sz w:val="22"/>
          <w:szCs w:val="22"/>
        </w:rPr>
      </w:pPr>
      <w:r w:rsidRPr="000D0CF9">
        <w:rPr>
          <w:rFonts w:ascii="Arial" w:hAnsi="Arial"/>
          <w:color w:val="000000"/>
          <w:sz w:val="22"/>
          <w:szCs w:val="22"/>
        </w:rPr>
        <w:t>Course prerequisites.</w:t>
      </w:r>
    </w:p>
    <w:p w14:paraId="1F1D1EE9" w14:textId="2434C01A" w:rsidR="00C67177" w:rsidRPr="000D0CF9" w:rsidRDefault="00C67177" w:rsidP="00437051">
      <w:pPr>
        <w:pStyle w:val="crg3"/>
        <w:numPr>
          <w:ilvl w:val="1"/>
          <w:numId w:val="1"/>
        </w:numPr>
        <w:tabs>
          <w:tab w:val="clear" w:pos="770"/>
          <w:tab w:val="left" w:pos="274"/>
        </w:tabs>
        <w:ind w:left="720"/>
        <w:rPr>
          <w:rFonts w:ascii="Arial" w:hAnsi="Arial"/>
          <w:color w:val="000000"/>
          <w:sz w:val="22"/>
          <w:szCs w:val="22"/>
        </w:rPr>
      </w:pPr>
      <w:r w:rsidRPr="000D0CF9">
        <w:rPr>
          <w:rFonts w:ascii="Arial" w:hAnsi="Arial"/>
          <w:color w:val="000000"/>
          <w:sz w:val="22"/>
          <w:szCs w:val="22"/>
        </w:rPr>
        <w:t>Course objectives.</w:t>
      </w:r>
    </w:p>
    <w:p w14:paraId="3B37A371" w14:textId="3AD05189" w:rsidR="00C67177" w:rsidRPr="000D0CF9" w:rsidRDefault="00C67177" w:rsidP="00437051">
      <w:pPr>
        <w:pStyle w:val="crg3"/>
        <w:numPr>
          <w:ilvl w:val="1"/>
          <w:numId w:val="1"/>
        </w:numPr>
        <w:tabs>
          <w:tab w:val="clear" w:pos="770"/>
          <w:tab w:val="left" w:pos="274"/>
        </w:tabs>
        <w:ind w:left="720"/>
        <w:rPr>
          <w:rFonts w:ascii="Arial" w:hAnsi="Arial"/>
          <w:color w:val="000000"/>
          <w:sz w:val="22"/>
          <w:szCs w:val="22"/>
        </w:rPr>
      </w:pPr>
      <w:r w:rsidRPr="000D0CF9">
        <w:rPr>
          <w:rFonts w:ascii="Arial" w:hAnsi="Arial"/>
          <w:color w:val="000000"/>
          <w:sz w:val="22"/>
          <w:szCs w:val="22"/>
        </w:rPr>
        <w:t>Schedule, outline of content</w:t>
      </w:r>
      <w:r w:rsidR="005A5E64">
        <w:rPr>
          <w:rFonts w:ascii="Arial" w:hAnsi="Arial"/>
          <w:color w:val="000000"/>
          <w:sz w:val="22"/>
          <w:szCs w:val="22"/>
        </w:rPr>
        <w:t>.</w:t>
      </w:r>
    </w:p>
    <w:p w14:paraId="6085F4E0" w14:textId="1F653617" w:rsidR="00C67177" w:rsidRPr="000D0CF9" w:rsidRDefault="00C67177" w:rsidP="00437051">
      <w:pPr>
        <w:pStyle w:val="crg3"/>
        <w:numPr>
          <w:ilvl w:val="1"/>
          <w:numId w:val="1"/>
        </w:numPr>
        <w:tabs>
          <w:tab w:val="clear" w:pos="770"/>
          <w:tab w:val="left" w:pos="274"/>
        </w:tabs>
        <w:ind w:left="720"/>
        <w:rPr>
          <w:rFonts w:ascii="Arial" w:hAnsi="Arial"/>
          <w:color w:val="000000"/>
          <w:sz w:val="22"/>
          <w:szCs w:val="22"/>
        </w:rPr>
      </w:pPr>
      <w:r w:rsidRPr="000D0CF9">
        <w:rPr>
          <w:rFonts w:ascii="Arial" w:hAnsi="Arial"/>
          <w:color w:val="000000"/>
          <w:sz w:val="22"/>
          <w:szCs w:val="22"/>
        </w:rPr>
        <w:t>Description of learning activities (</w:t>
      </w:r>
      <w:r w:rsidR="00010D81" w:rsidRPr="000D0CF9">
        <w:rPr>
          <w:rFonts w:ascii="Arial" w:hAnsi="Arial"/>
          <w:color w:val="000000"/>
          <w:sz w:val="22"/>
          <w:szCs w:val="22"/>
        </w:rPr>
        <w:t xml:space="preserve">e.g., </w:t>
      </w:r>
      <w:r w:rsidRPr="000D0CF9">
        <w:rPr>
          <w:rFonts w:ascii="Arial" w:hAnsi="Arial"/>
          <w:color w:val="000000"/>
          <w:sz w:val="22"/>
          <w:szCs w:val="22"/>
        </w:rPr>
        <w:t>case studies, videos, presentations, group work, assignments).</w:t>
      </w:r>
    </w:p>
    <w:p w14:paraId="751C5E87" w14:textId="77777777" w:rsidR="00010D81" w:rsidRPr="000D0CF9" w:rsidRDefault="00010D81" w:rsidP="00437051">
      <w:pPr>
        <w:numPr>
          <w:ilvl w:val="0"/>
          <w:numId w:val="148"/>
        </w:numPr>
        <w:rPr>
          <w:rFonts w:cs="Arial"/>
        </w:rPr>
      </w:pPr>
      <w:r w:rsidRPr="000D0CF9">
        <w:rPr>
          <w:rFonts w:cs="Arial"/>
        </w:rPr>
        <w:t>Mode of delivery (e.g., in person, hybrid, synchronous, asynchronous).</w:t>
      </w:r>
    </w:p>
    <w:p w14:paraId="5C636836" w14:textId="77777777" w:rsidR="00010D81" w:rsidRPr="000D0CF9" w:rsidRDefault="00010D81" w:rsidP="00437051">
      <w:pPr>
        <w:numPr>
          <w:ilvl w:val="1"/>
          <w:numId w:val="148"/>
        </w:numPr>
        <w:rPr>
          <w:rFonts w:cs="Arial"/>
        </w:rPr>
      </w:pPr>
      <w:r w:rsidRPr="000D0CF9">
        <w:rPr>
          <w:rFonts w:cs="Arial"/>
        </w:rPr>
        <w:t>Describe the substantive and regular interaction that occurs with each mode of delivery.</w:t>
      </w:r>
    </w:p>
    <w:p w14:paraId="38BBDFEE" w14:textId="77777777" w:rsidR="00B02DE8" w:rsidRPr="000D0CF9" w:rsidRDefault="00B02DE8" w:rsidP="00437051">
      <w:pPr>
        <w:pStyle w:val="crg3"/>
        <w:numPr>
          <w:ilvl w:val="1"/>
          <w:numId w:val="1"/>
        </w:numPr>
        <w:tabs>
          <w:tab w:val="clear" w:pos="770"/>
          <w:tab w:val="left" w:pos="274"/>
        </w:tabs>
        <w:ind w:left="720"/>
        <w:rPr>
          <w:rFonts w:ascii="Arial" w:hAnsi="Arial"/>
          <w:color w:val="000000"/>
          <w:sz w:val="22"/>
          <w:szCs w:val="22"/>
        </w:rPr>
      </w:pPr>
      <w:r w:rsidRPr="000D0CF9">
        <w:rPr>
          <w:rFonts w:ascii="Arial" w:hAnsi="Arial"/>
          <w:sz w:val="22"/>
          <w:szCs w:val="22"/>
        </w:rPr>
        <w:t>Methods of student evaluation/grading</w:t>
      </w:r>
      <w:r w:rsidRPr="000D0CF9">
        <w:rPr>
          <w:rFonts w:ascii="Arial" w:hAnsi="Arial"/>
          <w:color w:val="000000"/>
          <w:sz w:val="22"/>
          <w:szCs w:val="22"/>
        </w:rPr>
        <w:t xml:space="preserve"> </w:t>
      </w:r>
    </w:p>
    <w:p w14:paraId="19A2FCF7" w14:textId="2E4A239F" w:rsidR="00C67177" w:rsidRPr="000D0CF9" w:rsidRDefault="00C67177" w:rsidP="00437051">
      <w:pPr>
        <w:pStyle w:val="crg3"/>
        <w:numPr>
          <w:ilvl w:val="1"/>
          <w:numId w:val="1"/>
        </w:numPr>
        <w:tabs>
          <w:tab w:val="clear" w:pos="770"/>
          <w:tab w:val="left" w:pos="274"/>
        </w:tabs>
        <w:ind w:left="720"/>
        <w:rPr>
          <w:rFonts w:ascii="Arial" w:hAnsi="Arial"/>
          <w:color w:val="000000"/>
          <w:sz w:val="22"/>
          <w:szCs w:val="22"/>
        </w:rPr>
      </w:pPr>
      <w:r w:rsidRPr="000D0CF9">
        <w:rPr>
          <w:rFonts w:ascii="Arial" w:hAnsi="Arial"/>
          <w:color w:val="000000"/>
          <w:sz w:val="22"/>
          <w:szCs w:val="22"/>
        </w:rPr>
        <w:t>Learning resources</w:t>
      </w:r>
      <w:r w:rsidR="00B02DE8" w:rsidRPr="000D0CF9">
        <w:rPr>
          <w:rFonts w:ascii="Arial" w:hAnsi="Arial"/>
          <w:color w:val="000000"/>
          <w:sz w:val="22"/>
          <w:szCs w:val="22"/>
        </w:rPr>
        <w:t xml:space="preserve"> </w:t>
      </w:r>
      <w:r w:rsidR="00B02DE8" w:rsidRPr="000D0CF9">
        <w:rPr>
          <w:rFonts w:ascii="Arial" w:hAnsi="Arial"/>
          <w:sz w:val="22"/>
          <w:szCs w:val="22"/>
        </w:rPr>
        <w:t xml:space="preserve">(textbooks, e-books, </w:t>
      </w:r>
      <w:r w:rsidR="00010D81" w:rsidRPr="000D0CF9">
        <w:rPr>
          <w:rFonts w:ascii="Arial" w:hAnsi="Arial"/>
          <w:sz w:val="22"/>
          <w:szCs w:val="22"/>
        </w:rPr>
        <w:t>videos</w:t>
      </w:r>
      <w:r w:rsidR="00B02DE8" w:rsidRPr="000D0CF9">
        <w:rPr>
          <w:rFonts w:ascii="Arial" w:hAnsi="Arial"/>
          <w:sz w:val="22"/>
          <w:szCs w:val="22"/>
        </w:rPr>
        <w:t>).</w:t>
      </w:r>
    </w:p>
    <w:p w14:paraId="5EACAAEC" w14:textId="77777777" w:rsidR="00B02DE8" w:rsidRPr="000D0CF9" w:rsidRDefault="00B02DE8" w:rsidP="00437051">
      <w:pPr>
        <w:pStyle w:val="crg3"/>
        <w:tabs>
          <w:tab w:val="clear" w:pos="770"/>
          <w:tab w:val="left" w:pos="274"/>
        </w:tabs>
        <w:ind w:left="720"/>
        <w:rPr>
          <w:rFonts w:ascii="Arial" w:hAnsi="Arial"/>
          <w:color w:val="000000"/>
          <w:sz w:val="22"/>
          <w:szCs w:val="22"/>
        </w:rPr>
      </w:pPr>
    </w:p>
    <w:p w14:paraId="1CCF4D40" w14:textId="4FA08A84" w:rsidR="00C67177" w:rsidRPr="000D0CF9" w:rsidRDefault="00C67177" w:rsidP="00437051">
      <w:pPr>
        <w:ind w:left="360" w:right="72" w:hanging="360"/>
        <w:rPr>
          <w:rFonts w:cs="Arial"/>
        </w:rPr>
      </w:pPr>
      <w:proofErr w:type="gramStart"/>
      <w:r w:rsidRPr="000D0CF9">
        <w:rPr>
          <w:rFonts w:cs="Arial"/>
          <w:b/>
          <w:bCs/>
        </w:rPr>
        <w:t>( )</w:t>
      </w:r>
      <w:proofErr w:type="gramEnd"/>
      <w:r w:rsidRPr="000D0CF9">
        <w:rPr>
          <w:rFonts w:cs="Arial"/>
        </w:rPr>
        <w:t xml:space="preserve"> </w:t>
      </w:r>
      <w:r w:rsidRPr="000D0CF9">
        <w:rPr>
          <w:rFonts w:cs="Arial"/>
          <w:b/>
        </w:rPr>
        <w:t xml:space="preserve"> Note</w:t>
      </w:r>
      <w:r w:rsidRPr="000D0CF9">
        <w:rPr>
          <w:rFonts w:cs="Arial"/>
        </w:rPr>
        <w:t>: If the program or institution requires a syllabus format that does not include all of the above, the required syllabi plus an addendum is acceptable. For the purpose of accreditation review, all of the above are required.</w:t>
      </w:r>
    </w:p>
    <w:p w14:paraId="49EF80F6" w14:textId="77777777" w:rsidR="002839DF" w:rsidRPr="000D0CF9" w:rsidRDefault="002839DF" w:rsidP="00437051">
      <w:pPr>
        <w:ind w:left="360" w:right="72" w:hanging="360"/>
        <w:rPr>
          <w:rFonts w:cs="Arial"/>
        </w:rPr>
      </w:pPr>
    </w:p>
    <w:p w14:paraId="23C9959F" w14:textId="616AD374" w:rsidR="00D54989" w:rsidRPr="00D54989" w:rsidRDefault="0043752D" w:rsidP="00437051">
      <w:pPr>
        <w:pStyle w:val="standard"/>
        <w:spacing w:after="0"/>
        <w:rPr>
          <w:b/>
          <w:sz w:val="22"/>
          <w:szCs w:val="22"/>
        </w:rPr>
      </w:pPr>
      <w:r>
        <w:rPr>
          <w:b/>
          <w:sz w:val="22"/>
          <w:szCs w:val="22"/>
        </w:rPr>
        <w:t>AFC NARRATIVE RESPONSE:</w:t>
      </w:r>
    </w:p>
    <w:p w14:paraId="75B6E708" w14:textId="0087DED5" w:rsidR="00C67177" w:rsidRPr="009339B4" w:rsidRDefault="00C67177" w:rsidP="00437051">
      <w:pPr>
        <w:pStyle w:val="standard"/>
        <w:spacing w:after="0"/>
        <w:rPr>
          <w:bCs w:val="0"/>
          <w:sz w:val="22"/>
          <w:szCs w:val="22"/>
        </w:rPr>
      </w:pPr>
    </w:p>
    <w:p w14:paraId="04CA1353" w14:textId="511D6E36" w:rsidR="00C67177" w:rsidRPr="009339B4" w:rsidRDefault="00C67177" w:rsidP="00437051">
      <w:pPr>
        <w:pStyle w:val="directions"/>
        <w:spacing w:after="0"/>
        <w:jc w:val="both"/>
        <w:rPr>
          <w:bCs/>
          <w:sz w:val="22"/>
          <w:szCs w:val="22"/>
        </w:rPr>
      </w:pPr>
    </w:p>
    <w:p w14:paraId="5753FC8A" w14:textId="77777777" w:rsidR="00C67177" w:rsidRDefault="00C67177" w:rsidP="00437051">
      <w:pPr>
        <w:pStyle w:val="standard"/>
        <w:spacing w:after="0"/>
        <w:rPr>
          <w:bCs w:val="0"/>
          <w:sz w:val="22"/>
          <w:szCs w:val="22"/>
        </w:rPr>
      </w:pPr>
    </w:p>
    <w:p w14:paraId="4E95AFE5" w14:textId="77777777" w:rsidR="009339B4" w:rsidRPr="009339B4" w:rsidRDefault="009339B4" w:rsidP="00437051">
      <w:pPr>
        <w:pStyle w:val="standard"/>
        <w:spacing w:after="0"/>
        <w:rPr>
          <w:bCs w:val="0"/>
          <w:sz w:val="22"/>
          <w:szCs w:val="22"/>
        </w:rPr>
      </w:pPr>
    </w:p>
    <w:p w14:paraId="4C0C2C79" w14:textId="2D777605" w:rsidR="00C67177" w:rsidRPr="000D0CF9" w:rsidRDefault="003C4A84" w:rsidP="00437051">
      <w:pPr>
        <w:pStyle w:val="standard"/>
        <w:spacing w:after="0"/>
        <w:rPr>
          <w:i/>
          <w:sz w:val="22"/>
          <w:szCs w:val="22"/>
        </w:rPr>
      </w:pPr>
      <w:r w:rsidRPr="000D0CF9">
        <w:rPr>
          <w:b/>
          <w:sz w:val="22"/>
          <w:szCs w:val="22"/>
        </w:rPr>
        <w:t>Required Materials to be Reviewed On-Site:</w:t>
      </w:r>
      <w:r w:rsidR="00C67177" w:rsidRPr="000D0CF9">
        <w:rPr>
          <w:sz w:val="22"/>
          <w:szCs w:val="22"/>
        </w:rPr>
        <w:t xml:space="preserve"> </w:t>
      </w:r>
    </w:p>
    <w:p w14:paraId="0A12FED8" w14:textId="643D9C4A" w:rsidR="00C67177" w:rsidRPr="000D0CF9" w:rsidRDefault="00C67177" w:rsidP="00437051">
      <w:pPr>
        <w:pStyle w:val="directions"/>
        <w:spacing w:after="0"/>
        <w:ind w:left="0" w:firstLine="0"/>
        <w:jc w:val="both"/>
        <w:rPr>
          <w:rStyle w:val="Strong"/>
          <w:rFonts w:cs="Arial"/>
          <w:b w:val="0"/>
          <w:bCs w:val="0"/>
          <w:sz w:val="22"/>
          <w:szCs w:val="22"/>
        </w:rPr>
      </w:pPr>
      <w:proofErr w:type="gramStart"/>
      <w:r w:rsidRPr="000D0CF9">
        <w:rPr>
          <w:rFonts w:eastAsia="SimSun"/>
          <w:b/>
          <w:bCs/>
          <w:sz w:val="22"/>
          <w:szCs w:val="22"/>
        </w:rPr>
        <w:t>( )</w:t>
      </w:r>
      <w:proofErr w:type="gramEnd"/>
      <w:r w:rsidRPr="000D0CF9">
        <w:rPr>
          <w:rFonts w:eastAsia="SimSun"/>
          <w:b/>
          <w:bCs/>
          <w:sz w:val="22"/>
          <w:szCs w:val="22"/>
        </w:rPr>
        <w:t xml:space="preserve">  </w:t>
      </w:r>
      <w:r w:rsidRPr="000D0CF9">
        <w:rPr>
          <w:rStyle w:val="Strong"/>
          <w:rFonts w:cs="Arial"/>
          <w:b w:val="0"/>
          <w:bCs w:val="0"/>
          <w:sz w:val="22"/>
          <w:szCs w:val="22"/>
        </w:rPr>
        <w:t xml:space="preserve">None required for this </w:t>
      </w:r>
      <w:r w:rsidR="005D2A10" w:rsidRPr="000D0CF9">
        <w:rPr>
          <w:rStyle w:val="Strong"/>
          <w:rFonts w:cs="Arial"/>
          <w:b w:val="0"/>
          <w:bCs w:val="0"/>
          <w:sz w:val="22"/>
          <w:szCs w:val="22"/>
        </w:rPr>
        <w:t>Element</w:t>
      </w:r>
      <w:r w:rsidRPr="000D0CF9">
        <w:rPr>
          <w:rStyle w:val="Strong"/>
          <w:rFonts w:cs="Arial"/>
          <w:b w:val="0"/>
          <w:bCs w:val="0"/>
          <w:sz w:val="22"/>
          <w:szCs w:val="22"/>
        </w:rPr>
        <w:t xml:space="preserve"> </w:t>
      </w:r>
    </w:p>
    <w:p w14:paraId="1AB999C5" w14:textId="14EF2B5C" w:rsidR="00C67177" w:rsidRPr="000D0CF9" w:rsidRDefault="00C67177" w:rsidP="00437051">
      <w:pPr>
        <w:pStyle w:val="directions"/>
        <w:tabs>
          <w:tab w:val="left" w:pos="720"/>
        </w:tabs>
        <w:spacing w:after="0"/>
        <w:jc w:val="both"/>
        <w:rPr>
          <w:rStyle w:val="Strong"/>
          <w:rFonts w:cs="Arial"/>
          <w:sz w:val="22"/>
          <w:szCs w:val="22"/>
        </w:rPr>
      </w:pPr>
    </w:p>
    <w:p w14:paraId="2230E4F4" w14:textId="4A216208" w:rsidR="00D54989" w:rsidRPr="00D54989" w:rsidRDefault="0043752D" w:rsidP="00437051">
      <w:pPr>
        <w:pStyle w:val="standard"/>
        <w:spacing w:after="0"/>
        <w:rPr>
          <w:b/>
          <w:sz w:val="22"/>
          <w:szCs w:val="22"/>
        </w:rPr>
      </w:pPr>
      <w:r>
        <w:rPr>
          <w:b/>
          <w:sz w:val="22"/>
          <w:szCs w:val="22"/>
        </w:rPr>
        <w:t>NOTES:</w:t>
      </w:r>
    </w:p>
    <w:p w14:paraId="5D4CE5A5" w14:textId="77777777" w:rsidR="00C67177" w:rsidRPr="009339B4" w:rsidRDefault="00C67177" w:rsidP="00437051">
      <w:pPr>
        <w:pStyle w:val="standard"/>
        <w:spacing w:after="0"/>
        <w:rPr>
          <w:rStyle w:val="Strong"/>
          <w:rFonts w:cs="Arial"/>
          <w:b w:val="0"/>
          <w:bCs/>
          <w:sz w:val="22"/>
          <w:szCs w:val="22"/>
        </w:rPr>
      </w:pPr>
    </w:p>
    <w:p w14:paraId="4C3C20AA" w14:textId="77777777" w:rsidR="000E018F" w:rsidRDefault="000E018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4390DBF7" w14:textId="77777777" w:rsidR="009339B4" w:rsidRDefault="009339B4"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459B98AB" w14:textId="77777777" w:rsidR="009339B4" w:rsidRPr="009339B4" w:rsidRDefault="009339B4"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39BDEA28" w14:textId="77777777" w:rsidR="000E018F" w:rsidRPr="000E018F" w:rsidRDefault="000E018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0E018F">
        <w:rPr>
          <w:rFonts w:cs="Arial"/>
          <w:b/>
          <w:bCs/>
        </w:rPr>
        <w:t>*********************************************************************************************************************</w:t>
      </w:r>
    </w:p>
    <w:p w14:paraId="6ACC8289" w14:textId="14D2E384" w:rsidR="00340219" w:rsidRPr="000D0CF9" w:rsidRDefault="003F1AE9" w:rsidP="00437051">
      <w:pPr>
        <w:keepNext/>
        <w:keepLines/>
        <w:ind w:left="547" w:hanging="547"/>
        <w:rPr>
          <w:rFonts w:cs="Arial"/>
        </w:rPr>
      </w:pPr>
      <w:r w:rsidRPr="000D0CF9">
        <w:rPr>
          <w:rFonts w:cs="Arial"/>
          <w:b/>
        </w:rPr>
        <w:t>6F</w:t>
      </w:r>
      <w:r w:rsidRPr="000D0CF9">
        <w:rPr>
          <w:rFonts w:cs="Arial"/>
        </w:rPr>
        <w:tab/>
      </w:r>
      <w:r w:rsidR="00B02DE8" w:rsidRPr="000D0CF9">
        <w:rPr>
          <w:rFonts w:cs="Arial"/>
        </w:rPr>
        <w:t>The didactic and clinical education curriculum includes intra-professional</w:t>
      </w:r>
      <w:r w:rsidR="00010D81" w:rsidRPr="000D0CF9">
        <w:rPr>
          <w:rFonts w:cs="Arial"/>
        </w:rPr>
        <w:t>*</w:t>
      </w:r>
      <w:r w:rsidR="00B02DE8" w:rsidRPr="000D0CF9">
        <w:rPr>
          <w:rFonts w:cs="Arial"/>
        </w:rPr>
        <w:t xml:space="preserve"> (PT/PTA) and interprofessional</w:t>
      </w:r>
      <w:r w:rsidR="00010D81" w:rsidRPr="000D0CF9">
        <w:rPr>
          <w:rFonts w:cs="Arial"/>
        </w:rPr>
        <w:t>*</w:t>
      </w:r>
      <w:r w:rsidR="00B02DE8" w:rsidRPr="000D0CF9">
        <w:rPr>
          <w:rFonts w:cs="Arial"/>
        </w:rPr>
        <w:t xml:space="preserve"> (PT with other professions/disciplines) learning activities that are based on best-practice and directed toward the development of intra-professional and interprofessional competencies including, but not limited to, values/ethics, communication, professional roles and responsibilities, and teamwork.  </w:t>
      </w:r>
    </w:p>
    <w:p w14:paraId="42B8B9E1" w14:textId="77777777" w:rsidR="00E65247" w:rsidRPr="000D0CF9" w:rsidRDefault="00E65247" w:rsidP="00437051">
      <w:pPr>
        <w:keepNext/>
        <w:keepLines/>
        <w:ind w:left="547" w:hanging="547"/>
        <w:rPr>
          <w:rFonts w:cs="Arial"/>
        </w:rPr>
      </w:pPr>
    </w:p>
    <w:p w14:paraId="1545AF4F" w14:textId="7C72F0CF" w:rsidR="00C30584"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3580B076" w14:textId="2B8D67A4" w:rsidR="0075098E" w:rsidRPr="000D0CF9" w:rsidRDefault="00612FB5" w:rsidP="00437051">
      <w:pPr>
        <w:pStyle w:val="directions"/>
        <w:tabs>
          <w:tab w:val="left" w:pos="720"/>
        </w:tabs>
        <w:spacing w:after="0"/>
        <w:rPr>
          <w:spacing w:val="-5"/>
          <w:sz w:val="22"/>
          <w:szCs w:val="22"/>
        </w:rPr>
      </w:pPr>
      <w:proofErr w:type="gramStart"/>
      <w:r w:rsidRPr="000D0CF9">
        <w:rPr>
          <w:b/>
          <w:bCs/>
          <w:sz w:val="22"/>
          <w:szCs w:val="22"/>
        </w:rPr>
        <w:t>( )</w:t>
      </w:r>
      <w:proofErr w:type="gramEnd"/>
      <w:r w:rsidRPr="000D0CF9">
        <w:rPr>
          <w:sz w:val="22"/>
          <w:szCs w:val="22"/>
        </w:rPr>
        <w:t xml:space="preserve">  </w:t>
      </w:r>
      <w:r w:rsidR="009C6883" w:rsidRPr="000D0CF9">
        <w:rPr>
          <w:sz w:val="22"/>
          <w:szCs w:val="22"/>
        </w:rPr>
        <w:t>Course syllabi;</w:t>
      </w:r>
      <w:r w:rsidR="009C6883" w:rsidRPr="000D0CF9">
        <w:rPr>
          <w:spacing w:val="-5"/>
          <w:sz w:val="22"/>
          <w:szCs w:val="22"/>
        </w:rPr>
        <w:t xml:space="preserve"> </w:t>
      </w:r>
      <w:r w:rsidR="009C6883" w:rsidRPr="000D0CF9">
        <w:rPr>
          <w:sz w:val="22"/>
          <w:szCs w:val="22"/>
        </w:rPr>
        <w:t>uploaded</w:t>
      </w:r>
      <w:r w:rsidR="009C6883" w:rsidRPr="000D0CF9">
        <w:rPr>
          <w:spacing w:val="-7"/>
          <w:sz w:val="22"/>
          <w:szCs w:val="22"/>
        </w:rPr>
        <w:t xml:space="preserve"> </w:t>
      </w:r>
      <w:r w:rsidR="009C6883" w:rsidRPr="000D0CF9">
        <w:rPr>
          <w:sz w:val="22"/>
          <w:szCs w:val="22"/>
        </w:rPr>
        <w:t>on</w:t>
      </w:r>
      <w:r w:rsidR="009C6883" w:rsidRPr="000D0CF9">
        <w:rPr>
          <w:spacing w:val="-2"/>
          <w:sz w:val="22"/>
          <w:szCs w:val="22"/>
        </w:rPr>
        <w:t xml:space="preserve"> </w:t>
      </w:r>
      <w:r w:rsidR="009C6883" w:rsidRPr="000D0CF9">
        <w:rPr>
          <w:sz w:val="22"/>
          <w:szCs w:val="22"/>
        </w:rPr>
        <w:t>the</w:t>
      </w:r>
      <w:r w:rsidR="009C6883" w:rsidRPr="000D0CF9">
        <w:rPr>
          <w:spacing w:val="-2"/>
          <w:sz w:val="22"/>
          <w:szCs w:val="22"/>
        </w:rPr>
        <w:t xml:space="preserve"> </w:t>
      </w:r>
      <w:r w:rsidR="009C6883" w:rsidRPr="000D0CF9">
        <w:rPr>
          <w:sz w:val="22"/>
          <w:szCs w:val="22"/>
        </w:rPr>
        <w:t>Course Details</w:t>
      </w:r>
      <w:r w:rsidR="009C6883" w:rsidRPr="000D0CF9">
        <w:rPr>
          <w:spacing w:val="-5"/>
          <w:sz w:val="22"/>
          <w:szCs w:val="22"/>
        </w:rPr>
        <w:t xml:space="preserve"> </w:t>
      </w:r>
      <w:r w:rsidR="009C6883" w:rsidRPr="000D0CF9">
        <w:rPr>
          <w:sz w:val="22"/>
          <w:szCs w:val="22"/>
        </w:rPr>
        <w:t>page</w:t>
      </w:r>
      <w:r w:rsidR="009C6883" w:rsidRPr="000D0CF9">
        <w:rPr>
          <w:spacing w:val="-4"/>
          <w:sz w:val="22"/>
          <w:szCs w:val="22"/>
        </w:rPr>
        <w:t xml:space="preserve"> </w:t>
      </w:r>
      <w:r w:rsidR="009C6883" w:rsidRPr="000D0CF9">
        <w:rPr>
          <w:sz w:val="22"/>
          <w:szCs w:val="22"/>
        </w:rPr>
        <w:t>for each cours</w:t>
      </w:r>
      <w:r w:rsidR="009C6883" w:rsidRPr="000D0CF9">
        <w:rPr>
          <w:spacing w:val="-5"/>
          <w:sz w:val="22"/>
          <w:szCs w:val="22"/>
        </w:rPr>
        <w:t>e</w:t>
      </w:r>
    </w:p>
    <w:p w14:paraId="5F5048C7" w14:textId="77777777" w:rsidR="000E018F" w:rsidRPr="000E018F" w:rsidRDefault="000E018F" w:rsidP="00437051">
      <w:pPr>
        <w:pStyle w:val="directions"/>
        <w:tabs>
          <w:tab w:val="left" w:pos="720"/>
        </w:tabs>
        <w:spacing w:after="0"/>
        <w:rPr>
          <w:sz w:val="22"/>
          <w:szCs w:val="22"/>
        </w:rPr>
      </w:pPr>
      <w:proofErr w:type="gramStart"/>
      <w:r w:rsidRPr="000E018F">
        <w:rPr>
          <w:sz w:val="22"/>
          <w:szCs w:val="22"/>
        </w:rPr>
        <w:t>( )</w:t>
      </w:r>
      <w:proofErr w:type="gramEnd"/>
      <w:r w:rsidRPr="000E018F">
        <w:rPr>
          <w:sz w:val="22"/>
          <w:szCs w:val="22"/>
        </w:rPr>
        <w:t xml:space="preserve">  Other: name </w:t>
      </w:r>
    </w:p>
    <w:p w14:paraId="4A42BA25" w14:textId="7AC45444" w:rsidR="000E018F" w:rsidRPr="000E018F" w:rsidRDefault="0043752D" w:rsidP="00437051">
      <w:pPr>
        <w:pStyle w:val="directions"/>
        <w:tabs>
          <w:tab w:val="left" w:pos="720"/>
        </w:tabs>
        <w:spacing w:after="0"/>
        <w:rPr>
          <w:sz w:val="22"/>
          <w:szCs w:val="22"/>
        </w:rPr>
      </w:pPr>
      <w:r>
        <w:rPr>
          <w:sz w:val="22"/>
          <w:szCs w:val="22"/>
        </w:rPr>
        <w:t>NOTES:</w:t>
      </w:r>
    </w:p>
    <w:p w14:paraId="1F929CD7" w14:textId="77777777" w:rsidR="000E018F" w:rsidRPr="000D0CF9" w:rsidRDefault="000E018F" w:rsidP="00437051">
      <w:pPr>
        <w:pStyle w:val="directions"/>
        <w:tabs>
          <w:tab w:val="left" w:pos="720"/>
        </w:tabs>
        <w:spacing w:after="0"/>
        <w:rPr>
          <w:sz w:val="22"/>
          <w:szCs w:val="22"/>
        </w:rPr>
      </w:pPr>
    </w:p>
    <w:p w14:paraId="084FAB6C" w14:textId="77777777" w:rsidR="00E2258E" w:rsidRPr="000D0CF9" w:rsidRDefault="00E2258E" w:rsidP="00437051">
      <w:pPr>
        <w:pStyle w:val="standard"/>
        <w:spacing w:after="0"/>
        <w:ind w:left="1080"/>
        <w:jc w:val="left"/>
        <w:rPr>
          <w:sz w:val="22"/>
          <w:szCs w:val="22"/>
        </w:rPr>
      </w:pPr>
    </w:p>
    <w:p w14:paraId="32B13F4A" w14:textId="7B83793E" w:rsidR="00612FB5" w:rsidRPr="000D0CF9" w:rsidRDefault="00612FB5"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389E21E9" w14:textId="7DCB4378" w:rsidR="00B02DE8" w:rsidRPr="000D0CF9" w:rsidRDefault="00B02DE8" w:rsidP="00437051">
      <w:pPr>
        <w:rPr>
          <w:rFonts w:cs="Arial"/>
        </w:rPr>
      </w:pPr>
      <w:proofErr w:type="gramStart"/>
      <w:r w:rsidRPr="000D0CF9">
        <w:rPr>
          <w:rFonts w:cs="Arial"/>
          <w:b/>
          <w:bCs/>
        </w:rPr>
        <w:t>( )</w:t>
      </w:r>
      <w:proofErr w:type="gramEnd"/>
      <w:r w:rsidRPr="000D0CF9">
        <w:rPr>
          <w:rFonts w:cs="Arial"/>
        </w:rPr>
        <w:t xml:space="preserve">  For </w:t>
      </w:r>
      <w:r w:rsidRPr="000D0CF9">
        <w:rPr>
          <w:rFonts w:cs="Arial"/>
          <w:b/>
        </w:rPr>
        <w:t xml:space="preserve">intra-professional </w:t>
      </w:r>
      <w:r w:rsidRPr="000D0CF9">
        <w:rPr>
          <w:rFonts w:cs="Arial"/>
        </w:rPr>
        <w:t>education (didactic and clinical) describe the intentional learning activities that:</w:t>
      </w:r>
    </w:p>
    <w:p w14:paraId="2587ADC8" w14:textId="77777777" w:rsidR="00B02DE8" w:rsidRPr="000D0CF9" w:rsidRDefault="00B02DE8" w:rsidP="00437051">
      <w:pPr>
        <w:numPr>
          <w:ilvl w:val="2"/>
          <w:numId w:val="134"/>
        </w:numPr>
        <w:ind w:left="720"/>
        <w:rPr>
          <w:rFonts w:cs="Arial"/>
        </w:rPr>
      </w:pPr>
      <w:r w:rsidRPr="000D0CF9">
        <w:rPr>
          <w:rFonts w:cs="Arial"/>
        </w:rPr>
        <w:t>Involve students, faculty, and/or PT/PTA clinicians.</w:t>
      </w:r>
    </w:p>
    <w:p w14:paraId="612285BB" w14:textId="77777777" w:rsidR="00B02DE8" w:rsidRPr="000D0CF9" w:rsidRDefault="00B02DE8" w:rsidP="00437051">
      <w:pPr>
        <w:numPr>
          <w:ilvl w:val="2"/>
          <w:numId w:val="134"/>
        </w:numPr>
        <w:ind w:left="720"/>
        <w:rPr>
          <w:rFonts w:cs="Arial"/>
        </w:rPr>
      </w:pPr>
      <w:r w:rsidRPr="000D0CF9">
        <w:rPr>
          <w:rFonts w:cs="Arial"/>
        </w:rPr>
        <w:t>Address the effectiveness of the learning activities in preparing students and graduates for team-based PT/PTA collaborative care.</w:t>
      </w:r>
    </w:p>
    <w:p w14:paraId="047139FE" w14:textId="77777777" w:rsidR="00B02DE8" w:rsidRPr="000D0CF9" w:rsidRDefault="00B02DE8" w:rsidP="00437051">
      <w:pPr>
        <w:numPr>
          <w:ilvl w:val="2"/>
          <w:numId w:val="134"/>
        </w:numPr>
        <w:ind w:left="720"/>
        <w:rPr>
          <w:rFonts w:cs="Arial"/>
        </w:rPr>
      </w:pPr>
      <w:r w:rsidRPr="000D0CF9">
        <w:rPr>
          <w:rFonts w:cs="Arial"/>
        </w:rPr>
        <w:t>Include the responsibilities and legal aspects of the direction and supervision of physical therapist assistants.</w:t>
      </w:r>
    </w:p>
    <w:p w14:paraId="06CA7DB3" w14:textId="4C37F73D" w:rsidR="00B02DE8" w:rsidRPr="000D0CF9" w:rsidRDefault="00B02DE8" w:rsidP="00437051">
      <w:pPr>
        <w:rPr>
          <w:rFonts w:cs="Arial"/>
        </w:rPr>
      </w:pPr>
      <w:proofErr w:type="gramStart"/>
      <w:r w:rsidRPr="000D0CF9">
        <w:rPr>
          <w:rFonts w:cs="Arial"/>
          <w:b/>
          <w:bCs/>
        </w:rPr>
        <w:t>( )</w:t>
      </w:r>
      <w:proofErr w:type="gramEnd"/>
      <w:r w:rsidRPr="000D0CF9">
        <w:rPr>
          <w:rFonts w:cs="Arial"/>
        </w:rPr>
        <w:t xml:space="preserve"> </w:t>
      </w:r>
      <w:r w:rsidR="00F53BB5" w:rsidRPr="000D0CF9">
        <w:rPr>
          <w:rFonts w:cs="Arial"/>
        </w:rPr>
        <w:t xml:space="preserve"> </w:t>
      </w:r>
      <w:r w:rsidRPr="000D0CF9">
        <w:rPr>
          <w:rFonts w:cs="Arial"/>
        </w:rPr>
        <w:t xml:space="preserve">For </w:t>
      </w:r>
      <w:r w:rsidRPr="000D0CF9">
        <w:rPr>
          <w:rFonts w:cs="Arial"/>
          <w:b/>
        </w:rPr>
        <w:t>interprofessional</w:t>
      </w:r>
      <w:r w:rsidRPr="000D0CF9">
        <w:rPr>
          <w:rFonts w:cs="Arial"/>
        </w:rPr>
        <w:t xml:space="preserve"> education (didactic and clinical) describe the intentional learning activities that address:</w:t>
      </w:r>
    </w:p>
    <w:p w14:paraId="2144E6E3" w14:textId="77777777" w:rsidR="00B02DE8" w:rsidRPr="000D0CF9" w:rsidRDefault="00B02DE8" w:rsidP="00437051">
      <w:pPr>
        <w:numPr>
          <w:ilvl w:val="2"/>
          <w:numId w:val="134"/>
        </w:numPr>
        <w:ind w:left="720"/>
        <w:rPr>
          <w:rFonts w:cs="Arial"/>
        </w:rPr>
      </w:pPr>
      <w:r w:rsidRPr="000D0CF9">
        <w:rPr>
          <w:rFonts w:cs="Arial"/>
        </w:rPr>
        <w:t>Values and ethics.</w:t>
      </w:r>
    </w:p>
    <w:p w14:paraId="6B5A6868" w14:textId="77777777" w:rsidR="00B02DE8" w:rsidRPr="000D0CF9" w:rsidRDefault="00B02DE8" w:rsidP="00437051">
      <w:pPr>
        <w:numPr>
          <w:ilvl w:val="2"/>
          <w:numId w:val="134"/>
        </w:numPr>
        <w:ind w:left="720"/>
        <w:rPr>
          <w:rFonts w:cs="Arial"/>
        </w:rPr>
      </w:pPr>
      <w:r w:rsidRPr="000D0CF9">
        <w:rPr>
          <w:rFonts w:cs="Arial"/>
        </w:rPr>
        <w:t>Communication.</w:t>
      </w:r>
    </w:p>
    <w:p w14:paraId="066444BD" w14:textId="77777777" w:rsidR="00B02DE8" w:rsidRPr="000D0CF9" w:rsidRDefault="00B02DE8" w:rsidP="00437051">
      <w:pPr>
        <w:numPr>
          <w:ilvl w:val="2"/>
          <w:numId w:val="134"/>
        </w:numPr>
        <w:ind w:left="720"/>
        <w:rPr>
          <w:rFonts w:cs="Arial"/>
        </w:rPr>
      </w:pPr>
      <w:r w:rsidRPr="000D0CF9">
        <w:rPr>
          <w:rFonts w:cs="Arial"/>
        </w:rPr>
        <w:t>Professional roles and responsibilities.</w:t>
      </w:r>
    </w:p>
    <w:p w14:paraId="4FADA9F3" w14:textId="748CE2E3" w:rsidR="00B02DE8" w:rsidRPr="000D0CF9" w:rsidRDefault="00B02DE8" w:rsidP="00437051">
      <w:pPr>
        <w:numPr>
          <w:ilvl w:val="2"/>
          <w:numId w:val="134"/>
        </w:numPr>
        <w:ind w:left="720"/>
        <w:rPr>
          <w:rFonts w:cs="Arial"/>
        </w:rPr>
      </w:pPr>
      <w:r w:rsidRPr="000D0CF9">
        <w:rPr>
          <w:rFonts w:cs="Arial"/>
        </w:rPr>
        <w:t>Teamwork.</w:t>
      </w:r>
    </w:p>
    <w:p w14:paraId="5BE9185F" w14:textId="77777777" w:rsidR="00B02DE8" w:rsidRPr="000D0CF9" w:rsidRDefault="00B02DE8" w:rsidP="00437051">
      <w:pPr>
        <w:ind w:left="1440"/>
        <w:rPr>
          <w:rFonts w:cs="Arial"/>
        </w:rPr>
      </w:pPr>
    </w:p>
    <w:p w14:paraId="40D475E8" w14:textId="3DA15A4C" w:rsidR="000E018F" w:rsidRPr="000E018F" w:rsidRDefault="0043752D" w:rsidP="00437051">
      <w:pPr>
        <w:pStyle w:val="standard"/>
        <w:spacing w:after="0"/>
        <w:rPr>
          <w:b/>
          <w:sz w:val="22"/>
          <w:szCs w:val="22"/>
        </w:rPr>
      </w:pPr>
      <w:r>
        <w:rPr>
          <w:b/>
          <w:sz w:val="22"/>
          <w:szCs w:val="22"/>
        </w:rPr>
        <w:t>AFC NARRATIVE RESPONSE:</w:t>
      </w:r>
    </w:p>
    <w:p w14:paraId="021EE099" w14:textId="77777777" w:rsidR="00E2258E" w:rsidRPr="00F80A17" w:rsidRDefault="00E2258E" w:rsidP="00437051">
      <w:pPr>
        <w:pStyle w:val="standard"/>
        <w:spacing w:after="0"/>
        <w:rPr>
          <w:bCs w:val="0"/>
          <w:sz w:val="22"/>
          <w:szCs w:val="22"/>
        </w:rPr>
      </w:pPr>
    </w:p>
    <w:p w14:paraId="759AEDCC" w14:textId="73CF49B9" w:rsidR="00E2258E" w:rsidRPr="00F80A17" w:rsidRDefault="00E2258E" w:rsidP="00437051">
      <w:pPr>
        <w:pStyle w:val="standard"/>
        <w:spacing w:after="0"/>
        <w:rPr>
          <w:bCs w:val="0"/>
          <w:sz w:val="22"/>
          <w:szCs w:val="22"/>
        </w:rPr>
      </w:pPr>
    </w:p>
    <w:p w14:paraId="53A1AF5C" w14:textId="7119FE9B" w:rsidR="00E2258E" w:rsidRPr="00F80A17" w:rsidRDefault="00E2258E" w:rsidP="00437051">
      <w:pPr>
        <w:pStyle w:val="directions"/>
        <w:spacing w:after="0"/>
        <w:jc w:val="both"/>
        <w:rPr>
          <w:bCs/>
          <w:sz w:val="22"/>
          <w:szCs w:val="22"/>
        </w:rPr>
      </w:pPr>
    </w:p>
    <w:p w14:paraId="7CD13DC0" w14:textId="77777777" w:rsidR="00E2258E" w:rsidRPr="00F80A17" w:rsidRDefault="00E2258E" w:rsidP="00437051">
      <w:pPr>
        <w:pStyle w:val="standard"/>
        <w:spacing w:after="0"/>
        <w:rPr>
          <w:bCs w:val="0"/>
          <w:sz w:val="22"/>
          <w:szCs w:val="22"/>
        </w:rPr>
      </w:pPr>
    </w:p>
    <w:p w14:paraId="023AED15" w14:textId="62575DF8" w:rsidR="00E2258E"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3F60C357" w14:textId="4BC11C67" w:rsidR="008D6834" w:rsidRPr="000D0CF9" w:rsidRDefault="008D6834" w:rsidP="00437051">
      <w:pPr>
        <w:pStyle w:val="directions"/>
        <w:spacing w:after="0"/>
        <w:ind w:left="0" w:firstLine="0"/>
        <w:jc w:val="both"/>
        <w:rPr>
          <w:rStyle w:val="Strong"/>
          <w:rFonts w:cs="Arial"/>
          <w:b w:val="0"/>
          <w:bCs w:val="0"/>
          <w:sz w:val="22"/>
          <w:szCs w:val="22"/>
        </w:rPr>
      </w:pPr>
      <w:proofErr w:type="gramStart"/>
      <w:r w:rsidRPr="000D0CF9">
        <w:rPr>
          <w:rFonts w:eastAsia="SimSun"/>
          <w:b/>
          <w:bCs/>
          <w:sz w:val="22"/>
          <w:szCs w:val="22"/>
        </w:rPr>
        <w:t>( )</w:t>
      </w:r>
      <w:proofErr w:type="gramEnd"/>
      <w:r w:rsidRPr="000D0CF9">
        <w:rPr>
          <w:rFonts w:eastAsia="SimSun"/>
          <w:b/>
          <w:bCs/>
          <w:sz w:val="22"/>
          <w:szCs w:val="22"/>
        </w:rPr>
        <w:t xml:space="preserve">  </w:t>
      </w:r>
      <w:r w:rsidRPr="000D0CF9">
        <w:rPr>
          <w:rStyle w:val="Strong"/>
          <w:rFonts w:cs="Arial"/>
          <w:b w:val="0"/>
          <w:bCs w:val="0"/>
          <w:sz w:val="22"/>
          <w:szCs w:val="22"/>
        </w:rPr>
        <w:t xml:space="preserve">None required for this </w:t>
      </w:r>
      <w:r w:rsidR="005D2A10" w:rsidRPr="000D0CF9">
        <w:rPr>
          <w:rStyle w:val="Strong"/>
          <w:rFonts w:cs="Arial"/>
          <w:b w:val="0"/>
          <w:bCs w:val="0"/>
          <w:sz w:val="22"/>
          <w:szCs w:val="22"/>
        </w:rPr>
        <w:t>Element</w:t>
      </w:r>
      <w:r w:rsidRPr="000D0CF9">
        <w:rPr>
          <w:rStyle w:val="Strong"/>
          <w:rFonts w:cs="Arial"/>
          <w:b w:val="0"/>
          <w:bCs w:val="0"/>
          <w:sz w:val="22"/>
          <w:szCs w:val="22"/>
        </w:rPr>
        <w:t xml:space="preserve"> </w:t>
      </w:r>
    </w:p>
    <w:p w14:paraId="267E5E08" w14:textId="365F34DA" w:rsidR="008D6834" w:rsidRPr="000D0CF9" w:rsidRDefault="008D6834" w:rsidP="00437051">
      <w:pPr>
        <w:pStyle w:val="directions"/>
        <w:tabs>
          <w:tab w:val="left" w:pos="720"/>
        </w:tabs>
        <w:spacing w:after="0"/>
        <w:jc w:val="both"/>
        <w:rPr>
          <w:rStyle w:val="Strong"/>
          <w:rFonts w:cs="Arial"/>
          <w:sz w:val="22"/>
          <w:szCs w:val="22"/>
        </w:rPr>
      </w:pPr>
    </w:p>
    <w:p w14:paraId="2A0CCBA6" w14:textId="63A713E4" w:rsidR="000E018F" w:rsidRPr="000E018F" w:rsidRDefault="0043752D" w:rsidP="00437051">
      <w:pPr>
        <w:pStyle w:val="standard"/>
        <w:spacing w:after="0"/>
        <w:rPr>
          <w:b/>
          <w:sz w:val="22"/>
          <w:szCs w:val="22"/>
        </w:rPr>
      </w:pPr>
      <w:r>
        <w:rPr>
          <w:b/>
          <w:sz w:val="22"/>
          <w:szCs w:val="22"/>
        </w:rPr>
        <w:t>NOTES:</w:t>
      </w:r>
    </w:p>
    <w:p w14:paraId="5B06F6EF" w14:textId="77777777" w:rsidR="00E2258E" w:rsidRDefault="00E2258E" w:rsidP="00437051">
      <w:pPr>
        <w:pStyle w:val="standard"/>
        <w:spacing w:after="0"/>
        <w:rPr>
          <w:rStyle w:val="Strong"/>
          <w:rFonts w:cs="Arial"/>
          <w:b w:val="0"/>
          <w:bCs/>
          <w:sz w:val="22"/>
          <w:szCs w:val="22"/>
        </w:rPr>
      </w:pPr>
    </w:p>
    <w:p w14:paraId="7EEBE0EC" w14:textId="77777777" w:rsidR="00190239" w:rsidRDefault="00190239" w:rsidP="00437051">
      <w:pPr>
        <w:pStyle w:val="standard"/>
        <w:spacing w:after="0"/>
        <w:rPr>
          <w:rStyle w:val="Strong"/>
          <w:rFonts w:cs="Arial"/>
          <w:b w:val="0"/>
          <w:bCs/>
          <w:sz w:val="22"/>
          <w:szCs w:val="22"/>
        </w:rPr>
      </w:pPr>
    </w:p>
    <w:p w14:paraId="120455E4" w14:textId="77777777" w:rsidR="00190239" w:rsidRPr="00190239" w:rsidRDefault="00190239" w:rsidP="00437051">
      <w:pPr>
        <w:pStyle w:val="standard"/>
        <w:spacing w:after="0"/>
        <w:rPr>
          <w:rStyle w:val="Strong"/>
          <w:rFonts w:cs="Arial"/>
          <w:b w:val="0"/>
          <w:bCs/>
          <w:sz w:val="22"/>
          <w:szCs w:val="22"/>
        </w:rPr>
      </w:pPr>
    </w:p>
    <w:p w14:paraId="3E1D3BB3" w14:textId="77777777" w:rsidR="000E018F" w:rsidRPr="00F80A17" w:rsidRDefault="000E018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02881880" w14:textId="77777777" w:rsidR="000E018F" w:rsidRPr="000E018F" w:rsidRDefault="000E018F"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0E018F">
        <w:rPr>
          <w:rFonts w:cs="Arial"/>
          <w:b/>
          <w:bCs/>
        </w:rPr>
        <w:t>*********************************************************************************************************************</w:t>
      </w:r>
    </w:p>
    <w:p w14:paraId="65DD85CC" w14:textId="26F02CF4" w:rsidR="00B02DE8" w:rsidRPr="000D0CF9" w:rsidRDefault="00B02DE8" w:rsidP="00437051">
      <w:pPr>
        <w:ind w:left="720" w:hanging="720"/>
        <w:rPr>
          <w:rFonts w:cs="Arial"/>
        </w:rPr>
      </w:pPr>
      <w:r w:rsidRPr="000D0CF9">
        <w:rPr>
          <w:rFonts w:eastAsia="Arial" w:cs="Arial"/>
          <w:b/>
        </w:rPr>
        <w:t>6G</w:t>
      </w:r>
      <w:r w:rsidRPr="000D0CF9">
        <w:rPr>
          <w:rFonts w:eastAsia="Arial" w:cs="Arial"/>
        </w:rPr>
        <w:tab/>
      </w:r>
      <w:r w:rsidRPr="000D0CF9">
        <w:rPr>
          <w:rFonts w:cs="Arial"/>
        </w:rPr>
        <w:t>If the curriculum includes courses utilizing distance education, the program provides the following evidence.</w:t>
      </w:r>
    </w:p>
    <w:p w14:paraId="2EED4451" w14:textId="77777777" w:rsidR="009C0534" w:rsidRPr="000D0CF9" w:rsidRDefault="009C0534" w:rsidP="00437051">
      <w:pPr>
        <w:ind w:left="720" w:hanging="720"/>
        <w:rPr>
          <w:rFonts w:cs="Arial"/>
        </w:rPr>
      </w:pPr>
    </w:p>
    <w:p w14:paraId="257FC32F" w14:textId="1D5EBABA" w:rsidR="00B02DE8" w:rsidRPr="000D0CF9" w:rsidRDefault="00B02DE8" w:rsidP="00437051">
      <w:pPr>
        <w:ind w:left="720" w:hanging="720"/>
        <w:rPr>
          <w:rFonts w:cs="Arial"/>
          <w:b/>
        </w:rPr>
      </w:pPr>
      <w:bookmarkStart w:id="46" w:name="_Hlk175319639"/>
      <w:r w:rsidRPr="000D0CF9">
        <w:rPr>
          <w:rFonts w:cs="Arial"/>
          <w:b/>
        </w:rPr>
        <w:t xml:space="preserve">Note: </w:t>
      </w:r>
      <w:r w:rsidRPr="000D0CF9">
        <w:rPr>
          <w:rFonts w:cs="Arial"/>
          <w:bCs/>
        </w:rPr>
        <w:t>The USDE has updated the definition of Distance Education. Please see the Glossary for the updated definition.</w:t>
      </w:r>
      <w:r w:rsidRPr="000D0CF9">
        <w:rPr>
          <w:rFonts w:cs="Arial"/>
          <w:b/>
        </w:rPr>
        <w:t xml:space="preserve"> </w:t>
      </w:r>
    </w:p>
    <w:bookmarkEnd w:id="46"/>
    <w:p w14:paraId="562E2738" w14:textId="77777777" w:rsidR="00B02DE8" w:rsidRPr="000D0CF9" w:rsidRDefault="00B02DE8" w:rsidP="00437051">
      <w:pPr>
        <w:ind w:left="720" w:hanging="720"/>
        <w:rPr>
          <w:rFonts w:cs="Arial"/>
          <w:b/>
        </w:rPr>
      </w:pPr>
    </w:p>
    <w:p w14:paraId="7970BE34" w14:textId="21FC1C8D" w:rsidR="00B02DE8"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B02DE8" w:rsidRPr="000D0CF9">
        <w:rPr>
          <w:b/>
          <w:sz w:val="22"/>
          <w:szCs w:val="22"/>
        </w:rPr>
        <w:t xml:space="preserve"> </w:t>
      </w:r>
      <w:r w:rsidR="00B02DE8" w:rsidRPr="000D0CF9">
        <w:rPr>
          <w:rStyle w:val="Strong"/>
          <w:rFonts w:cs="Arial"/>
          <w:i/>
          <w:iCs/>
          <w:sz w:val="22"/>
          <w:szCs w:val="22"/>
        </w:rPr>
        <w:t xml:space="preserve"> </w:t>
      </w:r>
    </w:p>
    <w:p w14:paraId="28A033FB" w14:textId="403BB9DD" w:rsidR="00B02DE8" w:rsidRPr="000D0CF9" w:rsidRDefault="00CE71D8" w:rsidP="00437051">
      <w:pPr>
        <w:pStyle w:val="directions"/>
        <w:tabs>
          <w:tab w:val="left" w:pos="360"/>
        </w:tabs>
        <w:spacing w:after="0"/>
        <w:ind w:left="360" w:hanging="360"/>
        <w:rPr>
          <w:sz w:val="22"/>
          <w:szCs w:val="22"/>
        </w:rPr>
      </w:pPr>
      <w:proofErr w:type="gramStart"/>
      <w:r w:rsidRPr="000D0CF9">
        <w:rPr>
          <w:b/>
          <w:bCs/>
          <w:sz w:val="22"/>
          <w:szCs w:val="22"/>
        </w:rPr>
        <w:t>( )</w:t>
      </w:r>
      <w:proofErr w:type="gramEnd"/>
      <w:r w:rsidRPr="000D0CF9">
        <w:rPr>
          <w:sz w:val="22"/>
          <w:szCs w:val="22"/>
        </w:rPr>
        <w:t xml:space="preserve">  </w:t>
      </w:r>
      <w:r w:rsidR="00B02DE8" w:rsidRPr="000D0CF9">
        <w:rPr>
          <w:sz w:val="22"/>
          <w:szCs w:val="22"/>
        </w:rPr>
        <w:t>Course Syllabi: uploaded on the Course Details Section for each course</w:t>
      </w:r>
    </w:p>
    <w:p w14:paraId="386AF3B7" w14:textId="77777777" w:rsidR="00A345F3" w:rsidRPr="00A345F3" w:rsidRDefault="00A345F3" w:rsidP="00437051">
      <w:pPr>
        <w:pStyle w:val="directions"/>
        <w:tabs>
          <w:tab w:val="left" w:pos="360"/>
        </w:tabs>
        <w:spacing w:after="0"/>
        <w:ind w:left="360" w:hanging="360"/>
        <w:rPr>
          <w:sz w:val="22"/>
          <w:szCs w:val="22"/>
        </w:rPr>
      </w:pPr>
      <w:proofErr w:type="gramStart"/>
      <w:r w:rsidRPr="00A345F3">
        <w:rPr>
          <w:sz w:val="22"/>
          <w:szCs w:val="22"/>
        </w:rPr>
        <w:t>( )</w:t>
      </w:r>
      <w:proofErr w:type="gramEnd"/>
      <w:r w:rsidRPr="00A345F3">
        <w:rPr>
          <w:sz w:val="22"/>
          <w:szCs w:val="22"/>
        </w:rPr>
        <w:t xml:space="preserve">  Other: name </w:t>
      </w:r>
    </w:p>
    <w:p w14:paraId="7A147E68" w14:textId="77777777" w:rsidR="00A345F3" w:rsidRPr="00A345F3" w:rsidRDefault="00A345F3" w:rsidP="00437051">
      <w:pPr>
        <w:pStyle w:val="directions"/>
        <w:spacing w:after="0"/>
        <w:rPr>
          <w:sz w:val="22"/>
          <w:szCs w:val="22"/>
        </w:rPr>
      </w:pPr>
    </w:p>
    <w:p w14:paraId="79A290B7" w14:textId="3DCAC578" w:rsidR="00A345F3" w:rsidRPr="00190239" w:rsidRDefault="0043752D" w:rsidP="00437051">
      <w:pPr>
        <w:pStyle w:val="directions"/>
        <w:spacing w:after="0"/>
        <w:rPr>
          <w:b/>
          <w:bCs/>
          <w:sz w:val="22"/>
          <w:szCs w:val="22"/>
        </w:rPr>
      </w:pPr>
      <w:r w:rsidRPr="00190239">
        <w:rPr>
          <w:b/>
          <w:bCs/>
          <w:sz w:val="22"/>
          <w:szCs w:val="22"/>
        </w:rPr>
        <w:t>NOTES:</w:t>
      </w:r>
    </w:p>
    <w:p w14:paraId="31EE9E79" w14:textId="77777777" w:rsidR="00A345F3" w:rsidRDefault="00A345F3" w:rsidP="00437051">
      <w:pPr>
        <w:pStyle w:val="directions"/>
        <w:tabs>
          <w:tab w:val="left" w:pos="360"/>
        </w:tabs>
        <w:spacing w:after="0"/>
        <w:ind w:left="360" w:hanging="360"/>
        <w:rPr>
          <w:sz w:val="22"/>
          <w:szCs w:val="22"/>
        </w:rPr>
      </w:pPr>
    </w:p>
    <w:p w14:paraId="411FAEC7" w14:textId="77777777" w:rsidR="00DB16F1" w:rsidRDefault="00DB16F1" w:rsidP="00437051">
      <w:pPr>
        <w:pStyle w:val="directions"/>
        <w:tabs>
          <w:tab w:val="left" w:pos="360"/>
        </w:tabs>
        <w:spacing w:after="0"/>
        <w:ind w:left="360" w:hanging="360"/>
        <w:rPr>
          <w:sz w:val="22"/>
          <w:szCs w:val="22"/>
        </w:rPr>
      </w:pPr>
    </w:p>
    <w:p w14:paraId="280271EB" w14:textId="77777777" w:rsidR="00DB16F1" w:rsidRPr="00DB16F1" w:rsidRDefault="00DB16F1" w:rsidP="00437051">
      <w:pPr>
        <w:pStyle w:val="directions"/>
        <w:tabs>
          <w:tab w:val="left" w:pos="360"/>
        </w:tabs>
        <w:spacing w:after="0"/>
        <w:ind w:left="360" w:hanging="360"/>
        <w:rPr>
          <w:sz w:val="22"/>
          <w:szCs w:val="22"/>
        </w:rPr>
      </w:pPr>
    </w:p>
    <w:p w14:paraId="753DBE35" w14:textId="61056FD5" w:rsidR="00B02DE8" w:rsidRPr="000D0CF9" w:rsidRDefault="00B02DE8" w:rsidP="00437051">
      <w:pPr>
        <w:pStyle w:val="directions"/>
        <w:tabs>
          <w:tab w:val="left" w:pos="360"/>
        </w:tabs>
        <w:spacing w:after="0"/>
        <w:ind w:left="360" w:hanging="360"/>
        <w:rPr>
          <w:sz w:val="22"/>
          <w:szCs w:val="22"/>
        </w:rPr>
      </w:pPr>
      <w:r w:rsidRPr="000D0CF9">
        <w:rPr>
          <w:sz w:val="22"/>
          <w:szCs w:val="22"/>
        </w:rPr>
        <w:t xml:space="preserve"> </w:t>
      </w:r>
    </w:p>
    <w:p w14:paraId="72571437" w14:textId="61B9CC23" w:rsidR="00B02DE8" w:rsidRPr="000D0CF9" w:rsidRDefault="00B02DE8"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768CA37C" w14:textId="77777777" w:rsidR="009C0534" w:rsidRPr="000D0CF9" w:rsidRDefault="009C0534" w:rsidP="00437051">
      <w:pPr>
        <w:ind w:left="360" w:hanging="360"/>
        <w:rPr>
          <w:rFonts w:eastAsia="Arial" w:cs="Arial"/>
        </w:rPr>
      </w:pPr>
      <w:proofErr w:type="gramStart"/>
      <w:r w:rsidRPr="000D0CF9">
        <w:rPr>
          <w:rFonts w:eastAsia="Arial" w:cs="Arial"/>
          <w:b/>
          <w:bCs/>
        </w:rPr>
        <w:t>( )</w:t>
      </w:r>
      <w:proofErr w:type="gramEnd"/>
      <w:r w:rsidRPr="000D0CF9">
        <w:rPr>
          <w:rFonts w:eastAsia="Arial" w:cs="Arial"/>
        </w:rPr>
        <w:t xml:space="preserve">  Describe the use of distance education in the curriculum, if any. If no distance education methods are used, state as such.</w:t>
      </w:r>
    </w:p>
    <w:p w14:paraId="0C68D5FE" w14:textId="77777777" w:rsidR="009C0534" w:rsidRPr="000D0CF9" w:rsidRDefault="009C0534" w:rsidP="00437051">
      <w:pPr>
        <w:ind w:left="360" w:hanging="360"/>
        <w:rPr>
          <w:rFonts w:eastAsia="Arial" w:cs="Arial"/>
        </w:rPr>
      </w:pPr>
      <w:proofErr w:type="gramStart"/>
      <w:r w:rsidRPr="000D0CF9">
        <w:rPr>
          <w:rFonts w:eastAsia="Arial" w:cs="Arial"/>
          <w:b/>
          <w:bCs/>
        </w:rPr>
        <w:t>( )</w:t>
      </w:r>
      <w:proofErr w:type="gramEnd"/>
      <w:r w:rsidRPr="000D0CF9">
        <w:rPr>
          <w:rFonts w:eastAsia="Arial" w:cs="Arial"/>
        </w:rPr>
        <w:t xml:space="preserve">  Provide evidence that faculty teaching by distance is effective in the provision of distance education within the curriculum.</w:t>
      </w:r>
    </w:p>
    <w:p w14:paraId="2CE63430" w14:textId="77777777" w:rsidR="009C0534" w:rsidRPr="000D0CF9" w:rsidRDefault="009C0534" w:rsidP="00437051">
      <w:pPr>
        <w:ind w:left="360" w:hanging="360"/>
        <w:rPr>
          <w:rFonts w:eastAsia="Arial" w:cs="Arial"/>
        </w:rPr>
      </w:pPr>
      <w:proofErr w:type="gramStart"/>
      <w:r w:rsidRPr="000D0CF9">
        <w:rPr>
          <w:rFonts w:eastAsia="Arial" w:cs="Arial"/>
          <w:b/>
          <w:bCs/>
        </w:rPr>
        <w:t>( )</w:t>
      </w:r>
      <w:proofErr w:type="gramEnd"/>
      <w:r w:rsidRPr="000D0CF9">
        <w:rPr>
          <w:rFonts w:eastAsia="Arial" w:cs="Arial"/>
        </w:rPr>
        <w:t xml:space="preserve">  Describe how the program ensures substantive, regular, monitored, and </w:t>
      </w:r>
      <w:r w:rsidRPr="000D0CF9">
        <w:rPr>
          <w:rFonts w:eastAsia="Arial" w:cs="Arial"/>
          <w:b/>
          <w:bCs/>
        </w:rPr>
        <w:t>planned</w:t>
      </w:r>
      <w:r w:rsidRPr="000D0CF9">
        <w:rPr>
          <w:rFonts w:eastAsia="Arial" w:cs="Arial"/>
        </w:rPr>
        <w:t xml:space="preserve"> interactions between students and faculty.</w:t>
      </w:r>
    </w:p>
    <w:p w14:paraId="166CD0C9" w14:textId="77777777" w:rsidR="009C0534" w:rsidRPr="000D0CF9" w:rsidRDefault="009C0534" w:rsidP="00437051">
      <w:pPr>
        <w:ind w:left="360" w:hanging="360"/>
        <w:rPr>
          <w:rFonts w:eastAsia="Arial" w:cs="Arial"/>
        </w:rPr>
      </w:pPr>
      <w:proofErr w:type="gramStart"/>
      <w:r w:rsidRPr="000D0CF9">
        <w:rPr>
          <w:rFonts w:eastAsia="Arial" w:cs="Arial"/>
          <w:b/>
          <w:bCs/>
        </w:rPr>
        <w:lastRenderedPageBreak/>
        <w:t>( )</w:t>
      </w:r>
      <w:proofErr w:type="gramEnd"/>
      <w:r w:rsidRPr="000D0CF9">
        <w:rPr>
          <w:rFonts w:eastAsia="Arial" w:cs="Arial"/>
        </w:rPr>
        <w:t xml:space="preserve">  Describe the mechanism(s) used to confirm student identity during course activities and when testing occurs at a distance.</w:t>
      </w:r>
    </w:p>
    <w:p w14:paraId="67925D19" w14:textId="77777777" w:rsidR="009C0534" w:rsidRPr="000D0CF9" w:rsidRDefault="009C0534" w:rsidP="00437051">
      <w:pPr>
        <w:ind w:left="360" w:hanging="360"/>
        <w:rPr>
          <w:rFonts w:eastAsia="Arial" w:cs="Arial"/>
        </w:rPr>
      </w:pPr>
      <w:proofErr w:type="gramStart"/>
      <w:r w:rsidRPr="000D0CF9">
        <w:rPr>
          <w:rFonts w:eastAsia="Arial" w:cs="Arial"/>
          <w:b/>
          <w:bCs/>
        </w:rPr>
        <w:t>( )</w:t>
      </w:r>
      <w:proofErr w:type="gramEnd"/>
      <w:r w:rsidRPr="000D0CF9">
        <w:rPr>
          <w:rFonts w:eastAsia="Arial" w:cs="Arial"/>
        </w:rPr>
        <w:t xml:space="preserve">  Describe the mechanism(s) used to maintain test security and integrity when testing occurs at a distance.</w:t>
      </w:r>
    </w:p>
    <w:p w14:paraId="750A7D1E" w14:textId="77777777" w:rsidR="009C0534" w:rsidRPr="000D0CF9" w:rsidRDefault="009C0534" w:rsidP="00437051">
      <w:pPr>
        <w:ind w:left="360" w:hanging="360"/>
        <w:rPr>
          <w:rFonts w:eastAsia="Arial" w:cs="Arial"/>
        </w:rPr>
      </w:pPr>
      <w:proofErr w:type="gramStart"/>
      <w:r w:rsidRPr="000D0CF9">
        <w:rPr>
          <w:rFonts w:eastAsia="Arial" w:cs="Arial"/>
          <w:b/>
          <w:bCs/>
        </w:rPr>
        <w:t>( )</w:t>
      </w:r>
      <w:proofErr w:type="gramEnd"/>
      <w:r w:rsidRPr="000D0CF9">
        <w:rPr>
          <w:rFonts w:eastAsia="Arial" w:cs="Arial"/>
        </w:rPr>
        <w:t xml:space="preserve">  Describe how distance education* students have access to academic, health, counseling, disability, and financial aid services.</w:t>
      </w:r>
    </w:p>
    <w:p w14:paraId="2E6EDD76" w14:textId="2696C351" w:rsidR="009C0534" w:rsidRPr="000D0CF9" w:rsidRDefault="009C0534" w:rsidP="00437051">
      <w:pPr>
        <w:ind w:left="360" w:hanging="360"/>
        <w:rPr>
          <w:rFonts w:eastAsia="Arial" w:cs="Arial"/>
        </w:rPr>
      </w:pPr>
      <w:proofErr w:type="gramStart"/>
      <w:r w:rsidRPr="000D0CF9">
        <w:rPr>
          <w:rFonts w:eastAsia="Arial" w:cs="Arial"/>
          <w:b/>
          <w:bCs/>
        </w:rPr>
        <w:t>( )</w:t>
      </w:r>
      <w:proofErr w:type="gramEnd"/>
      <w:r w:rsidRPr="000D0CF9">
        <w:rPr>
          <w:rFonts w:eastAsia="Arial" w:cs="Arial"/>
        </w:rPr>
        <w:t xml:space="preserve"> </w:t>
      </w:r>
      <w:r w:rsidRPr="000D0CF9">
        <w:rPr>
          <w:rFonts w:eastAsia="Arial" w:cs="Arial"/>
          <w:b/>
          <w:bCs/>
        </w:rPr>
        <w:t xml:space="preserve"> </w:t>
      </w:r>
      <w:r w:rsidRPr="000D0CF9">
        <w:rPr>
          <w:rFonts w:eastAsia="Arial" w:cs="Arial"/>
        </w:rPr>
        <w:t>If distance education is to be utilized, describe the planned use for each bullet above.</w:t>
      </w:r>
    </w:p>
    <w:p w14:paraId="16DF3649" w14:textId="77777777" w:rsidR="00B02DE8" w:rsidRPr="000D0CF9" w:rsidRDefault="00B02DE8" w:rsidP="00437051">
      <w:pPr>
        <w:ind w:left="360" w:hanging="360"/>
        <w:rPr>
          <w:rFonts w:eastAsia="Arial" w:cs="Arial"/>
        </w:rPr>
      </w:pPr>
    </w:p>
    <w:p w14:paraId="704A44CF" w14:textId="36ED8B80" w:rsidR="00A345F3" w:rsidRPr="00A345F3" w:rsidRDefault="0043752D" w:rsidP="00437051">
      <w:pPr>
        <w:pStyle w:val="standard"/>
        <w:spacing w:after="0"/>
        <w:rPr>
          <w:b/>
          <w:sz w:val="22"/>
          <w:szCs w:val="22"/>
        </w:rPr>
      </w:pPr>
      <w:r>
        <w:rPr>
          <w:b/>
          <w:sz w:val="22"/>
          <w:szCs w:val="22"/>
        </w:rPr>
        <w:t>AFC NARRATIVE RESPONSE:</w:t>
      </w:r>
    </w:p>
    <w:p w14:paraId="3079D0DA" w14:textId="77777777" w:rsidR="00B02DE8" w:rsidRDefault="00B02DE8" w:rsidP="00437051">
      <w:pPr>
        <w:pStyle w:val="standard"/>
        <w:spacing w:after="0"/>
        <w:rPr>
          <w:bCs w:val="0"/>
          <w:sz w:val="22"/>
          <w:szCs w:val="22"/>
        </w:rPr>
      </w:pPr>
    </w:p>
    <w:p w14:paraId="36B26E2F" w14:textId="77777777" w:rsidR="004D336E" w:rsidRDefault="004D336E" w:rsidP="00437051">
      <w:pPr>
        <w:pStyle w:val="standard"/>
        <w:spacing w:after="0"/>
        <w:rPr>
          <w:bCs w:val="0"/>
          <w:sz w:val="22"/>
          <w:szCs w:val="22"/>
        </w:rPr>
      </w:pPr>
    </w:p>
    <w:p w14:paraId="25030F82" w14:textId="77777777" w:rsidR="004D336E" w:rsidRDefault="004D336E" w:rsidP="00437051">
      <w:pPr>
        <w:pStyle w:val="standard"/>
        <w:spacing w:after="0"/>
        <w:rPr>
          <w:bCs w:val="0"/>
          <w:sz w:val="22"/>
          <w:szCs w:val="22"/>
        </w:rPr>
      </w:pPr>
    </w:p>
    <w:p w14:paraId="43259A06" w14:textId="77777777" w:rsidR="004D336E" w:rsidRPr="004D336E" w:rsidRDefault="004D336E" w:rsidP="00437051">
      <w:pPr>
        <w:pStyle w:val="standard"/>
        <w:spacing w:after="0"/>
        <w:rPr>
          <w:bCs w:val="0"/>
          <w:sz w:val="22"/>
          <w:szCs w:val="22"/>
        </w:rPr>
      </w:pPr>
    </w:p>
    <w:p w14:paraId="4C4DFDBB" w14:textId="051F7B32" w:rsidR="00B02DE8" w:rsidRPr="000D0CF9" w:rsidRDefault="003C4A84" w:rsidP="00437051">
      <w:pPr>
        <w:pStyle w:val="standard"/>
        <w:spacing w:after="0"/>
        <w:jc w:val="left"/>
        <w:rPr>
          <w:i/>
          <w:sz w:val="22"/>
          <w:szCs w:val="22"/>
        </w:rPr>
      </w:pPr>
      <w:r w:rsidRPr="000D0CF9">
        <w:rPr>
          <w:b/>
          <w:sz w:val="22"/>
          <w:szCs w:val="22"/>
        </w:rPr>
        <w:t>Required Materials to be Reviewed On-Site:</w:t>
      </w:r>
      <w:r w:rsidR="00B02DE8" w:rsidRPr="000D0CF9">
        <w:rPr>
          <w:rStyle w:val="CommentReference"/>
          <w:i/>
          <w:iCs/>
          <w:sz w:val="22"/>
          <w:szCs w:val="22"/>
        </w:rPr>
        <w:t xml:space="preserve"> </w:t>
      </w:r>
    </w:p>
    <w:p w14:paraId="670BD429" w14:textId="183035C6" w:rsidR="00B02DE8" w:rsidRPr="000D0CF9" w:rsidRDefault="00B02DE8" w:rsidP="00437051">
      <w:pPr>
        <w:pStyle w:val="directions"/>
        <w:spacing w:after="0"/>
        <w:ind w:left="0" w:firstLine="0"/>
        <w:rPr>
          <w:sz w:val="22"/>
          <w:szCs w:val="22"/>
        </w:rPr>
      </w:pPr>
      <w:bookmarkStart w:id="47" w:name="_Hlk175319689"/>
      <w:proofErr w:type="gramStart"/>
      <w:r w:rsidRPr="000D0CF9">
        <w:rPr>
          <w:b/>
          <w:bCs/>
          <w:sz w:val="22"/>
          <w:szCs w:val="22"/>
        </w:rPr>
        <w:t>( )</w:t>
      </w:r>
      <w:proofErr w:type="gramEnd"/>
      <w:r w:rsidRPr="000D0CF9">
        <w:rPr>
          <w:sz w:val="22"/>
          <w:szCs w:val="22"/>
        </w:rPr>
        <w:t xml:space="preserve">  </w:t>
      </w:r>
      <w:r w:rsidR="00D71F93" w:rsidRPr="000D0CF9">
        <w:rPr>
          <w:spacing w:val="-1"/>
          <w:sz w:val="22"/>
          <w:szCs w:val="22"/>
        </w:rPr>
        <w:t>S</w:t>
      </w:r>
      <w:r w:rsidR="00D71F93" w:rsidRPr="000D0CF9">
        <w:rPr>
          <w:sz w:val="22"/>
          <w:szCs w:val="22"/>
        </w:rPr>
        <w:t>am</w:t>
      </w:r>
      <w:r w:rsidR="00D71F93" w:rsidRPr="000D0CF9">
        <w:rPr>
          <w:spacing w:val="-1"/>
          <w:sz w:val="22"/>
          <w:szCs w:val="22"/>
        </w:rPr>
        <w:t>p</w:t>
      </w:r>
      <w:r w:rsidR="00D71F93" w:rsidRPr="000D0CF9">
        <w:rPr>
          <w:sz w:val="22"/>
          <w:szCs w:val="22"/>
        </w:rPr>
        <w:t>le</w:t>
      </w:r>
      <w:r w:rsidR="00D71F93" w:rsidRPr="000D0CF9">
        <w:rPr>
          <w:spacing w:val="-2"/>
          <w:sz w:val="22"/>
          <w:szCs w:val="22"/>
        </w:rPr>
        <w:t xml:space="preserve"> </w:t>
      </w:r>
      <w:r w:rsidR="00D71F93" w:rsidRPr="000D0CF9">
        <w:rPr>
          <w:spacing w:val="-1"/>
          <w:sz w:val="22"/>
          <w:szCs w:val="22"/>
        </w:rPr>
        <w:t>e</w:t>
      </w:r>
      <w:r w:rsidR="00D71F93" w:rsidRPr="000D0CF9">
        <w:rPr>
          <w:sz w:val="22"/>
          <w:szCs w:val="22"/>
        </w:rPr>
        <w:t>val</w:t>
      </w:r>
      <w:r w:rsidR="00D71F93" w:rsidRPr="000D0CF9">
        <w:rPr>
          <w:spacing w:val="-1"/>
          <w:sz w:val="22"/>
          <w:szCs w:val="22"/>
        </w:rPr>
        <w:t>u</w:t>
      </w:r>
      <w:r w:rsidR="00D71F93" w:rsidRPr="000D0CF9">
        <w:rPr>
          <w:sz w:val="22"/>
          <w:szCs w:val="22"/>
        </w:rPr>
        <w:t>at</w:t>
      </w:r>
      <w:r w:rsidR="00D71F93" w:rsidRPr="000D0CF9">
        <w:rPr>
          <w:spacing w:val="-1"/>
          <w:sz w:val="22"/>
          <w:szCs w:val="22"/>
        </w:rPr>
        <w:t>i</w:t>
      </w:r>
      <w:r w:rsidR="00D71F93" w:rsidRPr="000D0CF9">
        <w:rPr>
          <w:spacing w:val="1"/>
          <w:sz w:val="22"/>
          <w:szCs w:val="22"/>
        </w:rPr>
        <w:t>o</w:t>
      </w:r>
      <w:r w:rsidR="00D71F93" w:rsidRPr="000D0CF9">
        <w:rPr>
          <w:spacing w:val="-1"/>
          <w:sz w:val="22"/>
          <w:szCs w:val="22"/>
        </w:rPr>
        <w:t>n</w:t>
      </w:r>
      <w:r w:rsidR="00D71F93" w:rsidRPr="000D0CF9">
        <w:rPr>
          <w:sz w:val="22"/>
          <w:szCs w:val="22"/>
        </w:rPr>
        <w:t>s</w:t>
      </w:r>
      <w:r w:rsidR="00D71F93" w:rsidRPr="000D0CF9">
        <w:rPr>
          <w:spacing w:val="-2"/>
          <w:sz w:val="22"/>
          <w:szCs w:val="22"/>
        </w:rPr>
        <w:t xml:space="preserve"> </w:t>
      </w:r>
      <w:r w:rsidR="00D71F93" w:rsidRPr="000D0CF9">
        <w:rPr>
          <w:spacing w:val="1"/>
          <w:sz w:val="22"/>
          <w:szCs w:val="22"/>
        </w:rPr>
        <w:t>o</w:t>
      </w:r>
      <w:r w:rsidR="00D71F93" w:rsidRPr="000D0CF9">
        <w:rPr>
          <w:sz w:val="22"/>
          <w:szCs w:val="22"/>
        </w:rPr>
        <w:t>f fa</w:t>
      </w:r>
      <w:r w:rsidR="00D71F93" w:rsidRPr="000D0CF9">
        <w:rPr>
          <w:spacing w:val="1"/>
          <w:sz w:val="22"/>
          <w:szCs w:val="22"/>
        </w:rPr>
        <w:t>c</w:t>
      </w:r>
      <w:r w:rsidR="00D71F93" w:rsidRPr="000D0CF9">
        <w:rPr>
          <w:spacing w:val="-1"/>
          <w:sz w:val="22"/>
          <w:szCs w:val="22"/>
        </w:rPr>
        <w:t>u</w:t>
      </w:r>
      <w:r w:rsidR="00D71F93" w:rsidRPr="000D0CF9">
        <w:rPr>
          <w:sz w:val="22"/>
          <w:szCs w:val="22"/>
        </w:rPr>
        <w:t>lty</w:t>
      </w:r>
      <w:r w:rsidR="00D71F93" w:rsidRPr="000D0CF9">
        <w:rPr>
          <w:spacing w:val="-2"/>
          <w:sz w:val="22"/>
          <w:szCs w:val="22"/>
        </w:rPr>
        <w:t xml:space="preserve"> </w:t>
      </w:r>
      <w:r w:rsidR="00D71F93" w:rsidRPr="000D0CF9">
        <w:rPr>
          <w:sz w:val="22"/>
          <w:szCs w:val="22"/>
        </w:rPr>
        <w:t>f</w:t>
      </w:r>
      <w:r w:rsidR="00D71F93" w:rsidRPr="000D0CF9">
        <w:rPr>
          <w:spacing w:val="1"/>
          <w:sz w:val="22"/>
          <w:szCs w:val="22"/>
        </w:rPr>
        <w:t>o</w:t>
      </w:r>
      <w:r w:rsidR="00D71F93" w:rsidRPr="000D0CF9">
        <w:rPr>
          <w:sz w:val="22"/>
          <w:szCs w:val="22"/>
        </w:rPr>
        <w:t>r</w:t>
      </w:r>
      <w:r w:rsidR="00D71F93" w:rsidRPr="000D0CF9">
        <w:rPr>
          <w:spacing w:val="-1"/>
          <w:sz w:val="22"/>
          <w:szCs w:val="22"/>
        </w:rPr>
        <w:t xml:space="preserve"> d</w:t>
      </w:r>
      <w:r w:rsidR="00D71F93" w:rsidRPr="000D0CF9">
        <w:rPr>
          <w:sz w:val="22"/>
          <w:szCs w:val="22"/>
        </w:rPr>
        <w:t>i</w:t>
      </w:r>
      <w:r w:rsidR="00D71F93" w:rsidRPr="000D0CF9">
        <w:rPr>
          <w:spacing w:val="-1"/>
          <w:sz w:val="22"/>
          <w:szCs w:val="22"/>
        </w:rPr>
        <w:t>s</w:t>
      </w:r>
      <w:r w:rsidR="00D71F93" w:rsidRPr="000D0CF9">
        <w:rPr>
          <w:sz w:val="22"/>
          <w:szCs w:val="22"/>
        </w:rPr>
        <w:t>ta</w:t>
      </w:r>
      <w:r w:rsidR="00D71F93" w:rsidRPr="000D0CF9">
        <w:rPr>
          <w:spacing w:val="-1"/>
          <w:sz w:val="22"/>
          <w:szCs w:val="22"/>
        </w:rPr>
        <w:t>n</w:t>
      </w:r>
      <w:r w:rsidR="00D71F93" w:rsidRPr="000D0CF9">
        <w:rPr>
          <w:spacing w:val="1"/>
          <w:sz w:val="22"/>
          <w:szCs w:val="22"/>
        </w:rPr>
        <w:t>c</w:t>
      </w:r>
      <w:r w:rsidR="00D71F93" w:rsidRPr="000D0CF9">
        <w:rPr>
          <w:sz w:val="22"/>
          <w:szCs w:val="22"/>
        </w:rPr>
        <w:t>e</w:t>
      </w:r>
      <w:r w:rsidR="00D71F93" w:rsidRPr="000D0CF9">
        <w:rPr>
          <w:spacing w:val="-3"/>
          <w:sz w:val="22"/>
          <w:szCs w:val="22"/>
        </w:rPr>
        <w:t xml:space="preserve"> </w:t>
      </w:r>
      <w:r w:rsidR="00D71F93" w:rsidRPr="000D0CF9">
        <w:rPr>
          <w:spacing w:val="-1"/>
          <w:sz w:val="22"/>
          <w:szCs w:val="22"/>
        </w:rPr>
        <w:t>edu</w:t>
      </w:r>
      <w:r w:rsidR="00D71F93" w:rsidRPr="000D0CF9">
        <w:rPr>
          <w:spacing w:val="1"/>
          <w:sz w:val="22"/>
          <w:szCs w:val="22"/>
        </w:rPr>
        <w:t>c</w:t>
      </w:r>
      <w:r w:rsidR="00D71F93" w:rsidRPr="000D0CF9">
        <w:rPr>
          <w:sz w:val="22"/>
          <w:szCs w:val="22"/>
        </w:rPr>
        <w:t>at</w:t>
      </w:r>
      <w:r w:rsidR="00D71F93" w:rsidRPr="000D0CF9">
        <w:rPr>
          <w:spacing w:val="-1"/>
          <w:sz w:val="22"/>
          <w:szCs w:val="22"/>
        </w:rPr>
        <w:t>i</w:t>
      </w:r>
      <w:r w:rsidR="00D71F93" w:rsidRPr="000D0CF9">
        <w:rPr>
          <w:spacing w:val="1"/>
          <w:sz w:val="22"/>
          <w:szCs w:val="22"/>
        </w:rPr>
        <w:t>o</w:t>
      </w:r>
      <w:r w:rsidR="00D71F93" w:rsidRPr="000D0CF9">
        <w:rPr>
          <w:sz w:val="22"/>
          <w:szCs w:val="22"/>
        </w:rPr>
        <w:t>n</w:t>
      </w:r>
      <w:r w:rsidR="00D71F93" w:rsidRPr="000D0CF9">
        <w:rPr>
          <w:spacing w:val="-3"/>
          <w:sz w:val="22"/>
          <w:szCs w:val="22"/>
        </w:rPr>
        <w:t xml:space="preserve"> </w:t>
      </w:r>
      <w:r w:rsidR="00D71F93" w:rsidRPr="000D0CF9">
        <w:rPr>
          <w:spacing w:val="1"/>
          <w:sz w:val="22"/>
          <w:szCs w:val="22"/>
        </w:rPr>
        <w:t>co</w:t>
      </w:r>
      <w:r w:rsidR="00D71F93" w:rsidRPr="000D0CF9">
        <w:rPr>
          <w:spacing w:val="-1"/>
          <w:sz w:val="22"/>
          <w:szCs w:val="22"/>
        </w:rPr>
        <w:t>u</w:t>
      </w:r>
      <w:r w:rsidR="00D71F93" w:rsidRPr="000D0CF9">
        <w:rPr>
          <w:sz w:val="22"/>
          <w:szCs w:val="22"/>
        </w:rPr>
        <w:t>r</w:t>
      </w:r>
      <w:r w:rsidR="00D71F93" w:rsidRPr="000D0CF9">
        <w:rPr>
          <w:spacing w:val="-1"/>
          <w:sz w:val="22"/>
          <w:szCs w:val="22"/>
        </w:rPr>
        <w:t>ses</w:t>
      </w:r>
      <w:r w:rsidR="00D71F93" w:rsidRPr="000D0CF9">
        <w:rPr>
          <w:sz w:val="22"/>
          <w:szCs w:val="22"/>
        </w:rPr>
        <w:t>,</w:t>
      </w:r>
      <w:r w:rsidR="00D71F93" w:rsidRPr="000D0CF9">
        <w:rPr>
          <w:spacing w:val="-3"/>
          <w:sz w:val="22"/>
          <w:szCs w:val="22"/>
        </w:rPr>
        <w:t xml:space="preserve"> </w:t>
      </w:r>
      <w:r w:rsidR="00D71F93" w:rsidRPr="000D0CF9">
        <w:rPr>
          <w:spacing w:val="1"/>
          <w:sz w:val="22"/>
          <w:szCs w:val="22"/>
        </w:rPr>
        <w:t>w</w:t>
      </w:r>
      <w:r w:rsidR="00D71F93" w:rsidRPr="000D0CF9">
        <w:rPr>
          <w:spacing w:val="-1"/>
          <w:sz w:val="22"/>
          <w:szCs w:val="22"/>
        </w:rPr>
        <w:t>h</w:t>
      </w:r>
      <w:r w:rsidR="00D71F93" w:rsidRPr="000D0CF9">
        <w:rPr>
          <w:sz w:val="22"/>
          <w:szCs w:val="22"/>
        </w:rPr>
        <w:t>i</w:t>
      </w:r>
      <w:r w:rsidR="00D71F93" w:rsidRPr="000D0CF9">
        <w:rPr>
          <w:spacing w:val="1"/>
          <w:sz w:val="22"/>
          <w:szCs w:val="22"/>
        </w:rPr>
        <w:t>c</w:t>
      </w:r>
      <w:r w:rsidR="00D71F93" w:rsidRPr="000D0CF9">
        <w:rPr>
          <w:sz w:val="22"/>
          <w:szCs w:val="22"/>
        </w:rPr>
        <w:t>h</w:t>
      </w:r>
      <w:r w:rsidR="00D71F93" w:rsidRPr="000D0CF9">
        <w:rPr>
          <w:spacing w:val="-3"/>
          <w:sz w:val="22"/>
          <w:szCs w:val="22"/>
        </w:rPr>
        <w:t xml:space="preserve"> </w:t>
      </w:r>
      <w:r w:rsidR="00D71F93" w:rsidRPr="000D0CF9">
        <w:rPr>
          <w:sz w:val="22"/>
          <w:szCs w:val="22"/>
        </w:rPr>
        <w:t>may</w:t>
      </w:r>
      <w:r w:rsidR="00D71F93" w:rsidRPr="000D0CF9">
        <w:rPr>
          <w:spacing w:val="-3"/>
          <w:sz w:val="22"/>
          <w:szCs w:val="22"/>
        </w:rPr>
        <w:t xml:space="preserve"> </w:t>
      </w:r>
      <w:r w:rsidR="00D71F93" w:rsidRPr="000D0CF9">
        <w:rPr>
          <w:spacing w:val="-1"/>
          <w:sz w:val="22"/>
          <w:szCs w:val="22"/>
        </w:rPr>
        <w:t>b</w:t>
      </w:r>
      <w:r w:rsidR="00D71F93" w:rsidRPr="000D0CF9">
        <w:rPr>
          <w:sz w:val="22"/>
          <w:szCs w:val="22"/>
        </w:rPr>
        <w:t>e r</w:t>
      </w:r>
      <w:r w:rsidR="00D71F93" w:rsidRPr="000D0CF9">
        <w:rPr>
          <w:spacing w:val="-1"/>
          <w:sz w:val="22"/>
          <w:szCs w:val="22"/>
        </w:rPr>
        <w:t>ed</w:t>
      </w:r>
      <w:r w:rsidR="00D71F93" w:rsidRPr="000D0CF9">
        <w:rPr>
          <w:sz w:val="22"/>
          <w:szCs w:val="22"/>
        </w:rPr>
        <w:t>a</w:t>
      </w:r>
      <w:r w:rsidR="00D71F93" w:rsidRPr="000D0CF9">
        <w:rPr>
          <w:spacing w:val="1"/>
          <w:sz w:val="22"/>
          <w:szCs w:val="22"/>
        </w:rPr>
        <w:t>c</w:t>
      </w:r>
      <w:r w:rsidR="00D71F93" w:rsidRPr="000D0CF9">
        <w:rPr>
          <w:sz w:val="22"/>
          <w:szCs w:val="22"/>
        </w:rPr>
        <w:t>t</w:t>
      </w:r>
      <w:r w:rsidR="00D71F93" w:rsidRPr="000D0CF9">
        <w:rPr>
          <w:spacing w:val="-1"/>
          <w:sz w:val="22"/>
          <w:szCs w:val="22"/>
        </w:rPr>
        <w:t>e</w:t>
      </w:r>
      <w:r w:rsidR="00D71F93" w:rsidRPr="000D0CF9">
        <w:rPr>
          <w:sz w:val="22"/>
          <w:szCs w:val="22"/>
        </w:rPr>
        <w:t>d</w:t>
      </w:r>
      <w:r w:rsidR="005D42C6" w:rsidRPr="000D0CF9">
        <w:rPr>
          <w:sz w:val="22"/>
          <w:szCs w:val="22"/>
        </w:rPr>
        <w:t xml:space="preserve">, if </w:t>
      </w:r>
      <w:r w:rsidR="007076B7" w:rsidRPr="000D0CF9">
        <w:rPr>
          <w:sz w:val="22"/>
          <w:szCs w:val="22"/>
        </w:rPr>
        <w:t>available</w:t>
      </w:r>
      <w:r w:rsidR="00611D29" w:rsidRPr="000D0CF9">
        <w:rPr>
          <w:sz w:val="22"/>
          <w:szCs w:val="22"/>
        </w:rPr>
        <w:t>.</w:t>
      </w:r>
    </w:p>
    <w:bookmarkEnd w:id="47"/>
    <w:p w14:paraId="4BD711F2" w14:textId="175C780F" w:rsidR="00B02DE8" w:rsidRPr="000D0CF9" w:rsidRDefault="00B02DE8" w:rsidP="00437051">
      <w:pPr>
        <w:pStyle w:val="directions"/>
        <w:spacing w:after="0"/>
        <w:ind w:left="0" w:firstLine="0"/>
        <w:rPr>
          <w:rStyle w:val="Strong"/>
          <w:rFonts w:cs="Arial"/>
          <w:b w:val="0"/>
          <w:bCs w:val="0"/>
          <w:sz w:val="22"/>
          <w:szCs w:val="22"/>
        </w:rPr>
      </w:pPr>
    </w:p>
    <w:p w14:paraId="01BEE70C" w14:textId="3B9761DE" w:rsidR="00A345F3" w:rsidRPr="00A345F3" w:rsidRDefault="0043752D" w:rsidP="00437051">
      <w:pPr>
        <w:pStyle w:val="standard"/>
        <w:spacing w:after="0"/>
        <w:rPr>
          <w:b/>
          <w:sz w:val="22"/>
          <w:szCs w:val="22"/>
        </w:rPr>
      </w:pPr>
      <w:r>
        <w:rPr>
          <w:b/>
          <w:sz w:val="22"/>
          <w:szCs w:val="22"/>
        </w:rPr>
        <w:t>NOTES:</w:t>
      </w:r>
    </w:p>
    <w:p w14:paraId="14D83DB8" w14:textId="7D7B4D28" w:rsidR="00B02DE8" w:rsidRPr="004D336E" w:rsidRDefault="00B02DE8" w:rsidP="00437051">
      <w:pPr>
        <w:pStyle w:val="standard"/>
        <w:spacing w:after="0"/>
        <w:jc w:val="left"/>
        <w:rPr>
          <w:rStyle w:val="Strong"/>
          <w:rFonts w:cs="Arial"/>
          <w:b w:val="0"/>
          <w:bCs/>
          <w:sz w:val="22"/>
          <w:szCs w:val="22"/>
        </w:rPr>
      </w:pPr>
    </w:p>
    <w:p w14:paraId="46C4764A" w14:textId="77777777" w:rsidR="00B02DE8" w:rsidRPr="004D336E" w:rsidRDefault="00B02DE8" w:rsidP="00437051">
      <w:pPr>
        <w:pStyle w:val="standard"/>
        <w:spacing w:after="0"/>
        <w:rPr>
          <w:rStyle w:val="Strong"/>
          <w:rFonts w:cs="Arial"/>
          <w:b w:val="0"/>
          <w:bCs/>
          <w:sz w:val="22"/>
          <w:szCs w:val="22"/>
        </w:rPr>
      </w:pPr>
    </w:p>
    <w:p w14:paraId="730131D4" w14:textId="77777777" w:rsidR="003C0BDB" w:rsidRDefault="003C0BDB" w:rsidP="00437051">
      <w:pPr>
        <w:rPr>
          <w:rFonts w:cs="Arial"/>
          <w:bCs/>
        </w:rPr>
      </w:pPr>
    </w:p>
    <w:p w14:paraId="594E97C3" w14:textId="77777777" w:rsidR="004D336E" w:rsidRPr="004D336E" w:rsidRDefault="004D336E" w:rsidP="00437051">
      <w:pPr>
        <w:pBdr>
          <w:bottom w:val="dotted" w:sz="24" w:space="1" w:color="auto"/>
        </w:pBdr>
        <w:rPr>
          <w:rFonts w:cs="Arial"/>
          <w:bCs/>
        </w:rPr>
      </w:pPr>
    </w:p>
    <w:p w14:paraId="3B1CADFF" w14:textId="40566BAE" w:rsidR="009D03A1" w:rsidRPr="000D0CF9" w:rsidRDefault="008D35C0" w:rsidP="00437051">
      <w:pPr>
        <w:keepNext/>
        <w:keepLines/>
        <w:tabs>
          <w:tab w:val="left" w:pos="540"/>
          <w:tab w:val="left" w:pos="1080"/>
        </w:tabs>
        <w:ind w:left="547" w:right="-144" w:hanging="547"/>
        <w:rPr>
          <w:rFonts w:cs="Arial"/>
        </w:rPr>
      </w:pPr>
      <w:r w:rsidRPr="000D0CF9">
        <w:rPr>
          <w:rFonts w:cs="Arial"/>
          <w:b/>
        </w:rPr>
        <w:t>6</w:t>
      </w:r>
      <w:r w:rsidR="003F1AE9" w:rsidRPr="000D0CF9">
        <w:rPr>
          <w:rFonts w:cs="Arial"/>
          <w:b/>
        </w:rPr>
        <w:t>H</w:t>
      </w:r>
      <w:r w:rsidR="009D03A1" w:rsidRPr="000D0CF9">
        <w:rPr>
          <w:rFonts w:cs="Arial"/>
        </w:rPr>
        <w:tab/>
      </w:r>
      <w:r w:rsidR="00D71F93" w:rsidRPr="000D0CF9">
        <w:rPr>
          <w:rFonts w:cs="Arial"/>
        </w:rPr>
        <w:t>The clinical education component of the curriculum includes clinical education experiences for each student that encompass health and wellness, prevention, management of patients/clients with diseases and conditions representative of those commonly seen in practice across the life span and the continuum of care; in practice settings representative of those where physical therapy is practiced.</w:t>
      </w:r>
    </w:p>
    <w:p w14:paraId="564BEC3F" w14:textId="77777777" w:rsidR="00417A5D" w:rsidRPr="000D0CF9" w:rsidRDefault="00417A5D" w:rsidP="00437051">
      <w:pPr>
        <w:keepNext/>
        <w:keepLines/>
        <w:tabs>
          <w:tab w:val="left" w:pos="540"/>
        </w:tabs>
        <w:ind w:left="547" w:right="-144" w:hanging="547"/>
        <w:rPr>
          <w:rFonts w:cs="Arial"/>
        </w:rPr>
      </w:pPr>
    </w:p>
    <w:p w14:paraId="73E6AEB8" w14:textId="30033F24" w:rsidR="00C30584" w:rsidRPr="000D0CF9" w:rsidRDefault="00306ACB" w:rsidP="00437051">
      <w:pPr>
        <w:pStyle w:val="directions"/>
        <w:spacing w:after="0"/>
        <w:ind w:left="0" w:firstLine="0"/>
        <w:rPr>
          <w:rStyle w:val="Strong"/>
          <w:rFonts w:cs="Arial"/>
          <w:b w:val="0"/>
          <w:sz w:val="22"/>
          <w:szCs w:val="22"/>
        </w:rPr>
      </w:pPr>
      <w:bookmarkStart w:id="48" w:name="_Hlk109306655"/>
      <w:r w:rsidRPr="000D0CF9">
        <w:rPr>
          <w:b/>
          <w:sz w:val="22"/>
          <w:szCs w:val="22"/>
        </w:rPr>
        <w:t xml:space="preserve">Required Documentation </w:t>
      </w:r>
      <w:r w:rsidR="00A0646B" w:rsidRPr="000D0CF9">
        <w:rPr>
          <w:b/>
          <w:sz w:val="22"/>
          <w:szCs w:val="22"/>
        </w:rPr>
        <w:t>(Appendix/Appendices):</w:t>
      </w:r>
      <w:r w:rsidR="00C30584" w:rsidRPr="000D0CF9">
        <w:rPr>
          <w:b/>
          <w:sz w:val="22"/>
          <w:szCs w:val="22"/>
        </w:rPr>
        <w:t xml:space="preserve"> </w:t>
      </w:r>
      <w:r w:rsidR="00C30584" w:rsidRPr="000D0CF9">
        <w:rPr>
          <w:rStyle w:val="Strong"/>
          <w:rFonts w:cs="Arial"/>
          <w:i/>
          <w:iCs/>
          <w:sz w:val="22"/>
          <w:szCs w:val="22"/>
        </w:rPr>
        <w:t xml:space="preserve"> </w:t>
      </w:r>
    </w:p>
    <w:p w14:paraId="59F92A5F" w14:textId="20B5B7BD" w:rsidR="00EB4EEF" w:rsidRPr="000D0CF9" w:rsidRDefault="005A44DD" w:rsidP="00437051">
      <w:pPr>
        <w:pStyle w:val="directions"/>
        <w:tabs>
          <w:tab w:val="left" w:pos="720"/>
        </w:tabs>
        <w:spacing w:after="0"/>
        <w:rPr>
          <w:spacing w:val="-5"/>
          <w:sz w:val="22"/>
          <w:szCs w:val="22"/>
        </w:rPr>
      </w:pPr>
      <w:proofErr w:type="gramStart"/>
      <w:r w:rsidRPr="000D0CF9">
        <w:rPr>
          <w:b/>
          <w:bCs/>
          <w:sz w:val="22"/>
          <w:szCs w:val="22"/>
        </w:rPr>
        <w:t>( )</w:t>
      </w:r>
      <w:proofErr w:type="gramEnd"/>
      <w:r w:rsidRPr="000D0CF9">
        <w:rPr>
          <w:sz w:val="22"/>
          <w:szCs w:val="22"/>
        </w:rPr>
        <w:t xml:space="preserve">  </w:t>
      </w:r>
      <w:r w:rsidR="009C6883" w:rsidRPr="000D0CF9">
        <w:rPr>
          <w:sz w:val="22"/>
          <w:szCs w:val="22"/>
        </w:rPr>
        <w:t>Course syllabi;</w:t>
      </w:r>
      <w:r w:rsidR="009C6883" w:rsidRPr="000D0CF9">
        <w:rPr>
          <w:spacing w:val="-5"/>
          <w:sz w:val="22"/>
          <w:szCs w:val="22"/>
        </w:rPr>
        <w:t xml:space="preserve"> </w:t>
      </w:r>
      <w:r w:rsidR="009C6883" w:rsidRPr="000D0CF9">
        <w:rPr>
          <w:sz w:val="22"/>
          <w:szCs w:val="22"/>
        </w:rPr>
        <w:t>uploaded</w:t>
      </w:r>
      <w:r w:rsidR="009C6883" w:rsidRPr="000D0CF9">
        <w:rPr>
          <w:spacing w:val="-7"/>
          <w:sz w:val="22"/>
          <w:szCs w:val="22"/>
        </w:rPr>
        <w:t xml:space="preserve"> </w:t>
      </w:r>
      <w:r w:rsidR="009C6883" w:rsidRPr="000D0CF9">
        <w:rPr>
          <w:sz w:val="22"/>
          <w:szCs w:val="22"/>
        </w:rPr>
        <w:t>on</w:t>
      </w:r>
      <w:r w:rsidR="009C6883" w:rsidRPr="000D0CF9">
        <w:rPr>
          <w:spacing w:val="-2"/>
          <w:sz w:val="22"/>
          <w:szCs w:val="22"/>
        </w:rPr>
        <w:t xml:space="preserve"> </w:t>
      </w:r>
      <w:r w:rsidR="009C6883" w:rsidRPr="000D0CF9">
        <w:rPr>
          <w:sz w:val="22"/>
          <w:szCs w:val="22"/>
        </w:rPr>
        <w:t>the</w:t>
      </w:r>
      <w:r w:rsidR="009C6883" w:rsidRPr="000D0CF9">
        <w:rPr>
          <w:spacing w:val="-2"/>
          <w:sz w:val="22"/>
          <w:szCs w:val="22"/>
        </w:rPr>
        <w:t xml:space="preserve"> </w:t>
      </w:r>
      <w:r w:rsidR="009C6883" w:rsidRPr="000D0CF9">
        <w:rPr>
          <w:sz w:val="22"/>
          <w:szCs w:val="22"/>
        </w:rPr>
        <w:t>Course Details</w:t>
      </w:r>
      <w:r w:rsidR="009C6883" w:rsidRPr="000D0CF9">
        <w:rPr>
          <w:spacing w:val="-5"/>
          <w:sz w:val="22"/>
          <w:szCs w:val="22"/>
        </w:rPr>
        <w:t xml:space="preserve"> </w:t>
      </w:r>
      <w:r w:rsidR="009C6883" w:rsidRPr="000D0CF9">
        <w:rPr>
          <w:sz w:val="22"/>
          <w:szCs w:val="22"/>
        </w:rPr>
        <w:t>page</w:t>
      </w:r>
      <w:r w:rsidR="009C6883" w:rsidRPr="000D0CF9">
        <w:rPr>
          <w:spacing w:val="-4"/>
          <w:sz w:val="22"/>
          <w:szCs w:val="22"/>
        </w:rPr>
        <w:t xml:space="preserve"> </w:t>
      </w:r>
      <w:r w:rsidR="009C6883" w:rsidRPr="000D0CF9">
        <w:rPr>
          <w:sz w:val="22"/>
          <w:szCs w:val="22"/>
        </w:rPr>
        <w:t>for each cours</w:t>
      </w:r>
      <w:r w:rsidR="009C6883" w:rsidRPr="000D0CF9">
        <w:rPr>
          <w:spacing w:val="-5"/>
          <w:sz w:val="22"/>
          <w:szCs w:val="22"/>
        </w:rPr>
        <w:t>e</w:t>
      </w:r>
    </w:p>
    <w:p w14:paraId="04B24EEA" w14:textId="77777777" w:rsidR="003C0BDB" w:rsidRPr="003C0BDB" w:rsidRDefault="003C0BDB" w:rsidP="00437051">
      <w:pPr>
        <w:pStyle w:val="directions"/>
        <w:tabs>
          <w:tab w:val="left" w:pos="720"/>
        </w:tabs>
        <w:spacing w:after="0"/>
        <w:rPr>
          <w:spacing w:val="-5"/>
          <w:sz w:val="22"/>
          <w:szCs w:val="22"/>
        </w:rPr>
      </w:pPr>
      <w:proofErr w:type="gramStart"/>
      <w:r w:rsidRPr="003C0BDB">
        <w:rPr>
          <w:spacing w:val="-5"/>
          <w:sz w:val="22"/>
          <w:szCs w:val="22"/>
        </w:rPr>
        <w:t>( )</w:t>
      </w:r>
      <w:proofErr w:type="gramEnd"/>
      <w:r w:rsidRPr="003C0BDB">
        <w:rPr>
          <w:spacing w:val="-5"/>
          <w:sz w:val="22"/>
          <w:szCs w:val="22"/>
        </w:rPr>
        <w:t xml:space="preserve">  Other: name </w:t>
      </w:r>
    </w:p>
    <w:p w14:paraId="478A2041" w14:textId="77777777" w:rsidR="003C0BDB" w:rsidRPr="003C0BDB" w:rsidRDefault="003C0BDB" w:rsidP="00437051">
      <w:pPr>
        <w:pStyle w:val="directions"/>
        <w:tabs>
          <w:tab w:val="left" w:pos="720"/>
        </w:tabs>
        <w:spacing w:after="0"/>
        <w:rPr>
          <w:spacing w:val="-5"/>
          <w:sz w:val="22"/>
          <w:szCs w:val="22"/>
        </w:rPr>
      </w:pPr>
    </w:p>
    <w:p w14:paraId="32A04584" w14:textId="3E1D43F9" w:rsidR="003C0BDB" w:rsidRPr="004D336E" w:rsidRDefault="0043752D" w:rsidP="00437051">
      <w:pPr>
        <w:pStyle w:val="directions"/>
        <w:tabs>
          <w:tab w:val="left" w:pos="720"/>
        </w:tabs>
        <w:spacing w:after="0"/>
        <w:rPr>
          <w:b/>
          <w:bCs/>
          <w:spacing w:val="-5"/>
          <w:sz w:val="22"/>
          <w:szCs w:val="22"/>
        </w:rPr>
      </w:pPr>
      <w:r w:rsidRPr="004D336E">
        <w:rPr>
          <w:b/>
          <w:bCs/>
          <w:spacing w:val="-5"/>
          <w:sz w:val="22"/>
          <w:szCs w:val="22"/>
        </w:rPr>
        <w:t>NOTES:</w:t>
      </w:r>
    </w:p>
    <w:p w14:paraId="5D4F3CCC" w14:textId="77777777" w:rsidR="003C0BDB" w:rsidRDefault="003C0BDB" w:rsidP="00437051">
      <w:pPr>
        <w:pStyle w:val="directions"/>
        <w:tabs>
          <w:tab w:val="left" w:pos="720"/>
        </w:tabs>
        <w:spacing w:after="0"/>
        <w:rPr>
          <w:spacing w:val="-5"/>
          <w:sz w:val="22"/>
          <w:szCs w:val="22"/>
        </w:rPr>
      </w:pPr>
    </w:p>
    <w:p w14:paraId="09922C9D" w14:textId="77777777" w:rsidR="004D336E" w:rsidRPr="000D0CF9" w:rsidRDefault="004D336E" w:rsidP="00437051">
      <w:pPr>
        <w:pStyle w:val="directions"/>
        <w:tabs>
          <w:tab w:val="left" w:pos="720"/>
        </w:tabs>
        <w:spacing w:after="0"/>
        <w:rPr>
          <w:spacing w:val="-5"/>
          <w:sz w:val="22"/>
          <w:szCs w:val="22"/>
        </w:rPr>
      </w:pPr>
    </w:p>
    <w:p w14:paraId="1C45A832" w14:textId="77777777" w:rsidR="003C0BDB" w:rsidRPr="000D0CF9" w:rsidRDefault="003C0BDB" w:rsidP="00437051">
      <w:pPr>
        <w:pStyle w:val="directions"/>
        <w:tabs>
          <w:tab w:val="left" w:pos="720"/>
        </w:tabs>
        <w:spacing w:after="0"/>
        <w:rPr>
          <w:spacing w:val="-5"/>
          <w:sz w:val="22"/>
          <w:szCs w:val="22"/>
        </w:rPr>
      </w:pPr>
    </w:p>
    <w:bookmarkEnd w:id="48"/>
    <w:p w14:paraId="1DF92557" w14:textId="77777777" w:rsidR="00E2258E" w:rsidRPr="000D0CF9" w:rsidRDefault="00E2258E" w:rsidP="004D336E">
      <w:pPr>
        <w:pStyle w:val="standard"/>
        <w:spacing w:after="0"/>
        <w:jc w:val="left"/>
        <w:rPr>
          <w:sz w:val="22"/>
          <w:szCs w:val="22"/>
        </w:rPr>
      </w:pPr>
    </w:p>
    <w:p w14:paraId="2C98B121" w14:textId="0543B511" w:rsidR="005A44DD" w:rsidRPr="000D0CF9" w:rsidRDefault="005A44DD"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7D9416C3" w14:textId="500BBE05" w:rsidR="00D71F93" w:rsidRPr="000D0CF9" w:rsidRDefault="00D71F93" w:rsidP="00437051">
      <w:pPr>
        <w:ind w:left="360" w:hanging="360"/>
        <w:rPr>
          <w:rFonts w:cs="Arial"/>
        </w:rPr>
      </w:pPr>
      <w:proofErr w:type="gramStart"/>
      <w:r w:rsidRPr="000D0CF9">
        <w:rPr>
          <w:rFonts w:cs="Arial"/>
          <w:b/>
          <w:bCs/>
        </w:rPr>
        <w:t>( )</w:t>
      </w:r>
      <w:proofErr w:type="gramEnd"/>
      <w:r w:rsidRPr="000D0CF9">
        <w:rPr>
          <w:rFonts w:cs="Arial"/>
        </w:rPr>
        <w:t xml:space="preserve">  Describe the clinical education practice settings in which </w:t>
      </w:r>
      <w:r w:rsidRPr="000D0CF9">
        <w:rPr>
          <w:rFonts w:cs="Arial"/>
          <w:b/>
        </w:rPr>
        <w:t xml:space="preserve">all </w:t>
      </w:r>
      <w:r w:rsidRPr="000D0CF9">
        <w:rPr>
          <w:rFonts w:cs="Arial"/>
        </w:rPr>
        <w:t>students are required to participate</w:t>
      </w:r>
      <w:r w:rsidR="005D42C6" w:rsidRPr="000D0CF9">
        <w:rPr>
          <w:rFonts w:cs="Arial"/>
        </w:rPr>
        <w:t xml:space="preserve"> that are appropriate for the first full-time and any part-time clinical experiences</w:t>
      </w:r>
      <w:r w:rsidRPr="000D0CF9">
        <w:rPr>
          <w:rFonts w:cs="Arial"/>
        </w:rPr>
        <w:t>.</w:t>
      </w:r>
    </w:p>
    <w:p w14:paraId="353A4461" w14:textId="00A5E33B" w:rsidR="00D71F93" w:rsidRPr="000D0CF9" w:rsidRDefault="00D71F93" w:rsidP="00437051">
      <w:pPr>
        <w:ind w:left="360" w:hanging="360"/>
        <w:rPr>
          <w:rFonts w:cs="Arial"/>
        </w:rPr>
      </w:pPr>
      <w:proofErr w:type="gramStart"/>
      <w:r w:rsidRPr="000D0CF9">
        <w:rPr>
          <w:rFonts w:cs="Arial"/>
          <w:b/>
          <w:bCs/>
        </w:rPr>
        <w:t>( )</w:t>
      </w:r>
      <w:proofErr w:type="gramEnd"/>
      <w:r w:rsidRPr="000D0CF9">
        <w:rPr>
          <w:rFonts w:cs="Arial"/>
        </w:rPr>
        <w:t xml:space="preserve">  Describe how the program </w:t>
      </w:r>
      <w:r w:rsidR="005D42C6" w:rsidRPr="000D0CF9">
        <w:rPr>
          <w:rFonts w:cs="Arial"/>
        </w:rPr>
        <w:t xml:space="preserve">will </w:t>
      </w:r>
      <w:r w:rsidRPr="000D0CF9">
        <w:rPr>
          <w:rFonts w:cs="Arial"/>
        </w:rPr>
        <w:t>monitor that each student has the required experiences. </w:t>
      </w:r>
    </w:p>
    <w:p w14:paraId="175E1BBA" w14:textId="506BE6EE" w:rsidR="00D71F93" w:rsidRPr="000D0CF9" w:rsidRDefault="00D71F93" w:rsidP="00437051">
      <w:pPr>
        <w:ind w:left="360" w:hanging="360"/>
        <w:rPr>
          <w:rFonts w:cs="Arial"/>
        </w:rPr>
      </w:pPr>
      <w:proofErr w:type="gramStart"/>
      <w:r w:rsidRPr="000D0CF9">
        <w:rPr>
          <w:rFonts w:cs="Arial"/>
          <w:b/>
          <w:bCs/>
        </w:rPr>
        <w:t>( )</w:t>
      </w:r>
      <w:proofErr w:type="gramEnd"/>
      <w:r w:rsidRPr="000D0CF9">
        <w:rPr>
          <w:rFonts w:cs="Arial"/>
        </w:rPr>
        <w:t xml:space="preserve">  Describe the expectations for management of all aspects of patient and client services as appropriate to the specific clinical experience across the life span and continuum of care.</w:t>
      </w:r>
    </w:p>
    <w:p w14:paraId="5ACDE9CC" w14:textId="77777777" w:rsidR="00E2258E" w:rsidRPr="000D0CF9" w:rsidRDefault="00E2258E" w:rsidP="00437051">
      <w:pPr>
        <w:pStyle w:val="directions"/>
        <w:spacing w:after="0"/>
        <w:ind w:left="720" w:hanging="360"/>
        <w:jc w:val="both"/>
        <w:rPr>
          <w:rStyle w:val="Strong"/>
          <w:rFonts w:cs="Arial"/>
          <w:sz w:val="22"/>
          <w:szCs w:val="22"/>
        </w:rPr>
      </w:pPr>
    </w:p>
    <w:p w14:paraId="3C1C47F7" w14:textId="69AC81B1" w:rsidR="003C0BDB" w:rsidRPr="003C0BDB" w:rsidRDefault="0043752D" w:rsidP="00437051">
      <w:pPr>
        <w:pStyle w:val="standard"/>
        <w:spacing w:after="0"/>
        <w:rPr>
          <w:b/>
          <w:sz w:val="22"/>
          <w:szCs w:val="22"/>
        </w:rPr>
      </w:pPr>
      <w:r>
        <w:rPr>
          <w:b/>
          <w:sz w:val="22"/>
          <w:szCs w:val="22"/>
        </w:rPr>
        <w:t>AFC NARRATIVE RESPONSE:</w:t>
      </w:r>
    </w:p>
    <w:p w14:paraId="635992A4" w14:textId="5BD49AB3" w:rsidR="00E2258E" w:rsidRPr="000D0CF9" w:rsidRDefault="00E2258E" w:rsidP="00437051">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7E5B8F8A" w14:textId="77777777" w:rsidR="00E2258E" w:rsidRPr="004D336E" w:rsidRDefault="00E2258E" w:rsidP="00437051">
      <w:pPr>
        <w:pStyle w:val="standard"/>
        <w:spacing w:after="0"/>
        <w:rPr>
          <w:bCs w:val="0"/>
          <w:sz w:val="22"/>
          <w:szCs w:val="22"/>
        </w:rPr>
      </w:pPr>
    </w:p>
    <w:p w14:paraId="199EABE7" w14:textId="22310166" w:rsidR="00E2258E" w:rsidRPr="004D336E" w:rsidRDefault="00E2258E" w:rsidP="00437051">
      <w:pPr>
        <w:pStyle w:val="standard"/>
        <w:spacing w:after="0"/>
        <w:rPr>
          <w:bCs w:val="0"/>
          <w:sz w:val="22"/>
          <w:szCs w:val="22"/>
        </w:rPr>
      </w:pPr>
    </w:p>
    <w:p w14:paraId="77357FAD" w14:textId="57557907" w:rsidR="00E2258E" w:rsidRPr="004D336E" w:rsidRDefault="00E2258E" w:rsidP="00437051">
      <w:pPr>
        <w:pStyle w:val="directions"/>
        <w:spacing w:after="0"/>
        <w:jc w:val="both"/>
        <w:rPr>
          <w:bCs/>
          <w:sz w:val="22"/>
          <w:szCs w:val="22"/>
        </w:rPr>
      </w:pPr>
    </w:p>
    <w:p w14:paraId="173BBF06" w14:textId="77567B9F" w:rsidR="00E2258E" w:rsidRPr="000D0CF9" w:rsidRDefault="003C4A84" w:rsidP="00437051">
      <w:pPr>
        <w:pStyle w:val="standard"/>
        <w:spacing w:after="0"/>
        <w:jc w:val="left"/>
        <w:rPr>
          <w:i/>
          <w:sz w:val="22"/>
          <w:szCs w:val="22"/>
        </w:rPr>
      </w:pPr>
      <w:r w:rsidRPr="000D0CF9">
        <w:rPr>
          <w:b/>
          <w:sz w:val="22"/>
          <w:szCs w:val="22"/>
        </w:rPr>
        <w:t>Required Materials to be Reviewed On-Site:</w:t>
      </w:r>
      <w:r w:rsidR="00782F0A" w:rsidRPr="000D0CF9">
        <w:rPr>
          <w:sz w:val="22"/>
          <w:szCs w:val="22"/>
        </w:rPr>
        <w:t xml:space="preserve"> </w:t>
      </w:r>
    </w:p>
    <w:p w14:paraId="09C62138" w14:textId="48587C22" w:rsidR="005D002D" w:rsidRPr="000D0CF9" w:rsidRDefault="00D71F93" w:rsidP="00437051">
      <w:pPr>
        <w:ind w:right="-20"/>
        <w:rPr>
          <w:rFonts w:cs="Arial"/>
          <w:spacing w:val="-1"/>
        </w:rPr>
      </w:pPr>
      <w:proofErr w:type="gramStart"/>
      <w:r w:rsidRPr="000D0CF9">
        <w:rPr>
          <w:rFonts w:cs="Arial"/>
          <w:b/>
          <w:bCs/>
        </w:rPr>
        <w:t>( )</w:t>
      </w:r>
      <w:proofErr w:type="gramEnd"/>
      <w:r w:rsidRPr="000D0CF9">
        <w:rPr>
          <w:rFonts w:cs="Arial"/>
        </w:rPr>
        <w:t xml:space="preserve">  </w:t>
      </w:r>
      <w:r w:rsidR="005D002D" w:rsidRPr="000D0CF9">
        <w:rPr>
          <w:rFonts w:cs="Arial"/>
          <w:b/>
          <w:bCs/>
          <w:spacing w:val="-1"/>
        </w:rPr>
        <w:t>For each course in the first term of the PT curriculum</w:t>
      </w:r>
      <w:r w:rsidR="005D002D" w:rsidRPr="000D0CF9">
        <w:rPr>
          <w:rFonts w:cs="Arial"/>
          <w:spacing w:val="-1"/>
        </w:rPr>
        <w:t xml:space="preserve"> </w:t>
      </w:r>
      <w:proofErr w:type="gramStart"/>
      <w:r w:rsidR="005D002D" w:rsidRPr="000D0CF9">
        <w:rPr>
          <w:rFonts w:cs="Arial"/>
          <w:b/>
          <w:bCs/>
          <w:spacing w:val="-1"/>
        </w:rPr>
        <w:t>provide</w:t>
      </w:r>
      <w:proofErr w:type="gramEnd"/>
      <w:r w:rsidR="005D002D" w:rsidRPr="000D0CF9">
        <w:rPr>
          <w:rFonts w:cs="Arial"/>
          <w:spacing w:val="-1"/>
        </w:rPr>
        <w:t xml:space="preserve">: </w:t>
      </w:r>
    </w:p>
    <w:p w14:paraId="10F50816" w14:textId="77777777" w:rsidR="005D002D" w:rsidRPr="000D0CF9" w:rsidRDefault="005D002D" w:rsidP="00437051">
      <w:pPr>
        <w:pStyle w:val="ListParagraph"/>
        <w:numPr>
          <w:ilvl w:val="0"/>
          <w:numId w:val="168"/>
        </w:numPr>
        <w:ind w:right="-20"/>
        <w:rPr>
          <w:rFonts w:cs="Arial"/>
          <w:spacing w:val="-1"/>
        </w:rPr>
      </w:pPr>
      <w:proofErr w:type="gramStart"/>
      <w:r w:rsidRPr="000D0CF9">
        <w:rPr>
          <w:rFonts w:cs="Arial"/>
          <w:spacing w:val="-1"/>
        </w:rPr>
        <w:t>two</w:t>
      </w:r>
      <w:proofErr w:type="gramEnd"/>
      <w:r w:rsidRPr="000D0CF9">
        <w:rPr>
          <w:rFonts w:cs="Arial"/>
          <w:spacing w:val="-1"/>
        </w:rPr>
        <w:t xml:space="preserve"> different samples of course materials, including but not limited to: assignments, class activities (role playing, group discussions, discussion boards, etc.), lecture outlines, PowerPoint presentations, handouts, lab activities.</w:t>
      </w:r>
    </w:p>
    <w:p w14:paraId="2343E3F3" w14:textId="416EFE10" w:rsidR="005D002D" w:rsidRPr="000D0CF9" w:rsidRDefault="005D002D" w:rsidP="00437051">
      <w:pPr>
        <w:pStyle w:val="directions"/>
        <w:numPr>
          <w:ilvl w:val="0"/>
          <w:numId w:val="168"/>
        </w:numPr>
        <w:tabs>
          <w:tab w:val="left" w:pos="720"/>
        </w:tabs>
        <w:spacing w:after="0"/>
        <w:rPr>
          <w:sz w:val="22"/>
          <w:szCs w:val="22"/>
        </w:rPr>
      </w:pPr>
      <w:r w:rsidRPr="000D0CF9">
        <w:rPr>
          <w:spacing w:val="-1"/>
          <w:sz w:val="22"/>
          <w:szCs w:val="22"/>
        </w:rPr>
        <w:lastRenderedPageBreak/>
        <w:t>two different examples of evaluation mechanisms used by the program to measure students’ achievement of course objectives, including but not limited to: skill checks, practical exams, assignments, and the corresponding grading rubrics for each example</w:t>
      </w:r>
      <w:r w:rsidR="00611D29" w:rsidRPr="000D0CF9">
        <w:rPr>
          <w:spacing w:val="-1"/>
          <w:sz w:val="22"/>
          <w:szCs w:val="22"/>
        </w:rPr>
        <w:t>.</w:t>
      </w:r>
    </w:p>
    <w:p w14:paraId="2D99FFA9" w14:textId="7E4C000C" w:rsidR="00147AEF" w:rsidRPr="000D0CF9" w:rsidRDefault="00147AEF" w:rsidP="00437051">
      <w:pPr>
        <w:pStyle w:val="directions"/>
        <w:tabs>
          <w:tab w:val="left" w:pos="720"/>
        </w:tabs>
        <w:spacing w:after="0"/>
        <w:rPr>
          <w:rStyle w:val="Strong"/>
          <w:rFonts w:cs="Arial"/>
          <w:sz w:val="22"/>
          <w:szCs w:val="22"/>
        </w:rPr>
      </w:pPr>
    </w:p>
    <w:p w14:paraId="4A82977A" w14:textId="0572BE09" w:rsidR="003C0BDB" w:rsidRPr="003C0BDB" w:rsidRDefault="0043752D" w:rsidP="00437051">
      <w:pPr>
        <w:pStyle w:val="standard"/>
        <w:spacing w:after="0"/>
        <w:rPr>
          <w:b/>
          <w:sz w:val="22"/>
          <w:szCs w:val="22"/>
        </w:rPr>
      </w:pPr>
      <w:r>
        <w:rPr>
          <w:b/>
          <w:sz w:val="22"/>
          <w:szCs w:val="22"/>
        </w:rPr>
        <w:t>NOTES:</w:t>
      </w:r>
    </w:p>
    <w:p w14:paraId="644F78D2" w14:textId="77777777" w:rsidR="00E2258E" w:rsidRDefault="00E2258E" w:rsidP="00437051">
      <w:pPr>
        <w:pStyle w:val="standard"/>
        <w:spacing w:after="0"/>
        <w:rPr>
          <w:rStyle w:val="Strong"/>
          <w:rFonts w:cs="Arial"/>
          <w:b w:val="0"/>
          <w:bCs/>
          <w:sz w:val="22"/>
          <w:szCs w:val="22"/>
        </w:rPr>
      </w:pPr>
    </w:p>
    <w:p w14:paraId="7450BA61" w14:textId="77777777" w:rsidR="004D336E" w:rsidRDefault="004D336E" w:rsidP="00437051">
      <w:pPr>
        <w:pStyle w:val="standard"/>
        <w:spacing w:after="0"/>
        <w:rPr>
          <w:rStyle w:val="Strong"/>
          <w:rFonts w:cs="Arial"/>
          <w:b w:val="0"/>
          <w:bCs/>
          <w:sz w:val="22"/>
          <w:szCs w:val="22"/>
        </w:rPr>
      </w:pPr>
    </w:p>
    <w:p w14:paraId="3B6B03C5" w14:textId="77777777" w:rsidR="004D336E" w:rsidRDefault="004D336E" w:rsidP="00437051">
      <w:pPr>
        <w:pStyle w:val="standard"/>
        <w:spacing w:after="0"/>
        <w:rPr>
          <w:rStyle w:val="Strong"/>
          <w:rFonts w:cs="Arial"/>
          <w:b w:val="0"/>
          <w:bCs/>
          <w:sz w:val="22"/>
          <w:szCs w:val="22"/>
        </w:rPr>
      </w:pPr>
    </w:p>
    <w:p w14:paraId="26C37D61" w14:textId="77777777" w:rsidR="004D336E" w:rsidRPr="004D336E" w:rsidRDefault="004D336E" w:rsidP="00437051">
      <w:pPr>
        <w:pStyle w:val="standard"/>
        <w:spacing w:after="0"/>
        <w:rPr>
          <w:rStyle w:val="Strong"/>
          <w:rFonts w:cs="Arial"/>
          <w:b w:val="0"/>
          <w:bCs/>
          <w:sz w:val="22"/>
          <w:szCs w:val="22"/>
        </w:rPr>
      </w:pPr>
    </w:p>
    <w:p w14:paraId="344BE9F6" w14:textId="493E4FC6" w:rsidR="00D71F93" w:rsidRPr="000D0CF9" w:rsidRDefault="00D71F93" w:rsidP="00437051">
      <w:pPr>
        <w:rPr>
          <w:rFonts w:cs="Arial"/>
          <w:b/>
        </w:rPr>
      </w:pPr>
      <w:r w:rsidRPr="000D0CF9">
        <w:rPr>
          <w:rFonts w:cs="Arial"/>
          <w:b/>
        </w:rPr>
        <w:br w:type="page"/>
      </w:r>
    </w:p>
    <w:p w14:paraId="14E8FDD3" w14:textId="77777777" w:rsidR="0019088C" w:rsidRPr="000D0CF9" w:rsidRDefault="0019088C" w:rsidP="00437051">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0D0CF9">
        <w:rPr>
          <w:rFonts w:cs="Arial"/>
          <w:b/>
        </w:rPr>
        <w:lastRenderedPageBreak/>
        <w:t>Standard 7</w:t>
      </w:r>
    </w:p>
    <w:p w14:paraId="495E501C" w14:textId="77777777" w:rsidR="0019088C" w:rsidRPr="000D0CF9" w:rsidRDefault="0019088C" w:rsidP="00437051">
      <w:pPr>
        <w:pBdr>
          <w:top w:val="single" w:sz="4" w:space="1" w:color="auto"/>
          <w:left w:val="single" w:sz="4" w:space="4" w:color="auto"/>
          <w:bottom w:val="single" w:sz="4" w:space="1" w:color="auto"/>
          <w:right w:val="single" w:sz="4" w:space="4" w:color="auto"/>
          <w:bar w:val="single" w:sz="4" w:color="auto"/>
        </w:pBdr>
        <w:shd w:val="clear" w:color="auto" w:fill="D9D9D9"/>
        <w:ind w:left="72"/>
        <w:jc w:val="center"/>
        <w:rPr>
          <w:rFonts w:cs="Arial"/>
          <w:b/>
        </w:rPr>
      </w:pPr>
      <w:r w:rsidRPr="000D0CF9">
        <w:rPr>
          <w:rFonts w:cs="Arial"/>
          <w:b/>
        </w:rPr>
        <w:t xml:space="preserve">The curriculum includes content, learning experiences, and student testing and evaluation processes designed to prepare students to achieve educational outcomes required for initial practice </w:t>
      </w:r>
      <w:r w:rsidR="00DF0954" w:rsidRPr="000D0CF9">
        <w:rPr>
          <w:rFonts w:cs="Arial"/>
          <w:b/>
        </w:rPr>
        <w:t>in</w:t>
      </w:r>
      <w:r w:rsidRPr="000D0CF9">
        <w:rPr>
          <w:rFonts w:cs="Arial"/>
          <w:b/>
        </w:rPr>
        <w:t xml:space="preserve"> physical therapy and for lifelong learning necessary for functioning within an ever-changing health care environment.</w:t>
      </w:r>
    </w:p>
    <w:p w14:paraId="42340E73" w14:textId="77777777" w:rsidR="0019088C" w:rsidRPr="000D0CF9" w:rsidRDefault="0019088C" w:rsidP="00437051">
      <w:pPr>
        <w:ind w:left="432" w:right="-144"/>
        <w:rPr>
          <w:rFonts w:cs="Arial"/>
          <w:b/>
        </w:rPr>
      </w:pPr>
    </w:p>
    <w:p w14:paraId="595A600D" w14:textId="77777777" w:rsidR="00E969AA" w:rsidRPr="000D0CF9" w:rsidRDefault="00E969AA" w:rsidP="00437051">
      <w:pPr>
        <w:rPr>
          <w:rFonts w:cs="Arial"/>
        </w:rPr>
      </w:pPr>
      <w:r w:rsidRPr="000D0CF9">
        <w:rPr>
          <w:rFonts w:eastAsia="Times New Roman" w:cs="Arial"/>
          <w:b/>
          <w:bCs/>
        </w:rPr>
        <w:t xml:space="preserve">NOTE: </w:t>
      </w:r>
      <w:hyperlink r:id="rId13" w:history="1">
        <w:r w:rsidRPr="000D0CF9">
          <w:rPr>
            <w:rStyle w:val="Hyperlink"/>
            <w:rFonts w:eastAsia="Times New Roman" w:cs="Arial"/>
            <w:b/>
            <w:bCs/>
          </w:rPr>
          <w:t>APTA Guide to Physical Therapist Practice 4.0</w:t>
        </w:r>
      </w:hyperlink>
      <w:r w:rsidRPr="000D0CF9">
        <w:rPr>
          <w:rFonts w:eastAsia="Times New Roman" w:cs="Arial"/>
          <w:b/>
          <w:bCs/>
        </w:rPr>
        <w:t xml:space="preserve"> </w:t>
      </w:r>
      <w:r w:rsidRPr="000D0CF9">
        <w:rPr>
          <w:rFonts w:cs="Arial"/>
        </w:rPr>
        <w:t>and the FSBPT Content Analysis are two reference documents for this section. CAPTE expects programs to identify any additional resources that assisted the program in curriculum assessment and development.</w:t>
      </w:r>
    </w:p>
    <w:p w14:paraId="73AC9CE0" w14:textId="08FE60BB" w:rsidR="00086264" w:rsidRPr="000D0CF9" w:rsidRDefault="00086264" w:rsidP="00437051">
      <w:pPr>
        <w:ind w:right="-144"/>
        <w:rPr>
          <w:rFonts w:cs="Arial"/>
          <w:b/>
        </w:rPr>
      </w:pPr>
    </w:p>
    <w:p w14:paraId="621B282B" w14:textId="5DC6AB55" w:rsidR="009D03A1" w:rsidRPr="000D0CF9" w:rsidRDefault="009D03A1" w:rsidP="00437051">
      <w:pPr>
        <w:ind w:right="-144"/>
        <w:rPr>
          <w:rFonts w:cs="Arial"/>
          <w:b/>
        </w:rPr>
      </w:pPr>
      <w:r w:rsidRPr="000D0CF9">
        <w:rPr>
          <w:rFonts w:cs="Arial"/>
          <w:b/>
        </w:rPr>
        <w:t xml:space="preserve">REQUIRED </w:t>
      </w:r>
      <w:r w:rsidR="005D2A10" w:rsidRPr="000D0CF9">
        <w:rPr>
          <w:rFonts w:cs="Arial"/>
          <w:b/>
        </w:rPr>
        <w:t>ELEMENT</w:t>
      </w:r>
      <w:r w:rsidRPr="000D0CF9">
        <w:rPr>
          <w:rFonts w:cs="Arial"/>
          <w:b/>
        </w:rPr>
        <w:t>S:</w:t>
      </w:r>
    </w:p>
    <w:p w14:paraId="46E0E405" w14:textId="77777777" w:rsidR="009D03A1" w:rsidRPr="000D0CF9" w:rsidRDefault="009D03A1" w:rsidP="00437051">
      <w:pPr>
        <w:ind w:right="-144"/>
        <w:rPr>
          <w:rFonts w:cs="Arial"/>
        </w:rPr>
      </w:pPr>
    </w:p>
    <w:p w14:paraId="25C2B1A2" w14:textId="77777777" w:rsidR="00086264" w:rsidRPr="000D0CF9" w:rsidRDefault="009D03A1" w:rsidP="00437051">
      <w:pPr>
        <w:tabs>
          <w:tab w:val="left" w:pos="540"/>
          <w:tab w:val="left" w:pos="1080"/>
        </w:tabs>
        <w:ind w:left="540" w:right="-144" w:hanging="540"/>
        <w:rPr>
          <w:rFonts w:cs="Arial"/>
        </w:rPr>
      </w:pPr>
      <w:r w:rsidRPr="000D0CF9">
        <w:rPr>
          <w:rFonts w:cs="Arial"/>
          <w:b/>
        </w:rPr>
        <w:t>7A</w:t>
      </w:r>
      <w:r w:rsidRPr="000D0CF9">
        <w:rPr>
          <w:rFonts w:cs="Arial"/>
        </w:rPr>
        <w:tab/>
      </w:r>
      <w:r w:rsidR="00086264" w:rsidRPr="000D0CF9">
        <w:rPr>
          <w:rFonts w:cs="Arial"/>
        </w:rPr>
        <w:t xml:space="preserve">The physical therapist professional curriculum includes content and learning experiences in the biological, physical, behavioral, and movement sciences necessary for entry-level practice. </w:t>
      </w:r>
    </w:p>
    <w:p w14:paraId="61877045" w14:textId="77777777" w:rsidR="00086264" w:rsidRPr="000D0CF9" w:rsidRDefault="00086264" w:rsidP="00437051">
      <w:pPr>
        <w:tabs>
          <w:tab w:val="left" w:pos="540"/>
          <w:tab w:val="left" w:pos="1080"/>
        </w:tabs>
        <w:ind w:left="540" w:right="-144" w:hanging="540"/>
        <w:rPr>
          <w:rFonts w:cs="Arial"/>
        </w:rPr>
      </w:pPr>
    </w:p>
    <w:p w14:paraId="392558F0" w14:textId="27682606" w:rsidR="00086264" w:rsidRPr="000D0CF9" w:rsidRDefault="00086264" w:rsidP="00437051">
      <w:pPr>
        <w:tabs>
          <w:tab w:val="left" w:pos="540"/>
          <w:tab w:val="left" w:pos="1080"/>
        </w:tabs>
        <w:ind w:left="1080" w:right="-144" w:hanging="540"/>
        <w:rPr>
          <w:rFonts w:cs="Arial"/>
        </w:rPr>
      </w:pPr>
      <w:r w:rsidRPr="000D0CF9">
        <w:rPr>
          <w:rFonts w:cs="Arial"/>
        </w:rPr>
        <w:t>Topics covered include:</w:t>
      </w:r>
    </w:p>
    <w:p w14:paraId="7D222008" w14:textId="77777777" w:rsidR="006F1B5A" w:rsidRPr="000D0CF9" w:rsidRDefault="006F1B5A" w:rsidP="00437051">
      <w:pPr>
        <w:numPr>
          <w:ilvl w:val="0"/>
          <w:numId w:val="149"/>
        </w:numPr>
        <w:ind w:left="720"/>
        <w:rPr>
          <w:rFonts w:eastAsia="Arial" w:cs="Arial"/>
        </w:rPr>
      </w:pPr>
      <w:r w:rsidRPr="000D0CF9">
        <w:rPr>
          <w:rFonts w:cs="Arial"/>
        </w:rPr>
        <w:t>Anatomy, physiology, pathology, and cellular/tissue health throughout the life span for the included body systems:</w:t>
      </w:r>
    </w:p>
    <w:p w14:paraId="2133C759" w14:textId="77777777" w:rsidR="006F1B5A" w:rsidRPr="000D0CF9" w:rsidRDefault="006F1B5A" w:rsidP="00437051">
      <w:pPr>
        <w:numPr>
          <w:ilvl w:val="1"/>
          <w:numId w:val="150"/>
        </w:numPr>
        <w:rPr>
          <w:rFonts w:eastAsia="Courier New" w:cs="Arial"/>
        </w:rPr>
      </w:pPr>
      <w:r w:rsidRPr="000D0CF9">
        <w:rPr>
          <w:rFonts w:cs="Arial"/>
        </w:rPr>
        <w:t>Cardiovascular.</w:t>
      </w:r>
    </w:p>
    <w:p w14:paraId="5A735F4C" w14:textId="77777777" w:rsidR="006F1B5A" w:rsidRPr="000D0CF9" w:rsidRDefault="006F1B5A" w:rsidP="00437051">
      <w:pPr>
        <w:numPr>
          <w:ilvl w:val="1"/>
          <w:numId w:val="150"/>
        </w:numPr>
        <w:rPr>
          <w:rFonts w:eastAsia="Courier New" w:cs="Arial"/>
        </w:rPr>
      </w:pPr>
      <w:r w:rsidRPr="000D0CF9">
        <w:rPr>
          <w:rFonts w:cs="Arial"/>
        </w:rPr>
        <w:t>Endocrine and metabolic.</w:t>
      </w:r>
    </w:p>
    <w:p w14:paraId="171BC8C5" w14:textId="77777777" w:rsidR="006F1B5A" w:rsidRPr="000D0CF9" w:rsidRDefault="006F1B5A" w:rsidP="00437051">
      <w:pPr>
        <w:numPr>
          <w:ilvl w:val="1"/>
          <w:numId w:val="150"/>
        </w:numPr>
        <w:rPr>
          <w:rFonts w:eastAsia="Courier New" w:cs="Arial"/>
        </w:rPr>
      </w:pPr>
      <w:r w:rsidRPr="000D0CF9">
        <w:rPr>
          <w:rFonts w:cs="Arial"/>
        </w:rPr>
        <w:t>Gastrointestinal. </w:t>
      </w:r>
    </w:p>
    <w:p w14:paraId="1FF1DF19" w14:textId="77777777" w:rsidR="006F1B5A" w:rsidRPr="000D0CF9" w:rsidRDefault="006F1B5A" w:rsidP="00437051">
      <w:pPr>
        <w:numPr>
          <w:ilvl w:val="1"/>
          <w:numId w:val="150"/>
        </w:numPr>
        <w:rPr>
          <w:rFonts w:eastAsia="Courier New" w:cs="Arial"/>
        </w:rPr>
      </w:pPr>
      <w:r w:rsidRPr="000D0CF9">
        <w:rPr>
          <w:rFonts w:cs="Arial"/>
        </w:rPr>
        <w:t>Genital and reproductive.</w:t>
      </w:r>
    </w:p>
    <w:p w14:paraId="1D087808" w14:textId="77777777" w:rsidR="006F1B5A" w:rsidRPr="000D0CF9" w:rsidRDefault="006F1B5A" w:rsidP="00437051">
      <w:pPr>
        <w:numPr>
          <w:ilvl w:val="1"/>
          <w:numId w:val="150"/>
        </w:numPr>
        <w:rPr>
          <w:rFonts w:eastAsia="Courier New" w:cs="Arial"/>
        </w:rPr>
      </w:pPr>
      <w:r w:rsidRPr="000D0CF9">
        <w:rPr>
          <w:rFonts w:cs="Arial"/>
        </w:rPr>
        <w:t>Hematologic.</w:t>
      </w:r>
    </w:p>
    <w:p w14:paraId="68F19C5A" w14:textId="77777777" w:rsidR="006F1B5A" w:rsidRPr="000D0CF9" w:rsidRDefault="006F1B5A" w:rsidP="00437051">
      <w:pPr>
        <w:numPr>
          <w:ilvl w:val="1"/>
          <w:numId w:val="150"/>
        </w:numPr>
        <w:rPr>
          <w:rFonts w:eastAsia="Courier New" w:cs="Arial"/>
        </w:rPr>
      </w:pPr>
      <w:r w:rsidRPr="000D0CF9">
        <w:rPr>
          <w:rFonts w:cs="Arial"/>
        </w:rPr>
        <w:t>Hepatic and biliary.</w:t>
      </w:r>
    </w:p>
    <w:p w14:paraId="1808138C" w14:textId="77777777" w:rsidR="006F1B5A" w:rsidRPr="000D0CF9" w:rsidRDefault="006F1B5A" w:rsidP="00437051">
      <w:pPr>
        <w:numPr>
          <w:ilvl w:val="1"/>
          <w:numId w:val="150"/>
        </w:numPr>
        <w:rPr>
          <w:rFonts w:eastAsia="Courier New" w:cs="Arial"/>
        </w:rPr>
      </w:pPr>
      <w:r w:rsidRPr="000D0CF9">
        <w:rPr>
          <w:rFonts w:cs="Arial"/>
        </w:rPr>
        <w:t>Immune.</w:t>
      </w:r>
    </w:p>
    <w:p w14:paraId="08E29617" w14:textId="77777777" w:rsidR="006F1B5A" w:rsidRPr="000D0CF9" w:rsidRDefault="006F1B5A" w:rsidP="00437051">
      <w:pPr>
        <w:numPr>
          <w:ilvl w:val="1"/>
          <w:numId w:val="150"/>
        </w:numPr>
        <w:rPr>
          <w:rFonts w:eastAsia="Courier New" w:cs="Arial"/>
        </w:rPr>
      </w:pPr>
      <w:r w:rsidRPr="000D0CF9">
        <w:rPr>
          <w:rFonts w:cs="Arial"/>
        </w:rPr>
        <w:t>Integumentary.</w:t>
      </w:r>
    </w:p>
    <w:p w14:paraId="77A4949E" w14:textId="77777777" w:rsidR="006F1B5A" w:rsidRPr="000D0CF9" w:rsidRDefault="006F1B5A" w:rsidP="00437051">
      <w:pPr>
        <w:numPr>
          <w:ilvl w:val="1"/>
          <w:numId w:val="150"/>
        </w:numPr>
        <w:rPr>
          <w:rFonts w:eastAsia="Courier New" w:cs="Arial"/>
        </w:rPr>
      </w:pPr>
      <w:r w:rsidRPr="000D0CF9">
        <w:rPr>
          <w:rFonts w:cs="Arial"/>
        </w:rPr>
        <w:t>Lymphatic.</w:t>
      </w:r>
    </w:p>
    <w:p w14:paraId="7FE66E4D" w14:textId="77777777" w:rsidR="006F1B5A" w:rsidRPr="000D0CF9" w:rsidRDefault="006F1B5A" w:rsidP="00437051">
      <w:pPr>
        <w:numPr>
          <w:ilvl w:val="1"/>
          <w:numId w:val="150"/>
        </w:numPr>
        <w:rPr>
          <w:rFonts w:eastAsia="Courier New" w:cs="Arial"/>
        </w:rPr>
      </w:pPr>
      <w:r w:rsidRPr="000D0CF9">
        <w:rPr>
          <w:rFonts w:cs="Arial"/>
        </w:rPr>
        <w:t>Musculoskeletal.</w:t>
      </w:r>
    </w:p>
    <w:p w14:paraId="46227862" w14:textId="77777777" w:rsidR="006F1B5A" w:rsidRPr="000D0CF9" w:rsidRDefault="006F1B5A" w:rsidP="00437051">
      <w:pPr>
        <w:numPr>
          <w:ilvl w:val="1"/>
          <w:numId w:val="150"/>
        </w:numPr>
        <w:rPr>
          <w:rFonts w:eastAsia="Courier New" w:cs="Arial"/>
        </w:rPr>
      </w:pPr>
      <w:r w:rsidRPr="000D0CF9">
        <w:rPr>
          <w:rFonts w:cs="Arial"/>
        </w:rPr>
        <w:t>Neurological.</w:t>
      </w:r>
    </w:p>
    <w:p w14:paraId="33711D8C" w14:textId="77777777" w:rsidR="006F1B5A" w:rsidRPr="000D0CF9" w:rsidRDefault="006F1B5A" w:rsidP="00437051">
      <w:pPr>
        <w:numPr>
          <w:ilvl w:val="1"/>
          <w:numId w:val="150"/>
        </w:numPr>
        <w:rPr>
          <w:rFonts w:eastAsia="Courier New" w:cs="Arial"/>
        </w:rPr>
      </w:pPr>
      <w:r w:rsidRPr="000D0CF9">
        <w:rPr>
          <w:rFonts w:cs="Arial"/>
        </w:rPr>
        <w:t>Pulmonary.</w:t>
      </w:r>
    </w:p>
    <w:p w14:paraId="15874473" w14:textId="77777777" w:rsidR="006F1B5A" w:rsidRPr="000D0CF9" w:rsidRDefault="006F1B5A" w:rsidP="00437051">
      <w:pPr>
        <w:numPr>
          <w:ilvl w:val="1"/>
          <w:numId w:val="150"/>
        </w:numPr>
        <w:rPr>
          <w:rFonts w:eastAsia="Courier New" w:cs="Arial"/>
        </w:rPr>
      </w:pPr>
      <w:r w:rsidRPr="000D0CF9">
        <w:rPr>
          <w:rFonts w:cs="Arial"/>
        </w:rPr>
        <w:t xml:space="preserve">Renal and </w:t>
      </w:r>
      <w:proofErr w:type="gramStart"/>
      <w:r w:rsidRPr="000D0CF9">
        <w:rPr>
          <w:rFonts w:cs="Arial"/>
        </w:rPr>
        <w:t>urologic</w:t>
      </w:r>
      <w:proofErr w:type="gramEnd"/>
      <w:r w:rsidRPr="000D0CF9">
        <w:rPr>
          <w:rFonts w:cs="Arial"/>
        </w:rPr>
        <w:t xml:space="preserve"> systems.</w:t>
      </w:r>
    </w:p>
    <w:p w14:paraId="0159B949" w14:textId="77777777" w:rsidR="006F1B5A" w:rsidRPr="000D0CF9" w:rsidRDefault="006F1B5A" w:rsidP="00437051">
      <w:pPr>
        <w:numPr>
          <w:ilvl w:val="0"/>
          <w:numId w:val="150"/>
        </w:numPr>
        <w:rPr>
          <w:rFonts w:eastAsia="Arial" w:cs="Arial"/>
        </w:rPr>
      </w:pPr>
      <w:r w:rsidRPr="000D0CF9">
        <w:rPr>
          <w:rFonts w:cs="Arial"/>
        </w:rPr>
        <w:t>Body system interactions.</w:t>
      </w:r>
    </w:p>
    <w:p w14:paraId="6A25E043" w14:textId="77777777" w:rsidR="006F1B5A" w:rsidRPr="000D0CF9" w:rsidRDefault="006F1B5A" w:rsidP="00437051">
      <w:pPr>
        <w:numPr>
          <w:ilvl w:val="0"/>
          <w:numId w:val="150"/>
        </w:numPr>
        <w:rPr>
          <w:rFonts w:eastAsia="Arial" w:cs="Arial"/>
        </w:rPr>
      </w:pPr>
      <w:r w:rsidRPr="000D0CF9">
        <w:rPr>
          <w:rFonts w:cs="Arial"/>
        </w:rPr>
        <w:t>Differential diagnosis.</w:t>
      </w:r>
    </w:p>
    <w:p w14:paraId="4A1953C4" w14:textId="77777777" w:rsidR="006F1B5A" w:rsidRPr="000D0CF9" w:rsidRDefault="006F1B5A" w:rsidP="00437051">
      <w:pPr>
        <w:numPr>
          <w:ilvl w:val="0"/>
          <w:numId w:val="150"/>
        </w:numPr>
        <w:rPr>
          <w:rFonts w:eastAsia="Arial" w:cs="Arial"/>
        </w:rPr>
      </w:pPr>
      <w:r w:rsidRPr="000D0CF9">
        <w:rPr>
          <w:rFonts w:cs="Arial"/>
        </w:rPr>
        <w:t xml:space="preserve">Health and surgical conditions </w:t>
      </w:r>
      <w:proofErr w:type="gramStart"/>
      <w:r w:rsidRPr="000D0CF9">
        <w:rPr>
          <w:rFonts w:cs="Arial"/>
        </w:rPr>
        <w:t>seen</w:t>
      </w:r>
      <w:proofErr w:type="gramEnd"/>
      <w:r w:rsidRPr="000D0CF9">
        <w:rPr>
          <w:rFonts w:cs="Arial"/>
        </w:rPr>
        <w:t xml:space="preserve"> in physical therapy.</w:t>
      </w:r>
    </w:p>
    <w:p w14:paraId="48AF5AF2" w14:textId="77777777" w:rsidR="006F1B5A" w:rsidRPr="000D0CF9" w:rsidRDefault="006F1B5A" w:rsidP="00437051">
      <w:pPr>
        <w:numPr>
          <w:ilvl w:val="0"/>
          <w:numId w:val="150"/>
        </w:numPr>
        <w:rPr>
          <w:rFonts w:eastAsia="Arial" w:cs="Arial"/>
        </w:rPr>
      </w:pPr>
      <w:r w:rsidRPr="000D0CF9">
        <w:rPr>
          <w:rFonts w:cs="Arial"/>
        </w:rPr>
        <w:t>Genetics.</w:t>
      </w:r>
    </w:p>
    <w:p w14:paraId="0A40E077" w14:textId="77777777" w:rsidR="006F1B5A" w:rsidRPr="000D0CF9" w:rsidRDefault="006F1B5A" w:rsidP="00437051">
      <w:pPr>
        <w:numPr>
          <w:ilvl w:val="0"/>
          <w:numId w:val="150"/>
        </w:numPr>
        <w:rPr>
          <w:rFonts w:eastAsia="Arial" w:cs="Arial"/>
        </w:rPr>
      </w:pPr>
      <w:r w:rsidRPr="000D0CF9">
        <w:rPr>
          <w:rFonts w:cs="Arial"/>
        </w:rPr>
        <w:t>Exercise science.</w:t>
      </w:r>
    </w:p>
    <w:p w14:paraId="75EFF3F1" w14:textId="77777777" w:rsidR="006F1B5A" w:rsidRPr="000D0CF9" w:rsidRDefault="006F1B5A" w:rsidP="00437051">
      <w:pPr>
        <w:numPr>
          <w:ilvl w:val="0"/>
          <w:numId w:val="150"/>
        </w:numPr>
        <w:rPr>
          <w:rFonts w:eastAsia="Arial" w:cs="Arial"/>
        </w:rPr>
      </w:pPr>
      <w:r w:rsidRPr="000D0CF9">
        <w:rPr>
          <w:rFonts w:cs="Arial"/>
        </w:rPr>
        <w:t>Biomechanics.</w:t>
      </w:r>
    </w:p>
    <w:p w14:paraId="116E6608" w14:textId="77777777" w:rsidR="006F1B5A" w:rsidRPr="000D0CF9" w:rsidRDefault="006F1B5A" w:rsidP="00437051">
      <w:pPr>
        <w:numPr>
          <w:ilvl w:val="0"/>
          <w:numId w:val="150"/>
        </w:numPr>
        <w:rPr>
          <w:rFonts w:eastAsia="Arial" w:cs="Arial"/>
        </w:rPr>
      </w:pPr>
      <w:r w:rsidRPr="000D0CF9">
        <w:rPr>
          <w:rFonts w:cs="Arial"/>
        </w:rPr>
        <w:t>Kinesiology.</w:t>
      </w:r>
    </w:p>
    <w:p w14:paraId="534CEF96" w14:textId="77777777" w:rsidR="006F1B5A" w:rsidRPr="000D0CF9" w:rsidRDefault="006F1B5A" w:rsidP="00437051">
      <w:pPr>
        <w:numPr>
          <w:ilvl w:val="0"/>
          <w:numId w:val="150"/>
        </w:numPr>
        <w:rPr>
          <w:rFonts w:eastAsia="Arial" w:cs="Arial"/>
        </w:rPr>
      </w:pPr>
      <w:r w:rsidRPr="000D0CF9">
        <w:rPr>
          <w:rFonts w:cs="Arial"/>
        </w:rPr>
        <w:t>Neuroscience.</w:t>
      </w:r>
    </w:p>
    <w:p w14:paraId="49902D8D" w14:textId="77777777" w:rsidR="006F1B5A" w:rsidRPr="000D0CF9" w:rsidRDefault="006F1B5A" w:rsidP="00437051">
      <w:pPr>
        <w:numPr>
          <w:ilvl w:val="0"/>
          <w:numId w:val="150"/>
        </w:numPr>
        <w:rPr>
          <w:rFonts w:eastAsia="Arial" w:cs="Arial"/>
        </w:rPr>
      </w:pPr>
      <w:r w:rsidRPr="000D0CF9">
        <w:rPr>
          <w:rFonts w:cs="Arial"/>
        </w:rPr>
        <w:t>Motor control and motor learning.</w:t>
      </w:r>
    </w:p>
    <w:p w14:paraId="3B304ED1" w14:textId="77777777" w:rsidR="006F1B5A" w:rsidRPr="000D0CF9" w:rsidRDefault="006F1B5A" w:rsidP="00437051">
      <w:pPr>
        <w:numPr>
          <w:ilvl w:val="0"/>
          <w:numId w:val="150"/>
        </w:numPr>
        <w:rPr>
          <w:rFonts w:eastAsia="Arial" w:cs="Arial"/>
        </w:rPr>
      </w:pPr>
      <w:r w:rsidRPr="000D0CF9">
        <w:rPr>
          <w:rFonts w:cs="Arial"/>
        </w:rPr>
        <w:t>Diagnostic imaging.</w:t>
      </w:r>
    </w:p>
    <w:p w14:paraId="474C8489" w14:textId="77777777" w:rsidR="006F1B5A" w:rsidRPr="000D0CF9" w:rsidRDefault="006F1B5A" w:rsidP="00437051">
      <w:pPr>
        <w:numPr>
          <w:ilvl w:val="0"/>
          <w:numId w:val="150"/>
        </w:numPr>
        <w:rPr>
          <w:rFonts w:eastAsia="Arial" w:cs="Arial"/>
        </w:rPr>
      </w:pPr>
      <w:r w:rsidRPr="000D0CF9">
        <w:rPr>
          <w:rFonts w:cs="Arial"/>
        </w:rPr>
        <w:t>Nutrition.</w:t>
      </w:r>
    </w:p>
    <w:p w14:paraId="5D856917" w14:textId="77777777" w:rsidR="006F1B5A" w:rsidRPr="000D0CF9" w:rsidRDefault="006F1B5A" w:rsidP="00437051">
      <w:pPr>
        <w:numPr>
          <w:ilvl w:val="0"/>
          <w:numId w:val="150"/>
        </w:numPr>
        <w:rPr>
          <w:rFonts w:eastAsia="Arial" w:cs="Arial"/>
        </w:rPr>
      </w:pPr>
      <w:r w:rsidRPr="000D0CF9">
        <w:rPr>
          <w:rFonts w:cs="Arial"/>
        </w:rPr>
        <w:t>Pharmacology.</w:t>
      </w:r>
    </w:p>
    <w:p w14:paraId="621D71B8" w14:textId="77777777" w:rsidR="006F1B5A" w:rsidRPr="000D0CF9" w:rsidRDefault="006F1B5A" w:rsidP="00437051">
      <w:pPr>
        <w:numPr>
          <w:ilvl w:val="0"/>
          <w:numId w:val="150"/>
        </w:numPr>
        <w:rPr>
          <w:rFonts w:eastAsia="Arial" w:cs="Arial"/>
        </w:rPr>
      </w:pPr>
      <w:r w:rsidRPr="000D0CF9">
        <w:rPr>
          <w:rFonts w:cs="Arial"/>
        </w:rPr>
        <w:t>Pain and pain experiences.</w:t>
      </w:r>
    </w:p>
    <w:p w14:paraId="1EA07BEF" w14:textId="77777777" w:rsidR="006F1B5A" w:rsidRPr="000D0CF9" w:rsidRDefault="006F1B5A" w:rsidP="00437051">
      <w:pPr>
        <w:numPr>
          <w:ilvl w:val="0"/>
          <w:numId w:val="150"/>
        </w:numPr>
        <w:rPr>
          <w:rFonts w:eastAsia="Arial" w:cs="Arial"/>
        </w:rPr>
      </w:pPr>
      <w:r w:rsidRPr="000D0CF9">
        <w:rPr>
          <w:rFonts w:cs="Arial"/>
        </w:rPr>
        <w:t>Psychosocial aspects of health and disability.</w:t>
      </w:r>
    </w:p>
    <w:p w14:paraId="3E4C1C5C" w14:textId="77777777" w:rsidR="00417A5D" w:rsidRPr="000D0CF9" w:rsidRDefault="00417A5D" w:rsidP="00437051">
      <w:pPr>
        <w:tabs>
          <w:tab w:val="left" w:pos="540"/>
        </w:tabs>
        <w:ind w:left="540" w:right="-144" w:hanging="540"/>
        <w:rPr>
          <w:rFonts w:cs="Arial"/>
        </w:rPr>
      </w:pPr>
    </w:p>
    <w:p w14:paraId="5A180C61" w14:textId="36BFD05E" w:rsidR="00905A85" w:rsidRPr="000D0CF9" w:rsidRDefault="00306ACB" w:rsidP="00437051">
      <w:pPr>
        <w:pStyle w:val="directions"/>
        <w:spacing w:after="0"/>
        <w:ind w:left="0" w:firstLine="0"/>
        <w:rPr>
          <w:rStyle w:val="Strong"/>
          <w:rFonts w:cs="Arial"/>
          <w:b w:val="0"/>
          <w:sz w:val="22"/>
          <w:szCs w:val="22"/>
        </w:rPr>
      </w:pPr>
      <w:bookmarkStart w:id="49" w:name="_Hlk109307288"/>
      <w:r w:rsidRPr="000D0CF9">
        <w:rPr>
          <w:b/>
          <w:sz w:val="22"/>
          <w:szCs w:val="22"/>
        </w:rPr>
        <w:t xml:space="preserve">Required Documentation </w:t>
      </w:r>
      <w:r w:rsidR="00A0646B" w:rsidRPr="000D0CF9">
        <w:rPr>
          <w:b/>
          <w:sz w:val="22"/>
          <w:szCs w:val="22"/>
        </w:rPr>
        <w:t>(Appendix/Appendices):</w:t>
      </w:r>
      <w:r w:rsidR="00905A85" w:rsidRPr="000D0CF9">
        <w:rPr>
          <w:b/>
          <w:sz w:val="22"/>
          <w:szCs w:val="22"/>
        </w:rPr>
        <w:t xml:space="preserve"> </w:t>
      </w:r>
      <w:r w:rsidR="00905A85" w:rsidRPr="000D0CF9">
        <w:rPr>
          <w:rStyle w:val="Strong"/>
          <w:rFonts w:cs="Arial"/>
          <w:i/>
          <w:iCs/>
          <w:sz w:val="22"/>
          <w:szCs w:val="22"/>
        </w:rPr>
        <w:t xml:space="preserve"> </w:t>
      </w:r>
    </w:p>
    <w:p w14:paraId="3FFD5C40" w14:textId="315CFAF9" w:rsidR="004630A8" w:rsidRPr="000D0CF9" w:rsidRDefault="008200D8" w:rsidP="00437051">
      <w:pPr>
        <w:ind w:left="360" w:right="-20" w:hanging="360"/>
        <w:rPr>
          <w:rStyle w:val="Strong"/>
          <w:rFonts w:cs="Arial"/>
          <w:b w:val="0"/>
          <w:bCs w:val="0"/>
        </w:rPr>
      </w:pPr>
      <w:proofErr w:type="gramStart"/>
      <w:r w:rsidRPr="000D0CF9">
        <w:rPr>
          <w:rFonts w:cs="Arial"/>
          <w:b/>
          <w:bCs/>
        </w:rPr>
        <w:t>( )</w:t>
      </w:r>
      <w:proofErr w:type="gramEnd"/>
      <w:r w:rsidRPr="000D0CF9">
        <w:rPr>
          <w:rFonts w:cs="Arial"/>
        </w:rPr>
        <w:t xml:space="preserve"> </w:t>
      </w:r>
      <w:r w:rsidR="00F53BB5" w:rsidRPr="000D0CF9">
        <w:rPr>
          <w:rFonts w:cs="Arial"/>
        </w:rPr>
        <w:t xml:space="preserve"> </w:t>
      </w:r>
      <w:r w:rsidR="000036E3" w:rsidRPr="000D0CF9">
        <w:rPr>
          <w:rFonts w:cs="Arial"/>
        </w:rPr>
        <w:t>The</w:t>
      </w:r>
      <w:r w:rsidR="004630A8" w:rsidRPr="000D0CF9">
        <w:rPr>
          <w:rFonts w:cs="Arial"/>
          <w:spacing w:val="-4"/>
        </w:rPr>
        <w:t xml:space="preserve"> </w:t>
      </w:r>
      <w:r w:rsidR="005D4EE2" w:rsidRPr="000D0CF9">
        <w:rPr>
          <w:rFonts w:cs="Arial"/>
        </w:rPr>
        <w:t>P</w:t>
      </w:r>
      <w:r w:rsidR="004630A8" w:rsidRPr="000D0CF9">
        <w:rPr>
          <w:rFonts w:cs="Arial"/>
        </w:rPr>
        <w:t xml:space="preserve">lan of </w:t>
      </w:r>
      <w:r w:rsidR="005D4EE2" w:rsidRPr="000D0CF9">
        <w:rPr>
          <w:rFonts w:cs="Arial"/>
        </w:rPr>
        <w:t>S</w:t>
      </w:r>
      <w:r w:rsidR="004630A8" w:rsidRPr="000D0CF9">
        <w:rPr>
          <w:rFonts w:cs="Arial"/>
        </w:rPr>
        <w:t xml:space="preserve">tudy </w:t>
      </w:r>
      <w:r w:rsidR="00277F15" w:rsidRPr="000D0CF9">
        <w:rPr>
          <w:rFonts w:cs="Arial"/>
        </w:rPr>
        <w:t xml:space="preserve">(forms packet) </w:t>
      </w:r>
      <w:r w:rsidR="004630A8" w:rsidRPr="000D0CF9">
        <w:rPr>
          <w:rFonts w:cs="Arial"/>
        </w:rPr>
        <w:t>that list courses by term</w:t>
      </w:r>
      <w:r w:rsidR="004630A8" w:rsidRPr="000D0CF9">
        <w:rPr>
          <w:rFonts w:cs="Arial"/>
          <w:spacing w:val="-4"/>
        </w:rPr>
        <w:t xml:space="preserve"> </w:t>
      </w:r>
      <w:r w:rsidR="004630A8" w:rsidRPr="000D0CF9">
        <w:rPr>
          <w:rFonts w:cs="Arial"/>
        </w:rPr>
        <w:t xml:space="preserve">and includes </w:t>
      </w:r>
      <w:proofErr w:type="gramStart"/>
      <w:r w:rsidR="004630A8" w:rsidRPr="000D0CF9">
        <w:rPr>
          <w:rFonts w:cs="Arial"/>
        </w:rPr>
        <w:t>prefix,</w:t>
      </w:r>
      <w:r w:rsidR="004630A8" w:rsidRPr="000D0CF9">
        <w:rPr>
          <w:rFonts w:cs="Arial"/>
          <w:spacing w:val="-5"/>
        </w:rPr>
        <w:t xml:space="preserve"> </w:t>
      </w:r>
      <w:r w:rsidR="004630A8" w:rsidRPr="000D0CF9">
        <w:rPr>
          <w:rFonts w:cs="Arial"/>
        </w:rPr>
        <w:t>#,</w:t>
      </w:r>
      <w:proofErr w:type="gramEnd"/>
      <w:r w:rsidR="004630A8" w:rsidRPr="000D0CF9">
        <w:rPr>
          <w:rFonts w:cs="Arial"/>
          <w:spacing w:val="-1"/>
        </w:rPr>
        <w:t xml:space="preserve"> </w:t>
      </w:r>
      <w:r w:rsidR="004630A8" w:rsidRPr="000D0CF9">
        <w:rPr>
          <w:rFonts w:cs="Arial"/>
        </w:rPr>
        <w:t>title, credits,</w:t>
      </w:r>
      <w:r w:rsidR="004630A8" w:rsidRPr="000D0CF9">
        <w:rPr>
          <w:rFonts w:cs="Arial"/>
          <w:spacing w:val="-5"/>
        </w:rPr>
        <w:t xml:space="preserve"> </w:t>
      </w:r>
      <w:r w:rsidR="004630A8" w:rsidRPr="000D0CF9">
        <w:rPr>
          <w:rFonts w:cs="Arial"/>
        </w:rPr>
        <w:t>and student contact hours broken</w:t>
      </w:r>
      <w:r w:rsidR="004630A8" w:rsidRPr="000D0CF9">
        <w:rPr>
          <w:rFonts w:cs="Arial"/>
          <w:spacing w:val="-5"/>
        </w:rPr>
        <w:t xml:space="preserve"> </w:t>
      </w:r>
      <w:r w:rsidR="004630A8" w:rsidRPr="000D0CF9">
        <w:rPr>
          <w:rFonts w:cs="Arial"/>
        </w:rPr>
        <w:t>down by lecture,</w:t>
      </w:r>
      <w:r w:rsidR="004630A8" w:rsidRPr="000D0CF9">
        <w:rPr>
          <w:rFonts w:cs="Arial"/>
          <w:spacing w:val="-6"/>
        </w:rPr>
        <w:t xml:space="preserve"> </w:t>
      </w:r>
      <w:r w:rsidR="004630A8" w:rsidRPr="000D0CF9">
        <w:rPr>
          <w:rFonts w:cs="Arial"/>
        </w:rPr>
        <w:t>lab, independent study and clinical hours.</w:t>
      </w:r>
    </w:p>
    <w:p w14:paraId="32D5AC07" w14:textId="23F2CE7F" w:rsidR="001C16CC" w:rsidRPr="000D0CF9" w:rsidRDefault="008200D8"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w:t>
      </w:r>
      <w:r w:rsidR="001C16CC" w:rsidRPr="000D0CF9">
        <w:rPr>
          <w:sz w:val="22"/>
          <w:szCs w:val="22"/>
        </w:rPr>
        <w:t xml:space="preserve">7A PT Content Chart (forms packet), to identify </w:t>
      </w:r>
      <w:r w:rsidR="006E68CD" w:rsidRPr="000D0CF9">
        <w:rPr>
          <w:sz w:val="22"/>
          <w:szCs w:val="22"/>
        </w:rPr>
        <w:t xml:space="preserve">examples of course objectives that demonstrate the progression to the highest expected level of student performance </w:t>
      </w:r>
      <w:r w:rsidR="001C16CC" w:rsidRPr="000D0CF9">
        <w:rPr>
          <w:sz w:val="22"/>
          <w:szCs w:val="22"/>
        </w:rPr>
        <w:t xml:space="preserve">for each content area delineated in </w:t>
      </w:r>
      <w:r w:rsidR="005D2A10" w:rsidRPr="000D0CF9">
        <w:rPr>
          <w:sz w:val="22"/>
          <w:szCs w:val="22"/>
        </w:rPr>
        <w:t>Element</w:t>
      </w:r>
      <w:r w:rsidR="001C16CC" w:rsidRPr="000D0CF9">
        <w:rPr>
          <w:sz w:val="22"/>
          <w:szCs w:val="22"/>
        </w:rPr>
        <w:t xml:space="preserve"> 7A.</w:t>
      </w:r>
    </w:p>
    <w:p w14:paraId="4A3566A7" w14:textId="6E3834B4" w:rsidR="001C16CC" w:rsidRPr="000D0CF9" w:rsidRDefault="008200D8" w:rsidP="00437051">
      <w:pPr>
        <w:pStyle w:val="standard"/>
        <w:spacing w:after="0"/>
        <w:ind w:left="360" w:hanging="360"/>
        <w:jc w:val="left"/>
        <w:rPr>
          <w:sz w:val="22"/>
          <w:szCs w:val="22"/>
        </w:rPr>
      </w:pPr>
      <w:proofErr w:type="gramStart"/>
      <w:r w:rsidRPr="000D0CF9">
        <w:rPr>
          <w:b/>
          <w:bCs w:val="0"/>
          <w:sz w:val="22"/>
          <w:szCs w:val="22"/>
        </w:rPr>
        <w:lastRenderedPageBreak/>
        <w:t>( )</w:t>
      </w:r>
      <w:proofErr w:type="gramEnd"/>
      <w:r w:rsidRPr="000D0CF9">
        <w:rPr>
          <w:sz w:val="22"/>
          <w:szCs w:val="22"/>
        </w:rPr>
        <w:t xml:space="preserve">  </w:t>
      </w:r>
      <w:r w:rsidR="001C16CC" w:rsidRPr="000D0CF9">
        <w:rPr>
          <w:sz w:val="22"/>
          <w:szCs w:val="22"/>
        </w:rPr>
        <w:t>Naming Convention: 7A PT Content Chart</w:t>
      </w:r>
    </w:p>
    <w:p w14:paraId="41396711" w14:textId="38DBE3A2" w:rsidR="004630A8" w:rsidRPr="000D0CF9" w:rsidRDefault="008200D8" w:rsidP="00437051">
      <w:pPr>
        <w:pStyle w:val="standard"/>
        <w:spacing w:after="0"/>
        <w:ind w:left="426" w:hanging="426"/>
        <w:jc w:val="left"/>
        <w:rPr>
          <w:bCs w:val="0"/>
          <w:spacing w:val="-5"/>
          <w:sz w:val="22"/>
          <w:szCs w:val="22"/>
        </w:rPr>
      </w:pPr>
      <w:proofErr w:type="gramStart"/>
      <w:r w:rsidRPr="000D0CF9">
        <w:rPr>
          <w:b/>
          <w:bCs w:val="0"/>
          <w:sz w:val="22"/>
          <w:szCs w:val="22"/>
        </w:rPr>
        <w:t>( )</w:t>
      </w:r>
      <w:proofErr w:type="gramEnd"/>
      <w:r w:rsidRPr="000D0CF9">
        <w:rPr>
          <w:sz w:val="22"/>
          <w:szCs w:val="22"/>
        </w:rPr>
        <w:t xml:space="preserve">  </w:t>
      </w:r>
      <w:r w:rsidR="004630A8" w:rsidRPr="000D0CF9">
        <w:rPr>
          <w:sz w:val="22"/>
          <w:szCs w:val="22"/>
        </w:rPr>
        <w:t>Course syllabi;</w:t>
      </w:r>
      <w:r w:rsidR="004630A8" w:rsidRPr="000D0CF9">
        <w:rPr>
          <w:spacing w:val="-5"/>
          <w:sz w:val="22"/>
          <w:szCs w:val="22"/>
        </w:rPr>
        <w:t xml:space="preserve"> </w:t>
      </w:r>
      <w:r w:rsidR="004630A8" w:rsidRPr="000D0CF9">
        <w:rPr>
          <w:bCs w:val="0"/>
          <w:sz w:val="22"/>
          <w:szCs w:val="22"/>
        </w:rPr>
        <w:t>uploaded</w:t>
      </w:r>
      <w:r w:rsidR="004630A8" w:rsidRPr="000D0CF9">
        <w:rPr>
          <w:bCs w:val="0"/>
          <w:spacing w:val="-7"/>
          <w:sz w:val="22"/>
          <w:szCs w:val="22"/>
        </w:rPr>
        <w:t xml:space="preserve"> </w:t>
      </w:r>
      <w:r w:rsidR="004630A8" w:rsidRPr="000D0CF9">
        <w:rPr>
          <w:bCs w:val="0"/>
          <w:sz w:val="22"/>
          <w:szCs w:val="22"/>
        </w:rPr>
        <w:t>on</w:t>
      </w:r>
      <w:r w:rsidR="004630A8" w:rsidRPr="000D0CF9">
        <w:rPr>
          <w:bCs w:val="0"/>
          <w:spacing w:val="-2"/>
          <w:sz w:val="22"/>
          <w:szCs w:val="22"/>
        </w:rPr>
        <w:t xml:space="preserve"> </w:t>
      </w:r>
      <w:r w:rsidR="004630A8" w:rsidRPr="000D0CF9">
        <w:rPr>
          <w:bCs w:val="0"/>
          <w:sz w:val="22"/>
          <w:szCs w:val="22"/>
        </w:rPr>
        <w:t>the</w:t>
      </w:r>
      <w:r w:rsidR="004630A8" w:rsidRPr="000D0CF9">
        <w:rPr>
          <w:bCs w:val="0"/>
          <w:spacing w:val="-2"/>
          <w:sz w:val="22"/>
          <w:szCs w:val="22"/>
        </w:rPr>
        <w:t xml:space="preserve"> </w:t>
      </w:r>
      <w:r w:rsidR="004630A8" w:rsidRPr="000D0CF9">
        <w:rPr>
          <w:bCs w:val="0"/>
          <w:sz w:val="22"/>
          <w:szCs w:val="22"/>
        </w:rPr>
        <w:t>Course Details</w:t>
      </w:r>
      <w:r w:rsidR="004630A8" w:rsidRPr="000D0CF9">
        <w:rPr>
          <w:bCs w:val="0"/>
          <w:spacing w:val="-5"/>
          <w:sz w:val="22"/>
          <w:szCs w:val="22"/>
        </w:rPr>
        <w:t xml:space="preserve"> </w:t>
      </w:r>
      <w:r w:rsidR="009E7089" w:rsidRPr="000D0CF9">
        <w:rPr>
          <w:bCs w:val="0"/>
          <w:sz w:val="22"/>
          <w:szCs w:val="22"/>
        </w:rPr>
        <w:t>section</w:t>
      </w:r>
      <w:r w:rsidR="004630A8" w:rsidRPr="000D0CF9">
        <w:rPr>
          <w:bCs w:val="0"/>
          <w:spacing w:val="-4"/>
          <w:sz w:val="22"/>
          <w:szCs w:val="22"/>
        </w:rPr>
        <w:t xml:space="preserve"> </w:t>
      </w:r>
      <w:r w:rsidR="004630A8" w:rsidRPr="000D0CF9">
        <w:rPr>
          <w:bCs w:val="0"/>
          <w:sz w:val="22"/>
          <w:szCs w:val="22"/>
        </w:rPr>
        <w:t>for each cours</w:t>
      </w:r>
      <w:r w:rsidR="004630A8" w:rsidRPr="000D0CF9">
        <w:rPr>
          <w:bCs w:val="0"/>
          <w:spacing w:val="-5"/>
          <w:sz w:val="22"/>
          <w:szCs w:val="22"/>
        </w:rPr>
        <w:t>e</w:t>
      </w:r>
      <w:r w:rsidR="004C0C9A" w:rsidRPr="000D0CF9">
        <w:rPr>
          <w:bCs w:val="0"/>
          <w:spacing w:val="-5"/>
          <w:sz w:val="22"/>
          <w:szCs w:val="22"/>
        </w:rPr>
        <w:t>.</w:t>
      </w:r>
    </w:p>
    <w:p w14:paraId="575EECAD" w14:textId="77777777" w:rsidR="003C0BDB" w:rsidRPr="003C0BDB" w:rsidRDefault="003C0BDB" w:rsidP="00437051">
      <w:pPr>
        <w:pStyle w:val="standard"/>
        <w:spacing w:after="0"/>
        <w:ind w:left="426" w:hanging="426"/>
        <w:rPr>
          <w:spacing w:val="-5"/>
          <w:sz w:val="22"/>
          <w:szCs w:val="22"/>
        </w:rPr>
      </w:pPr>
      <w:proofErr w:type="gramStart"/>
      <w:r w:rsidRPr="003C0BDB">
        <w:rPr>
          <w:spacing w:val="-5"/>
          <w:sz w:val="22"/>
          <w:szCs w:val="22"/>
        </w:rPr>
        <w:t>( )</w:t>
      </w:r>
      <w:proofErr w:type="gramEnd"/>
      <w:r w:rsidRPr="003C0BDB">
        <w:rPr>
          <w:spacing w:val="-5"/>
          <w:sz w:val="22"/>
          <w:szCs w:val="22"/>
        </w:rPr>
        <w:t xml:space="preserve">  Other: name </w:t>
      </w:r>
    </w:p>
    <w:p w14:paraId="6FAA8755" w14:textId="77777777" w:rsidR="003C0BDB" w:rsidRPr="003C0BDB" w:rsidRDefault="003C0BDB" w:rsidP="00437051">
      <w:pPr>
        <w:pStyle w:val="standard"/>
        <w:spacing w:after="0"/>
        <w:ind w:left="426" w:hanging="426"/>
        <w:rPr>
          <w:spacing w:val="-5"/>
          <w:sz w:val="22"/>
          <w:szCs w:val="22"/>
        </w:rPr>
      </w:pPr>
    </w:p>
    <w:p w14:paraId="3F2CFD4A" w14:textId="439A045F" w:rsidR="003C0BDB" w:rsidRPr="004D336E" w:rsidRDefault="0043752D" w:rsidP="00437051">
      <w:pPr>
        <w:pStyle w:val="standard"/>
        <w:spacing w:after="0"/>
        <w:ind w:left="426" w:hanging="426"/>
        <w:rPr>
          <w:b/>
          <w:bCs w:val="0"/>
          <w:spacing w:val="-5"/>
          <w:sz w:val="22"/>
          <w:szCs w:val="22"/>
        </w:rPr>
      </w:pPr>
      <w:r w:rsidRPr="004D336E">
        <w:rPr>
          <w:b/>
          <w:bCs w:val="0"/>
          <w:spacing w:val="-5"/>
          <w:sz w:val="22"/>
          <w:szCs w:val="22"/>
        </w:rPr>
        <w:t>NOTES:</w:t>
      </w:r>
    </w:p>
    <w:p w14:paraId="7A358F84" w14:textId="77777777" w:rsidR="003C0BDB" w:rsidRDefault="003C0BDB" w:rsidP="00437051">
      <w:pPr>
        <w:pStyle w:val="standard"/>
        <w:spacing w:after="0"/>
        <w:ind w:left="426" w:hanging="426"/>
        <w:jc w:val="left"/>
        <w:rPr>
          <w:bCs w:val="0"/>
          <w:spacing w:val="-5"/>
          <w:sz w:val="22"/>
          <w:szCs w:val="22"/>
        </w:rPr>
      </w:pPr>
    </w:p>
    <w:p w14:paraId="795C0529" w14:textId="77777777" w:rsidR="004D336E" w:rsidRDefault="004D336E" w:rsidP="00437051">
      <w:pPr>
        <w:pStyle w:val="standard"/>
        <w:spacing w:after="0"/>
        <w:ind w:left="426" w:hanging="426"/>
        <w:jc w:val="left"/>
        <w:rPr>
          <w:bCs w:val="0"/>
          <w:spacing w:val="-5"/>
          <w:sz w:val="22"/>
          <w:szCs w:val="22"/>
        </w:rPr>
      </w:pPr>
    </w:p>
    <w:p w14:paraId="0FDDEC03" w14:textId="77777777" w:rsidR="004D336E" w:rsidRPr="004D336E" w:rsidRDefault="004D336E" w:rsidP="00437051">
      <w:pPr>
        <w:pStyle w:val="standard"/>
        <w:spacing w:after="0"/>
        <w:ind w:left="426" w:hanging="426"/>
        <w:jc w:val="left"/>
        <w:rPr>
          <w:bCs w:val="0"/>
          <w:spacing w:val="-5"/>
          <w:sz w:val="22"/>
          <w:szCs w:val="22"/>
        </w:rPr>
      </w:pPr>
    </w:p>
    <w:bookmarkEnd w:id="49"/>
    <w:p w14:paraId="789D4115" w14:textId="77777777" w:rsidR="009335BE" w:rsidRPr="000D0CF9" w:rsidRDefault="009335BE" w:rsidP="00437051">
      <w:pPr>
        <w:pStyle w:val="standard"/>
        <w:spacing w:after="0"/>
        <w:jc w:val="left"/>
        <w:rPr>
          <w:sz w:val="22"/>
          <w:szCs w:val="22"/>
        </w:rPr>
      </w:pPr>
    </w:p>
    <w:p w14:paraId="42FBE0BE" w14:textId="1DDEE2B6" w:rsidR="008200D8" w:rsidRPr="000D0CF9" w:rsidRDefault="008200D8"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39F804D6" w14:textId="37EDF5D8" w:rsidR="009E7089" w:rsidRPr="000D0CF9" w:rsidRDefault="008200D8" w:rsidP="00437051">
      <w:pPr>
        <w:ind w:left="360" w:hanging="360"/>
        <w:rPr>
          <w:rFonts w:cs="Arial"/>
        </w:rPr>
      </w:pPr>
      <w:proofErr w:type="gramStart"/>
      <w:r w:rsidRPr="000D0CF9">
        <w:rPr>
          <w:rFonts w:cs="Arial"/>
          <w:b/>
          <w:bCs/>
        </w:rPr>
        <w:t>( )</w:t>
      </w:r>
      <w:proofErr w:type="gramEnd"/>
      <w:r w:rsidRPr="000D0CF9">
        <w:rPr>
          <w:rFonts w:cs="Arial"/>
        </w:rPr>
        <w:t xml:space="preserve">  </w:t>
      </w:r>
      <w:r w:rsidR="009E7089" w:rsidRPr="000D0CF9">
        <w:rPr>
          <w:rFonts w:cs="Arial"/>
        </w:rPr>
        <w:t>Describe where and how each of the delineated biological, physical, behavioral, and movement sciences content areas is included in the professional curriculum. Do not include prerequisite courses.</w:t>
      </w:r>
    </w:p>
    <w:p w14:paraId="3EFD2E5E" w14:textId="3D205E4F" w:rsidR="006F1B5A" w:rsidRPr="000D0CF9" w:rsidRDefault="006F1B5A" w:rsidP="00437051">
      <w:pPr>
        <w:ind w:left="360" w:hanging="360"/>
        <w:rPr>
          <w:rFonts w:cs="Arial"/>
        </w:rPr>
      </w:pPr>
      <w:proofErr w:type="gramStart"/>
      <w:r w:rsidRPr="000D0CF9">
        <w:rPr>
          <w:rFonts w:cs="Arial"/>
          <w:b/>
          <w:bCs/>
        </w:rPr>
        <w:t>( )</w:t>
      </w:r>
      <w:proofErr w:type="gramEnd"/>
      <w:r w:rsidRPr="000D0CF9">
        <w:rPr>
          <w:rFonts w:cs="Arial"/>
        </w:rPr>
        <w:t xml:space="preserve">  Provide two to five examples of course objectives that demonstrate the progression to the highest expected level of student performance, including course prefix and number, course name, objective number, and the full wording of the objective.</w:t>
      </w:r>
    </w:p>
    <w:p w14:paraId="5C3FDEE0" w14:textId="48E148E0" w:rsidR="006F1B5A" w:rsidRPr="000D0CF9" w:rsidRDefault="006F1B5A" w:rsidP="00437051">
      <w:pPr>
        <w:tabs>
          <w:tab w:val="left" w:pos="540"/>
          <w:tab w:val="left" w:pos="1080"/>
        </w:tabs>
        <w:ind w:left="720" w:right="-144" w:hanging="720"/>
        <w:rPr>
          <w:rFonts w:cs="Arial"/>
        </w:rPr>
      </w:pPr>
      <w:r w:rsidRPr="000D0CF9">
        <w:rPr>
          <w:rFonts w:cs="Arial"/>
        </w:rPr>
        <w:t>Topics covered include:</w:t>
      </w:r>
    </w:p>
    <w:p w14:paraId="19561A48" w14:textId="77777777" w:rsidR="006F1B5A" w:rsidRPr="000D0CF9" w:rsidRDefault="006F1B5A" w:rsidP="00437051">
      <w:pPr>
        <w:tabs>
          <w:tab w:val="left" w:pos="540"/>
          <w:tab w:val="left" w:pos="1080"/>
        </w:tabs>
        <w:ind w:left="900" w:right="-144" w:hanging="360"/>
        <w:rPr>
          <w:rFonts w:cs="Arial"/>
        </w:rPr>
      </w:pPr>
      <w:proofErr w:type="gramStart"/>
      <w:r w:rsidRPr="000D0CF9">
        <w:rPr>
          <w:rFonts w:cs="Arial"/>
          <w:b/>
          <w:bCs/>
        </w:rPr>
        <w:t>( )</w:t>
      </w:r>
      <w:proofErr w:type="gramEnd"/>
      <w:r w:rsidRPr="000D0CF9">
        <w:rPr>
          <w:rFonts w:cs="Arial"/>
        </w:rPr>
        <w:tab/>
        <w:t>Anatomy, physiology, pathology, cellular and tissue health throughout the life span for the included body systems:</w:t>
      </w:r>
    </w:p>
    <w:p w14:paraId="173B0D02"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Cardiovascular.</w:t>
      </w:r>
    </w:p>
    <w:p w14:paraId="4F6EB8D4"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Endocrine and metabolic.</w:t>
      </w:r>
    </w:p>
    <w:p w14:paraId="65B57235"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 xml:space="preserve">Gastrointestinal. </w:t>
      </w:r>
    </w:p>
    <w:p w14:paraId="7CEB493F"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Genital and reproductive.</w:t>
      </w:r>
    </w:p>
    <w:p w14:paraId="6965E89A"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Hematologic.</w:t>
      </w:r>
    </w:p>
    <w:p w14:paraId="05993963"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Hepatic and biliary.</w:t>
      </w:r>
    </w:p>
    <w:p w14:paraId="623B2B7B"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Immune.</w:t>
      </w:r>
    </w:p>
    <w:p w14:paraId="13000772"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Integumentary.</w:t>
      </w:r>
    </w:p>
    <w:p w14:paraId="032A5A43"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Lymphatic.</w:t>
      </w:r>
    </w:p>
    <w:p w14:paraId="0AD57883"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Musculoskeletal.</w:t>
      </w:r>
    </w:p>
    <w:p w14:paraId="3A7CE799"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Neurological.</w:t>
      </w:r>
    </w:p>
    <w:p w14:paraId="64CDB748"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Pulmonary.</w:t>
      </w:r>
    </w:p>
    <w:p w14:paraId="42FD267D" w14:textId="77777777" w:rsidR="006F1B5A" w:rsidRPr="000D0CF9" w:rsidRDefault="006F1B5A" w:rsidP="00437051">
      <w:pPr>
        <w:tabs>
          <w:tab w:val="left" w:pos="540"/>
          <w:tab w:val="left" w:pos="1080"/>
        </w:tabs>
        <w:ind w:left="900" w:right="-144"/>
        <w:rPr>
          <w:rFonts w:cs="Arial"/>
        </w:rPr>
      </w:pPr>
      <w:proofErr w:type="gramStart"/>
      <w:r w:rsidRPr="000D0CF9">
        <w:rPr>
          <w:rFonts w:cs="Arial"/>
          <w:b/>
          <w:bCs/>
        </w:rPr>
        <w:t>( )</w:t>
      </w:r>
      <w:proofErr w:type="gramEnd"/>
      <w:r w:rsidRPr="000D0CF9">
        <w:rPr>
          <w:rFonts w:cs="Arial"/>
          <w:b/>
          <w:bCs/>
        </w:rPr>
        <w:t xml:space="preserve">  </w:t>
      </w:r>
      <w:r w:rsidRPr="000D0CF9">
        <w:rPr>
          <w:rFonts w:cs="Arial"/>
        </w:rPr>
        <w:t>Renal and urologic systems.</w:t>
      </w:r>
    </w:p>
    <w:p w14:paraId="04BA6161" w14:textId="77777777" w:rsidR="006F1B5A" w:rsidRPr="000D0CF9" w:rsidRDefault="006F1B5A" w:rsidP="00437051">
      <w:pPr>
        <w:tabs>
          <w:tab w:val="left" w:pos="540"/>
          <w:tab w:val="left" w:pos="1080"/>
        </w:tabs>
        <w:ind w:left="810" w:right="-144" w:hanging="270"/>
        <w:rPr>
          <w:rFonts w:cs="Arial"/>
        </w:rPr>
      </w:pPr>
      <w:proofErr w:type="gramStart"/>
      <w:r w:rsidRPr="000D0CF9">
        <w:rPr>
          <w:rFonts w:cs="Arial"/>
          <w:b/>
          <w:bCs/>
        </w:rPr>
        <w:t>( )</w:t>
      </w:r>
      <w:proofErr w:type="gramEnd"/>
      <w:r w:rsidRPr="000D0CF9">
        <w:rPr>
          <w:rFonts w:cs="Arial"/>
        </w:rPr>
        <w:t xml:space="preserve">  Body system interactions.</w:t>
      </w:r>
    </w:p>
    <w:p w14:paraId="7D368327" w14:textId="77777777" w:rsidR="006F1B5A" w:rsidRPr="000D0CF9" w:rsidRDefault="006F1B5A" w:rsidP="00437051">
      <w:pPr>
        <w:tabs>
          <w:tab w:val="left" w:pos="540"/>
          <w:tab w:val="left" w:pos="1080"/>
        </w:tabs>
        <w:ind w:left="810" w:right="-144" w:hanging="270"/>
        <w:rPr>
          <w:rFonts w:cs="Arial"/>
        </w:rPr>
      </w:pPr>
      <w:proofErr w:type="gramStart"/>
      <w:r w:rsidRPr="000D0CF9">
        <w:rPr>
          <w:rFonts w:cs="Arial"/>
          <w:b/>
          <w:bCs/>
        </w:rPr>
        <w:t>( )</w:t>
      </w:r>
      <w:proofErr w:type="gramEnd"/>
      <w:r w:rsidRPr="000D0CF9">
        <w:rPr>
          <w:rFonts w:cs="Arial"/>
        </w:rPr>
        <w:t xml:space="preserve">  Differential diagnosis.</w:t>
      </w:r>
    </w:p>
    <w:p w14:paraId="2F5262DC" w14:textId="77777777" w:rsidR="006F1B5A" w:rsidRPr="000D0CF9" w:rsidRDefault="006F1B5A" w:rsidP="00437051">
      <w:pPr>
        <w:tabs>
          <w:tab w:val="left" w:pos="540"/>
          <w:tab w:val="left" w:pos="1080"/>
        </w:tabs>
        <w:ind w:left="810" w:right="-144" w:hanging="270"/>
        <w:rPr>
          <w:rFonts w:cs="Arial"/>
        </w:rPr>
      </w:pPr>
      <w:proofErr w:type="gramStart"/>
      <w:r w:rsidRPr="000D0CF9">
        <w:rPr>
          <w:rFonts w:cs="Arial"/>
          <w:b/>
          <w:bCs/>
        </w:rPr>
        <w:t>( )</w:t>
      </w:r>
      <w:proofErr w:type="gramEnd"/>
      <w:r w:rsidRPr="000D0CF9">
        <w:rPr>
          <w:rFonts w:cs="Arial"/>
        </w:rPr>
        <w:t xml:space="preserve">  Health and surgical conditions seen in physical therapy.</w:t>
      </w:r>
    </w:p>
    <w:p w14:paraId="06A756C9" w14:textId="77777777" w:rsidR="006F1B5A" w:rsidRPr="000D0CF9" w:rsidRDefault="006F1B5A" w:rsidP="00437051">
      <w:pPr>
        <w:tabs>
          <w:tab w:val="left" w:pos="540"/>
          <w:tab w:val="left" w:pos="1080"/>
        </w:tabs>
        <w:ind w:left="810" w:right="-144" w:hanging="270"/>
        <w:rPr>
          <w:rFonts w:cs="Arial"/>
        </w:rPr>
      </w:pPr>
      <w:proofErr w:type="gramStart"/>
      <w:r w:rsidRPr="000D0CF9">
        <w:rPr>
          <w:rFonts w:cs="Arial"/>
          <w:b/>
          <w:bCs/>
        </w:rPr>
        <w:t>( )</w:t>
      </w:r>
      <w:proofErr w:type="gramEnd"/>
      <w:r w:rsidRPr="000D0CF9">
        <w:rPr>
          <w:rFonts w:cs="Arial"/>
        </w:rPr>
        <w:t xml:space="preserve">  Genetics.</w:t>
      </w:r>
    </w:p>
    <w:p w14:paraId="5CB90DB9" w14:textId="77777777" w:rsidR="006F1B5A" w:rsidRPr="000D0CF9" w:rsidRDefault="006F1B5A" w:rsidP="00437051">
      <w:pPr>
        <w:tabs>
          <w:tab w:val="left" w:pos="540"/>
          <w:tab w:val="left" w:pos="1080"/>
        </w:tabs>
        <w:ind w:left="810" w:right="-144" w:hanging="270"/>
        <w:rPr>
          <w:rFonts w:cs="Arial"/>
        </w:rPr>
      </w:pPr>
      <w:proofErr w:type="gramStart"/>
      <w:r w:rsidRPr="000D0CF9">
        <w:rPr>
          <w:rFonts w:cs="Arial"/>
          <w:b/>
          <w:bCs/>
        </w:rPr>
        <w:t>( )</w:t>
      </w:r>
      <w:proofErr w:type="gramEnd"/>
      <w:r w:rsidRPr="000D0CF9">
        <w:rPr>
          <w:rFonts w:cs="Arial"/>
        </w:rPr>
        <w:t xml:space="preserve">  Exercise science.</w:t>
      </w:r>
    </w:p>
    <w:p w14:paraId="42504E98" w14:textId="77777777" w:rsidR="006F1B5A" w:rsidRPr="000D0CF9" w:rsidRDefault="006F1B5A" w:rsidP="00437051">
      <w:pPr>
        <w:ind w:firstLine="540"/>
        <w:rPr>
          <w:rFonts w:eastAsia="Arial" w:cs="Arial"/>
        </w:rPr>
      </w:pPr>
      <w:proofErr w:type="gramStart"/>
      <w:r w:rsidRPr="000D0CF9">
        <w:rPr>
          <w:rFonts w:cs="Arial"/>
          <w:b/>
          <w:bCs/>
        </w:rPr>
        <w:t>( )</w:t>
      </w:r>
      <w:proofErr w:type="gramEnd"/>
      <w:r w:rsidRPr="000D0CF9">
        <w:rPr>
          <w:rFonts w:cs="Arial"/>
        </w:rPr>
        <w:t xml:space="preserve">  Biomechanics.</w:t>
      </w:r>
    </w:p>
    <w:p w14:paraId="1DE3F5A3" w14:textId="77777777" w:rsidR="006F1B5A" w:rsidRPr="000D0CF9" w:rsidRDefault="006F1B5A" w:rsidP="00437051">
      <w:pPr>
        <w:tabs>
          <w:tab w:val="left" w:pos="1080"/>
        </w:tabs>
        <w:ind w:left="540"/>
        <w:rPr>
          <w:rFonts w:eastAsia="Arial" w:cs="Arial"/>
        </w:rPr>
      </w:pPr>
      <w:proofErr w:type="gramStart"/>
      <w:r w:rsidRPr="000D0CF9">
        <w:rPr>
          <w:rFonts w:cs="Arial"/>
          <w:b/>
          <w:bCs/>
        </w:rPr>
        <w:t>( )</w:t>
      </w:r>
      <w:proofErr w:type="gramEnd"/>
      <w:r w:rsidRPr="000D0CF9">
        <w:rPr>
          <w:rFonts w:cs="Arial"/>
        </w:rPr>
        <w:t xml:space="preserve">  Kinesiology.</w:t>
      </w:r>
    </w:p>
    <w:p w14:paraId="4D532E94" w14:textId="77777777" w:rsidR="006F1B5A" w:rsidRPr="000D0CF9" w:rsidRDefault="006F1B5A" w:rsidP="00437051">
      <w:pPr>
        <w:tabs>
          <w:tab w:val="left" w:pos="1080"/>
        </w:tabs>
        <w:ind w:left="540"/>
        <w:rPr>
          <w:rFonts w:eastAsia="Arial" w:cs="Arial"/>
        </w:rPr>
      </w:pPr>
      <w:proofErr w:type="gramStart"/>
      <w:r w:rsidRPr="000D0CF9">
        <w:rPr>
          <w:rFonts w:cs="Arial"/>
          <w:b/>
          <w:bCs/>
        </w:rPr>
        <w:t>( )</w:t>
      </w:r>
      <w:proofErr w:type="gramEnd"/>
      <w:r w:rsidRPr="000D0CF9">
        <w:rPr>
          <w:rFonts w:cs="Arial"/>
        </w:rPr>
        <w:t xml:space="preserve">  Neuroscience.</w:t>
      </w:r>
    </w:p>
    <w:p w14:paraId="0B2EBEBB" w14:textId="77777777" w:rsidR="006F1B5A" w:rsidRPr="000D0CF9" w:rsidRDefault="006F1B5A" w:rsidP="00437051">
      <w:pPr>
        <w:tabs>
          <w:tab w:val="left" w:pos="1080"/>
        </w:tabs>
        <w:ind w:left="540"/>
        <w:rPr>
          <w:rFonts w:eastAsia="Arial" w:cs="Arial"/>
        </w:rPr>
      </w:pPr>
      <w:proofErr w:type="gramStart"/>
      <w:r w:rsidRPr="000D0CF9">
        <w:rPr>
          <w:rFonts w:cs="Arial"/>
          <w:b/>
          <w:bCs/>
        </w:rPr>
        <w:t>( )</w:t>
      </w:r>
      <w:proofErr w:type="gramEnd"/>
      <w:r w:rsidRPr="000D0CF9">
        <w:rPr>
          <w:rFonts w:cs="Arial"/>
        </w:rPr>
        <w:t xml:space="preserve">  Motor control and motor learning.</w:t>
      </w:r>
    </w:p>
    <w:p w14:paraId="1B57D30B" w14:textId="77777777" w:rsidR="006F1B5A" w:rsidRPr="000D0CF9" w:rsidRDefault="006F1B5A" w:rsidP="00437051">
      <w:pPr>
        <w:tabs>
          <w:tab w:val="left" w:pos="1080"/>
        </w:tabs>
        <w:ind w:left="540"/>
        <w:rPr>
          <w:rFonts w:eastAsia="Arial" w:cs="Arial"/>
        </w:rPr>
      </w:pPr>
      <w:proofErr w:type="gramStart"/>
      <w:r w:rsidRPr="000D0CF9">
        <w:rPr>
          <w:rFonts w:cs="Arial"/>
          <w:b/>
          <w:bCs/>
        </w:rPr>
        <w:t>( )</w:t>
      </w:r>
      <w:proofErr w:type="gramEnd"/>
      <w:r w:rsidRPr="000D0CF9">
        <w:rPr>
          <w:rFonts w:cs="Arial"/>
        </w:rPr>
        <w:t xml:space="preserve">  Diagnostic imaging.</w:t>
      </w:r>
    </w:p>
    <w:p w14:paraId="13480EF0" w14:textId="77777777" w:rsidR="006F1B5A" w:rsidRPr="000D0CF9" w:rsidRDefault="006F1B5A" w:rsidP="00437051">
      <w:pPr>
        <w:tabs>
          <w:tab w:val="left" w:pos="1080"/>
        </w:tabs>
        <w:ind w:left="540"/>
        <w:rPr>
          <w:rFonts w:eastAsia="Arial" w:cs="Arial"/>
        </w:rPr>
      </w:pPr>
      <w:proofErr w:type="gramStart"/>
      <w:r w:rsidRPr="000D0CF9">
        <w:rPr>
          <w:rFonts w:cs="Arial"/>
          <w:b/>
          <w:bCs/>
        </w:rPr>
        <w:t>( )</w:t>
      </w:r>
      <w:proofErr w:type="gramEnd"/>
      <w:r w:rsidRPr="000D0CF9">
        <w:rPr>
          <w:rFonts w:cs="Arial"/>
        </w:rPr>
        <w:t xml:space="preserve">  Nutrition.</w:t>
      </w:r>
    </w:p>
    <w:p w14:paraId="4E71BAAB" w14:textId="77777777" w:rsidR="006F1B5A" w:rsidRPr="000D0CF9" w:rsidRDefault="006F1B5A" w:rsidP="00437051">
      <w:pPr>
        <w:tabs>
          <w:tab w:val="left" w:pos="1080"/>
        </w:tabs>
        <w:ind w:left="540"/>
        <w:rPr>
          <w:rFonts w:eastAsia="Arial" w:cs="Arial"/>
        </w:rPr>
      </w:pPr>
      <w:proofErr w:type="gramStart"/>
      <w:r w:rsidRPr="000D0CF9">
        <w:rPr>
          <w:rFonts w:cs="Arial"/>
          <w:b/>
          <w:bCs/>
        </w:rPr>
        <w:t>( )</w:t>
      </w:r>
      <w:proofErr w:type="gramEnd"/>
      <w:r w:rsidRPr="000D0CF9">
        <w:rPr>
          <w:rFonts w:cs="Arial"/>
        </w:rPr>
        <w:t xml:space="preserve">  Pharmacology.</w:t>
      </w:r>
    </w:p>
    <w:p w14:paraId="7C1315C6" w14:textId="77777777" w:rsidR="006F1B5A" w:rsidRPr="000D0CF9" w:rsidRDefault="006F1B5A" w:rsidP="00437051">
      <w:pPr>
        <w:tabs>
          <w:tab w:val="left" w:pos="1080"/>
        </w:tabs>
        <w:ind w:left="540"/>
        <w:rPr>
          <w:rFonts w:eastAsia="Arial" w:cs="Arial"/>
        </w:rPr>
      </w:pPr>
      <w:proofErr w:type="gramStart"/>
      <w:r w:rsidRPr="000D0CF9">
        <w:rPr>
          <w:rFonts w:cs="Arial"/>
          <w:b/>
          <w:bCs/>
        </w:rPr>
        <w:t>( )</w:t>
      </w:r>
      <w:proofErr w:type="gramEnd"/>
      <w:r w:rsidRPr="000D0CF9">
        <w:rPr>
          <w:rFonts w:cs="Arial"/>
        </w:rPr>
        <w:t xml:space="preserve">  Pain and pain experiences.</w:t>
      </w:r>
    </w:p>
    <w:p w14:paraId="03373D1A" w14:textId="77777777" w:rsidR="006F1B5A" w:rsidRPr="000D0CF9" w:rsidRDefault="006F1B5A" w:rsidP="00437051">
      <w:pPr>
        <w:tabs>
          <w:tab w:val="left" w:pos="540"/>
          <w:tab w:val="left" w:pos="1080"/>
        </w:tabs>
        <w:ind w:left="540" w:right="-144"/>
        <w:rPr>
          <w:rFonts w:cs="Arial"/>
        </w:rPr>
      </w:pPr>
      <w:proofErr w:type="gramStart"/>
      <w:r w:rsidRPr="000D0CF9">
        <w:rPr>
          <w:rFonts w:cs="Arial"/>
          <w:b/>
          <w:bCs/>
        </w:rPr>
        <w:t>( )</w:t>
      </w:r>
      <w:proofErr w:type="gramEnd"/>
      <w:r w:rsidRPr="000D0CF9">
        <w:rPr>
          <w:rFonts w:cs="Arial"/>
        </w:rPr>
        <w:t xml:space="preserve">  Psychosocial aspects of health and disability</w:t>
      </w:r>
    </w:p>
    <w:p w14:paraId="796F2488" w14:textId="77777777" w:rsidR="009335BE" w:rsidRPr="000D0CF9" w:rsidRDefault="009335BE" w:rsidP="00437051">
      <w:pPr>
        <w:pStyle w:val="standard"/>
        <w:spacing w:after="0"/>
        <w:rPr>
          <w:b/>
          <w:bCs w:val="0"/>
          <w:sz w:val="22"/>
          <w:szCs w:val="22"/>
        </w:rPr>
      </w:pPr>
    </w:p>
    <w:p w14:paraId="35385BF5" w14:textId="67AF6D50" w:rsidR="003C0BDB" w:rsidRPr="003C0BDB" w:rsidRDefault="0043752D" w:rsidP="00437051">
      <w:pPr>
        <w:pStyle w:val="standard"/>
        <w:spacing w:after="0"/>
        <w:rPr>
          <w:b/>
          <w:sz w:val="22"/>
          <w:szCs w:val="22"/>
        </w:rPr>
      </w:pPr>
      <w:r>
        <w:rPr>
          <w:b/>
          <w:sz w:val="22"/>
          <w:szCs w:val="22"/>
        </w:rPr>
        <w:t>AFC NARRATIVE RESPONSE:</w:t>
      </w:r>
    </w:p>
    <w:p w14:paraId="6A3A9B31" w14:textId="77777777" w:rsidR="009335BE" w:rsidRDefault="009335BE" w:rsidP="00437051">
      <w:pPr>
        <w:pStyle w:val="standard"/>
        <w:spacing w:after="0"/>
        <w:rPr>
          <w:bCs w:val="0"/>
          <w:sz w:val="22"/>
          <w:szCs w:val="22"/>
        </w:rPr>
      </w:pPr>
    </w:p>
    <w:p w14:paraId="3909518B" w14:textId="77777777" w:rsidR="004D336E" w:rsidRDefault="004D336E" w:rsidP="00437051">
      <w:pPr>
        <w:pStyle w:val="standard"/>
        <w:spacing w:after="0"/>
        <w:rPr>
          <w:bCs w:val="0"/>
          <w:sz w:val="22"/>
          <w:szCs w:val="22"/>
        </w:rPr>
      </w:pPr>
    </w:p>
    <w:p w14:paraId="0FC012FA" w14:textId="77777777" w:rsidR="004D336E" w:rsidRDefault="004D336E" w:rsidP="00437051">
      <w:pPr>
        <w:pStyle w:val="standard"/>
        <w:spacing w:after="0"/>
        <w:rPr>
          <w:bCs w:val="0"/>
          <w:sz w:val="22"/>
          <w:szCs w:val="22"/>
        </w:rPr>
      </w:pPr>
    </w:p>
    <w:p w14:paraId="0729FED9" w14:textId="77777777" w:rsidR="004D336E" w:rsidRPr="004D336E" w:rsidRDefault="004D336E" w:rsidP="00437051">
      <w:pPr>
        <w:pStyle w:val="standard"/>
        <w:spacing w:after="0"/>
        <w:rPr>
          <w:bCs w:val="0"/>
          <w:sz w:val="22"/>
          <w:szCs w:val="22"/>
        </w:rPr>
      </w:pPr>
    </w:p>
    <w:p w14:paraId="6560A68D" w14:textId="3D248BBA" w:rsidR="009335BE"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56D4D52F" w14:textId="63EC9895" w:rsidR="005D002D" w:rsidRPr="000D0CF9" w:rsidRDefault="005D002D" w:rsidP="00437051">
      <w:pPr>
        <w:ind w:right="-20"/>
        <w:rPr>
          <w:rFonts w:cs="Arial"/>
          <w:spacing w:val="-1"/>
        </w:rPr>
      </w:pPr>
      <w:proofErr w:type="gramStart"/>
      <w:r w:rsidRPr="000D0CF9">
        <w:rPr>
          <w:rFonts w:cs="Arial"/>
          <w:b/>
          <w:bCs/>
        </w:rPr>
        <w:lastRenderedPageBreak/>
        <w:t>( )</w:t>
      </w:r>
      <w:proofErr w:type="gramEnd"/>
      <w:r w:rsidRPr="000D0CF9">
        <w:rPr>
          <w:rFonts w:cs="Arial"/>
        </w:rPr>
        <w:t xml:space="preserve">  </w:t>
      </w:r>
      <w:r w:rsidRPr="000D0CF9">
        <w:rPr>
          <w:rFonts w:cs="Arial"/>
          <w:b/>
          <w:bCs/>
          <w:spacing w:val="-1"/>
        </w:rPr>
        <w:t>For each course in the first term of the PT curriculum</w:t>
      </w:r>
      <w:r w:rsidRPr="000D0CF9">
        <w:rPr>
          <w:rFonts w:cs="Arial"/>
          <w:spacing w:val="-1"/>
        </w:rPr>
        <w:t xml:space="preserve"> </w:t>
      </w:r>
      <w:proofErr w:type="gramStart"/>
      <w:r w:rsidRPr="000D0CF9">
        <w:rPr>
          <w:rFonts w:cs="Arial"/>
          <w:b/>
          <w:bCs/>
          <w:spacing w:val="-1"/>
        </w:rPr>
        <w:t>provide</w:t>
      </w:r>
      <w:proofErr w:type="gramEnd"/>
      <w:r w:rsidRPr="000D0CF9">
        <w:rPr>
          <w:rFonts w:cs="Arial"/>
          <w:spacing w:val="-1"/>
        </w:rPr>
        <w:t xml:space="preserve">: </w:t>
      </w:r>
    </w:p>
    <w:p w14:paraId="3E03519A" w14:textId="77777777" w:rsidR="005D002D" w:rsidRPr="000D0CF9" w:rsidRDefault="005D002D" w:rsidP="00437051">
      <w:pPr>
        <w:pStyle w:val="ListParagraph"/>
        <w:numPr>
          <w:ilvl w:val="0"/>
          <w:numId w:val="169"/>
        </w:numPr>
        <w:ind w:right="-20"/>
        <w:rPr>
          <w:rFonts w:cs="Arial"/>
          <w:spacing w:val="-1"/>
        </w:rPr>
      </w:pPr>
      <w:proofErr w:type="gramStart"/>
      <w:r w:rsidRPr="000D0CF9">
        <w:rPr>
          <w:rFonts w:cs="Arial"/>
          <w:spacing w:val="-1"/>
        </w:rPr>
        <w:t>two</w:t>
      </w:r>
      <w:proofErr w:type="gramEnd"/>
      <w:r w:rsidRPr="000D0CF9">
        <w:rPr>
          <w:rFonts w:cs="Arial"/>
          <w:spacing w:val="-1"/>
        </w:rPr>
        <w:t xml:space="preserve"> different samples of course materials, including but not limited to: assignments, class activities (role playing, group discussions, discussion boards, etc.), lecture outlines, PowerPoint presentations, handouts, lab activities.</w:t>
      </w:r>
    </w:p>
    <w:p w14:paraId="205E5F82" w14:textId="4FDA2AA9" w:rsidR="005D002D" w:rsidRPr="000D0CF9" w:rsidRDefault="005D002D" w:rsidP="00437051">
      <w:pPr>
        <w:pStyle w:val="directions"/>
        <w:numPr>
          <w:ilvl w:val="0"/>
          <w:numId w:val="169"/>
        </w:numPr>
        <w:tabs>
          <w:tab w:val="left" w:pos="720"/>
        </w:tabs>
        <w:spacing w:after="0"/>
        <w:rPr>
          <w:sz w:val="22"/>
          <w:szCs w:val="22"/>
        </w:rPr>
      </w:pPr>
      <w:r w:rsidRPr="000D0CF9">
        <w:rPr>
          <w:spacing w:val="-1"/>
          <w:sz w:val="22"/>
          <w:szCs w:val="22"/>
        </w:rPr>
        <w:t>two different examples of evaluation mechanisms used by the program to measure students’ achievement of course objectives, including but not limited to: skill checks, practical exams, assignments, and the corresponding grading rubrics for each example</w:t>
      </w:r>
      <w:r w:rsidR="00611D29" w:rsidRPr="000D0CF9">
        <w:rPr>
          <w:spacing w:val="-1"/>
          <w:sz w:val="22"/>
          <w:szCs w:val="22"/>
        </w:rPr>
        <w:t>.</w:t>
      </w:r>
    </w:p>
    <w:p w14:paraId="3D5BAB76" w14:textId="51769663" w:rsidR="00382867" w:rsidRPr="000D0CF9" w:rsidRDefault="00382867" w:rsidP="00437051">
      <w:pPr>
        <w:pStyle w:val="directions"/>
        <w:spacing w:after="0"/>
        <w:ind w:left="0" w:firstLine="0"/>
        <w:jc w:val="both"/>
        <w:rPr>
          <w:rStyle w:val="Strong"/>
          <w:rFonts w:cs="Arial"/>
          <w:b w:val="0"/>
          <w:bCs w:val="0"/>
          <w:sz w:val="22"/>
          <w:szCs w:val="22"/>
        </w:rPr>
      </w:pPr>
    </w:p>
    <w:p w14:paraId="6A86C43E" w14:textId="4AFE01C7" w:rsidR="006B59FD" w:rsidRPr="006B59FD" w:rsidRDefault="0043752D" w:rsidP="00437051">
      <w:pPr>
        <w:pStyle w:val="directions"/>
        <w:tabs>
          <w:tab w:val="left" w:pos="720"/>
        </w:tabs>
        <w:spacing w:after="0"/>
        <w:jc w:val="both"/>
        <w:rPr>
          <w:b/>
          <w:bCs/>
          <w:sz w:val="22"/>
          <w:szCs w:val="22"/>
        </w:rPr>
      </w:pPr>
      <w:r>
        <w:rPr>
          <w:b/>
          <w:bCs/>
          <w:sz w:val="22"/>
          <w:szCs w:val="22"/>
        </w:rPr>
        <w:t>NOTES:</w:t>
      </w:r>
    </w:p>
    <w:p w14:paraId="00CD92CE" w14:textId="44AACAC3" w:rsidR="00382867" w:rsidRDefault="00382867" w:rsidP="00437051">
      <w:pPr>
        <w:pStyle w:val="directions"/>
        <w:tabs>
          <w:tab w:val="left" w:pos="720"/>
        </w:tabs>
        <w:spacing w:after="0"/>
        <w:jc w:val="both"/>
        <w:rPr>
          <w:rStyle w:val="Strong"/>
          <w:rFonts w:cs="Arial"/>
          <w:b w:val="0"/>
          <w:bCs w:val="0"/>
          <w:sz w:val="22"/>
          <w:szCs w:val="22"/>
        </w:rPr>
      </w:pPr>
    </w:p>
    <w:p w14:paraId="5112A85D" w14:textId="77777777" w:rsidR="004D336E" w:rsidRDefault="004D336E" w:rsidP="00437051">
      <w:pPr>
        <w:pStyle w:val="directions"/>
        <w:tabs>
          <w:tab w:val="left" w:pos="720"/>
        </w:tabs>
        <w:spacing w:after="0"/>
        <w:jc w:val="both"/>
        <w:rPr>
          <w:rStyle w:val="Strong"/>
          <w:rFonts w:cs="Arial"/>
          <w:b w:val="0"/>
          <w:bCs w:val="0"/>
          <w:sz w:val="22"/>
          <w:szCs w:val="22"/>
        </w:rPr>
      </w:pPr>
    </w:p>
    <w:p w14:paraId="36BC5242" w14:textId="77777777" w:rsidR="004D336E" w:rsidRDefault="004D336E" w:rsidP="00437051">
      <w:pPr>
        <w:pStyle w:val="directions"/>
        <w:tabs>
          <w:tab w:val="left" w:pos="720"/>
        </w:tabs>
        <w:spacing w:after="0"/>
        <w:jc w:val="both"/>
        <w:rPr>
          <w:rStyle w:val="Strong"/>
          <w:rFonts w:cs="Arial"/>
          <w:b w:val="0"/>
          <w:bCs w:val="0"/>
          <w:sz w:val="22"/>
          <w:szCs w:val="22"/>
        </w:rPr>
      </w:pPr>
    </w:p>
    <w:p w14:paraId="02C0B027" w14:textId="77777777" w:rsidR="004D336E" w:rsidRPr="004D336E" w:rsidRDefault="004D336E" w:rsidP="00437051">
      <w:pPr>
        <w:pStyle w:val="directions"/>
        <w:tabs>
          <w:tab w:val="left" w:pos="720"/>
        </w:tabs>
        <w:spacing w:after="0"/>
        <w:jc w:val="both"/>
        <w:rPr>
          <w:rStyle w:val="Strong"/>
          <w:rFonts w:cs="Arial"/>
          <w:b w:val="0"/>
          <w:bCs w:val="0"/>
          <w:sz w:val="22"/>
          <w:szCs w:val="22"/>
        </w:rPr>
      </w:pPr>
    </w:p>
    <w:p w14:paraId="78070171" w14:textId="6D20BE2C" w:rsidR="000D4F50" w:rsidRPr="000D0CF9" w:rsidRDefault="000D4F50" w:rsidP="00437051">
      <w:pPr>
        <w:keepNext/>
        <w:keepLines/>
        <w:tabs>
          <w:tab w:val="left" w:pos="540"/>
          <w:tab w:val="left" w:pos="1080"/>
        </w:tabs>
        <w:ind w:left="547" w:right="-144" w:hanging="547"/>
        <w:rPr>
          <w:rFonts w:cs="Arial"/>
        </w:rPr>
      </w:pPr>
      <w:r w:rsidRPr="000D0CF9">
        <w:rPr>
          <w:rFonts w:cs="Arial"/>
          <w:b/>
        </w:rPr>
        <w:t>7B</w:t>
      </w:r>
      <w:r w:rsidRPr="000D0CF9">
        <w:rPr>
          <w:rFonts w:cs="Arial"/>
          <w:b/>
        </w:rPr>
        <w:tab/>
      </w:r>
      <w:r w:rsidR="009E7089" w:rsidRPr="000D0CF9">
        <w:rPr>
          <w:rFonts w:cs="Arial"/>
        </w:rPr>
        <w:t>The physical therapist professional curriculum includes content and learning experiences in ethics, values, professional responsibilities, service, and leadership in the ever-changing health care environment.</w:t>
      </w:r>
    </w:p>
    <w:p w14:paraId="1C2C9BCB" w14:textId="77777777" w:rsidR="009E7089" w:rsidRPr="000D0CF9" w:rsidRDefault="009E7089" w:rsidP="00437051">
      <w:pPr>
        <w:keepNext/>
        <w:keepLines/>
        <w:tabs>
          <w:tab w:val="left" w:pos="540"/>
          <w:tab w:val="left" w:pos="1080"/>
        </w:tabs>
        <w:ind w:left="547" w:right="-144" w:hanging="547"/>
        <w:rPr>
          <w:rFonts w:cs="Arial"/>
        </w:rPr>
      </w:pPr>
    </w:p>
    <w:p w14:paraId="04F4F6EB" w14:textId="0340645A" w:rsidR="009E7089" w:rsidRPr="000D0CF9" w:rsidRDefault="009E7089" w:rsidP="00437051">
      <w:pPr>
        <w:keepNext/>
        <w:keepLines/>
        <w:tabs>
          <w:tab w:val="left" w:pos="540"/>
          <w:tab w:val="left" w:pos="1080"/>
        </w:tabs>
        <w:ind w:left="1087" w:right="-144" w:hanging="547"/>
        <w:rPr>
          <w:rFonts w:cs="Arial"/>
        </w:rPr>
      </w:pPr>
      <w:r w:rsidRPr="000D0CF9">
        <w:rPr>
          <w:rFonts w:cs="Arial"/>
        </w:rPr>
        <w:t>7B1 Practice in a manner consistent with all principles of the APTA Code of Ethics for the Physical</w:t>
      </w:r>
    </w:p>
    <w:p w14:paraId="44B135AA" w14:textId="77777777" w:rsidR="009E7089" w:rsidRPr="000D0CF9" w:rsidRDefault="009E7089" w:rsidP="00437051">
      <w:pPr>
        <w:keepNext/>
        <w:keepLines/>
        <w:tabs>
          <w:tab w:val="left" w:pos="540"/>
          <w:tab w:val="left" w:pos="1080"/>
        </w:tabs>
        <w:ind w:left="1087" w:right="-144" w:hanging="547"/>
        <w:rPr>
          <w:rFonts w:cs="Arial"/>
        </w:rPr>
      </w:pPr>
      <w:r w:rsidRPr="000D0CF9">
        <w:rPr>
          <w:rFonts w:cs="Arial"/>
        </w:rPr>
        <w:t>Therapist and the Core Values for the Physical Therapist and Physical Therapist Assistant.</w:t>
      </w:r>
    </w:p>
    <w:p w14:paraId="096725AE" w14:textId="77777777" w:rsidR="009E7089" w:rsidRPr="000D0CF9" w:rsidRDefault="009E7089" w:rsidP="00437051">
      <w:pPr>
        <w:keepNext/>
        <w:keepLines/>
        <w:tabs>
          <w:tab w:val="left" w:pos="540"/>
          <w:tab w:val="left" w:pos="1080"/>
        </w:tabs>
        <w:ind w:left="1087" w:right="-144" w:hanging="547"/>
        <w:rPr>
          <w:rFonts w:cs="Arial"/>
        </w:rPr>
      </w:pPr>
    </w:p>
    <w:p w14:paraId="5D649F9C" w14:textId="58567F86" w:rsidR="009E7089" w:rsidRPr="000D0CF9" w:rsidRDefault="009E7089" w:rsidP="00437051">
      <w:pPr>
        <w:keepNext/>
        <w:keepLines/>
        <w:tabs>
          <w:tab w:val="left" w:pos="540"/>
          <w:tab w:val="left" w:pos="1080"/>
        </w:tabs>
        <w:ind w:left="1087" w:right="-144" w:hanging="547"/>
        <w:rPr>
          <w:rFonts w:cs="Arial"/>
        </w:rPr>
      </w:pPr>
      <w:r w:rsidRPr="000D0CF9">
        <w:rPr>
          <w:rFonts w:cs="Arial"/>
        </w:rPr>
        <w:t>7B2 Provide learning experiences to develop service and leadership skills and abilities that</w:t>
      </w:r>
    </w:p>
    <w:p w14:paraId="784C103D" w14:textId="77777777" w:rsidR="009E7089" w:rsidRPr="000D0CF9" w:rsidRDefault="009E7089" w:rsidP="00437051">
      <w:pPr>
        <w:keepNext/>
        <w:keepLines/>
        <w:tabs>
          <w:tab w:val="left" w:pos="540"/>
          <w:tab w:val="left" w:pos="1080"/>
        </w:tabs>
        <w:ind w:left="1087" w:right="-144" w:hanging="547"/>
        <w:rPr>
          <w:rFonts w:cs="Arial"/>
        </w:rPr>
      </w:pPr>
      <w:r w:rsidRPr="000D0CF9">
        <w:rPr>
          <w:rFonts w:cs="Arial"/>
        </w:rPr>
        <w:t>address the following:</w:t>
      </w:r>
    </w:p>
    <w:p w14:paraId="1917FBEF" w14:textId="08F04A90" w:rsidR="009E7089" w:rsidRPr="000D0CF9" w:rsidRDefault="009E7089" w:rsidP="00437051">
      <w:pPr>
        <w:pStyle w:val="ListParagraph"/>
        <w:keepNext/>
        <w:keepLines/>
        <w:numPr>
          <w:ilvl w:val="0"/>
          <w:numId w:val="140"/>
        </w:numPr>
        <w:tabs>
          <w:tab w:val="left" w:pos="1260"/>
        </w:tabs>
        <w:ind w:left="1260" w:right="-144" w:hanging="450"/>
        <w:rPr>
          <w:rFonts w:cs="Arial"/>
        </w:rPr>
      </w:pPr>
      <w:r w:rsidRPr="000D0CF9">
        <w:rPr>
          <w:rFonts w:cs="Arial"/>
        </w:rPr>
        <w:t>Legislative and political advocacy.</w:t>
      </w:r>
    </w:p>
    <w:p w14:paraId="4828B865" w14:textId="2FEAAB3E" w:rsidR="009E7089" w:rsidRPr="000D0CF9" w:rsidRDefault="009E7089" w:rsidP="00437051">
      <w:pPr>
        <w:pStyle w:val="ListParagraph"/>
        <w:keepNext/>
        <w:keepLines/>
        <w:numPr>
          <w:ilvl w:val="0"/>
          <w:numId w:val="140"/>
        </w:numPr>
        <w:tabs>
          <w:tab w:val="left" w:pos="900"/>
          <w:tab w:val="left" w:pos="1260"/>
        </w:tabs>
        <w:ind w:left="1260" w:right="-144" w:hanging="450"/>
        <w:rPr>
          <w:rFonts w:cs="Arial"/>
        </w:rPr>
      </w:pPr>
      <w:r w:rsidRPr="000D0CF9">
        <w:rPr>
          <w:rFonts w:cs="Arial"/>
        </w:rPr>
        <w:t>Community collaboration.</w:t>
      </w:r>
    </w:p>
    <w:p w14:paraId="5D36D9D9" w14:textId="6AA0C175" w:rsidR="009E7089" w:rsidRPr="000D0CF9" w:rsidRDefault="009E7089" w:rsidP="00437051">
      <w:pPr>
        <w:pStyle w:val="ListParagraph"/>
        <w:keepNext/>
        <w:keepLines/>
        <w:numPr>
          <w:ilvl w:val="0"/>
          <w:numId w:val="140"/>
        </w:numPr>
        <w:tabs>
          <w:tab w:val="left" w:pos="900"/>
          <w:tab w:val="left" w:pos="1260"/>
        </w:tabs>
        <w:ind w:left="1260" w:right="-144" w:hanging="450"/>
        <w:rPr>
          <w:rFonts w:cs="Arial"/>
        </w:rPr>
      </w:pPr>
      <w:r w:rsidRPr="000D0CF9">
        <w:rPr>
          <w:rFonts w:cs="Arial"/>
        </w:rPr>
        <w:t>Health care disparity.</w:t>
      </w:r>
    </w:p>
    <w:p w14:paraId="5E5B3C2F" w14:textId="77777777" w:rsidR="009E7089" w:rsidRPr="000D0CF9" w:rsidRDefault="009E7089" w:rsidP="00437051">
      <w:pPr>
        <w:keepNext/>
        <w:keepLines/>
        <w:tabs>
          <w:tab w:val="left" w:pos="540"/>
          <w:tab w:val="left" w:pos="1080"/>
        </w:tabs>
        <w:ind w:left="1087" w:right="-144" w:hanging="547"/>
        <w:rPr>
          <w:rFonts w:cs="Arial"/>
        </w:rPr>
      </w:pPr>
    </w:p>
    <w:p w14:paraId="1C504DE6" w14:textId="551D4134" w:rsidR="009E7089" w:rsidRPr="000D0CF9" w:rsidRDefault="009E7089" w:rsidP="00437051">
      <w:pPr>
        <w:keepNext/>
        <w:keepLines/>
        <w:tabs>
          <w:tab w:val="left" w:pos="540"/>
          <w:tab w:val="left" w:pos="1080"/>
        </w:tabs>
        <w:ind w:left="1087" w:right="-144" w:hanging="547"/>
        <w:rPr>
          <w:rFonts w:cs="Arial"/>
        </w:rPr>
      </w:pPr>
      <w:r w:rsidRPr="000D0CF9">
        <w:rPr>
          <w:rFonts w:cs="Arial"/>
        </w:rPr>
        <w:t>7B3 Practice within the legal framework of one’s jurisdiction(s) and relevant federal and state</w:t>
      </w:r>
    </w:p>
    <w:p w14:paraId="21ABB676" w14:textId="4FC931E4" w:rsidR="009E7089" w:rsidRPr="000D0CF9" w:rsidRDefault="009E7089" w:rsidP="00437051">
      <w:pPr>
        <w:keepNext/>
        <w:keepLines/>
        <w:tabs>
          <w:tab w:val="left" w:pos="540"/>
          <w:tab w:val="left" w:pos="1080"/>
        </w:tabs>
        <w:ind w:left="1087" w:right="-144" w:hanging="547"/>
        <w:rPr>
          <w:rFonts w:cs="Arial"/>
        </w:rPr>
      </w:pPr>
      <w:r w:rsidRPr="000D0CF9">
        <w:rPr>
          <w:rFonts w:cs="Arial"/>
        </w:rPr>
        <w:t>requirements</w:t>
      </w:r>
    </w:p>
    <w:p w14:paraId="3FCF4848" w14:textId="77777777" w:rsidR="00417A5D" w:rsidRPr="000D0CF9" w:rsidRDefault="00417A5D" w:rsidP="00437051">
      <w:pPr>
        <w:keepNext/>
        <w:keepLines/>
        <w:tabs>
          <w:tab w:val="left" w:pos="540"/>
        </w:tabs>
        <w:ind w:left="547" w:right="-144" w:hanging="547"/>
        <w:rPr>
          <w:rFonts w:cs="Arial"/>
        </w:rPr>
      </w:pPr>
    </w:p>
    <w:p w14:paraId="754FBAF4" w14:textId="3FBBEA6D" w:rsidR="009335BE" w:rsidRPr="000D0CF9" w:rsidRDefault="009335BE" w:rsidP="00437051">
      <w:pPr>
        <w:tabs>
          <w:tab w:val="left" w:pos="-1080"/>
          <w:tab w:val="left" w:pos="-720"/>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rPr>
      </w:pPr>
    </w:p>
    <w:p w14:paraId="0EC4283E" w14:textId="77777777" w:rsidR="009335BE" w:rsidRPr="000D0CF9" w:rsidRDefault="009335BE" w:rsidP="00437051">
      <w:pPr>
        <w:pStyle w:val="directions"/>
        <w:spacing w:after="0"/>
        <w:ind w:left="0" w:firstLine="0"/>
        <w:jc w:val="both"/>
        <w:rPr>
          <w:b/>
          <w:sz w:val="22"/>
          <w:szCs w:val="22"/>
        </w:rPr>
      </w:pPr>
    </w:p>
    <w:p w14:paraId="137572FB" w14:textId="3F1742CC" w:rsidR="00905A85"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905A85" w:rsidRPr="000D0CF9">
        <w:rPr>
          <w:b/>
          <w:sz w:val="22"/>
          <w:szCs w:val="22"/>
        </w:rPr>
        <w:t xml:space="preserve"> </w:t>
      </w:r>
      <w:r w:rsidR="00905A85" w:rsidRPr="000D0CF9">
        <w:rPr>
          <w:rStyle w:val="Strong"/>
          <w:rFonts w:cs="Arial"/>
          <w:i/>
          <w:iCs/>
          <w:sz w:val="22"/>
          <w:szCs w:val="22"/>
        </w:rPr>
        <w:t xml:space="preserve"> </w:t>
      </w:r>
    </w:p>
    <w:p w14:paraId="30A3613C" w14:textId="7744E3BC" w:rsidR="00CB7DD9" w:rsidRPr="000D0CF9" w:rsidRDefault="008200D8" w:rsidP="00437051">
      <w:pPr>
        <w:ind w:left="360" w:right="-20" w:hanging="360"/>
        <w:rPr>
          <w:rFonts w:cs="Arial"/>
        </w:rPr>
      </w:pPr>
      <w:proofErr w:type="gramStart"/>
      <w:r w:rsidRPr="000D0CF9">
        <w:rPr>
          <w:rFonts w:cs="Arial"/>
          <w:b/>
          <w:bCs/>
        </w:rPr>
        <w:t>( )</w:t>
      </w:r>
      <w:proofErr w:type="gramEnd"/>
      <w:r w:rsidRPr="000D0CF9">
        <w:rPr>
          <w:rFonts w:cs="Arial"/>
        </w:rPr>
        <w:t xml:space="preserve">  </w:t>
      </w:r>
      <w:bookmarkStart w:id="50" w:name="_Hlk175323759"/>
      <w:r w:rsidR="000036E3" w:rsidRPr="000D0CF9">
        <w:rPr>
          <w:rFonts w:cs="Arial"/>
        </w:rPr>
        <w:t xml:space="preserve">The </w:t>
      </w:r>
      <w:r w:rsidR="004C0C9A" w:rsidRPr="000D0CF9">
        <w:rPr>
          <w:rFonts w:cs="Arial"/>
        </w:rPr>
        <w:t>P</w:t>
      </w:r>
      <w:r w:rsidR="00CB7DD9" w:rsidRPr="000D0CF9">
        <w:rPr>
          <w:rFonts w:cs="Arial"/>
        </w:rPr>
        <w:t xml:space="preserve">lan of </w:t>
      </w:r>
      <w:r w:rsidR="004C0C9A" w:rsidRPr="000D0CF9">
        <w:rPr>
          <w:rFonts w:cs="Arial"/>
        </w:rPr>
        <w:t>S</w:t>
      </w:r>
      <w:r w:rsidR="00CB7DD9" w:rsidRPr="000D0CF9">
        <w:rPr>
          <w:rFonts w:cs="Arial"/>
        </w:rPr>
        <w:t>tudy</w:t>
      </w:r>
      <w:r w:rsidR="00277F15" w:rsidRPr="000D0CF9">
        <w:rPr>
          <w:rFonts w:cs="Arial"/>
        </w:rPr>
        <w:t xml:space="preserve"> (forms packet) </w:t>
      </w:r>
      <w:r w:rsidR="00CB7DD9" w:rsidRPr="000D0CF9">
        <w:rPr>
          <w:rFonts w:cs="Arial"/>
        </w:rPr>
        <w:t>that list courses by term</w:t>
      </w:r>
      <w:r w:rsidR="00CB7DD9" w:rsidRPr="000D0CF9">
        <w:rPr>
          <w:rFonts w:cs="Arial"/>
          <w:spacing w:val="-4"/>
        </w:rPr>
        <w:t xml:space="preserve"> </w:t>
      </w:r>
      <w:r w:rsidR="00CB7DD9" w:rsidRPr="000D0CF9">
        <w:rPr>
          <w:rFonts w:cs="Arial"/>
        </w:rPr>
        <w:t xml:space="preserve">and includes </w:t>
      </w:r>
      <w:proofErr w:type="gramStart"/>
      <w:r w:rsidR="00CB7DD9" w:rsidRPr="000D0CF9">
        <w:rPr>
          <w:rFonts w:cs="Arial"/>
        </w:rPr>
        <w:t>prefix,</w:t>
      </w:r>
      <w:r w:rsidR="00CB7DD9" w:rsidRPr="000D0CF9">
        <w:rPr>
          <w:rFonts w:cs="Arial"/>
          <w:spacing w:val="-5"/>
        </w:rPr>
        <w:t xml:space="preserve"> </w:t>
      </w:r>
      <w:r w:rsidR="00CB7DD9" w:rsidRPr="000D0CF9">
        <w:rPr>
          <w:rFonts w:cs="Arial"/>
        </w:rPr>
        <w:t>#,</w:t>
      </w:r>
      <w:proofErr w:type="gramEnd"/>
      <w:r w:rsidR="00CB7DD9" w:rsidRPr="000D0CF9">
        <w:rPr>
          <w:rFonts w:cs="Arial"/>
          <w:spacing w:val="-1"/>
        </w:rPr>
        <w:t xml:space="preserve"> </w:t>
      </w:r>
      <w:r w:rsidR="00CB7DD9" w:rsidRPr="000D0CF9">
        <w:rPr>
          <w:rFonts w:cs="Arial"/>
        </w:rPr>
        <w:t>title, credits,</w:t>
      </w:r>
      <w:r w:rsidR="00CB7DD9" w:rsidRPr="000D0CF9">
        <w:rPr>
          <w:rFonts w:cs="Arial"/>
          <w:spacing w:val="-5"/>
        </w:rPr>
        <w:t xml:space="preserve"> </w:t>
      </w:r>
      <w:r w:rsidR="00CB7DD9" w:rsidRPr="000D0CF9">
        <w:rPr>
          <w:rFonts w:cs="Arial"/>
        </w:rPr>
        <w:t>and student contact hours broken</w:t>
      </w:r>
      <w:r w:rsidR="00CB7DD9" w:rsidRPr="000D0CF9">
        <w:rPr>
          <w:rFonts w:cs="Arial"/>
          <w:spacing w:val="-5"/>
        </w:rPr>
        <w:t xml:space="preserve"> </w:t>
      </w:r>
      <w:r w:rsidR="00CB7DD9" w:rsidRPr="000D0CF9">
        <w:rPr>
          <w:rFonts w:cs="Arial"/>
        </w:rPr>
        <w:t>down by lecture,</w:t>
      </w:r>
      <w:r w:rsidR="00CB7DD9" w:rsidRPr="000D0CF9">
        <w:rPr>
          <w:rFonts w:cs="Arial"/>
          <w:spacing w:val="-6"/>
        </w:rPr>
        <w:t xml:space="preserve"> </w:t>
      </w:r>
      <w:r w:rsidR="00CB7DD9" w:rsidRPr="000D0CF9">
        <w:rPr>
          <w:rFonts w:cs="Arial"/>
        </w:rPr>
        <w:t>lab, independent study and clinical hours.</w:t>
      </w:r>
    </w:p>
    <w:p w14:paraId="06D6067A" w14:textId="1191715B" w:rsidR="00CB7DD9" w:rsidRPr="000D0CF9" w:rsidRDefault="008200D8"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w:t>
      </w:r>
      <w:r w:rsidR="00CB7DD9" w:rsidRPr="000D0CF9">
        <w:rPr>
          <w:sz w:val="22"/>
          <w:szCs w:val="22"/>
        </w:rPr>
        <w:t xml:space="preserve">7B PT Content Chart to identify </w:t>
      </w:r>
      <w:r w:rsidR="006E68CD" w:rsidRPr="000D0CF9">
        <w:rPr>
          <w:sz w:val="22"/>
          <w:szCs w:val="22"/>
        </w:rPr>
        <w:t xml:space="preserve">examples of course objectives that demonstrate the progression to the highest expected level of student performance </w:t>
      </w:r>
      <w:r w:rsidR="00CB7DD9" w:rsidRPr="000D0CF9">
        <w:rPr>
          <w:sz w:val="22"/>
          <w:szCs w:val="22"/>
        </w:rPr>
        <w:t xml:space="preserve">for each content area delineated in </w:t>
      </w:r>
      <w:r w:rsidR="005D2A10" w:rsidRPr="000D0CF9">
        <w:rPr>
          <w:sz w:val="22"/>
          <w:szCs w:val="22"/>
        </w:rPr>
        <w:t>Element</w:t>
      </w:r>
      <w:r w:rsidR="00CB7DD9" w:rsidRPr="000D0CF9">
        <w:rPr>
          <w:sz w:val="22"/>
          <w:szCs w:val="22"/>
        </w:rPr>
        <w:t xml:space="preserve"> 7B.</w:t>
      </w:r>
    </w:p>
    <w:bookmarkEnd w:id="50"/>
    <w:p w14:paraId="5BC33B54" w14:textId="128BE3DE" w:rsidR="00CB7DD9" w:rsidRPr="000D0CF9" w:rsidRDefault="008200D8"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w:t>
      </w:r>
      <w:r w:rsidR="00CB7DD9" w:rsidRPr="000D0CF9">
        <w:rPr>
          <w:sz w:val="22"/>
          <w:szCs w:val="22"/>
        </w:rPr>
        <w:t>Naming Convention: 7B PT Content Chart</w:t>
      </w:r>
    </w:p>
    <w:p w14:paraId="19B24D8B" w14:textId="5C962DA1" w:rsidR="004630A8" w:rsidRPr="000D0CF9" w:rsidRDefault="008200D8" w:rsidP="00437051">
      <w:pPr>
        <w:pStyle w:val="standard"/>
        <w:spacing w:after="0"/>
        <w:ind w:left="426" w:hanging="426"/>
        <w:jc w:val="left"/>
        <w:rPr>
          <w:bCs w:val="0"/>
          <w:spacing w:val="-5"/>
          <w:sz w:val="22"/>
          <w:szCs w:val="22"/>
        </w:rPr>
      </w:pPr>
      <w:proofErr w:type="gramStart"/>
      <w:r w:rsidRPr="000D0CF9">
        <w:rPr>
          <w:b/>
          <w:bCs w:val="0"/>
          <w:sz w:val="22"/>
          <w:szCs w:val="22"/>
        </w:rPr>
        <w:t>( )</w:t>
      </w:r>
      <w:proofErr w:type="gramEnd"/>
      <w:r w:rsidRPr="000D0CF9">
        <w:rPr>
          <w:sz w:val="22"/>
          <w:szCs w:val="22"/>
        </w:rPr>
        <w:t xml:space="preserve">  </w:t>
      </w:r>
      <w:r w:rsidR="004630A8" w:rsidRPr="000D0CF9">
        <w:rPr>
          <w:sz w:val="22"/>
          <w:szCs w:val="22"/>
        </w:rPr>
        <w:t>Course syllabi;</w:t>
      </w:r>
      <w:r w:rsidR="004630A8" w:rsidRPr="000D0CF9">
        <w:rPr>
          <w:spacing w:val="-5"/>
          <w:sz w:val="22"/>
          <w:szCs w:val="22"/>
        </w:rPr>
        <w:t xml:space="preserve"> </w:t>
      </w:r>
      <w:r w:rsidR="004630A8" w:rsidRPr="000D0CF9">
        <w:rPr>
          <w:bCs w:val="0"/>
          <w:sz w:val="22"/>
          <w:szCs w:val="22"/>
        </w:rPr>
        <w:t>uploaded</w:t>
      </w:r>
      <w:r w:rsidR="004630A8" w:rsidRPr="000D0CF9">
        <w:rPr>
          <w:bCs w:val="0"/>
          <w:spacing w:val="-7"/>
          <w:sz w:val="22"/>
          <w:szCs w:val="22"/>
        </w:rPr>
        <w:t xml:space="preserve"> </w:t>
      </w:r>
      <w:r w:rsidR="004630A8" w:rsidRPr="000D0CF9">
        <w:rPr>
          <w:bCs w:val="0"/>
          <w:sz w:val="22"/>
          <w:szCs w:val="22"/>
        </w:rPr>
        <w:t>on</w:t>
      </w:r>
      <w:r w:rsidR="004630A8" w:rsidRPr="000D0CF9">
        <w:rPr>
          <w:bCs w:val="0"/>
          <w:spacing w:val="-2"/>
          <w:sz w:val="22"/>
          <w:szCs w:val="22"/>
        </w:rPr>
        <w:t xml:space="preserve"> </w:t>
      </w:r>
      <w:r w:rsidR="004630A8" w:rsidRPr="000D0CF9">
        <w:rPr>
          <w:bCs w:val="0"/>
          <w:sz w:val="22"/>
          <w:szCs w:val="22"/>
        </w:rPr>
        <w:t>the</w:t>
      </w:r>
      <w:r w:rsidR="004630A8" w:rsidRPr="000D0CF9">
        <w:rPr>
          <w:bCs w:val="0"/>
          <w:spacing w:val="-2"/>
          <w:sz w:val="22"/>
          <w:szCs w:val="22"/>
        </w:rPr>
        <w:t xml:space="preserve"> </w:t>
      </w:r>
      <w:r w:rsidR="004630A8" w:rsidRPr="000D0CF9">
        <w:rPr>
          <w:bCs w:val="0"/>
          <w:sz w:val="22"/>
          <w:szCs w:val="22"/>
        </w:rPr>
        <w:t>Course Details</w:t>
      </w:r>
      <w:r w:rsidR="004630A8" w:rsidRPr="000D0CF9">
        <w:rPr>
          <w:bCs w:val="0"/>
          <w:spacing w:val="-5"/>
          <w:sz w:val="22"/>
          <w:szCs w:val="22"/>
        </w:rPr>
        <w:t xml:space="preserve"> </w:t>
      </w:r>
      <w:r w:rsidR="004630A8" w:rsidRPr="000D0CF9">
        <w:rPr>
          <w:bCs w:val="0"/>
          <w:sz w:val="22"/>
          <w:szCs w:val="22"/>
        </w:rPr>
        <w:t>page</w:t>
      </w:r>
      <w:r w:rsidR="004630A8" w:rsidRPr="000D0CF9">
        <w:rPr>
          <w:bCs w:val="0"/>
          <w:spacing w:val="-4"/>
          <w:sz w:val="22"/>
          <w:szCs w:val="22"/>
        </w:rPr>
        <w:t xml:space="preserve"> </w:t>
      </w:r>
      <w:r w:rsidR="004630A8" w:rsidRPr="000D0CF9">
        <w:rPr>
          <w:bCs w:val="0"/>
          <w:sz w:val="22"/>
          <w:szCs w:val="22"/>
        </w:rPr>
        <w:t>for each cours</w:t>
      </w:r>
      <w:r w:rsidR="004630A8" w:rsidRPr="000D0CF9">
        <w:rPr>
          <w:bCs w:val="0"/>
          <w:spacing w:val="-5"/>
          <w:sz w:val="22"/>
          <w:szCs w:val="22"/>
        </w:rPr>
        <w:t>e</w:t>
      </w:r>
      <w:r w:rsidR="004C0C9A" w:rsidRPr="000D0CF9">
        <w:rPr>
          <w:bCs w:val="0"/>
          <w:spacing w:val="-5"/>
          <w:sz w:val="22"/>
          <w:szCs w:val="22"/>
        </w:rPr>
        <w:t>.</w:t>
      </w:r>
    </w:p>
    <w:p w14:paraId="7E1C0BAE" w14:textId="77777777" w:rsidR="006B59FD" w:rsidRPr="006B59FD" w:rsidRDefault="006B59FD" w:rsidP="00437051">
      <w:pPr>
        <w:pStyle w:val="standard"/>
        <w:spacing w:after="0"/>
        <w:ind w:left="426" w:hanging="426"/>
        <w:rPr>
          <w:spacing w:val="-5"/>
          <w:sz w:val="22"/>
          <w:szCs w:val="22"/>
        </w:rPr>
      </w:pPr>
      <w:proofErr w:type="gramStart"/>
      <w:r w:rsidRPr="006B59FD">
        <w:rPr>
          <w:spacing w:val="-5"/>
          <w:sz w:val="22"/>
          <w:szCs w:val="22"/>
        </w:rPr>
        <w:t>( )</w:t>
      </w:r>
      <w:proofErr w:type="gramEnd"/>
      <w:r w:rsidRPr="006B59FD">
        <w:rPr>
          <w:spacing w:val="-5"/>
          <w:sz w:val="22"/>
          <w:szCs w:val="22"/>
        </w:rPr>
        <w:t xml:space="preserve">  Other: name </w:t>
      </w:r>
    </w:p>
    <w:p w14:paraId="14F91F9B" w14:textId="77777777" w:rsidR="006B59FD" w:rsidRPr="006B59FD" w:rsidRDefault="006B59FD" w:rsidP="00437051">
      <w:pPr>
        <w:pStyle w:val="standard"/>
        <w:spacing w:after="0"/>
        <w:ind w:left="426" w:hanging="426"/>
        <w:rPr>
          <w:spacing w:val="-5"/>
          <w:sz w:val="22"/>
          <w:szCs w:val="22"/>
        </w:rPr>
      </w:pPr>
    </w:p>
    <w:p w14:paraId="137AE30D" w14:textId="75C1F4F8" w:rsidR="006B59FD" w:rsidRPr="00774CA8" w:rsidRDefault="0043752D" w:rsidP="00437051">
      <w:pPr>
        <w:pStyle w:val="standard"/>
        <w:spacing w:after="0"/>
        <w:ind w:left="426" w:hanging="426"/>
        <w:rPr>
          <w:b/>
          <w:bCs w:val="0"/>
          <w:spacing w:val="-5"/>
          <w:sz w:val="22"/>
          <w:szCs w:val="22"/>
        </w:rPr>
      </w:pPr>
      <w:r w:rsidRPr="00774CA8">
        <w:rPr>
          <w:b/>
          <w:bCs w:val="0"/>
          <w:spacing w:val="-5"/>
          <w:sz w:val="22"/>
          <w:szCs w:val="22"/>
        </w:rPr>
        <w:t>NOTES:</w:t>
      </w:r>
    </w:p>
    <w:p w14:paraId="351F0AB7" w14:textId="77777777" w:rsidR="006B59FD" w:rsidRDefault="006B59FD" w:rsidP="00437051">
      <w:pPr>
        <w:pStyle w:val="standard"/>
        <w:spacing w:after="0"/>
        <w:ind w:left="426" w:hanging="426"/>
        <w:jc w:val="left"/>
        <w:rPr>
          <w:bCs w:val="0"/>
          <w:spacing w:val="-5"/>
          <w:sz w:val="22"/>
          <w:szCs w:val="22"/>
        </w:rPr>
      </w:pPr>
    </w:p>
    <w:p w14:paraId="62DCD75E" w14:textId="77777777" w:rsidR="00774CA8" w:rsidRDefault="00774CA8" w:rsidP="00437051">
      <w:pPr>
        <w:pStyle w:val="standard"/>
        <w:spacing w:after="0"/>
        <w:ind w:left="426" w:hanging="426"/>
        <w:jc w:val="left"/>
        <w:rPr>
          <w:bCs w:val="0"/>
          <w:spacing w:val="-5"/>
          <w:sz w:val="22"/>
          <w:szCs w:val="22"/>
        </w:rPr>
      </w:pPr>
    </w:p>
    <w:p w14:paraId="08334AF6" w14:textId="77777777" w:rsidR="00774CA8" w:rsidRPr="000D0CF9" w:rsidRDefault="00774CA8" w:rsidP="00437051">
      <w:pPr>
        <w:pStyle w:val="standard"/>
        <w:spacing w:after="0"/>
        <w:ind w:left="426" w:hanging="426"/>
        <w:jc w:val="left"/>
        <w:rPr>
          <w:bCs w:val="0"/>
          <w:spacing w:val="-5"/>
          <w:sz w:val="22"/>
          <w:szCs w:val="22"/>
        </w:rPr>
      </w:pPr>
    </w:p>
    <w:p w14:paraId="0EFFA250" w14:textId="77777777" w:rsidR="009335BE" w:rsidRPr="000D0CF9" w:rsidRDefault="009335BE" w:rsidP="00774CA8">
      <w:pPr>
        <w:pStyle w:val="standard"/>
        <w:spacing w:after="0"/>
        <w:jc w:val="left"/>
        <w:rPr>
          <w:sz w:val="22"/>
          <w:szCs w:val="22"/>
        </w:rPr>
      </w:pPr>
    </w:p>
    <w:p w14:paraId="34D5E6D6" w14:textId="258AD62D" w:rsidR="008200D8" w:rsidRPr="000D0CF9" w:rsidRDefault="008200D8"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51A4C7B7" w14:textId="4A860703" w:rsidR="007E4424" w:rsidRPr="000D0CF9" w:rsidRDefault="008200D8" w:rsidP="00437051">
      <w:pPr>
        <w:autoSpaceDE w:val="0"/>
        <w:autoSpaceDN w:val="0"/>
        <w:adjustRightInd w:val="0"/>
        <w:ind w:left="360" w:hanging="360"/>
        <w:rPr>
          <w:rFonts w:cs="Arial"/>
        </w:rPr>
      </w:pPr>
      <w:proofErr w:type="gramStart"/>
      <w:r w:rsidRPr="000D0CF9">
        <w:rPr>
          <w:rFonts w:cs="Arial"/>
          <w:b/>
          <w:bCs/>
        </w:rPr>
        <w:t>( )</w:t>
      </w:r>
      <w:proofErr w:type="gramEnd"/>
      <w:r w:rsidRPr="000D0CF9">
        <w:rPr>
          <w:rFonts w:cs="Arial"/>
        </w:rPr>
        <w:t xml:space="preserve">  </w:t>
      </w:r>
      <w:r w:rsidR="00CF1F77" w:rsidRPr="000D0CF9">
        <w:rPr>
          <w:rFonts w:cs="Arial"/>
        </w:rPr>
        <w:t>Describe where and how the physical therapist professional curriculum includes content and learning experiences in ethics, values, responsibilities, service, and leadership in the ever-changing health care environment.</w:t>
      </w:r>
    </w:p>
    <w:p w14:paraId="12C7CB6B" w14:textId="5EF6E007" w:rsidR="006E68CD" w:rsidRPr="000D0CF9" w:rsidRDefault="006E68CD" w:rsidP="00437051">
      <w:pPr>
        <w:autoSpaceDE w:val="0"/>
        <w:autoSpaceDN w:val="0"/>
        <w:adjustRightInd w:val="0"/>
        <w:ind w:left="360" w:hanging="360"/>
        <w:rPr>
          <w:rFonts w:cs="Arial"/>
        </w:rPr>
      </w:pPr>
      <w:proofErr w:type="gramStart"/>
      <w:r w:rsidRPr="000D0CF9">
        <w:rPr>
          <w:rFonts w:cs="Arial"/>
          <w:b/>
          <w:bCs/>
        </w:rPr>
        <w:t>( )</w:t>
      </w:r>
      <w:proofErr w:type="gramEnd"/>
      <w:r w:rsidRPr="000D0CF9">
        <w:rPr>
          <w:rFonts w:cs="Arial"/>
        </w:rPr>
        <w:t xml:space="preserve">  Provide two to five examples of course objectives that demonstrate the progression to the highest expected level of student performance, including course prefix and number, course name, objective number, and the full wording of the objective.</w:t>
      </w:r>
    </w:p>
    <w:p w14:paraId="1D3918D3" w14:textId="71130152" w:rsidR="006E68CD" w:rsidRPr="000D0CF9" w:rsidRDefault="006E68CD" w:rsidP="00437051">
      <w:pPr>
        <w:keepNext/>
        <w:keepLines/>
        <w:tabs>
          <w:tab w:val="left" w:pos="540"/>
          <w:tab w:val="left" w:pos="1080"/>
        </w:tabs>
        <w:ind w:left="1087" w:right="-144" w:hanging="547"/>
        <w:rPr>
          <w:rFonts w:cs="Arial"/>
        </w:rPr>
      </w:pPr>
      <w:proofErr w:type="gramStart"/>
      <w:r w:rsidRPr="000D0CF9">
        <w:rPr>
          <w:rFonts w:cs="Arial"/>
          <w:b/>
          <w:bCs/>
        </w:rPr>
        <w:lastRenderedPageBreak/>
        <w:t>( )</w:t>
      </w:r>
      <w:proofErr w:type="gramEnd"/>
      <w:r w:rsidRPr="000D0CF9">
        <w:rPr>
          <w:rFonts w:cs="Arial"/>
        </w:rPr>
        <w:t xml:space="preserve"> </w:t>
      </w:r>
      <w:r w:rsidR="007D7438" w:rsidRPr="000D0CF9">
        <w:rPr>
          <w:rFonts w:cs="Arial"/>
        </w:rPr>
        <w:t xml:space="preserve"> </w:t>
      </w:r>
      <w:r w:rsidRPr="000D0CF9">
        <w:rPr>
          <w:rFonts w:cs="Arial"/>
        </w:rPr>
        <w:t>7B1 Practice in a manner consistent with all principles of the APTA Code of Ethics for the Physical Therapist and the Core Values for the Physical Therapist and Physical Therapist Assistant.</w:t>
      </w:r>
    </w:p>
    <w:p w14:paraId="0E4DEC63" w14:textId="24B8A33B" w:rsidR="006E68CD" w:rsidRPr="000D0CF9" w:rsidRDefault="006E68CD" w:rsidP="00437051">
      <w:pPr>
        <w:keepNext/>
        <w:keepLines/>
        <w:tabs>
          <w:tab w:val="left" w:pos="540"/>
          <w:tab w:val="left" w:pos="1080"/>
        </w:tabs>
        <w:ind w:left="1087" w:right="-144" w:hanging="547"/>
        <w:rPr>
          <w:rFonts w:cs="Arial"/>
        </w:rPr>
      </w:pPr>
      <w:proofErr w:type="gramStart"/>
      <w:r w:rsidRPr="000D0CF9">
        <w:rPr>
          <w:rFonts w:cs="Arial"/>
          <w:b/>
          <w:bCs/>
        </w:rPr>
        <w:t>( )</w:t>
      </w:r>
      <w:proofErr w:type="gramEnd"/>
      <w:r w:rsidRPr="000D0CF9">
        <w:rPr>
          <w:rFonts w:cs="Arial"/>
        </w:rPr>
        <w:t xml:space="preserve">  7B2 Provide learning experiences to develop service and leadership skills and abilities that</w:t>
      </w:r>
    </w:p>
    <w:p w14:paraId="5E725B78" w14:textId="77777777" w:rsidR="006E68CD" w:rsidRPr="000D0CF9" w:rsidRDefault="006E68CD" w:rsidP="00437051">
      <w:pPr>
        <w:keepNext/>
        <w:keepLines/>
        <w:tabs>
          <w:tab w:val="left" w:pos="540"/>
          <w:tab w:val="left" w:pos="1080"/>
        </w:tabs>
        <w:ind w:left="1087" w:right="-144" w:hanging="547"/>
        <w:rPr>
          <w:rFonts w:cs="Arial"/>
        </w:rPr>
      </w:pPr>
      <w:r w:rsidRPr="000D0CF9">
        <w:rPr>
          <w:rFonts w:cs="Arial"/>
        </w:rPr>
        <w:t>address the following:</w:t>
      </w:r>
    </w:p>
    <w:p w14:paraId="642BEBB3" w14:textId="0A2C7D23" w:rsidR="006E68CD" w:rsidRPr="000D0CF9" w:rsidRDefault="006E68CD" w:rsidP="00437051">
      <w:pPr>
        <w:pStyle w:val="ListParagraph"/>
        <w:keepNext/>
        <w:keepLines/>
        <w:tabs>
          <w:tab w:val="left" w:pos="1260"/>
        </w:tabs>
        <w:ind w:left="1080" w:right="-144"/>
        <w:rPr>
          <w:rFonts w:cs="Arial"/>
        </w:rPr>
      </w:pPr>
      <w:proofErr w:type="gramStart"/>
      <w:r w:rsidRPr="000D0CF9">
        <w:rPr>
          <w:rFonts w:cs="Arial"/>
          <w:b/>
          <w:bCs/>
        </w:rPr>
        <w:t>( )</w:t>
      </w:r>
      <w:proofErr w:type="gramEnd"/>
      <w:r w:rsidRPr="000D0CF9">
        <w:rPr>
          <w:rFonts w:cs="Arial"/>
        </w:rPr>
        <w:t xml:space="preserve">  Legislative and political advocacy.</w:t>
      </w:r>
    </w:p>
    <w:p w14:paraId="03FE1B75" w14:textId="1ED27DB7" w:rsidR="006E68CD" w:rsidRPr="000D0CF9" w:rsidRDefault="006E68CD" w:rsidP="00437051">
      <w:pPr>
        <w:pStyle w:val="ListParagraph"/>
        <w:keepNext/>
        <w:keepLines/>
        <w:tabs>
          <w:tab w:val="left" w:pos="900"/>
          <w:tab w:val="left" w:pos="1260"/>
        </w:tabs>
        <w:ind w:left="1080" w:right="-144"/>
        <w:rPr>
          <w:rFonts w:cs="Arial"/>
        </w:rPr>
      </w:pPr>
      <w:proofErr w:type="gramStart"/>
      <w:r w:rsidRPr="000D0CF9">
        <w:rPr>
          <w:rFonts w:cs="Arial"/>
          <w:b/>
          <w:bCs/>
        </w:rPr>
        <w:t>( )</w:t>
      </w:r>
      <w:proofErr w:type="gramEnd"/>
      <w:r w:rsidRPr="000D0CF9">
        <w:rPr>
          <w:rFonts w:cs="Arial"/>
        </w:rPr>
        <w:t xml:space="preserve">  Community collaboration.</w:t>
      </w:r>
    </w:p>
    <w:p w14:paraId="466FFA6C" w14:textId="607FC425" w:rsidR="006E68CD" w:rsidRPr="000D0CF9" w:rsidRDefault="006E68CD" w:rsidP="00437051">
      <w:pPr>
        <w:pStyle w:val="ListParagraph"/>
        <w:keepNext/>
        <w:keepLines/>
        <w:tabs>
          <w:tab w:val="left" w:pos="900"/>
          <w:tab w:val="left" w:pos="1260"/>
        </w:tabs>
        <w:ind w:left="1080" w:right="-144"/>
        <w:rPr>
          <w:rFonts w:cs="Arial"/>
        </w:rPr>
      </w:pPr>
      <w:proofErr w:type="gramStart"/>
      <w:r w:rsidRPr="000D0CF9">
        <w:rPr>
          <w:rFonts w:cs="Arial"/>
          <w:b/>
          <w:bCs/>
        </w:rPr>
        <w:t>( )</w:t>
      </w:r>
      <w:proofErr w:type="gramEnd"/>
      <w:r w:rsidRPr="000D0CF9">
        <w:rPr>
          <w:rFonts w:cs="Arial"/>
        </w:rPr>
        <w:t xml:space="preserve">  Health care disparity.</w:t>
      </w:r>
    </w:p>
    <w:p w14:paraId="4164111D" w14:textId="1424B315" w:rsidR="006E68CD" w:rsidRPr="000D0CF9" w:rsidRDefault="006E68CD" w:rsidP="00437051">
      <w:pPr>
        <w:keepNext/>
        <w:keepLines/>
        <w:tabs>
          <w:tab w:val="left" w:pos="540"/>
          <w:tab w:val="left" w:pos="1080"/>
        </w:tabs>
        <w:ind w:left="1087" w:right="-144" w:hanging="547"/>
        <w:rPr>
          <w:rFonts w:cs="Arial"/>
        </w:rPr>
      </w:pPr>
      <w:proofErr w:type="gramStart"/>
      <w:r w:rsidRPr="000D0CF9">
        <w:rPr>
          <w:rFonts w:cs="Arial"/>
          <w:b/>
          <w:bCs/>
        </w:rPr>
        <w:t>( )</w:t>
      </w:r>
      <w:proofErr w:type="gramEnd"/>
      <w:r w:rsidRPr="000D0CF9">
        <w:rPr>
          <w:rFonts w:cs="Arial"/>
        </w:rPr>
        <w:t xml:space="preserve">  7B3 Practice within the legal framework of one’s jurisdiction(s) and relevant federal and state</w:t>
      </w:r>
    </w:p>
    <w:p w14:paraId="36F14DB1" w14:textId="77777777" w:rsidR="006E68CD" w:rsidRPr="000D0CF9" w:rsidRDefault="006E68CD" w:rsidP="00437051">
      <w:pPr>
        <w:keepNext/>
        <w:keepLines/>
        <w:tabs>
          <w:tab w:val="left" w:pos="540"/>
          <w:tab w:val="left" w:pos="1080"/>
        </w:tabs>
        <w:ind w:left="1087" w:right="-144" w:hanging="547"/>
        <w:rPr>
          <w:rFonts w:cs="Arial"/>
        </w:rPr>
      </w:pPr>
      <w:r w:rsidRPr="000D0CF9">
        <w:rPr>
          <w:rFonts w:cs="Arial"/>
        </w:rPr>
        <w:t>requirements</w:t>
      </w:r>
    </w:p>
    <w:p w14:paraId="2FDBE9BC" w14:textId="22A28C58" w:rsidR="006E68CD" w:rsidRPr="000D0CF9" w:rsidRDefault="006E68CD" w:rsidP="00437051">
      <w:pPr>
        <w:autoSpaceDE w:val="0"/>
        <w:autoSpaceDN w:val="0"/>
        <w:adjustRightInd w:val="0"/>
        <w:ind w:left="360" w:hanging="360"/>
        <w:rPr>
          <w:rFonts w:cs="Arial"/>
        </w:rPr>
      </w:pPr>
    </w:p>
    <w:p w14:paraId="2D2A1217" w14:textId="62B8BC61" w:rsidR="006B59FD" w:rsidRPr="006B59FD" w:rsidRDefault="0043752D" w:rsidP="00437051">
      <w:pPr>
        <w:pStyle w:val="standard"/>
        <w:spacing w:after="0"/>
        <w:rPr>
          <w:b/>
          <w:sz w:val="22"/>
          <w:szCs w:val="22"/>
        </w:rPr>
      </w:pPr>
      <w:r>
        <w:rPr>
          <w:b/>
          <w:sz w:val="22"/>
          <w:szCs w:val="22"/>
        </w:rPr>
        <w:t>AFC NARRATIVE RESPONSE:</w:t>
      </w:r>
    </w:p>
    <w:p w14:paraId="2CD6EFC7" w14:textId="77777777" w:rsidR="009335BE" w:rsidRPr="00774CA8" w:rsidRDefault="009335BE" w:rsidP="00437051">
      <w:pPr>
        <w:pStyle w:val="standard"/>
        <w:spacing w:after="0"/>
        <w:rPr>
          <w:bCs w:val="0"/>
          <w:sz w:val="22"/>
          <w:szCs w:val="22"/>
        </w:rPr>
      </w:pPr>
    </w:p>
    <w:p w14:paraId="4CB96BCD" w14:textId="60295123" w:rsidR="009335BE" w:rsidRPr="00774CA8" w:rsidRDefault="009335BE" w:rsidP="00437051">
      <w:pPr>
        <w:pStyle w:val="standard"/>
        <w:spacing w:after="0"/>
        <w:rPr>
          <w:bCs w:val="0"/>
          <w:sz w:val="22"/>
          <w:szCs w:val="22"/>
        </w:rPr>
      </w:pPr>
    </w:p>
    <w:p w14:paraId="00696E65" w14:textId="7224B720" w:rsidR="009335BE" w:rsidRPr="00774CA8" w:rsidRDefault="009335BE" w:rsidP="00437051">
      <w:pPr>
        <w:pStyle w:val="directions"/>
        <w:spacing w:after="0"/>
        <w:jc w:val="both"/>
        <w:rPr>
          <w:bCs/>
          <w:sz w:val="22"/>
          <w:szCs w:val="22"/>
        </w:rPr>
      </w:pPr>
    </w:p>
    <w:p w14:paraId="67BCC0C7" w14:textId="77777777" w:rsidR="009335BE" w:rsidRPr="00774CA8" w:rsidRDefault="009335BE" w:rsidP="00437051">
      <w:pPr>
        <w:pStyle w:val="standard"/>
        <w:spacing w:after="0"/>
        <w:rPr>
          <w:bCs w:val="0"/>
          <w:sz w:val="22"/>
          <w:szCs w:val="22"/>
        </w:rPr>
      </w:pPr>
    </w:p>
    <w:p w14:paraId="4F3C72F4" w14:textId="32E22605" w:rsidR="009335BE"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6C7BD77E" w14:textId="33F71FC7" w:rsidR="005D002D" w:rsidRPr="000D0CF9" w:rsidRDefault="005D002D" w:rsidP="00437051">
      <w:pPr>
        <w:ind w:right="-20"/>
        <w:rPr>
          <w:rFonts w:cs="Arial"/>
          <w:spacing w:val="-1"/>
        </w:rPr>
      </w:pPr>
      <w:proofErr w:type="gramStart"/>
      <w:r w:rsidRPr="000D0CF9">
        <w:rPr>
          <w:rFonts w:cs="Arial"/>
          <w:b/>
          <w:bCs/>
        </w:rPr>
        <w:t>( )</w:t>
      </w:r>
      <w:proofErr w:type="gramEnd"/>
      <w:r w:rsidRPr="000D0CF9">
        <w:rPr>
          <w:rFonts w:cs="Arial"/>
        </w:rPr>
        <w:t xml:space="preserve">  </w:t>
      </w:r>
      <w:r w:rsidRPr="000D0CF9">
        <w:rPr>
          <w:rFonts w:cs="Arial"/>
          <w:b/>
          <w:bCs/>
          <w:spacing w:val="-1"/>
        </w:rPr>
        <w:t>For each course in the first term of the PT curriculum</w:t>
      </w:r>
      <w:r w:rsidRPr="000D0CF9">
        <w:rPr>
          <w:rFonts w:cs="Arial"/>
          <w:spacing w:val="-1"/>
        </w:rPr>
        <w:t xml:space="preserve"> </w:t>
      </w:r>
      <w:proofErr w:type="gramStart"/>
      <w:r w:rsidRPr="000D0CF9">
        <w:rPr>
          <w:rFonts w:cs="Arial"/>
          <w:b/>
          <w:bCs/>
          <w:spacing w:val="-1"/>
        </w:rPr>
        <w:t>provide</w:t>
      </w:r>
      <w:proofErr w:type="gramEnd"/>
      <w:r w:rsidRPr="000D0CF9">
        <w:rPr>
          <w:rFonts w:cs="Arial"/>
          <w:spacing w:val="-1"/>
        </w:rPr>
        <w:t xml:space="preserve">: </w:t>
      </w:r>
    </w:p>
    <w:p w14:paraId="6606E60C" w14:textId="77777777" w:rsidR="005D002D" w:rsidRPr="000D0CF9" w:rsidRDefault="005D002D" w:rsidP="00437051">
      <w:pPr>
        <w:pStyle w:val="ListParagraph"/>
        <w:numPr>
          <w:ilvl w:val="0"/>
          <w:numId w:val="170"/>
        </w:numPr>
        <w:ind w:right="-20"/>
        <w:rPr>
          <w:rFonts w:cs="Arial"/>
          <w:spacing w:val="-1"/>
        </w:rPr>
      </w:pPr>
      <w:proofErr w:type="gramStart"/>
      <w:r w:rsidRPr="000D0CF9">
        <w:rPr>
          <w:rFonts w:cs="Arial"/>
          <w:spacing w:val="-1"/>
        </w:rPr>
        <w:t>two</w:t>
      </w:r>
      <w:proofErr w:type="gramEnd"/>
      <w:r w:rsidRPr="000D0CF9">
        <w:rPr>
          <w:rFonts w:cs="Arial"/>
          <w:spacing w:val="-1"/>
        </w:rPr>
        <w:t xml:space="preserve"> different samples of course materials, including but not limited to: assignments, class activities (role playing, group discussions, discussion boards, etc.), lecture outlines, PowerPoint presentations, handouts, lab activities.</w:t>
      </w:r>
    </w:p>
    <w:p w14:paraId="31B43C24" w14:textId="63F476F4" w:rsidR="005D002D" w:rsidRPr="000D0CF9" w:rsidRDefault="005D002D" w:rsidP="00437051">
      <w:pPr>
        <w:pStyle w:val="directions"/>
        <w:numPr>
          <w:ilvl w:val="0"/>
          <w:numId w:val="170"/>
        </w:numPr>
        <w:tabs>
          <w:tab w:val="left" w:pos="720"/>
        </w:tabs>
        <w:spacing w:after="0"/>
        <w:rPr>
          <w:sz w:val="22"/>
          <w:szCs w:val="22"/>
        </w:rPr>
      </w:pPr>
      <w:r w:rsidRPr="000D0CF9">
        <w:rPr>
          <w:spacing w:val="-1"/>
          <w:sz w:val="22"/>
          <w:szCs w:val="22"/>
        </w:rPr>
        <w:t>two different examples of evaluation mechanisms used by the program to measure students’ achievement of course objectives, including but not limited to: skill checks, practical exams, assignments, and the corresponding grading rubrics for each example</w:t>
      </w:r>
      <w:r w:rsidR="00611D29" w:rsidRPr="000D0CF9">
        <w:rPr>
          <w:spacing w:val="-1"/>
          <w:sz w:val="22"/>
          <w:szCs w:val="22"/>
        </w:rPr>
        <w:t>.</w:t>
      </w:r>
    </w:p>
    <w:p w14:paraId="1A0A5E25" w14:textId="4D7443FB" w:rsidR="00382867" w:rsidRPr="000D0CF9" w:rsidRDefault="00382867" w:rsidP="00437051">
      <w:pPr>
        <w:pStyle w:val="directions"/>
        <w:spacing w:after="0"/>
        <w:ind w:left="0" w:firstLine="0"/>
        <w:jc w:val="both"/>
        <w:rPr>
          <w:rStyle w:val="Strong"/>
          <w:rFonts w:cs="Arial"/>
          <w:b w:val="0"/>
          <w:bCs w:val="0"/>
          <w:sz w:val="22"/>
          <w:szCs w:val="22"/>
        </w:rPr>
      </w:pPr>
    </w:p>
    <w:p w14:paraId="283F9DF8" w14:textId="20929004" w:rsidR="0046484D" w:rsidRPr="0046484D" w:rsidRDefault="0043752D" w:rsidP="00437051">
      <w:pPr>
        <w:pStyle w:val="directions"/>
        <w:tabs>
          <w:tab w:val="left" w:pos="720"/>
        </w:tabs>
        <w:spacing w:after="0"/>
        <w:jc w:val="both"/>
        <w:rPr>
          <w:b/>
          <w:bCs/>
          <w:sz w:val="22"/>
          <w:szCs w:val="22"/>
        </w:rPr>
      </w:pPr>
      <w:r>
        <w:rPr>
          <w:b/>
          <w:bCs/>
          <w:sz w:val="22"/>
          <w:szCs w:val="22"/>
        </w:rPr>
        <w:t>NOTES:</w:t>
      </w:r>
    </w:p>
    <w:p w14:paraId="257FBFAB" w14:textId="77777777" w:rsidR="0046484D" w:rsidRDefault="0046484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5E7237BD" w14:textId="77777777" w:rsidR="00774CA8" w:rsidRDefault="00774CA8"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1B468FC2" w14:textId="77777777" w:rsidR="00774CA8" w:rsidRDefault="00774CA8"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60D16C16" w14:textId="77777777" w:rsidR="00774CA8" w:rsidRPr="00774CA8" w:rsidRDefault="00774CA8"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Cs/>
        </w:rPr>
      </w:pPr>
    </w:p>
    <w:p w14:paraId="30E8DCE3" w14:textId="77777777" w:rsidR="0046484D" w:rsidRPr="0046484D" w:rsidRDefault="0046484D" w:rsidP="00437051">
      <w:pPr>
        <w:tabs>
          <w:tab w:val="left" w:pos="1"/>
          <w:tab w:val="left" w:pos="360"/>
          <w:tab w:val="left" w:pos="72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cs="Arial"/>
          <w:b/>
          <w:bCs/>
        </w:rPr>
      </w:pPr>
      <w:r w:rsidRPr="0046484D">
        <w:rPr>
          <w:rFonts w:cs="Arial"/>
          <w:b/>
          <w:bCs/>
        </w:rPr>
        <w:t>*********************************************************************************************************************</w:t>
      </w:r>
    </w:p>
    <w:p w14:paraId="0952D40F" w14:textId="32EFA492" w:rsidR="00CF1F77" w:rsidRPr="000D0CF9" w:rsidRDefault="000D4F50" w:rsidP="00437051">
      <w:pPr>
        <w:keepNext/>
        <w:keepLines/>
        <w:tabs>
          <w:tab w:val="left" w:pos="540"/>
          <w:tab w:val="left" w:pos="1080"/>
        </w:tabs>
        <w:ind w:left="547" w:right="-144" w:hanging="547"/>
        <w:rPr>
          <w:rFonts w:cs="Arial"/>
        </w:rPr>
      </w:pPr>
      <w:r w:rsidRPr="000D0CF9">
        <w:rPr>
          <w:rFonts w:cs="Arial"/>
          <w:b/>
        </w:rPr>
        <w:t>7C</w:t>
      </w:r>
      <w:r w:rsidR="009D03A1" w:rsidRPr="000D0CF9">
        <w:rPr>
          <w:rFonts w:cs="Arial"/>
        </w:rPr>
        <w:tab/>
      </w:r>
      <w:proofErr w:type="spellStart"/>
      <w:r w:rsidR="00CF1F77" w:rsidRPr="000D0CF9">
        <w:rPr>
          <w:rFonts w:cs="Arial"/>
        </w:rPr>
        <w:t>7C</w:t>
      </w:r>
      <w:proofErr w:type="spellEnd"/>
      <w:r w:rsidR="00CF1F77" w:rsidRPr="000D0CF9">
        <w:rPr>
          <w:rFonts w:cs="Arial"/>
        </w:rPr>
        <w:t xml:space="preserve"> The physical therapist professional curriculum provides learning experiences in lifelong learning, education, and health care disparities* in the ever-changing health care environment.</w:t>
      </w:r>
    </w:p>
    <w:p w14:paraId="60BB8C6A" w14:textId="77777777" w:rsidR="00CF1F77" w:rsidRPr="000D0CF9" w:rsidRDefault="00CF1F77" w:rsidP="00437051">
      <w:pPr>
        <w:keepNext/>
        <w:keepLines/>
        <w:tabs>
          <w:tab w:val="left" w:pos="540"/>
          <w:tab w:val="left" w:pos="1080"/>
        </w:tabs>
        <w:ind w:left="547" w:right="-144" w:hanging="547"/>
        <w:rPr>
          <w:rFonts w:cs="Arial"/>
        </w:rPr>
      </w:pPr>
    </w:p>
    <w:p w14:paraId="499DECBC" w14:textId="2E8934CE" w:rsidR="00CF1F77" w:rsidRPr="000D0CF9" w:rsidRDefault="00CF1F77" w:rsidP="00437051">
      <w:pPr>
        <w:keepNext/>
        <w:keepLines/>
        <w:tabs>
          <w:tab w:val="left" w:pos="540"/>
          <w:tab w:val="left" w:pos="1080"/>
        </w:tabs>
        <w:ind w:left="1087" w:right="-144" w:hanging="547"/>
        <w:rPr>
          <w:rFonts w:cs="Arial"/>
        </w:rPr>
      </w:pPr>
      <w:r w:rsidRPr="000D0CF9">
        <w:rPr>
          <w:rFonts w:cs="Arial"/>
        </w:rPr>
        <w:t>7C1 Provide learning experiences in contemporary physical therapy knowledge and practice including:</w:t>
      </w:r>
    </w:p>
    <w:p w14:paraId="4A8FC55C" w14:textId="2FFF1884" w:rsidR="00CF1F77" w:rsidRPr="000D0CF9" w:rsidRDefault="00CF1F77" w:rsidP="00437051">
      <w:pPr>
        <w:pStyle w:val="ListParagraph"/>
        <w:keepNext/>
        <w:keepLines/>
        <w:numPr>
          <w:ilvl w:val="0"/>
          <w:numId w:val="141"/>
        </w:numPr>
        <w:tabs>
          <w:tab w:val="left" w:pos="540"/>
          <w:tab w:val="left" w:pos="1080"/>
        </w:tabs>
        <w:ind w:left="1440" w:right="-144"/>
        <w:rPr>
          <w:rFonts w:cs="Arial"/>
        </w:rPr>
      </w:pPr>
      <w:r w:rsidRPr="000D0CF9">
        <w:rPr>
          <w:rFonts w:cs="Arial"/>
        </w:rPr>
        <w:t xml:space="preserve">Evidence-informed </w:t>
      </w:r>
      <w:proofErr w:type="gramStart"/>
      <w:r w:rsidRPr="000D0CF9">
        <w:rPr>
          <w:rFonts w:cs="Arial"/>
        </w:rPr>
        <w:t>practice.*</w:t>
      </w:r>
      <w:proofErr w:type="gramEnd"/>
    </w:p>
    <w:p w14:paraId="089324D4" w14:textId="36081F4C" w:rsidR="00CF1F77" w:rsidRPr="000D0CF9" w:rsidRDefault="00CF1F77" w:rsidP="00437051">
      <w:pPr>
        <w:pStyle w:val="ListParagraph"/>
        <w:keepNext/>
        <w:keepLines/>
        <w:numPr>
          <w:ilvl w:val="0"/>
          <w:numId w:val="141"/>
        </w:numPr>
        <w:tabs>
          <w:tab w:val="left" w:pos="540"/>
          <w:tab w:val="left" w:pos="1080"/>
        </w:tabs>
        <w:ind w:left="1440" w:right="-144"/>
        <w:rPr>
          <w:rFonts w:cs="Arial"/>
        </w:rPr>
      </w:pPr>
      <w:r w:rsidRPr="000D0CF9">
        <w:rPr>
          <w:rFonts w:cs="Arial"/>
        </w:rPr>
        <w:t>Interpretation of statistical evidence.</w:t>
      </w:r>
    </w:p>
    <w:p w14:paraId="0FF89AA8" w14:textId="1401DE35" w:rsidR="00CF1F77" w:rsidRPr="000D0CF9" w:rsidRDefault="00CF1F77" w:rsidP="00437051">
      <w:pPr>
        <w:pStyle w:val="ListParagraph"/>
        <w:keepNext/>
        <w:keepLines/>
        <w:numPr>
          <w:ilvl w:val="0"/>
          <w:numId w:val="141"/>
        </w:numPr>
        <w:tabs>
          <w:tab w:val="left" w:pos="540"/>
          <w:tab w:val="left" w:pos="1080"/>
        </w:tabs>
        <w:ind w:left="1440" w:right="-144"/>
        <w:rPr>
          <w:rFonts w:cs="Arial"/>
        </w:rPr>
      </w:pPr>
      <w:r w:rsidRPr="000D0CF9">
        <w:rPr>
          <w:rFonts w:cs="Arial"/>
        </w:rPr>
        <w:t>Clinical reasoning and decision making.</w:t>
      </w:r>
    </w:p>
    <w:p w14:paraId="4F51D701" w14:textId="3D2C5946" w:rsidR="00CF1F77" w:rsidRPr="000D0CF9" w:rsidRDefault="00CF1F77" w:rsidP="00437051">
      <w:pPr>
        <w:pStyle w:val="ListParagraph"/>
        <w:keepNext/>
        <w:keepLines/>
        <w:numPr>
          <w:ilvl w:val="0"/>
          <w:numId w:val="141"/>
        </w:numPr>
        <w:tabs>
          <w:tab w:val="left" w:pos="540"/>
          <w:tab w:val="left" w:pos="1080"/>
        </w:tabs>
        <w:ind w:left="1440" w:right="-144"/>
        <w:rPr>
          <w:rFonts w:cs="Arial"/>
        </w:rPr>
      </w:pPr>
      <w:r w:rsidRPr="000D0CF9">
        <w:rPr>
          <w:rFonts w:cs="Arial"/>
        </w:rPr>
        <w:t>Scholarly inquiry.</w:t>
      </w:r>
    </w:p>
    <w:p w14:paraId="1831876F" w14:textId="77777777" w:rsidR="00CF1F77" w:rsidRPr="000D0CF9" w:rsidRDefault="00CF1F77" w:rsidP="00437051">
      <w:pPr>
        <w:keepNext/>
        <w:keepLines/>
        <w:tabs>
          <w:tab w:val="left" w:pos="540"/>
          <w:tab w:val="left" w:pos="1080"/>
        </w:tabs>
        <w:ind w:left="1087" w:right="-144" w:hanging="547"/>
        <w:rPr>
          <w:rFonts w:cs="Arial"/>
        </w:rPr>
      </w:pPr>
    </w:p>
    <w:p w14:paraId="11B20F24" w14:textId="1606A696" w:rsidR="00CF1F77" w:rsidRPr="000D0CF9" w:rsidRDefault="00CF1F77" w:rsidP="00437051">
      <w:pPr>
        <w:keepNext/>
        <w:keepLines/>
        <w:tabs>
          <w:tab w:val="left" w:pos="540"/>
          <w:tab w:val="left" w:pos="1080"/>
        </w:tabs>
        <w:ind w:left="1087" w:right="-144" w:hanging="547"/>
        <w:rPr>
          <w:rFonts w:cs="Arial"/>
        </w:rPr>
      </w:pPr>
      <w:r w:rsidRPr="000D0CF9">
        <w:rPr>
          <w:rFonts w:cs="Arial"/>
        </w:rPr>
        <w:t>7C2 Provide teaching and learning experiences to improve skills and abilities to educate and</w:t>
      </w:r>
    </w:p>
    <w:p w14:paraId="76FBA062" w14:textId="77777777" w:rsidR="00CF1F77" w:rsidRPr="000D0CF9" w:rsidRDefault="00CF1F77" w:rsidP="00437051">
      <w:pPr>
        <w:keepNext/>
        <w:keepLines/>
        <w:tabs>
          <w:tab w:val="left" w:pos="540"/>
          <w:tab w:val="left" w:pos="1080"/>
        </w:tabs>
        <w:ind w:left="1087" w:right="-144" w:hanging="547"/>
        <w:rPr>
          <w:rFonts w:cs="Arial"/>
        </w:rPr>
      </w:pPr>
      <w:r w:rsidRPr="000D0CF9">
        <w:rPr>
          <w:rFonts w:cs="Arial"/>
        </w:rPr>
        <w:t>communicate in a manner that meets the needs of the patient, caregiver, and other health care</w:t>
      </w:r>
    </w:p>
    <w:p w14:paraId="2E44B44E" w14:textId="77777777" w:rsidR="00CF1F77" w:rsidRPr="000D0CF9" w:rsidRDefault="00CF1F77" w:rsidP="00437051">
      <w:pPr>
        <w:keepNext/>
        <w:keepLines/>
        <w:tabs>
          <w:tab w:val="left" w:pos="540"/>
          <w:tab w:val="left" w:pos="1080"/>
        </w:tabs>
        <w:ind w:left="1087" w:right="-144" w:hanging="547"/>
        <w:rPr>
          <w:rFonts w:cs="Arial"/>
        </w:rPr>
      </w:pPr>
      <w:r w:rsidRPr="000D0CF9">
        <w:rPr>
          <w:rFonts w:cs="Arial"/>
        </w:rPr>
        <w:t>professionals.</w:t>
      </w:r>
    </w:p>
    <w:p w14:paraId="1B5243DE" w14:textId="77777777" w:rsidR="00CF1F77" w:rsidRPr="000D0CF9" w:rsidRDefault="00CF1F77" w:rsidP="00437051">
      <w:pPr>
        <w:keepNext/>
        <w:keepLines/>
        <w:tabs>
          <w:tab w:val="left" w:pos="540"/>
          <w:tab w:val="left" w:pos="1080"/>
        </w:tabs>
        <w:ind w:left="1087" w:right="-144" w:hanging="547"/>
        <w:rPr>
          <w:rFonts w:cs="Arial"/>
        </w:rPr>
      </w:pPr>
    </w:p>
    <w:p w14:paraId="1CC5F2F9" w14:textId="3F2576FB" w:rsidR="00CF1F77" w:rsidRPr="000D0CF9" w:rsidRDefault="00CF1F77" w:rsidP="00437051">
      <w:pPr>
        <w:keepNext/>
        <w:keepLines/>
        <w:tabs>
          <w:tab w:val="left" w:pos="540"/>
          <w:tab w:val="left" w:pos="1080"/>
        </w:tabs>
        <w:ind w:left="1087" w:right="-144" w:hanging="547"/>
        <w:rPr>
          <w:rFonts w:cs="Arial"/>
        </w:rPr>
      </w:pPr>
      <w:r w:rsidRPr="000D0CF9">
        <w:rPr>
          <w:rFonts w:cs="Arial"/>
        </w:rPr>
        <w:t>7C3 Provide learning experiences that advance understanding of health care disparities* in</w:t>
      </w:r>
    </w:p>
    <w:p w14:paraId="7106FDBD" w14:textId="77777777" w:rsidR="00CF1F77" w:rsidRPr="000D0CF9" w:rsidRDefault="00CF1F77" w:rsidP="00437051">
      <w:pPr>
        <w:keepNext/>
        <w:keepLines/>
        <w:tabs>
          <w:tab w:val="left" w:pos="540"/>
          <w:tab w:val="left" w:pos="1080"/>
        </w:tabs>
        <w:ind w:left="1087" w:right="-144" w:hanging="547"/>
        <w:rPr>
          <w:rFonts w:cs="Arial"/>
        </w:rPr>
      </w:pPr>
      <w:proofErr w:type="gramStart"/>
      <w:r w:rsidRPr="000D0CF9">
        <w:rPr>
          <w:rFonts w:cs="Arial"/>
        </w:rPr>
        <w:t>relation</w:t>
      </w:r>
      <w:proofErr w:type="gramEnd"/>
      <w:r w:rsidRPr="000D0CF9">
        <w:rPr>
          <w:rFonts w:cs="Arial"/>
        </w:rPr>
        <w:t xml:space="preserve"> to physical therapy.</w:t>
      </w:r>
    </w:p>
    <w:p w14:paraId="34414036" w14:textId="77777777" w:rsidR="00CF1F77" w:rsidRPr="000D0CF9" w:rsidRDefault="00CF1F77" w:rsidP="00437051">
      <w:pPr>
        <w:keepNext/>
        <w:keepLines/>
        <w:tabs>
          <w:tab w:val="left" w:pos="540"/>
          <w:tab w:val="left" w:pos="1080"/>
        </w:tabs>
        <w:ind w:left="1627" w:right="-144" w:hanging="547"/>
        <w:rPr>
          <w:rFonts w:cs="Arial"/>
        </w:rPr>
      </w:pPr>
      <w:r w:rsidRPr="000D0CF9">
        <w:rPr>
          <w:rFonts w:cs="Arial"/>
        </w:rPr>
        <w:t>A. Recognize and adjust personal behavior to optimize inclusive and equitable patient care</w:t>
      </w:r>
    </w:p>
    <w:p w14:paraId="3CD07F09" w14:textId="5D683BC7" w:rsidR="00142E45" w:rsidRPr="000D0CF9" w:rsidRDefault="00CF1F77" w:rsidP="00437051">
      <w:pPr>
        <w:keepNext/>
        <w:keepLines/>
        <w:tabs>
          <w:tab w:val="left" w:pos="540"/>
          <w:tab w:val="left" w:pos="1080"/>
        </w:tabs>
        <w:ind w:left="1087" w:right="-144" w:hanging="547"/>
        <w:rPr>
          <w:rFonts w:cs="Arial"/>
        </w:rPr>
      </w:pPr>
      <w:r w:rsidRPr="000D0CF9">
        <w:rPr>
          <w:rFonts w:cs="Arial"/>
        </w:rPr>
        <w:tab/>
        <w:t>and patient care environments</w:t>
      </w:r>
      <w:r w:rsidR="00F67EF0" w:rsidRPr="000D0CF9">
        <w:rPr>
          <w:rFonts w:cs="Arial"/>
        </w:rPr>
        <w:t>.</w:t>
      </w:r>
    </w:p>
    <w:p w14:paraId="25A65F7A" w14:textId="77777777" w:rsidR="00417A5D" w:rsidRPr="000D0CF9" w:rsidRDefault="00417A5D" w:rsidP="00437051">
      <w:pPr>
        <w:keepNext/>
        <w:keepLines/>
        <w:tabs>
          <w:tab w:val="left" w:pos="540"/>
        </w:tabs>
        <w:ind w:left="547" w:right="-144" w:hanging="547"/>
        <w:rPr>
          <w:rFonts w:cs="Arial"/>
        </w:rPr>
      </w:pPr>
    </w:p>
    <w:p w14:paraId="098A217A" w14:textId="5CCDA45B" w:rsidR="00905A85"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905A85" w:rsidRPr="000D0CF9">
        <w:rPr>
          <w:b/>
          <w:sz w:val="22"/>
          <w:szCs w:val="22"/>
        </w:rPr>
        <w:t xml:space="preserve"> </w:t>
      </w:r>
      <w:r w:rsidR="00905A85" w:rsidRPr="000D0CF9">
        <w:rPr>
          <w:rStyle w:val="Strong"/>
          <w:rFonts w:cs="Arial"/>
          <w:i/>
          <w:iCs/>
          <w:sz w:val="22"/>
          <w:szCs w:val="22"/>
        </w:rPr>
        <w:t xml:space="preserve"> </w:t>
      </w:r>
    </w:p>
    <w:p w14:paraId="05658BF0" w14:textId="4BECA9DE" w:rsidR="001C16CC" w:rsidRPr="000D0CF9" w:rsidRDefault="008200D8" w:rsidP="00437051">
      <w:pPr>
        <w:pStyle w:val="standard"/>
        <w:spacing w:after="0"/>
        <w:ind w:left="360" w:hanging="360"/>
        <w:jc w:val="left"/>
        <w:rPr>
          <w:sz w:val="22"/>
          <w:szCs w:val="22"/>
        </w:rPr>
      </w:pPr>
      <w:proofErr w:type="gramStart"/>
      <w:r w:rsidRPr="000D0CF9">
        <w:rPr>
          <w:b/>
          <w:bCs w:val="0"/>
          <w:sz w:val="22"/>
          <w:szCs w:val="22"/>
        </w:rPr>
        <w:lastRenderedPageBreak/>
        <w:t>( )</w:t>
      </w:r>
      <w:proofErr w:type="gramEnd"/>
      <w:r w:rsidRPr="000D0CF9">
        <w:rPr>
          <w:sz w:val="22"/>
          <w:szCs w:val="22"/>
        </w:rPr>
        <w:t xml:space="preserve">  </w:t>
      </w:r>
      <w:r w:rsidR="001C16CC" w:rsidRPr="000D0CF9">
        <w:rPr>
          <w:sz w:val="22"/>
          <w:szCs w:val="22"/>
        </w:rPr>
        <w:t xml:space="preserve">7C </w:t>
      </w:r>
      <w:r w:rsidR="00DF2D10" w:rsidRPr="000D0CF9">
        <w:rPr>
          <w:sz w:val="22"/>
          <w:szCs w:val="22"/>
        </w:rPr>
        <w:t xml:space="preserve">PT </w:t>
      </w:r>
      <w:r w:rsidR="001C16CC" w:rsidRPr="000D0CF9">
        <w:rPr>
          <w:sz w:val="22"/>
          <w:szCs w:val="22"/>
        </w:rPr>
        <w:t xml:space="preserve">Content Chart (forms packet) that identifies </w:t>
      </w:r>
      <w:r w:rsidR="007D7438" w:rsidRPr="000D0CF9">
        <w:rPr>
          <w:sz w:val="22"/>
          <w:szCs w:val="22"/>
        </w:rPr>
        <w:t xml:space="preserve">examples of course objectives that demonstrate the progression to the highest expected level of student performance </w:t>
      </w:r>
      <w:r w:rsidR="001C16CC" w:rsidRPr="000D0CF9">
        <w:rPr>
          <w:sz w:val="22"/>
          <w:szCs w:val="22"/>
        </w:rPr>
        <w:t xml:space="preserve">for each content area delineated in </w:t>
      </w:r>
      <w:r w:rsidR="005D2A10" w:rsidRPr="000D0CF9">
        <w:rPr>
          <w:sz w:val="22"/>
          <w:szCs w:val="22"/>
        </w:rPr>
        <w:t>Element</w:t>
      </w:r>
      <w:r w:rsidR="001C16CC" w:rsidRPr="000D0CF9">
        <w:rPr>
          <w:sz w:val="22"/>
          <w:szCs w:val="22"/>
        </w:rPr>
        <w:t xml:space="preserve"> 7C</w:t>
      </w:r>
    </w:p>
    <w:p w14:paraId="23B63461" w14:textId="06C09C51" w:rsidR="001C16CC" w:rsidRPr="000D0CF9" w:rsidRDefault="008200D8" w:rsidP="00437051">
      <w:pPr>
        <w:pStyle w:val="standard"/>
        <w:spacing w:after="0"/>
        <w:ind w:left="360" w:hanging="360"/>
        <w:jc w:val="left"/>
        <w:rPr>
          <w:sz w:val="22"/>
          <w:szCs w:val="22"/>
        </w:rPr>
      </w:pPr>
      <w:proofErr w:type="gramStart"/>
      <w:r w:rsidRPr="000D0CF9">
        <w:rPr>
          <w:b/>
          <w:bCs w:val="0"/>
          <w:sz w:val="22"/>
          <w:szCs w:val="22"/>
        </w:rPr>
        <w:t>( )</w:t>
      </w:r>
      <w:proofErr w:type="gramEnd"/>
      <w:r w:rsidRPr="000D0CF9">
        <w:rPr>
          <w:sz w:val="22"/>
          <w:szCs w:val="22"/>
        </w:rPr>
        <w:t xml:space="preserve">  </w:t>
      </w:r>
      <w:r w:rsidR="001C16CC" w:rsidRPr="000D0CF9">
        <w:rPr>
          <w:sz w:val="22"/>
          <w:szCs w:val="22"/>
        </w:rPr>
        <w:t>Naming Convention: 7C PT Content Chart</w:t>
      </w:r>
    </w:p>
    <w:p w14:paraId="4976B04D" w14:textId="72A17543" w:rsidR="004630A8" w:rsidRPr="000D0CF9" w:rsidRDefault="008200D8" w:rsidP="00437051">
      <w:pPr>
        <w:pStyle w:val="standard"/>
        <w:spacing w:after="0"/>
        <w:ind w:left="426" w:hanging="426"/>
        <w:jc w:val="left"/>
        <w:rPr>
          <w:bCs w:val="0"/>
          <w:spacing w:val="-5"/>
          <w:sz w:val="22"/>
          <w:szCs w:val="22"/>
        </w:rPr>
      </w:pPr>
      <w:proofErr w:type="gramStart"/>
      <w:r w:rsidRPr="000D0CF9">
        <w:rPr>
          <w:b/>
          <w:bCs w:val="0"/>
          <w:sz w:val="22"/>
          <w:szCs w:val="22"/>
        </w:rPr>
        <w:t>( )</w:t>
      </w:r>
      <w:proofErr w:type="gramEnd"/>
      <w:r w:rsidRPr="000D0CF9">
        <w:rPr>
          <w:sz w:val="22"/>
          <w:szCs w:val="22"/>
        </w:rPr>
        <w:t xml:space="preserve">  </w:t>
      </w:r>
      <w:r w:rsidR="004630A8" w:rsidRPr="000D0CF9">
        <w:rPr>
          <w:sz w:val="22"/>
          <w:szCs w:val="22"/>
        </w:rPr>
        <w:t>Course syllabi;</w:t>
      </w:r>
      <w:r w:rsidR="004630A8" w:rsidRPr="000D0CF9">
        <w:rPr>
          <w:spacing w:val="-5"/>
          <w:sz w:val="22"/>
          <w:szCs w:val="22"/>
        </w:rPr>
        <w:t xml:space="preserve"> </w:t>
      </w:r>
      <w:r w:rsidR="004630A8" w:rsidRPr="000D0CF9">
        <w:rPr>
          <w:bCs w:val="0"/>
          <w:sz w:val="22"/>
          <w:szCs w:val="22"/>
        </w:rPr>
        <w:t>uploaded</w:t>
      </w:r>
      <w:r w:rsidR="004630A8" w:rsidRPr="000D0CF9">
        <w:rPr>
          <w:bCs w:val="0"/>
          <w:spacing w:val="-7"/>
          <w:sz w:val="22"/>
          <w:szCs w:val="22"/>
        </w:rPr>
        <w:t xml:space="preserve"> </w:t>
      </w:r>
      <w:r w:rsidR="004630A8" w:rsidRPr="000D0CF9">
        <w:rPr>
          <w:bCs w:val="0"/>
          <w:sz w:val="22"/>
          <w:szCs w:val="22"/>
        </w:rPr>
        <w:t>on</w:t>
      </w:r>
      <w:r w:rsidR="004630A8" w:rsidRPr="000D0CF9">
        <w:rPr>
          <w:bCs w:val="0"/>
          <w:spacing w:val="-2"/>
          <w:sz w:val="22"/>
          <w:szCs w:val="22"/>
        </w:rPr>
        <w:t xml:space="preserve"> </w:t>
      </w:r>
      <w:r w:rsidR="004630A8" w:rsidRPr="000D0CF9">
        <w:rPr>
          <w:bCs w:val="0"/>
          <w:sz w:val="22"/>
          <w:szCs w:val="22"/>
        </w:rPr>
        <w:t>the</w:t>
      </w:r>
      <w:r w:rsidR="004630A8" w:rsidRPr="000D0CF9">
        <w:rPr>
          <w:bCs w:val="0"/>
          <w:spacing w:val="-2"/>
          <w:sz w:val="22"/>
          <w:szCs w:val="22"/>
        </w:rPr>
        <w:t xml:space="preserve"> </w:t>
      </w:r>
      <w:r w:rsidR="004630A8" w:rsidRPr="000D0CF9">
        <w:rPr>
          <w:bCs w:val="0"/>
          <w:sz w:val="22"/>
          <w:szCs w:val="22"/>
        </w:rPr>
        <w:t>Course Details</w:t>
      </w:r>
      <w:r w:rsidR="004630A8" w:rsidRPr="000D0CF9">
        <w:rPr>
          <w:bCs w:val="0"/>
          <w:spacing w:val="-5"/>
          <w:sz w:val="22"/>
          <w:szCs w:val="22"/>
        </w:rPr>
        <w:t xml:space="preserve"> </w:t>
      </w:r>
      <w:r w:rsidR="004630A8" w:rsidRPr="000D0CF9">
        <w:rPr>
          <w:bCs w:val="0"/>
          <w:sz w:val="22"/>
          <w:szCs w:val="22"/>
        </w:rPr>
        <w:t>page</w:t>
      </w:r>
      <w:r w:rsidR="004630A8" w:rsidRPr="000D0CF9">
        <w:rPr>
          <w:bCs w:val="0"/>
          <w:spacing w:val="-4"/>
          <w:sz w:val="22"/>
          <w:szCs w:val="22"/>
        </w:rPr>
        <w:t xml:space="preserve"> </w:t>
      </w:r>
      <w:r w:rsidR="004630A8" w:rsidRPr="000D0CF9">
        <w:rPr>
          <w:bCs w:val="0"/>
          <w:sz w:val="22"/>
          <w:szCs w:val="22"/>
        </w:rPr>
        <w:t>for each cours</w:t>
      </w:r>
      <w:r w:rsidR="004630A8" w:rsidRPr="000D0CF9">
        <w:rPr>
          <w:bCs w:val="0"/>
          <w:spacing w:val="-5"/>
          <w:sz w:val="22"/>
          <w:szCs w:val="22"/>
        </w:rPr>
        <w:t>e</w:t>
      </w:r>
      <w:r w:rsidR="004C0C9A" w:rsidRPr="000D0CF9">
        <w:rPr>
          <w:bCs w:val="0"/>
          <w:spacing w:val="-5"/>
          <w:sz w:val="22"/>
          <w:szCs w:val="22"/>
        </w:rPr>
        <w:t>.</w:t>
      </w:r>
    </w:p>
    <w:p w14:paraId="69C88D13" w14:textId="77777777" w:rsidR="0046484D" w:rsidRPr="0046484D" w:rsidRDefault="0046484D" w:rsidP="00437051">
      <w:pPr>
        <w:pStyle w:val="standard"/>
        <w:spacing w:after="0"/>
        <w:ind w:left="426" w:hanging="426"/>
        <w:rPr>
          <w:spacing w:val="-5"/>
          <w:sz w:val="22"/>
          <w:szCs w:val="22"/>
        </w:rPr>
      </w:pPr>
      <w:proofErr w:type="gramStart"/>
      <w:r w:rsidRPr="0046484D">
        <w:rPr>
          <w:spacing w:val="-5"/>
          <w:sz w:val="22"/>
          <w:szCs w:val="22"/>
        </w:rPr>
        <w:t>( )</w:t>
      </w:r>
      <w:proofErr w:type="gramEnd"/>
      <w:r w:rsidRPr="0046484D">
        <w:rPr>
          <w:spacing w:val="-5"/>
          <w:sz w:val="22"/>
          <w:szCs w:val="22"/>
        </w:rPr>
        <w:t xml:space="preserve">  Other: name </w:t>
      </w:r>
    </w:p>
    <w:p w14:paraId="0BAEEEAC" w14:textId="77777777" w:rsidR="00774CA8" w:rsidRDefault="00774CA8" w:rsidP="00437051">
      <w:pPr>
        <w:pStyle w:val="standard"/>
        <w:spacing w:after="0"/>
        <w:ind w:left="426" w:hanging="426"/>
        <w:rPr>
          <w:spacing w:val="-5"/>
          <w:sz w:val="22"/>
          <w:szCs w:val="22"/>
        </w:rPr>
      </w:pPr>
    </w:p>
    <w:p w14:paraId="061F761C" w14:textId="5D2C686C" w:rsidR="0046484D" w:rsidRPr="0046484D" w:rsidRDefault="0043752D" w:rsidP="00437051">
      <w:pPr>
        <w:pStyle w:val="standard"/>
        <w:spacing w:after="0"/>
        <w:ind w:left="426" w:hanging="426"/>
        <w:rPr>
          <w:spacing w:val="-5"/>
          <w:sz w:val="22"/>
          <w:szCs w:val="22"/>
        </w:rPr>
      </w:pPr>
      <w:r w:rsidRPr="00774CA8">
        <w:rPr>
          <w:b/>
          <w:bCs w:val="0"/>
          <w:spacing w:val="-5"/>
          <w:sz w:val="22"/>
          <w:szCs w:val="22"/>
        </w:rPr>
        <w:t>NOTES</w:t>
      </w:r>
      <w:r>
        <w:rPr>
          <w:spacing w:val="-5"/>
          <w:sz w:val="22"/>
          <w:szCs w:val="22"/>
        </w:rPr>
        <w:t>:</w:t>
      </w:r>
    </w:p>
    <w:p w14:paraId="4509DFE4" w14:textId="77777777" w:rsidR="0046484D" w:rsidRDefault="0046484D" w:rsidP="00437051">
      <w:pPr>
        <w:pStyle w:val="standard"/>
        <w:spacing w:after="0"/>
        <w:ind w:left="426" w:hanging="426"/>
        <w:jc w:val="left"/>
        <w:rPr>
          <w:bCs w:val="0"/>
          <w:spacing w:val="-5"/>
          <w:sz w:val="22"/>
          <w:szCs w:val="22"/>
        </w:rPr>
      </w:pPr>
    </w:p>
    <w:p w14:paraId="15441E9B" w14:textId="77777777" w:rsidR="00774CA8" w:rsidRDefault="00774CA8" w:rsidP="00437051">
      <w:pPr>
        <w:pStyle w:val="standard"/>
        <w:spacing w:after="0"/>
        <w:ind w:left="426" w:hanging="426"/>
        <w:jc w:val="left"/>
        <w:rPr>
          <w:bCs w:val="0"/>
          <w:spacing w:val="-5"/>
          <w:sz w:val="22"/>
          <w:szCs w:val="22"/>
        </w:rPr>
      </w:pPr>
    </w:p>
    <w:p w14:paraId="2E37F2F7" w14:textId="77777777" w:rsidR="00774CA8" w:rsidRPr="000D0CF9" w:rsidRDefault="00774CA8" w:rsidP="00437051">
      <w:pPr>
        <w:pStyle w:val="standard"/>
        <w:spacing w:after="0"/>
        <w:ind w:left="426" w:hanging="426"/>
        <w:jc w:val="left"/>
        <w:rPr>
          <w:bCs w:val="0"/>
          <w:spacing w:val="-5"/>
          <w:sz w:val="22"/>
          <w:szCs w:val="22"/>
        </w:rPr>
      </w:pPr>
    </w:p>
    <w:p w14:paraId="46536216" w14:textId="77777777" w:rsidR="009335BE" w:rsidRPr="000D0CF9" w:rsidRDefault="009335BE" w:rsidP="00437051">
      <w:pPr>
        <w:pStyle w:val="standard"/>
        <w:spacing w:after="0"/>
        <w:ind w:left="720" w:hanging="360"/>
        <w:jc w:val="left"/>
        <w:rPr>
          <w:sz w:val="22"/>
          <w:szCs w:val="22"/>
        </w:rPr>
      </w:pPr>
    </w:p>
    <w:p w14:paraId="5F2D41B5" w14:textId="3FADC6CC" w:rsidR="008200D8" w:rsidRPr="000D0CF9" w:rsidRDefault="008200D8" w:rsidP="00437051">
      <w:pPr>
        <w:pStyle w:val="directions"/>
        <w:spacing w:after="0"/>
        <w:ind w:left="0" w:firstLine="0"/>
        <w:rPr>
          <w:rStyle w:val="Strong"/>
          <w:rFonts w:cs="Arial"/>
          <w:sz w:val="22"/>
          <w:szCs w:val="22"/>
        </w:rPr>
      </w:pPr>
      <w:r w:rsidRPr="000D0CF9">
        <w:rPr>
          <w:b/>
          <w:sz w:val="22"/>
          <w:szCs w:val="22"/>
        </w:rPr>
        <w:t xml:space="preserve">Program’s Narrative on the Required </w:t>
      </w:r>
      <w:r w:rsidR="005D2A10" w:rsidRPr="000D0CF9">
        <w:rPr>
          <w:b/>
          <w:sz w:val="22"/>
          <w:szCs w:val="22"/>
        </w:rPr>
        <w:t>Element</w:t>
      </w:r>
      <w:r w:rsidRPr="000D0CF9">
        <w:rPr>
          <w:rStyle w:val="Strong"/>
          <w:rFonts w:cs="Arial"/>
          <w:sz w:val="22"/>
          <w:szCs w:val="22"/>
        </w:rPr>
        <w:t xml:space="preserve">: </w:t>
      </w:r>
    </w:p>
    <w:p w14:paraId="6171913D" w14:textId="1184ED4F" w:rsidR="001C16CC" w:rsidRPr="000D0CF9" w:rsidRDefault="008200D8" w:rsidP="00437051">
      <w:pPr>
        <w:pStyle w:val="crg3"/>
        <w:ind w:left="270" w:hanging="270"/>
        <w:rPr>
          <w:rFonts w:ascii="Arial" w:hAnsi="Arial"/>
          <w:color w:val="000000"/>
          <w:sz w:val="22"/>
          <w:szCs w:val="22"/>
        </w:rPr>
      </w:pPr>
      <w:proofErr w:type="gramStart"/>
      <w:r w:rsidRPr="000D0CF9">
        <w:rPr>
          <w:rFonts w:ascii="Arial" w:hAnsi="Arial"/>
          <w:sz w:val="22"/>
          <w:szCs w:val="22"/>
        </w:rPr>
        <w:t>( )</w:t>
      </w:r>
      <w:proofErr w:type="gramEnd"/>
      <w:r w:rsidRPr="000D0CF9">
        <w:rPr>
          <w:rFonts w:ascii="Arial" w:hAnsi="Arial"/>
          <w:sz w:val="22"/>
          <w:szCs w:val="22"/>
        </w:rPr>
        <w:t xml:space="preserve">  </w:t>
      </w:r>
      <w:r w:rsidR="00CF1F77" w:rsidRPr="000D0CF9">
        <w:rPr>
          <w:rFonts w:ascii="Arial" w:hAnsi="Arial"/>
          <w:color w:val="000000"/>
          <w:sz w:val="22"/>
          <w:szCs w:val="22"/>
        </w:rPr>
        <w:t>Describe where and how the physical therapist professional curriculum includes content and learning experiences in lifelong learning, teaching and learning, health care disparities* in the ever-changing health care environment.</w:t>
      </w:r>
    </w:p>
    <w:p w14:paraId="3390A3B3" w14:textId="175E57C6" w:rsidR="007D7438" w:rsidRPr="000D0CF9" w:rsidRDefault="007D7438" w:rsidP="00437051">
      <w:pPr>
        <w:pStyle w:val="crg3"/>
        <w:ind w:left="270" w:hanging="270"/>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Provide two to five examples of course objectives that demonstrate the progression to the highest expected level of student performance, including course prefix and number, course name, objective number, and the full wording of the objective.</w:t>
      </w:r>
    </w:p>
    <w:p w14:paraId="15E89B00" w14:textId="7453C116" w:rsidR="007D7438" w:rsidRPr="000D0CF9" w:rsidRDefault="007D7438" w:rsidP="00437051">
      <w:pPr>
        <w:keepNext/>
        <w:keepLines/>
        <w:tabs>
          <w:tab w:val="left" w:pos="540"/>
          <w:tab w:val="left" w:pos="1080"/>
        </w:tabs>
        <w:ind w:left="1087" w:right="-144" w:hanging="547"/>
        <w:rPr>
          <w:rFonts w:cs="Arial"/>
        </w:rPr>
      </w:pPr>
      <w:proofErr w:type="gramStart"/>
      <w:r w:rsidRPr="000D0CF9">
        <w:rPr>
          <w:rFonts w:cs="Arial"/>
          <w:b/>
          <w:bCs/>
        </w:rPr>
        <w:t>( )</w:t>
      </w:r>
      <w:proofErr w:type="gramEnd"/>
      <w:r w:rsidRPr="000D0CF9">
        <w:rPr>
          <w:rFonts w:cs="Arial"/>
        </w:rPr>
        <w:t xml:space="preserve">  7C1 Provide learning experiences in contemporary physical therapy knowledge and practice including:</w:t>
      </w:r>
    </w:p>
    <w:p w14:paraId="178EF9DD" w14:textId="21229507" w:rsidR="007D7438" w:rsidRPr="000D0CF9" w:rsidRDefault="007D7438" w:rsidP="00437051">
      <w:pPr>
        <w:keepNext/>
        <w:keepLines/>
        <w:tabs>
          <w:tab w:val="left" w:pos="540"/>
          <w:tab w:val="left" w:pos="1080"/>
        </w:tabs>
        <w:ind w:left="1080" w:right="-144"/>
        <w:rPr>
          <w:rFonts w:cs="Arial"/>
        </w:rPr>
      </w:pPr>
      <w:proofErr w:type="gramStart"/>
      <w:r w:rsidRPr="000D0CF9">
        <w:rPr>
          <w:rFonts w:cs="Arial"/>
          <w:b/>
          <w:bCs/>
        </w:rPr>
        <w:t>( )</w:t>
      </w:r>
      <w:proofErr w:type="gramEnd"/>
      <w:r w:rsidRPr="000D0CF9">
        <w:rPr>
          <w:rFonts w:cs="Arial"/>
        </w:rPr>
        <w:t xml:space="preserve">  Evidence-informed </w:t>
      </w:r>
      <w:proofErr w:type="gramStart"/>
      <w:r w:rsidRPr="000D0CF9">
        <w:rPr>
          <w:rFonts w:cs="Arial"/>
        </w:rPr>
        <w:t>practice.*</w:t>
      </w:r>
      <w:proofErr w:type="gramEnd"/>
    </w:p>
    <w:p w14:paraId="631442DD" w14:textId="57C7A570" w:rsidR="007D7438" w:rsidRPr="000D0CF9" w:rsidRDefault="007D7438" w:rsidP="00437051">
      <w:pPr>
        <w:keepNext/>
        <w:keepLines/>
        <w:tabs>
          <w:tab w:val="left" w:pos="540"/>
          <w:tab w:val="left" w:pos="1080"/>
        </w:tabs>
        <w:ind w:left="1080" w:right="-144"/>
        <w:rPr>
          <w:rFonts w:cs="Arial"/>
        </w:rPr>
      </w:pPr>
      <w:proofErr w:type="gramStart"/>
      <w:r w:rsidRPr="000D0CF9">
        <w:rPr>
          <w:rFonts w:cs="Arial"/>
          <w:b/>
          <w:bCs/>
        </w:rPr>
        <w:t>( )</w:t>
      </w:r>
      <w:proofErr w:type="gramEnd"/>
      <w:r w:rsidRPr="000D0CF9">
        <w:rPr>
          <w:rFonts w:cs="Arial"/>
        </w:rPr>
        <w:t xml:space="preserve">  Interpretation of statistical evidence.</w:t>
      </w:r>
    </w:p>
    <w:p w14:paraId="1B55FF3D" w14:textId="252356DA" w:rsidR="007D7438" w:rsidRPr="000D0CF9" w:rsidRDefault="007D7438" w:rsidP="00437051">
      <w:pPr>
        <w:keepNext/>
        <w:keepLines/>
        <w:tabs>
          <w:tab w:val="left" w:pos="540"/>
          <w:tab w:val="left" w:pos="1080"/>
        </w:tabs>
        <w:ind w:left="1080" w:right="-144"/>
        <w:rPr>
          <w:rFonts w:cs="Arial"/>
        </w:rPr>
      </w:pPr>
      <w:proofErr w:type="gramStart"/>
      <w:r w:rsidRPr="000D0CF9">
        <w:rPr>
          <w:rFonts w:cs="Arial"/>
          <w:b/>
          <w:bCs/>
        </w:rPr>
        <w:t>( )</w:t>
      </w:r>
      <w:proofErr w:type="gramEnd"/>
      <w:r w:rsidRPr="000D0CF9">
        <w:rPr>
          <w:rFonts w:cs="Arial"/>
        </w:rPr>
        <w:t xml:space="preserve">  Clinical reasoning and decision making.</w:t>
      </w:r>
    </w:p>
    <w:p w14:paraId="4D2D90AA" w14:textId="21390FE4" w:rsidR="007D7438" w:rsidRPr="000D0CF9" w:rsidRDefault="007D7438" w:rsidP="00437051">
      <w:pPr>
        <w:keepNext/>
        <w:keepLines/>
        <w:tabs>
          <w:tab w:val="left" w:pos="540"/>
          <w:tab w:val="left" w:pos="1080"/>
        </w:tabs>
        <w:ind w:left="1080" w:right="-144"/>
        <w:rPr>
          <w:rFonts w:cs="Arial"/>
        </w:rPr>
      </w:pPr>
      <w:proofErr w:type="gramStart"/>
      <w:r w:rsidRPr="000D0CF9">
        <w:rPr>
          <w:rFonts w:cs="Arial"/>
          <w:b/>
          <w:bCs/>
        </w:rPr>
        <w:t>( )</w:t>
      </w:r>
      <w:proofErr w:type="gramEnd"/>
      <w:r w:rsidRPr="000D0CF9">
        <w:rPr>
          <w:rFonts w:cs="Arial"/>
        </w:rPr>
        <w:t xml:space="preserve">  Scholarly inquiry.</w:t>
      </w:r>
    </w:p>
    <w:p w14:paraId="558EC9B5" w14:textId="41EF7F7D" w:rsidR="007D7438" w:rsidRPr="000D0CF9" w:rsidRDefault="007D7438" w:rsidP="00437051">
      <w:pPr>
        <w:keepNext/>
        <w:keepLines/>
        <w:tabs>
          <w:tab w:val="left" w:pos="540"/>
          <w:tab w:val="left" w:pos="1080"/>
        </w:tabs>
        <w:ind w:left="1087" w:right="-144" w:hanging="547"/>
        <w:rPr>
          <w:rFonts w:cs="Arial"/>
        </w:rPr>
      </w:pPr>
      <w:proofErr w:type="gramStart"/>
      <w:r w:rsidRPr="000D0CF9">
        <w:rPr>
          <w:rFonts w:cs="Arial"/>
          <w:b/>
          <w:bCs/>
        </w:rPr>
        <w:t>( )</w:t>
      </w:r>
      <w:proofErr w:type="gramEnd"/>
      <w:r w:rsidRPr="000D0CF9">
        <w:rPr>
          <w:rFonts w:cs="Arial"/>
        </w:rPr>
        <w:t xml:space="preserve">  7C2 Provide teaching and learning experiences to improve skills and abilities to educate and</w:t>
      </w:r>
    </w:p>
    <w:p w14:paraId="61DD1465" w14:textId="77777777" w:rsidR="007D7438" w:rsidRPr="000D0CF9" w:rsidRDefault="007D7438" w:rsidP="00437051">
      <w:pPr>
        <w:keepNext/>
        <w:keepLines/>
        <w:tabs>
          <w:tab w:val="left" w:pos="540"/>
          <w:tab w:val="left" w:pos="1080"/>
        </w:tabs>
        <w:ind w:left="1087" w:right="-144" w:hanging="547"/>
        <w:rPr>
          <w:rFonts w:cs="Arial"/>
        </w:rPr>
      </w:pPr>
      <w:r w:rsidRPr="000D0CF9">
        <w:rPr>
          <w:rFonts w:cs="Arial"/>
        </w:rPr>
        <w:t>communicate in a manner that meets the needs of the patient, caregiver, and other health care</w:t>
      </w:r>
    </w:p>
    <w:p w14:paraId="79645941" w14:textId="77777777" w:rsidR="007D7438" w:rsidRPr="000D0CF9" w:rsidRDefault="007D7438" w:rsidP="00437051">
      <w:pPr>
        <w:keepNext/>
        <w:keepLines/>
        <w:tabs>
          <w:tab w:val="left" w:pos="540"/>
          <w:tab w:val="left" w:pos="1080"/>
        </w:tabs>
        <w:ind w:left="1087" w:right="-144" w:hanging="547"/>
        <w:rPr>
          <w:rFonts w:cs="Arial"/>
        </w:rPr>
      </w:pPr>
      <w:r w:rsidRPr="000D0CF9">
        <w:rPr>
          <w:rFonts w:cs="Arial"/>
        </w:rPr>
        <w:t>professionals.</w:t>
      </w:r>
    </w:p>
    <w:p w14:paraId="1D6C1F94" w14:textId="1DEB2979" w:rsidR="007D7438" w:rsidRPr="000D0CF9" w:rsidRDefault="007D7438" w:rsidP="00437051">
      <w:pPr>
        <w:keepNext/>
        <w:keepLines/>
        <w:tabs>
          <w:tab w:val="left" w:pos="540"/>
          <w:tab w:val="left" w:pos="1080"/>
        </w:tabs>
        <w:ind w:left="1087" w:right="-144" w:hanging="547"/>
        <w:rPr>
          <w:rFonts w:cs="Arial"/>
        </w:rPr>
      </w:pPr>
      <w:proofErr w:type="gramStart"/>
      <w:r w:rsidRPr="000D0CF9">
        <w:rPr>
          <w:rFonts w:cs="Arial"/>
          <w:b/>
          <w:bCs/>
        </w:rPr>
        <w:t>( )</w:t>
      </w:r>
      <w:proofErr w:type="gramEnd"/>
      <w:r w:rsidRPr="000D0CF9">
        <w:rPr>
          <w:rFonts w:cs="Arial"/>
        </w:rPr>
        <w:t xml:space="preserve">  7C3 Provide learning experiences that advance understanding of health care disparities* in</w:t>
      </w:r>
    </w:p>
    <w:p w14:paraId="5804212B" w14:textId="77777777" w:rsidR="007D7438" w:rsidRPr="000D0CF9" w:rsidRDefault="007D7438" w:rsidP="00437051">
      <w:pPr>
        <w:keepNext/>
        <w:keepLines/>
        <w:tabs>
          <w:tab w:val="left" w:pos="540"/>
          <w:tab w:val="left" w:pos="1080"/>
        </w:tabs>
        <w:ind w:left="1087" w:right="-144" w:hanging="547"/>
        <w:rPr>
          <w:rFonts w:cs="Arial"/>
        </w:rPr>
      </w:pPr>
      <w:proofErr w:type="gramStart"/>
      <w:r w:rsidRPr="000D0CF9">
        <w:rPr>
          <w:rFonts w:cs="Arial"/>
        </w:rPr>
        <w:t>relation</w:t>
      </w:r>
      <w:proofErr w:type="gramEnd"/>
      <w:r w:rsidRPr="000D0CF9">
        <w:rPr>
          <w:rFonts w:cs="Arial"/>
        </w:rPr>
        <w:t xml:space="preserve"> to physical therapy.</w:t>
      </w:r>
    </w:p>
    <w:p w14:paraId="31795580" w14:textId="7C06C2B7" w:rsidR="007D7438" w:rsidRPr="005F6543" w:rsidRDefault="007D7438" w:rsidP="005F6543">
      <w:pPr>
        <w:pStyle w:val="ListParagraph"/>
        <w:keepNext/>
        <w:keepLines/>
        <w:numPr>
          <w:ilvl w:val="0"/>
          <w:numId w:val="175"/>
        </w:numPr>
        <w:tabs>
          <w:tab w:val="left" w:pos="540"/>
          <w:tab w:val="left" w:pos="1080"/>
        </w:tabs>
        <w:ind w:right="-144"/>
        <w:rPr>
          <w:rFonts w:cs="Arial"/>
        </w:rPr>
      </w:pPr>
      <w:r w:rsidRPr="005F6543">
        <w:rPr>
          <w:rFonts w:cs="Arial"/>
        </w:rPr>
        <w:t>Recognize and adjust personal behavior to optimize inclusive and equitable patient care</w:t>
      </w:r>
    </w:p>
    <w:p w14:paraId="16D1D20A" w14:textId="77777777" w:rsidR="007D7438" w:rsidRPr="000D0CF9" w:rsidRDefault="007D7438" w:rsidP="00437051">
      <w:pPr>
        <w:keepNext/>
        <w:keepLines/>
        <w:tabs>
          <w:tab w:val="left" w:pos="540"/>
          <w:tab w:val="left" w:pos="1080"/>
        </w:tabs>
        <w:ind w:left="1087" w:right="-144" w:hanging="547"/>
        <w:rPr>
          <w:rFonts w:cs="Arial"/>
        </w:rPr>
      </w:pPr>
      <w:r w:rsidRPr="000D0CF9">
        <w:rPr>
          <w:rFonts w:cs="Arial"/>
        </w:rPr>
        <w:tab/>
        <w:t>and patient care environments.</w:t>
      </w:r>
    </w:p>
    <w:p w14:paraId="195A0619" w14:textId="2DA8A548" w:rsidR="007D7438" w:rsidRPr="000D0CF9" w:rsidRDefault="007D7438" w:rsidP="00437051">
      <w:pPr>
        <w:pStyle w:val="crg3"/>
        <w:ind w:left="270" w:hanging="270"/>
        <w:rPr>
          <w:rFonts w:ascii="Arial" w:hAnsi="Arial"/>
          <w:color w:val="000000"/>
          <w:sz w:val="22"/>
          <w:szCs w:val="22"/>
        </w:rPr>
      </w:pPr>
    </w:p>
    <w:p w14:paraId="10807495" w14:textId="3354ECD9" w:rsidR="0046484D" w:rsidRPr="0046484D" w:rsidRDefault="0043752D" w:rsidP="00437051">
      <w:pPr>
        <w:pStyle w:val="standard"/>
        <w:spacing w:after="0"/>
        <w:rPr>
          <w:b/>
          <w:sz w:val="22"/>
          <w:szCs w:val="22"/>
        </w:rPr>
      </w:pPr>
      <w:r>
        <w:rPr>
          <w:b/>
          <w:sz w:val="22"/>
          <w:szCs w:val="22"/>
        </w:rPr>
        <w:t>AFC NARRATIVE RESPONSE:</w:t>
      </w:r>
    </w:p>
    <w:p w14:paraId="54150562" w14:textId="77777777" w:rsidR="009335BE" w:rsidRPr="00774CA8" w:rsidRDefault="009335BE" w:rsidP="00437051">
      <w:pPr>
        <w:pStyle w:val="standard"/>
        <w:spacing w:after="0"/>
        <w:rPr>
          <w:bCs w:val="0"/>
          <w:sz w:val="22"/>
          <w:szCs w:val="22"/>
        </w:rPr>
      </w:pPr>
    </w:p>
    <w:p w14:paraId="457C65C1" w14:textId="2C1A846E" w:rsidR="009335BE" w:rsidRPr="00774CA8" w:rsidRDefault="009335BE" w:rsidP="00437051">
      <w:pPr>
        <w:pStyle w:val="standard"/>
        <w:spacing w:after="0"/>
        <w:rPr>
          <w:bCs w:val="0"/>
          <w:sz w:val="22"/>
          <w:szCs w:val="22"/>
        </w:rPr>
      </w:pPr>
    </w:p>
    <w:p w14:paraId="50587F32" w14:textId="05923A9E" w:rsidR="009335BE" w:rsidRPr="00774CA8" w:rsidRDefault="009335BE" w:rsidP="00437051">
      <w:pPr>
        <w:pStyle w:val="directions"/>
        <w:spacing w:after="0"/>
        <w:jc w:val="both"/>
        <w:rPr>
          <w:bCs/>
          <w:sz w:val="22"/>
          <w:szCs w:val="22"/>
        </w:rPr>
      </w:pPr>
    </w:p>
    <w:p w14:paraId="6E147216" w14:textId="77777777" w:rsidR="009335BE" w:rsidRPr="00774CA8" w:rsidRDefault="009335BE" w:rsidP="00437051">
      <w:pPr>
        <w:pStyle w:val="standard"/>
        <w:spacing w:after="0"/>
        <w:rPr>
          <w:bCs w:val="0"/>
          <w:sz w:val="22"/>
          <w:szCs w:val="22"/>
        </w:rPr>
      </w:pPr>
    </w:p>
    <w:p w14:paraId="2169966D" w14:textId="35E65B2A" w:rsidR="009335BE" w:rsidRPr="000D0CF9" w:rsidRDefault="003C4A84" w:rsidP="00437051">
      <w:pPr>
        <w:pStyle w:val="standard"/>
        <w:spacing w:after="0"/>
        <w:rPr>
          <w:i/>
          <w:sz w:val="22"/>
          <w:szCs w:val="22"/>
        </w:rPr>
      </w:pPr>
      <w:r w:rsidRPr="000D0CF9">
        <w:rPr>
          <w:b/>
          <w:sz w:val="22"/>
          <w:szCs w:val="22"/>
        </w:rPr>
        <w:t>Required Materials to be Reviewed On-Site:</w:t>
      </w:r>
      <w:r w:rsidR="00782F0A" w:rsidRPr="000D0CF9">
        <w:rPr>
          <w:sz w:val="22"/>
          <w:szCs w:val="22"/>
        </w:rPr>
        <w:t xml:space="preserve"> </w:t>
      </w:r>
    </w:p>
    <w:p w14:paraId="3233631C" w14:textId="62EB3893" w:rsidR="005D002D" w:rsidRPr="000D0CF9" w:rsidRDefault="005D002D" w:rsidP="00437051">
      <w:pPr>
        <w:ind w:right="-20"/>
        <w:rPr>
          <w:rFonts w:cs="Arial"/>
          <w:spacing w:val="-1"/>
        </w:rPr>
      </w:pPr>
      <w:proofErr w:type="gramStart"/>
      <w:r w:rsidRPr="000D0CF9">
        <w:rPr>
          <w:rFonts w:cs="Arial"/>
          <w:b/>
          <w:bCs/>
        </w:rPr>
        <w:t>( )</w:t>
      </w:r>
      <w:proofErr w:type="gramEnd"/>
      <w:r w:rsidRPr="000D0CF9">
        <w:rPr>
          <w:rFonts w:cs="Arial"/>
        </w:rPr>
        <w:t xml:space="preserve">  </w:t>
      </w:r>
      <w:r w:rsidRPr="000D0CF9">
        <w:rPr>
          <w:rFonts w:cs="Arial"/>
          <w:b/>
          <w:bCs/>
          <w:spacing w:val="-1"/>
        </w:rPr>
        <w:t>For each course in the first term of the PT curriculum</w:t>
      </w:r>
      <w:r w:rsidRPr="000D0CF9">
        <w:rPr>
          <w:rFonts w:cs="Arial"/>
          <w:spacing w:val="-1"/>
        </w:rPr>
        <w:t xml:space="preserve"> </w:t>
      </w:r>
      <w:proofErr w:type="gramStart"/>
      <w:r w:rsidRPr="000D0CF9">
        <w:rPr>
          <w:rFonts w:cs="Arial"/>
          <w:b/>
          <w:bCs/>
          <w:spacing w:val="-1"/>
        </w:rPr>
        <w:t>provide</w:t>
      </w:r>
      <w:proofErr w:type="gramEnd"/>
      <w:r w:rsidRPr="000D0CF9">
        <w:rPr>
          <w:rFonts w:cs="Arial"/>
          <w:spacing w:val="-1"/>
        </w:rPr>
        <w:t xml:space="preserve">: </w:t>
      </w:r>
    </w:p>
    <w:p w14:paraId="786DE76F" w14:textId="77777777" w:rsidR="005D002D" w:rsidRPr="000D0CF9" w:rsidRDefault="005D002D" w:rsidP="00437051">
      <w:pPr>
        <w:pStyle w:val="ListParagraph"/>
        <w:numPr>
          <w:ilvl w:val="0"/>
          <w:numId w:val="171"/>
        </w:numPr>
        <w:ind w:right="-20"/>
        <w:rPr>
          <w:rFonts w:cs="Arial"/>
          <w:spacing w:val="-1"/>
        </w:rPr>
      </w:pPr>
      <w:proofErr w:type="gramStart"/>
      <w:r w:rsidRPr="000D0CF9">
        <w:rPr>
          <w:rFonts w:cs="Arial"/>
          <w:spacing w:val="-1"/>
        </w:rPr>
        <w:t>two</w:t>
      </w:r>
      <w:proofErr w:type="gramEnd"/>
      <w:r w:rsidRPr="000D0CF9">
        <w:rPr>
          <w:rFonts w:cs="Arial"/>
          <w:spacing w:val="-1"/>
        </w:rPr>
        <w:t xml:space="preserve"> different samples of course materials, including but not limited to: assignments, class activities (role playing, group discussions, discussion boards, etc.), lecture outlines, PowerPoint presentations, handouts, lab activities.</w:t>
      </w:r>
    </w:p>
    <w:p w14:paraId="2B548B5B" w14:textId="15274F1A" w:rsidR="005D002D" w:rsidRPr="000D0CF9" w:rsidRDefault="005D002D" w:rsidP="00437051">
      <w:pPr>
        <w:pStyle w:val="directions"/>
        <w:numPr>
          <w:ilvl w:val="0"/>
          <w:numId w:val="171"/>
        </w:numPr>
        <w:tabs>
          <w:tab w:val="left" w:pos="720"/>
        </w:tabs>
        <w:spacing w:after="0"/>
        <w:rPr>
          <w:sz w:val="22"/>
          <w:szCs w:val="22"/>
        </w:rPr>
      </w:pPr>
      <w:r w:rsidRPr="000D0CF9">
        <w:rPr>
          <w:spacing w:val="-1"/>
          <w:sz w:val="22"/>
          <w:szCs w:val="22"/>
        </w:rPr>
        <w:t>two different examples of evaluation mechanisms used by the program to measure students’ achievement of course objectives, including but not limited to: skill checks, practical exams, assignments, and the corresponding grading rubrics for each example</w:t>
      </w:r>
      <w:r w:rsidR="00611D29" w:rsidRPr="000D0CF9">
        <w:rPr>
          <w:spacing w:val="-1"/>
          <w:sz w:val="22"/>
          <w:szCs w:val="22"/>
        </w:rPr>
        <w:t>.</w:t>
      </w:r>
    </w:p>
    <w:p w14:paraId="21321501" w14:textId="0060E33B" w:rsidR="00382867" w:rsidRPr="000D0CF9" w:rsidRDefault="00382867" w:rsidP="00437051">
      <w:pPr>
        <w:pStyle w:val="directions"/>
        <w:spacing w:after="0"/>
        <w:ind w:left="0" w:firstLine="0"/>
        <w:jc w:val="both"/>
        <w:rPr>
          <w:rStyle w:val="Strong"/>
          <w:rFonts w:cs="Arial"/>
          <w:b w:val="0"/>
          <w:bCs w:val="0"/>
          <w:sz w:val="22"/>
          <w:szCs w:val="22"/>
        </w:rPr>
      </w:pPr>
    </w:p>
    <w:p w14:paraId="65E02CA8" w14:textId="1FF5301A" w:rsidR="0046484D" w:rsidRPr="0046484D" w:rsidRDefault="0043752D" w:rsidP="00437051">
      <w:pPr>
        <w:pStyle w:val="directions"/>
        <w:tabs>
          <w:tab w:val="left" w:pos="720"/>
        </w:tabs>
        <w:spacing w:after="0"/>
        <w:jc w:val="both"/>
        <w:rPr>
          <w:b/>
          <w:bCs/>
          <w:sz w:val="22"/>
          <w:szCs w:val="22"/>
        </w:rPr>
      </w:pPr>
      <w:r>
        <w:rPr>
          <w:b/>
          <w:bCs/>
          <w:sz w:val="22"/>
          <w:szCs w:val="22"/>
        </w:rPr>
        <w:t>NOTES:</w:t>
      </w:r>
    </w:p>
    <w:p w14:paraId="195C821C" w14:textId="71CE6C6E" w:rsidR="00382867" w:rsidRPr="00774CA8" w:rsidRDefault="00382867" w:rsidP="00437051">
      <w:pPr>
        <w:pStyle w:val="directions"/>
        <w:tabs>
          <w:tab w:val="left" w:pos="720"/>
        </w:tabs>
        <w:spacing w:after="0"/>
        <w:jc w:val="both"/>
        <w:rPr>
          <w:rStyle w:val="Strong"/>
          <w:rFonts w:cs="Arial"/>
          <w:b w:val="0"/>
          <w:bCs w:val="0"/>
          <w:sz w:val="22"/>
          <w:szCs w:val="22"/>
        </w:rPr>
      </w:pPr>
    </w:p>
    <w:p w14:paraId="6223A1EE" w14:textId="77777777" w:rsidR="0090170E" w:rsidRPr="00774CA8" w:rsidRDefault="0090170E" w:rsidP="00437051">
      <w:pPr>
        <w:pBdr>
          <w:bottom w:val="dotted" w:sz="24" w:space="1" w:color="auto"/>
        </w:pBd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Cs/>
        </w:rPr>
      </w:pPr>
    </w:p>
    <w:p w14:paraId="15C60010" w14:textId="233E9BDE" w:rsidR="005B1383" w:rsidRPr="000D0CF9" w:rsidRDefault="005B1383" w:rsidP="00437051">
      <w:pPr>
        <w:tabs>
          <w:tab w:val="left" w:pos="540"/>
          <w:tab w:val="left" w:pos="1080"/>
        </w:tabs>
        <w:ind w:left="540" w:right="-144" w:hanging="540"/>
        <w:rPr>
          <w:rFonts w:cs="Arial"/>
          <w:b/>
          <w:bCs/>
        </w:rPr>
      </w:pPr>
      <w:r w:rsidRPr="000D0CF9">
        <w:rPr>
          <w:rFonts w:cs="Arial"/>
          <w:b/>
        </w:rPr>
        <w:t>7D</w:t>
      </w:r>
      <w:r w:rsidRPr="000D0CF9">
        <w:rPr>
          <w:rFonts w:cs="Arial"/>
        </w:rPr>
        <w:tab/>
      </w:r>
      <w:r w:rsidR="00CF1F77" w:rsidRPr="000D0CF9">
        <w:rPr>
          <w:rFonts w:cs="Arial"/>
        </w:rPr>
        <w:t>The physical therapist professional curriculum includes content and learning experiences</w:t>
      </w:r>
      <w:r w:rsidR="00851E5E" w:rsidRPr="000D0CF9">
        <w:rPr>
          <w:rFonts w:cs="Arial"/>
        </w:rPr>
        <w:t xml:space="preserve"> </w:t>
      </w:r>
      <w:r w:rsidR="00CF1F77" w:rsidRPr="000D0CF9">
        <w:rPr>
          <w:rFonts w:cs="Arial"/>
        </w:rPr>
        <w:t>designed to prepare students to achieve educational outcomes required for entry-level practice of</w:t>
      </w:r>
      <w:r w:rsidR="00851E5E" w:rsidRPr="000D0CF9">
        <w:rPr>
          <w:rFonts w:cs="Arial"/>
        </w:rPr>
        <w:t xml:space="preserve"> </w:t>
      </w:r>
      <w:r w:rsidR="00CF1F77" w:rsidRPr="000D0CF9">
        <w:rPr>
          <w:rFonts w:cs="Arial"/>
        </w:rPr>
        <w:t xml:space="preserve">physical therapy for patient and client management in the </w:t>
      </w:r>
      <w:r w:rsidR="00CF1F77" w:rsidRPr="000D0CF9">
        <w:rPr>
          <w:rFonts w:cs="Arial"/>
          <w:b/>
          <w:bCs/>
        </w:rPr>
        <w:t>ever-changing health care</w:t>
      </w:r>
      <w:r w:rsidR="00851E5E" w:rsidRPr="000D0CF9">
        <w:rPr>
          <w:rFonts w:cs="Arial"/>
          <w:b/>
          <w:bCs/>
        </w:rPr>
        <w:t xml:space="preserve"> </w:t>
      </w:r>
      <w:r w:rsidR="00CF1F77" w:rsidRPr="000D0CF9">
        <w:rPr>
          <w:rFonts w:cs="Arial"/>
          <w:b/>
          <w:bCs/>
        </w:rPr>
        <w:t>environment.</w:t>
      </w:r>
    </w:p>
    <w:p w14:paraId="67FD19A9" w14:textId="77777777" w:rsidR="005B1383" w:rsidRPr="000D0CF9" w:rsidRDefault="005B1383" w:rsidP="00437051">
      <w:pPr>
        <w:tabs>
          <w:tab w:val="left" w:pos="540"/>
        </w:tabs>
        <w:ind w:left="540" w:right="-144" w:hanging="540"/>
        <w:rPr>
          <w:rFonts w:cs="Arial"/>
        </w:rPr>
      </w:pPr>
    </w:p>
    <w:p w14:paraId="7C4E9ACC" w14:textId="703E3C83" w:rsidR="00905A85" w:rsidRPr="000D0CF9" w:rsidRDefault="00306ACB" w:rsidP="00437051">
      <w:pPr>
        <w:pStyle w:val="directions"/>
        <w:spacing w:after="0"/>
        <w:ind w:left="0" w:firstLine="0"/>
        <w:rPr>
          <w:rStyle w:val="Strong"/>
          <w:rFonts w:cs="Arial"/>
          <w:b w:val="0"/>
          <w:sz w:val="22"/>
          <w:szCs w:val="22"/>
        </w:rPr>
      </w:pPr>
      <w:r w:rsidRPr="000D0CF9">
        <w:rPr>
          <w:b/>
          <w:sz w:val="22"/>
          <w:szCs w:val="22"/>
        </w:rPr>
        <w:t xml:space="preserve">Required Documentation </w:t>
      </w:r>
      <w:r w:rsidR="00A0646B" w:rsidRPr="000D0CF9">
        <w:rPr>
          <w:b/>
          <w:sz w:val="22"/>
          <w:szCs w:val="22"/>
        </w:rPr>
        <w:t>(Appendix/Appendices):</w:t>
      </w:r>
      <w:r w:rsidR="00905A85" w:rsidRPr="000D0CF9">
        <w:rPr>
          <w:b/>
          <w:sz w:val="22"/>
          <w:szCs w:val="22"/>
        </w:rPr>
        <w:t xml:space="preserve"> </w:t>
      </w:r>
      <w:r w:rsidR="00905A85" w:rsidRPr="000D0CF9">
        <w:rPr>
          <w:rStyle w:val="Strong"/>
          <w:rFonts w:cs="Arial"/>
          <w:i/>
          <w:iCs/>
          <w:sz w:val="22"/>
          <w:szCs w:val="22"/>
        </w:rPr>
        <w:t xml:space="preserve"> </w:t>
      </w:r>
    </w:p>
    <w:p w14:paraId="2D299BDE" w14:textId="29B28B13" w:rsidR="00E83849" w:rsidRPr="000D0CF9" w:rsidRDefault="008200D8" w:rsidP="00437051">
      <w:pPr>
        <w:pStyle w:val="directions"/>
        <w:spacing w:after="0"/>
        <w:rPr>
          <w:rFonts w:eastAsia="SimSun"/>
          <w:sz w:val="22"/>
          <w:szCs w:val="22"/>
        </w:rPr>
      </w:pPr>
      <w:proofErr w:type="gramStart"/>
      <w:r w:rsidRPr="000D0CF9">
        <w:rPr>
          <w:b/>
          <w:bCs/>
          <w:sz w:val="22"/>
          <w:szCs w:val="22"/>
        </w:rPr>
        <w:t>( )</w:t>
      </w:r>
      <w:proofErr w:type="gramEnd"/>
      <w:r w:rsidRPr="000D0CF9">
        <w:rPr>
          <w:sz w:val="22"/>
          <w:szCs w:val="22"/>
        </w:rPr>
        <w:t xml:space="preserve">  </w:t>
      </w:r>
      <w:r w:rsidR="000036E3" w:rsidRPr="000D0CF9">
        <w:rPr>
          <w:sz w:val="22"/>
          <w:szCs w:val="22"/>
        </w:rPr>
        <w:t xml:space="preserve">The </w:t>
      </w:r>
      <w:r w:rsidR="004C0C9A" w:rsidRPr="000D0CF9">
        <w:rPr>
          <w:rFonts w:eastAsia="SimSun"/>
          <w:sz w:val="22"/>
          <w:szCs w:val="22"/>
        </w:rPr>
        <w:t>P</w:t>
      </w:r>
      <w:r w:rsidR="00E83849" w:rsidRPr="000D0CF9">
        <w:rPr>
          <w:rFonts w:eastAsia="SimSun"/>
          <w:sz w:val="22"/>
          <w:szCs w:val="22"/>
        </w:rPr>
        <w:t xml:space="preserve">lan of </w:t>
      </w:r>
      <w:r w:rsidR="004C0C9A" w:rsidRPr="000D0CF9">
        <w:rPr>
          <w:rFonts w:eastAsia="SimSun"/>
          <w:sz w:val="22"/>
          <w:szCs w:val="22"/>
        </w:rPr>
        <w:t>S</w:t>
      </w:r>
      <w:r w:rsidR="00E83849" w:rsidRPr="000D0CF9">
        <w:rPr>
          <w:rFonts w:eastAsia="SimSun"/>
          <w:sz w:val="22"/>
          <w:szCs w:val="22"/>
        </w:rPr>
        <w:t>tudy</w:t>
      </w:r>
      <w:r w:rsidR="00277F15" w:rsidRPr="000D0CF9">
        <w:rPr>
          <w:rFonts w:eastAsia="SimSun"/>
          <w:sz w:val="22"/>
          <w:szCs w:val="22"/>
        </w:rPr>
        <w:t xml:space="preserve"> </w:t>
      </w:r>
      <w:r w:rsidR="00277F15" w:rsidRPr="000D0CF9">
        <w:rPr>
          <w:sz w:val="22"/>
          <w:szCs w:val="22"/>
        </w:rPr>
        <w:t xml:space="preserve">(forms packet) </w:t>
      </w:r>
      <w:r w:rsidR="00E83849" w:rsidRPr="000D0CF9">
        <w:rPr>
          <w:rFonts w:eastAsia="SimSun"/>
          <w:sz w:val="22"/>
          <w:szCs w:val="22"/>
        </w:rPr>
        <w:t>that list courses by term</w:t>
      </w:r>
      <w:r w:rsidR="00E83849" w:rsidRPr="000D0CF9">
        <w:rPr>
          <w:rFonts w:eastAsia="SimSun"/>
          <w:spacing w:val="-4"/>
          <w:sz w:val="22"/>
          <w:szCs w:val="22"/>
        </w:rPr>
        <w:t xml:space="preserve"> </w:t>
      </w:r>
      <w:r w:rsidR="00E83849" w:rsidRPr="000D0CF9">
        <w:rPr>
          <w:rFonts w:eastAsia="SimSun"/>
          <w:sz w:val="22"/>
          <w:szCs w:val="22"/>
        </w:rPr>
        <w:t xml:space="preserve">and includes </w:t>
      </w:r>
      <w:proofErr w:type="gramStart"/>
      <w:r w:rsidR="00E83849" w:rsidRPr="000D0CF9">
        <w:rPr>
          <w:rFonts w:eastAsia="SimSun"/>
          <w:sz w:val="22"/>
          <w:szCs w:val="22"/>
        </w:rPr>
        <w:t>prefix,</w:t>
      </w:r>
      <w:r w:rsidR="00E83849" w:rsidRPr="000D0CF9">
        <w:rPr>
          <w:rFonts w:eastAsia="SimSun"/>
          <w:spacing w:val="-5"/>
          <w:sz w:val="22"/>
          <w:szCs w:val="22"/>
        </w:rPr>
        <w:t xml:space="preserve"> </w:t>
      </w:r>
      <w:r w:rsidR="00E83849" w:rsidRPr="000D0CF9">
        <w:rPr>
          <w:rFonts w:eastAsia="SimSun"/>
          <w:sz w:val="22"/>
          <w:szCs w:val="22"/>
        </w:rPr>
        <w:t>#,</w:t>
      </w:r>
      <w:proofErr w:type="gramEnd"/>
      <w:r w:rsidR="00E83849" w:rsidRPr="000D0CF9">
        <w:rPr>
          <w:rFonts w:eastAsia="SimSun"/>
          <w:spacing w:val="-1"/>
          <w:sz w:val="22"/>
          <w:szCs w:val="22"/>
        </w:rPr>
        <w:t xml:space="preserve"> </w:t>
      </w:r>
      <w:r w:rsidR="00E83849" w:rsidRPr="000D0CF9">
        <w:rPr>
          <w:rFonts w:eastAsia="SimSun"/>
          <w:sz w:val="22"/>
          <w:szCs w:val="22"/>
        </w:rPr>
        <w:t>title, credits,</w:t>
      </w:r>
      <w:r w:rsidR="00E83849" w:rsidRPr="000D0CF9">
        <w:rPr>
          <w:rFonts w:eastAsia="SimSun"/>
          <w:spacing w:val="-5"/>
          <w:sz w:val="22"/>
          <w:szCs w:val="22"/>
        </w:rPr>
        <w:t xml:space="preserve"> </w:t>
      </w:r>
      <w:r w:rsidR="00E83849" w:rsidRPr="000D0CF9">
        <w:rPr>
          <w:rFonts w:eastAsia="SimSun"/>
          <w:sz w:val="22"/>
          <w:szCs w:val="22"/>
        </w:rPr>
        <w:t>and student contact hours broken</w:t>
      </w:r>
      <w:r w:rsidR="00E83849" w:rsidRPr="000D0CF9">
        <w:rPr>
          <w:rFonts w:eastAsia="SimSun"/>
          <w:spacing w:val="-5"/>
          <w:sz w:val="22"/>
          <w:szCs w:val="22"/>
        </w:rPr>
        <w:t xml:space="preserve"> </w:t>
      </w:r>
      <w:r w:rsidR="00E83849" w:rsidRPr="000D0CF9">
        <w:rPr>
          <w:rFonts w:eastAsia="SimSun"/>
          <w:sz w:val="22"/>
          <w:szCs w:val="22"/>
        </w:rPr>
        <w:t>do</w:t>
      </w:r>
      <w:r w:rsidR="00F67EF0" w:rsidRPr="000D0CF9">
        <w:rPr>
          <w:rFonts w:eastAsia="SimSun"/>
          <w:sz w:val="22"/>
          <w:szCs w:val="22"/>
        </w:rPr>
        <w:t>w</w:t>
      </w:r>
      <w:r w:rsidR="00E83849" w:rsidRPr="000D0CF9">
        <w:rPr>
          <w:rFonts w:eastAsia="SimSun"/>
          <w:sz w:val="22"/>
          <w:szCs w:val="22"/>
        </w:rPr>
        <w:t>n by lecture,</w:t>
      </w:r>
      <w:r w:rsidR="00E83849" w:rsidRPr="000D0CF9">
        <w:rPr>
          <w:rFonts w:eastAsia="SimSun"/>
          <w:spacing w:val="-6"/>
          <w:sz w:val="22"/>
          <w:szCs w:val="22"/>
        </w:rPr>
        <w:t xml:space="preserve"> </w:t>
      </w:r>
      <w:r w:rsidR="00E83849" w:rsidRPr="000D0CF9">
        <w:rPr>
          <w:rFonts w:eastAsia="SimSun"/>
          <w:sz w:val="22"/>
          <w:szCs w:val="22"/>
        </w:rPr>
        <w:t>lab, independent study and clinical hours.</w:t>
      </w:r>
    </w:p>
    <w:p w14:paraId="374510DA" w14:textId="57F1D999" w:rsidR="003154F8" w:rsidRDefault="008200D8" w:rsidP="00437051">
      <w:pPr>
        <w:pStyle w:val="standard"/>
        <w:spacing w:after="0"/>
        <w:ind w:left="426" w:hanging="426"/>
        <w:jc w:val="left"/>
        <w:rPr>
          <w:bCs w:val="0"/>
          <w:spacing w:val="-5"/>
          <w:sz w:val="22"/>
          <w:szCs w:val="22"/>
        </w:rPr>
      </w:pPr>
      <w:proofErr w:type="gramStart"/>
      <w:r w:rsidRPr="000D0CF9">
        <w:rPr>
          <w:b/>
          <w:bCs w:val="0"/>
          <w:sz w:val="22"/>
          <w:szCs w:val="22"/>
        </w:rPr>
        <w:t>( )</w:t>
      </w:r>
      <w:proofErr w:type="gramEnd"/>
      <w:r w:rsidRPr="000D0CF9">
        <w:rPr>
          <w:sz w:val="22"/>
          <w:szCs w:val="22"/>
        </w:rPr>
        <w:t xml:space="preserve">  </w:t>
      </w:r>
      <w:r w:rsidR="003154F8" w:rsidRPr="000D0CF9">
        <w:rPr>
          <w:sz w:val="22"/>
          <w:szCs w:val="22"/>
        </w:rPr>
        <w:t>Course syllabi;</w:t>
      </w:r>
      <w:r w:rsidR="003154F8" w:rsidRPr="000D0CF9">
        <w:rPr>
          <w:spacing w:val="-5"/>
          <w:sz w:val="22"/>
          <w:szCs w:val="22"/>
        </w:rPr>
        <w:t xml:space="preserve"> </w:t>
      </w:r>
      <w:r w:rsidR="003154F8" w:rsidRPr="000D0CF9">
        <w:rPr>
          <w:bCs w:val="0"/>
          <w:sz w:val="22"/>
          <w:szCs w:val="22"/>
        </w:rPr>
        <w:t>uploaded</w:t>
      </w:r>
      <w:r w:rsidR="003154F8" w:rsidRPr="000D0CF9">
        <w:rPr>
          <w:bCs w:val="0"/>
          <w:spacing w:val="-7"/>
          <w:sz w:val="22"/>
          <w:szCs w:val="22"/>
        </w:rPr>
        <w:t xml:space="preserve"> </w:t>
      </w:r>
      <w:r w:rsidR="003154F8" w:rsidRPr="000D0CF9">
        <w:rPr>
          <w:bCs w:val="0"/>
          <w:sz w:val="22"/>
          <w:szCs w:val="22"/>
        </w:rPr>
        <w:t>on</w:t>
      </w:r>
      <w:r w:rsidR="003154F8" w:rsidRPr="000D0CF9">
        <w:rPr>
          <w:bCs w:val="0"/>
          <w:spacing w:val="-2"/>
          <w:sz w:val="22"/>
          <w:szCs w:val="22"/>
        </w:rPr>
        <w:t xml:space="preserve"> </w:t>
      </w:r>
      <w:r w:rsidR="003154F8" w:rsidRPr="000D0CF9">
        <w:rPr>
          <w:bCs w:val="0"/>
          <w:sz w:val="22"/>
          <w:szCs w:val="22"/>
        </w:rPr>
        <w:t>the</w:t>
      </w:r>
      <w:r w:rsidR="003154F8" w:rsidRPr="000D0CF9">
        <w:rPr>
          <w:bCs w:val="0"/>
          <w:spacing w:val="-2"/>
          <w:sz w:val="22"/>
          <w:szCs w:val="22"/>
        </w:rPr>
        <w:t xml:space="preserve"> </w:t>
      </w:r>
      <w:r w:rsidR="003154F8" w:rsidRPr="000D0CF9">
        <w:rPr>
          <w:bCs w:val="0"/>
          <w:sz w:val="22"/>
          <w:szCs w:val="22"/>
        </w:rPr>
        <w:t>Course Details</w:t>
      </w:r>
      <w:r w:rsidR="003154F8" w:rsidRPr="000D0CF9">
        <w:rPr>
          <w:bCs w:val="0"/>
          <w:spacing w:val="-5"/>
          <w:sz w:val="22"/>
          <w:szCs w:val="22"/>
        </w:rPr>
        <w:t xml:space="preserve"> </w:t>
      </w:r>
      <w:r w:rsidR="003154F8" w:rsidRPr="000D0CF9">
        <w:rPr>
          <w:bCs w:val="0"/>
          <w:sz w:val="22"/>
          <w:szCs w:val="22"/>
        </w:rPr>
        <w:t>page</w:t>
      </w:r>
      <w:r w:rsidR="003154F8" w:rsidRPr="000D0CF9">
        <w:rPr>
          <w:bCs w:val="0"/>
          <w:spacing w:val="-4"/>
          <w:sz w:val="22"/>
          <w:szCs w:val="22"/>
        </w:rPr>
        <w:t xml:space="preserve"> </w:t>
      </w:r>
      <w:r w:rsidR="003154F8" w:rsidRPr="000D0CF9">
        <w:rPr>
          <w:bCs w:val="0"/>
          <w:sz w:val="22"/>
          <w:szCs w:val="22"/>
        </w:rPr>
        <w:t>for each cours</w:t>
      </w:r>
      <w:r w:rsidR="003154F8" w:rsidRPr="000D0CF9">
        <w:rPr>
          <w:bCs w:val="0"/>
          <w:spacing w:val="-5"/>
          <w:sz w:val="22"/>
          <w:szCs w:val="22"/>
        </w:rPr>
        <w:t>e</w:t>
      </w:r>
      <w:r w:rsidR="004C0C9A" w:rsidRPr="000D0CF9">
        <w:rPr>
          <w:bCs w:val="0"/>
          <w:spacing w:val="-5"/>
          <w:sz w:val="22"/>
          <w:szCs w:val="22"/>
        </w:rPr>
        <w:t>.</w:t>
      </w:r>
    </w:p>
    <w:p w14:paraId="243A8357" w14:textId="1DFDBFA0" w:rsidR="00BA5EDA" w:rsidRPr="00BA5EDA" w:rsidRDefault="00BA5EDA" w:rsidP="00BA5EDA">
      <w:pPr>
        <w:pStyle w:val="standard"/>
        <w:spacing w:after="0"/>
        <w:ind w:left="426" w:hanging="426"/>
        <w:jc w:val="left"/>
        <w:rPr>
          <w:sz w:val="22"/>
          <w:szCs w:val="22"/>
        </w:rPr>
      </w:pPr>
      <w:proofErr w:type="gramStart"/>
      <w:r w:rsidRPr="0071717D">
        <w:rPr>
          <w:b/>
          <w:iCs/>
          <w:spacing w:val="-5"/>
          <w:sz w:val="22"/>
          <w:szCs w:val="22"/>
        </w:rPr>
        <w:t>( )</w:t>
      </w:r>
      <w:proofErr w:type="gramEnd"/>
      <w:r w:rsidRPr="0071717D">
        <w:rPr>
          <w:b/>
          <w:iCs/>
          <w:spacing w:val="-5"/>
          <w:sz w:val="22"/>
          <w:szCs w:val="22"/>
        </w:rPr>
        <w:t xml:space="preserve">  </w:t>
      </w:r>
      <w:r>
        <w:rPr>
          <w:bCs w:val="0"/>
          <w:iCs/>
          <w:spacing w:val="-5"/>
          <w:sz w:val="22"/>
          <w:szCs w:val="22"/>
        </w:rPr>
        <w:t>Curriculum Map</w:t>
      </w:r>
    </w:p>
    <w:p w14:paraId="6B874333" w14:textId="77777777" w:rsidR="0090170E" w:rsidRPr="0090170E" w:rsidRDefault="0090170E" w:rsidP="00437051">
      <w:pPr>
        <w:pStyle w:val="standard"/>
        <w:spacing w:after="0"/>
        <w:ind w:left="426" w:hanging="426"/>
        <w:rPr>
          <w:spacing w:val="-5"/>
          <w:sz w:val="22"/>
          <w:szCs w:val="22"/>
        </w:rPr>
      </w:pPr>
      <w:proofErr w:type="gramStart"/>
      <w:r w:rsidRPr="00BA5EDA">
        <w:rPr>
          <w:b/>
          <w:bCs w:val="0"/>
          <w:spacing w:val="-5"/>
          <w:sz w:val="22"/>
          <w:szCs w:val="22"/>
        </w:rPr>
        <w:t>( )</w:t>
      </w:r>
      <w:proofErr w:type="gramEnd"/>
      <w:r w:rsidRPr="00BA5EDA">
        <w:rPr>
          <w:b/>
          <w:bCs w:val="0"/>
          <w:spacing w:val="-5"/>
          <w:sz w:val="22"/>
          <w:szCs w:val="22"/>
        </w:rPr>
        <w:t xml:space="preserve"> </w:t>
      </w:r>
      <w:r w:rsidRPr="0090170E">
        <w:rPr>
          <w:spacing w:val="-5"/>
          <w:sz w:val="22"/>
          <w:szCs w:val="22"/>
        </w:rPr>
        <w:t xml:space="preserve"> Other: name </w:t>
      </w:r>
    </w:p>
    <w:p w14:paraId="3F29F7D5" w14:textId="77777777" w:rsidR="0090170E" w:rsidRPr="0090170E" w:rsidRDefault="0090170E" w:rsidP="00437051">
      <w:pPr>
        <w:pStyle w:val="standard"/>
        <w:spacing w:after="0"/>
        <w:ind w:left="426" w:hanging="426"/>
        <w:rPr>
          <w:spacing w:val="-5"/>
          <w:sz w:val="22"/>
          <w:szCs w:val="22"/>
        </w:rPr>
      </w:pPr>
    </w:p>
    <w:p w14:paraId="672CE71E" w14:textId="57D8DC6F" w:rsidR="0090170E" w:rsidRPr="00D51DCC" w:rsidRDefault="0043752D" w:rsidP="00437051">
      <w:pPr>
        <w:pStyle w:val="standard"/>
        <w:spacing w:after="0"/>
        <w:ind w:left="426" w:hanging="426"/>
        <w:rPr>
          <w:b/>
          <w:bCs w:val="0"/>
          <w:spacing w:val="-5"/>
          <w:sz w:val="22"/>
          <w:szCs w:val="22"/>
        </w:rPr>
      </w:pPr>
      <w:r w:rsidRPr="00D51DCC">
        <w:rPr>
          <w:b/>
          <w:bCs w:val="0"/>
          <w:spacing w:val="-5"/>
          <w:sz w:val="22"/>
          <w:szCs w:val="22"/>
        </w:rPr>
        <w:t>NOTES:</w:t>
      </w:r>
    </w:p>
    <w:p w14:paraId="44C6FCB4" w14:textId="77777777" w:rsidR="0090170E" w:rsidRDefault="0090170E" w:rsidP="00437051">
      <w:pPr>
        <w:pStyle w:val="standard"/>
        <w:spacing w:after="0"/>
        <w:ind w:left="426" w:hanging="426"/>
        <w:jc w:val="left"/>
        <w:rPr>
          <w:bCs w:val="0"/>
          <w:spacing w:val="-5"/>
          <w:sz w:val="22"/>
          <w:szCs w:val="22"/>
        </w:rPr>
      </w:pPr>
    </w:p>
    <w:p w14:paraId="18A138A5" w14:textId="77777777" w:rsidR="005F6543" w:rsidRDefault="005F6543" w:rsidP="00437051">
      <w:pPr>
        <w:pStyle w:val="standard"/>
        <w:spacing w:after="0"/>
        <w:ind w:left="426" w:hanging="426"/>
        <w:jc w:val="left"/>
        <w:rPr>
          <w:bCs w:val="0"/>
          <w:spacing w:val="-5"/>
          <w:sz w:val="22"/>
          <w:szCs w:val="22"/>
        </w:rPr>
      </w:pPr>
    </w:p>
    <w:p w14:paraId="64C4419B" w14:textId="77777777" w:rsidR="005F6543" w:rsidRPr="00B04295" w:rsidRDefault="005F6543" w:rsidP="00437051">
      <w:pPr>
        <w:pStyle w:val="standard"/>
        <w:spacing w:after="0"/>
        <w:ind w:left="426" w:hanging="426"/>
        <w:jc w:val="left"/>
        <w:rPr>
          <w:bCs w:val="0"/>
          <w:spacing w:val="-5"/>
          <w:sz w:val="22"/>
          <w:szCs w:val="22"/>
        </w:rPr>
      </w:pPr>
    </w:p>
    <w:p w14:paraId="58C4537B" w14:textId="77777777" w:rsidR="00E83849" w:rsidRPr="00B04295" w:rsidRDefault="00E83849" w:rsidP="00437051">
      <w:pPr>
        <w:pStyle w:val="directions"/>
        <w:spacing w:after="0"/>
        <w:ind w:left="0" w:firstLine="0"/>
        <w:rPr>
          <w:bCs/>
          <w:sz w:val="22"/>
          <w:szCs w:val="22"/>
        </w:rPr>
      </w:pPr>
    </w:p>
    <w:p w14:paraId="14D45BA0" w14:textId="729E62BB" w:rsidR="008A25A1" w:rsidRPr="000D0CF9" w:rsidRDefault="008A25A1" w:rsidP="00437051">
      <w:pPr>
        <w:pStyle w:val="crg3"/>
        <w:tabs>
          <w:tab w:val="clear" w:pos="770"/>
        </w:tabs>
        <w:rPr>
          <w:rFonts w:ascii="Arial" w:hAnsi="Arial"/>
          <w:sz w:val="22"/>
          <w:szCs w:val="22"/>
        </w:rPr>
      </w:pPr>
      <w:r w:rsidRPr="000D0CF9">
        <w:rPr>
          <w:rFonts w:ascii="Arial" w:hAnsi="Arial"/>
          <w:b/>
          <w:sz w:val="22"/>
          <w:szCs w:val="22"/>
        </w:rPr>
        <w:t xml:space="preserve">Program’s Narrative on the Required </w:t>
      </w:r>
      <w:r w:rsidR="005D2A10" w:rsidRPr="000D0CF9">
        <w:rPr>
          <w:rFonts w:ascii="Arial" w:hAnsi="Arial"/>
          <w:b/>
          <w:sz w:val="22"/>
          <w:szCs w:val="22"/>
        </w:rPr>
        <w:t>Element</w:t>
      </w:r>
      <w:r w:rsidRPr="000D0CF9">
        <w:rPr>
          <w:rStyle w:val="Strong"/>
          <w:rFonts w:ascii="Arial" w:hAnsi="Arial" w:cs="Arial"/>
          <w:sz w:val="22"/>
          <w:szCs w:val="22"/>
        </w:rPr>
        <w:t xml:space="preserve">: </w:t>
      </w:r>
    </w:p>
    <w:p w14:paraId="7B62D576" w14:textId="77777777" w:rsidR="00CF1F77" w:rsidRPr="000D0CF9" w:rsidRDefault="008200D8" w:rsidP="00437051">
      <w:pPr>
        <w:pStyle w:val="crg3"/>
        <w:rPr>
          <w:rFonts w:ascii="Arial" w:hAnsi="Arial"/>
          <w:sz w:val="22"/>
          <w:szCs w:val="22"/>
        </w:rPr>
      </w:pPr>
      <w:proofErr w:type="gramStart"/>
      <w:r w:rsidRPr="000D0CF9">
        <w:rPr>
          <w:rFonts w:ascii="Arial" w:hAnsi="Arial"/>
          <w:b/>
          <w:bCs/>
          <w:sz w:val="22"/>
          <w:szCs w:val="22"/>
        </w:rPr>
        <w:t>( )</w:t>
      </w:r>
      <w:proofErr w:type="gramEnd"/>
      <w:r w:rsidRPr="000D0CF9">
        <w:rPr>
          <w:rFonts w:ascii="Arial" w:hAnsi="Arial"/>
          <w:sz w:val="22"/>
          <w:szCs w:val="22"/>
        </w:rPr>
        <w:t xml:space="preserve">  </w:t>
      </w:r>
      <w:r w:rsidR="00CF1F77" w:rsidRPr="000D0CF9">
        <w:rPr>
          <w:rFonts w:ascii="Arial" w:hAnsi="Arial"/>
          <w:sz w:val="22"/>
          <w:szCs w:val="22"/>
        </w:rPr>
        <w:t>Identify the sources that inform the decision-making process to determine curricular content as a</w:t>
      </w:r>
    </w:p>
    <w:p w14:paraId="5D19EDA8" w14:textId="3032BB19" w:rsidR="00CF1F77" w:rsidRPr="000D0CF9" w:rsidRDefault="00CF1F77" w:rsidP="00437051">
      <w:pPr>
        <w:pStyle w:val="crg3"/>
        <w:tabs>
          <w:tab w:val="clear" w:pos="770"/>
        </w:tabs>
        <w:rPr>
          <w:rFonts w:ascii="Arial" w:hAnsi="Arial"/>
          <w:sz w:val="22"/>
          <w:szCs w:val="22"/>
        </w:rPr>
      </w:pPr>
      <w:r w:rsidRPr="000D0CF9">
        <w:rPr>
          <w:rFonts w:ascii="Arial" w:hAnsi="Arial"/>
          <w:sz w:val="22"/>
          <w:szCs w:val="22"/>
        </w:rPr>
        <w:t xml:space="preserve">whole, such as professional resources and organizations, </w:t>
      </w:r>
      <w:r w:rsidR="00C8648D" w:rsidRPr="000D0CF9">
        <w:rPr>
          <w:rFonts w:ascii="Arial" w:hAnsi="Arial"/>
          <w:sz w:val="22"/>
          <w:szCs w:val="22"/>
        </w:rPr>
        <w:t>parties of interest</w:t>
      </w:r>
      <w:r w:rsidRPr="000D0CF9">
        <w:rPr>
          <w:rFonts w:ascii="Arial" w:hAnsi="Arial"/>
          <w:sz w:val="22"/>
          <w:szCs w:val="22"/>
        </w:rPr>
        <w:t xml:space="preserve"> feedback, or networking.</w:t>
      </w:r>
    </w:p>
    <w:p w14:paraId="3D2770C4" w14:textId="17DD6FB5" w:rsidR="001C16CC" w:rsidRPr="000D0CF9" w:rsidRDefault="00CF1F77" w:rsidP="00437051">
      <w:pPr>
        <w:pStyle w:val="crg3"/>
        <w:tabs>
          <w:tab w:val="clear" w:pos="770"/>
        </w:tabs>
        <w:rPr>
          <w:rFonts w:ascii="Arial" w:hAnsi="Arial"/>
          <w:color w:val="000000"/>
          <w:sz w:val="22"/>
          <w:szCs w:val="22"/>
        </w:rPr>
      </w:pPr>
      <w:proofErr w:type="gramStart"/>
      <w:r w:rsidRPr="000D0CF9">
        <w:rPr>
          <w:rFonts w:ascii="Arial" w:hAnsi="Arial"/>
          <w:b/>
          <w:bCs/>
          <w:color w:val="000000"/>
          <w:sz w:val="22"/>
          <w:szCs w:val="22"/>
        </w:rPr>
        <w:t>( )</w:t>
      </w:r>
      <w:proofErr w:type="gramEnd"/>
      <w:r w:rsidRPr="000D0CF9">
        <w:rPr>
          <w:rFonts w:ascii="Arial" w:hAnsi="Arial"/>
          <w:color w:val="000000"/>
          <w:sz w:val="22"/>
          <w:szCs w:val="22"/>
        </w:rPr>
        <w:t xml:space="preserve">  </w:t>
      </w:r>
      <w:r w:rsidR="001C16CC" w:rsidRPr="000D0CF9">
        <w:rPr>
          <w:rFonts w:ascii="Arial" w:hAnsi="Arial"/>
          <w:color w:val="000000"/>
          <w:sz w:val="22"/>
          <w:szCs w:val="22"/>
        </w:rPr>
        <w:t xml:space="preserve">For each of the following </w:t>
      </w:r>
      <w:r w:rsidRPr="000D0CF9">
        <w:rPr>
          <w:rFonts w:ascii="Arial" w:hAnsi="Arial"/>
          <w:color w:val="000000"/>
          <w:sz w:val="22"/>
          <w:szCs w:val="22"/>
        </w:rPr>
        <w:t xml:space="preserve">7D </w:t>
      </w:r>
      <w:r w:rsidR="005D2A10" w:rsidRPr="000D0CF9">
        <w:rPr>
          <w:rFonts w:ascii="Arial" w:hAnsi="Arial"/>
          <w:color w:val="000000"/>
          <w:sz w:val="22"/>
          <w:szCs w:val="22"/>
        </w:rPr>
        <w:t>Element</w:t>
      </w:r>
      <w:r w:rsidR="001C16CC" w:rsidRPr="000D0CF9">
        <w:rPr>
          <w:rFonts w:ascii="Arial" w:hAnsi="Arial"/>
          <w:color w:val="000000"/>
          <w:sz w:val="22"/>
          <w:szCs w:val="22"/>
        </w:rPr>
        <w:t>s:</w:t>
      </w:r>
    </w:p>
    <w:p w14:paraId="2D1DE8AB" w14:textId="07508827" w:rsidR="001C16CC" w:rsidRPr="000D0CF9" w:rsidRDefault="001C16CC" w:rsidP="00437051">
      <w:pPr>
        <w:pStyle w:val="crg3"/>
        <w:numPr>
          <w:ilvl w:val="1"/>
          <w:numId w:val="110"/>
        </w:numPr>
        <w:tabs>
          <w:tab w:val="clear" w:pos="770"/>
        </w:tabs>
        <w:ind w:left="720"/>
        <w:rPr>
          <w:rFonts w:ascii="Arial" w:hAnsi="Arial"/>
          <w:color w:val="000000"/>
          <w:sz w:val="22"/>
          <w:szCs w:val="22"/>
        </w:rPr>
      </w:pPr>
      <w:r w:rsidRPr="000D0CF9">
        <w:rPr>
          <w:rFonts w:ascii="Arial" w:hAnsi="Arial"/>
          <w:color w:val="000000"/>
          <w:sz w:val="22"/>
          <w:szCs w:val="22"/>
        </w:rPr>
        <w:t>Describe where the content is presented in the curriculum and provide example(s)</w:t>
      </w:r>
      <w:r w:rsidR="00CF1F77" w:rsidRPr="000D0CF9">
        <w:rPr>
          <w:rFonts w:ascii="Arial" w:hAnsi="Arial"/>
          <w:color w:val="000000"/>
          <w:sz w:val="22"/>
          <w:szCs w:val="22"/>
        </w:rPr>
        <w:t xml:space="preserve"> and </w:t>
      </w:r>
      <w:r w:rsidRPr="000D0CF9">
        <w:rPr>
          <w:rFonts w:ascii="Arial" w:hAnsi="Arial"/>
          <w:color w:val="000000"/>
          <w:sz w:val="22"/>
          <w:szCs w:val="22"/>
        </w:rPr>
        <w:t>descriptions(s) of the learning experiences that are designed to meet the practice expectations (i.e., describe where and how the content is taught throughout the curriculum);</w:t>
      </w:r>
      <w:r w:rsidR="00CF1F77" w:rsidRPr="000D0CF9">
        <w:rPr>
          <w:rFonts w:ascii="Arial" w:hAnsi="Arial"/>
          <w:color w:val="000000"/>
          <w:sz w:val="22"/>
          <w:szCs w:val="22"/>
        </w:rPr>
        <w:t xml:space="preserve"> and </w:t>
      </w:r>
    </w:p>
    <w:p w14:paraId="55760CF3" w14:textId="1900A950" w:rsidR="00F1079F" w:rsidRPr="000D0CF9" w:rsidRDefault="00F1079F" w:rsidP="00437051">
      <w:pPr>
        <w:pStyle w:val="crg3"/>
        <w:numPr>
          <w:ilvl w:val="1"/>
          <w:numId w:val="110"/>
        </w:numPr>
        <w:tabs>
          <w:tab w:val="left" w:pos="274"/>
        </w:tabs>
        <w:ind w:left="720"/>
        <w:rPr>
          <w:rFonts w:ascii="Arial" w:hAnsi="Arial"/>
          <w:color w:val="000000"/>
          <w:sz w:val="22"/>
          <w:szCs w:val="22"/>
        </w:rPr>
      </w:pPr>
      <w:r w:rsidRPr="000D0CF9">
        <w:rPr>
          <w:rFonts w:ascii="Arial" w:hAnsi="Arial"/>
          <w:color w:val="000000"/>
          <w:sz w:val="22"/>
          <w:szCs w:val="22"/>
        </w:rPr>
        <w:t xml:space="preserve">Provide </w:t>
      </w:r>
      <w:r w:rsidR="00EF4C5C" w:rsidRPr="000D0CF9">
        <w:rPr>
          <w:rFonts w:ascii="Arial" w:hAnsi="Arial"/>
          <w:b/>
          <w:bCs/>
          <w:color w:val="000000"/>
          <w:sz w:val="22"/>
          <w:szCs w:val="22"/>
        </w:rPr>
        <w:t>two to five</w:t>
      </w:r>
      <w:r w:rsidRPr="000D0CF9">
        <w:rPr>
          <w:rFonts w:ascii="Arial" w:hAnsi="Arial"/>
          <w:b/>
          <w:bCs/>
          <w:color w:val="000000"/>
          <w:sz w:val="22"/>
          <w:szCs w:val="22"/>
        </w:rPr>
        <w:t xml:space="preserve"> examples</w:t>
      </w:r>
      <w:r w:rsidRPr="000D0CF9">
        <w:rPr>
          <w:rFonts w:ascii="Arial" w:hAnsi="Arial"/>
          <w:color w:val="000000"/>
          <w:sz w:val="22"/>
          <w:szCs w:val="22"/>
        </w:rPr>
        <w:t xml:space="preserve"> of course </w:t>
      </w:r>
      <w:proofErr w:type="gramStart"/>
      <w:r w:rsidRPr="000D0CF9">
        <w:rPr>
          <w:rFonts w:ascii="Arial" w:hAnsi="Arial"/>
          <w:color w:val="000000"/>
          <w:sz w:val="22"/>
          <w:szCs w:val="22"/>
        </w:rPr>
        <w:t>objectives</w:t>
      </w:r>
      <w:proofErr w:type="gramEnd"/>
      <w:r w:rsidRPr="000D0CF9">
        <w:rPr>
          <w:rFonts w:ascii="Arial" w:hAnsi="Arial"/>
          <w:color w:val="000000"/>
          <w:sz w:val="22"/>
          <w:szCs w:val="22"/>
        </w:rPr>
        <w:t xml:space="preserve"> </w:t>
      </w:r>
      <w:r w:rsidR="00851E5E" w:rsidRPr="000D0CF9">
        <w:rPr>
          <w:rFonts w:ascii="Arial" w:hAnsi="Arial"/>
          <w:color w:val="000000"/>
          <w:sz w:val="22"/>
          <w:szCs w:val="22"/>
        </w:rPr>
        <w:t>examples of course objectives that demonstrate the progression to the highest expected level of student performance</w:t>
      </w:r>
      <w:r w:rsidR="00CF1F77" w:rsidRPr="000D0CF9">
        <w:rPr>
          <w:rFonts w:ascii="Arial" w:hAnsi="Arial"/>
          <w:color w:val="000000"/>
          <w:sz w:val="22"/>
          <w:szCs w:val="22"/>
        </w:rPr>
        <w:t xml:space="preserve">, including </w:t>
      </w:r>
      <w:r w:rsidR="00CF1F77" w:rsidRPr="000D0CF9">
        <w:rPr>
          <w:rFonts w:ascii="Arial" w:hAnsi="Arial"/>
          <w:b/>
          <w:bCs/>
          <w:color w:val="000000"/>
          <w:sz w:val="22"/>
          <w:szCs w:val="22"/>
        </w:rPr>
        <w:t>course prefix and number, course name, objective number, and the full wording of the objective.</w:t>
      </w:r>
      <w:r w:rsidR="00CF1F77" w:rsidRPr="000D0CF9">
        <w:rPr>
          <w:rFonts w:ascii="Arial" w:hAnsi="Arial"/>
          <w:color w:val="000000"/>
          <w:sz w:val="22"/>
          <w:szCs w:val="22"/>
        </w:rPr>
        <w:t xml:space="preserve"> Include objectives from clinical education courses, if applicable.</w:t>
      </w:r>
    </w:p>
    <w:p w14:paraId="6B1C079F" w14:textId="62D1BCE4" w:rsidR="00FC6E1C" w:rsidRPr="000D0CF9" w:rsidRDefault="00F1079F" w:rsidP="00437051">
      <w:pPr>
        <w:pStyle w:val="crg3"/>
        <w:keepNext/>
        <w:numPr>
          <w:ilvl w:val="1"/>
          <w:numId w:val="110"/>
        </w:numPr>
        <w:ind w:left="720"/>
        <w:rPr>
          <w:rFonts w:ascii="Arial" w:hAnsi="Arial"/>
          <w:color w:val="000000"/>
          <w:sz w:val="22"/>
          <w:szCs w:val="22"/>
        </w:rPr>
      </w:pPr>
      <w:r w:rsidRPr="000D0CF9">
        <w:rPr>
          <w:rFonts w:ascii="Arial" w:hAnsi="Arial"/>
          <w:color w:val="000000"/>
          <w:sz w:val="22"/>
          <w:szCs w:val="22"/>
        </w:rPr>
        <w:t>Describe outcome data that may include qualitative and/or quantitative evidence, which demonstrates the level of actual student achievement for each practice expectation 7D1-7D</w:t>
      </w:r>
      <w:r w:rsidR="00CF1F77" w:rsidRPr="000D0CF9">
        <w:rPr>
          <w:rFonts w:ascii="Arial" w:hAnsi="Arial"/>
          <w:color w:val="000000"/>
          <w:sz w:val="22"/>
          <w:szCs w:val="22"/>
        </w:rPr>
        <w:t>25.</w:t>
      </w:r>
    </w:p>
    <w:p w14:paraId="23486A25" w14:textId="77777777" w:rsidR="00B715E4" w:rsidRPr="000D0CF9" w:rsidRDefault="00B715E4" w:rsidP="00437051">
      <w:pPr>
        <w:pStyle w:val="crg3"/>
        <w:keepNext/>
        <w:ind w:left="720"/>
        <w:rPr>
          <w:rFonts w:ascii="Arial" w:hAnsi="Arial"/>
          <w:color w:val="000000"/>
          <w:sz w:val="22"/>
          <w:szCs w:val="22"/>
        </w:rPr>
      </w:pPr>
    </w:p>
    <w:p w14:paraId="22A3451C" w14:textId="606A53D0" w:rsidR="00FC6E1C" w:rsidRPr="000D0CF9" w:rsidRDefault="00FC6E1C" w:rsidP="00437051">
      <w:pPr>
        <w:pStyle w:val="standard"/>
        <w:spacing w:after="0"/>
        <w:rPr>
          <w:b/>
          <w:bCs w:val="0"/>
          <w:sz w:val="22"/>
          <w:szCs w:val="22"/>
        </w:rPr>
      </w:pPr>
    </w:p>
    <w:p w14:paraId="33CAF567" w14:textId="77777777" w:rsidR="00CD6E61" w:rsidRDefault="00CD6E61" w:rsidP="00CD6E61">
      <w:pPr>
        <w:pStyle w:val="standard"/>
        <w:spacing w:after="0"/>
        <w:rPr>
          <w:b/>
          <w:sz w:val="22"/>
          <w:szCs w:val="22"/>
        </w:rPr>
      </w:pPr>
      <w:r>
        <w:rPr>
          <w:b/>
          <w:sz w:val="22"/>
          <w:szCs w:val="22"/>
        </w:rPr>
        <w:t>AFC NARRATIVE RESPONSE:</w:t>
      </w:r>
    </w:p>
    <w:p w14:paraId="0C352E3D" w14:textId="77777777" w:rsidR="00CD6E61" w:rsidRDefault="00CD6E61" w:rsidP="00CD6E61">
      <w:pPr>
        <w:pStyle w:val="standard"/>
        <w:spacing w:after="0"/>
        <w:rPr>
          <w:b/>
          <w:bCs w:val="0"/>
          <w:i/>
          <w:iCs/>
        </w:rPr>
      </w:pPr>
    </w:p>
    <w:p w14:paraId="6F3B8804" w14:textId="77777777" w:rsidR="00CD6E61" w:rsidRPr="00360CBB" w:rsidRDefault="00CD6E61" w:rsidP="00CD6E61">
      <w:pPr>
        <w:pStyle w:val="crg3"/>
        <w:tabs>
          <w:tab w:val="clear" w:pos="770"/>
        </w:tabs>
        <w:rPr>
          <w:rFonts w:ascii="Arial" w:hAnsi="Arial"/>
          <w:i/>
          <w:iCs/>
          <w:color w:val="000000"/>
          <w:sz w:val="22"/>
          <w:szCs w:val="22"/>
        </w:rPr>
      </w:pPr>
      <w:r w:rsidRPr="00360CBB">
        <w:rPr>
          <w:rFonts w:ascii="Arial" w:hAnsi="Arial"/>
          <w:i/>
          <w:iCs/>
          <w:color w:val="000000"/>
          <w:sz w:val="22"/>
          <w:szCs w:val="22"/>
        </w:rPr>
        <w:t>Note:</w:t>
      </w:r>
    </w:p>
    <w:p w14:paraId="724A2638" w14:textId="40FA7C61" w:rsidR="00B04295" w:rsidRDefault="00822A49" w:rsidP="00822A49">
      <w:pPr>
        <w:pStyle w:val="standard"/>
        <w:spacing w:after="0"/>
        <w:rPr>
          <w:i/>
          <w:iCs/>
          <w:sz w:val="22"/>
          <w:szCs w:val="22"/>
          <w:u w:val="single"/>
        </w:rPr>
      </w:pPr>
      <w:r w:rsidRPr="00822A49">
        <w:rPr>
          <w:i/>
          <w:iCs/>
          <w:color w:val="000000"/>
          <w:sz w:val="22"/>
          <w:szCs w:val="22"/>
        </w:rPr>
        <w:t>The 7D practice expectations have been placed into a table</w:t>
      </w:r>
      <w:r w:rsidR="00650BAE">
        <w:rPr>
          <w:i/>
          <w:iCs/>
          <w:color w:val="000000"/>
          <w:sz w:val="22"/>
          <w:szCs w:val="22"/>
        </w:rPr>
        <w:t xml:space="preserve"> format</w:t>
      </w:r>
      <w:r w:rsidR="000A237B">
        <w:rPr>
          <w:i/>
          <w:iCs/>
          <w:color w:val="000000"/>
          <w:sz w:val="22"/>
          <w:szCs w:val="22"/>
        </w:rPr>
        <w:t xml:space="preserve"> </w:t>
      </w:r>
      <w:r w:rsidR="000A237B" w:rsidRPr="000A237B">
        <w:rPr>
          <w:i/>
          <w:iCs/>
          <w:color w:val="000000"/>
          <w:sz w:val="22"/>
          <w:szCs w:val="22"/>
        </w:rPr>
        <w:t>and align with the rows on the curriculum map.</w:t>
      </w:r>
      <w:r w:rsidRPr="00822A49">
        <w:rPr>
          <w:i/>
          <w:iCs/>
          <w:sz w:val="22"/>
          <w:szCs w:val="22"/>
        </w:rPr>
        <w:t xml:space="preserve"> The purpose of this chart is to assist programs with ensuring that each bullet and sub-bullet </w:t>
      </w:r>
      <w:r w:rsidR="00026D76">
        <w:rPr>
          <w:i/>
          <w:iCs/>
          <w:sz w:val="22"/>
          <w:szCs w:val="22"/>
        </w:rPr>
        <w:t>have been</w:t>
      </w:r>
      <w:r w:rsidRPr="00822A49">
        <w:rPr>
          <w:i/>
          <w:iCs/>
          <w:sz w:val="22"/>
          <w:szCs w:val="22"/>
        </w:rPr>
        <w:t xml:space="preserve"> addressed in the SSR. This serves as a checklist for each of </w:t>
      </w:r>
      <w:r w:rsidR="00650BAE" w:rsidRPr="00822A49">
        <w:rPr>
          <w:i/>
          <w:iCs/>
          <w:sz w:val="22"/>
          <w:szCs w:val="22"/>
        </w:rPr>
        <w:t>the requirements</w:t>
      </w:r>
      <w:r w:rsidRPr="00822A49">
        <w:rPr>
          <w:i/>
          <w:iCs/>
          <w:sz w:val="22"/>
          <w:szCs w:val="22"/>
        </w:rPr>
        <w:t xml:space="preserve"> (objectives</w:t>
      </w:r>
      <w:r>
        <w:rPr>
          <w:i/>
          <w:iCs/>
          <w:sz w:val="22"/>
          <w:szCs w:val="22"/>
        </w:rPr>
        <w:t xml:space="preserve"> and</w:t>
      </w:r>
      <w:r w:rsidRPr="00822A49">
        <w:rPr>
          <w:i/>
          <w:iCs/>
          <w:sz w:val="22"/>
          <w:szCs w:val="22"/>
        </w:rPr>
        <w:t xml:space="preserve"> learning experiences</w:t>
      </w:r>
      <w:r>
        <w:rPr>
          <w:i/>
          <w:iCs/>
          <w:sz w:val="22"/>
          <w:szCs w:val="22"/>
        </w:rPr>
        <w:t>) and</w:t>
      </w:r>
      <w:r w:rsidRPr="00822A49">
        <w:rPr>
          <w:i/>
          <w:iCs/>
          <w:sz w:val="22"/>
          <w:szCs w:val="22"/>
        </w:rPr>
        <w:t xml:space="preserve"> </w:t>
      </w:r>
      <w:r w:rsidRPr="00822A49">
        <w:rPr>
          <w:i/>
          <w:iCs/>
          <w:color w:val="000000"/>
          <w:sz w:val="22"/>
          <w:szCs w:val="22"/>
        </w:rPr>
        <w:t xml:space="preserve">allows the program to confirm responses prior to entering </w:t>
      </w:r>
      <w:r w:rsidR="00650BAE">
        <w:rPr>
          <w:i/>
          <w:iCs/>
          <w:color w:val="000000"/>
          <w:sz w:val="22"/>
          <w:szCs w:val="22"/>
        </w:rPr>
        <w:t xml:space="preserve">your </w:t>
      </w:r>
      <w:r w:rsidR="00705325">
        <w:rPr>
          <w:i/>
          <w:iCs/>
          <w:color w:val="000000"/>
          <w:sz w:val="22"/>
          <w:szCs w:val="22"/>
        </w:rPr>
        <w:t xml:space="preserve">portal </w:t>
      </w:r>
      <w:r w:rsidRPr="00822A49">
        <w:rPr>
          <w:i/>
          <w:iCs/>
          <w:color w:val="000000"/>
          <w:sz w:val="22"/>
          <w:szCs w:val="22"/>
        </w:rPr>
        <w:t>information by using check boxes for finalizing objectives</w:t>
      </w:r>
      <w:r>
        <w:rPr>
          <w:i/>
          <w:iCs/>
          <w:color w:val="000000"/>
          <w:sz w:val="22"/>
          <w:szCs w:val="22"/>
        </w:rPr>
        <w:t xml:space="preserve"> and </w:t>
      </w:r>
      <w:r w:rsidRPr="00822A49">
        <w:rPr>
          <w:i/>
          <w:iCs/>
          <w:color w:val="000000"/>
          <w:sz w:val="22"/>
          <w:szCs w:val="22"/>
        </w:rPr>
        <w:t xml:space="preserve">learning experiences </w:t>
      </w:r>
      <w:r w:rsidRPr="00822A49">
        <w:rPr>
          <w:i/>
          <w:iCs/>
          <w:color w:val="000000"/>
          <w:sz w:val="22"/>
          <w:szCs w:val="22"/>
          <w:highlight w:val="yellow"/>
        </w:rPr>
        <w:t>for each practice</w:t>
      </w:r>
      <w:r w:rsidRPr="00822A49">
        <w:rPr>
          <w:i/>
          <w:iCs/>
          <w:color w:val="000000"/>
          <w:sz w:val="22"/>
          <w:szCs w:val="22"/>
        </w:rPr>
        <w:t xml:space="preserve"> expectation and </w:t>
      </w:r>
      <w:r w:rsidRPr="00390F96">
        <w:rPr>
          <w:i/>
          <w:iCs/>
          <w:color w:val="000000"/>
          <w:sz w:val="22"/>
          <w:szCs w:val="22"/>
          <w:highlight w:val="yellow"/>
        </w:rPr>
        <w:t>any subcomponents</w:t>
      </w:r>
      <w:r w:rsidRPr="00822A49">
        <w:rPr>
          <w:i/>
          <w:iCs/>
          <w:color w:val="000000"/>
          <w:sz w:val="22"/>
          <w:szCs w:val="22"/>
        </w:rPr>
        <w:t xml:space="preserve"> that appear to reflective of entry level practice. We s</w:t>
      </w:r>
      <w:r w:rsidRPr="00822A49">
        <w:rPr>
          <w:i/>
          <w:iCs/>
          <w:sz w:val="22"/>
          <w:szCs w:val="22"/>
        </w:rPr>
        <w:t xml:space="preserve">uggest creating an additional document to capture the full narrative requirements for each individual practice expectation. </w:t>
      </w:r>
      <w:r w:rsidRPr="00822A49">
        <w:rPr>
          <w:i/>
          <w:iCs/>
          <w:sz w:val="22"/>
          <w:szCs w:val="22"/>
          <w:u w:val="single"/>
        </w:rPr>
        <w:t>Do not combine bullets or sub-bullets together.</w:t>
      </w:r>
    </w:p>
    <w:p w14:paraId="591F48D1" w14:textId="77777777" w:rsidR="00822A49" w:rsidRPr="00822A49" w:rsidRDefault="00822A49" w:rsidP="00822A49">
      <w:pPr>
        <w:pStyle w:val="standard"/>
        <w:spacing w:after="0"/>
        <w:rPr>
          <w:bCs w:val="0"/>
          <w:sz w:val="22"/>
          <w:szCs w:val="22"/>
        </w:rPr>
      </w:pPr>
    </w:p>
    <w:p w14:paraId="7959033C" w14:textId="0DA13683" w:rsidR="00FC6E1C" w:rsidRPr="000D0CF9" w:rsidRDefault="003C4A84" w:rsidP="00437051">
      <w:pPr>
        <w:pStyle w:val="standard"/>
        <w:spacing w:after="0"/>
        <w:rPr>
          <w:rStyle w:val="Strong"/>
          <w:rFonts w:cs="Arial"/>
          <w:i/>
          <w:iCs/>
          <w:sz w:val="22"/>
          <w:szCs w:val="22"/>
        </w:rPr>
      </w:pPr>
      <w:r w:rsidRPr="000D0CF9">
        <w:rPr>
          <w:b/>
          <w:sz w:val="22"/>
          <w:szCs w:val="22"/>
        </w:rPr>
        <w:t>Required Materials to be Reviewed On-Site:</w:t>
      </w:r>
      <w:r w:rsidR="00FC6E1C" w:rsidRPr="000D0CF9">
        <w:rPr>
          <w:sz w:val="22"/>
          <w:szCs w:val="22"/>
        </w:rPr>
        <w:t xml:space="preserve"> </w:t>
      </w:r>
    </w:p>
    <w:p w14:paraId="4DEE4034" w14:textId="62788173" w:rsidR="002A0AF6" w:rsidRPr="000D0CF9" w:rsidRDefault="002A0AF6" w:rsidP="00437051">
      <w:pPr>
        <w:pStyle w:val="crg4"/>
        <w:tabs>
          <w:tab w:val="left" w:pos="115"/>
          <w:tab w:val="left" w:pos="323"/>
        </w:tabs>
        <w:rPr>
          <w:color w:val="000000"/>
          <w:sz w:val="22"/>
          <w:szCs w:val="22"/>
        </w:rPr>
      </w:pPr>
      <w:proofErr w:type="gramStart"/>
      <w:r w:rsidRPr="000D0CF9">
        <w:rPr>
          <w:b/>
          <w:bCs/>
          <w:sz w:val="22"/>
          <w:szCs w:val="22"/>
        </w:rPr>
        <w:t>( )</w:t>
      </w:r>
      <w:proofErr w:type="gramEnd"/>
      <w:r w:rsidRPr="000D0CF9">
        <w:rPr>
          <w:sz w:val="22"/>
          <w:szCs w:val="22"/>
        </w:rPr>
        <w:t xml:space="preserve">  </w:t>
      </w:r>
      <w:r w:rsidRPr="000D0CF9">
        <w:rPr>
          <w:color w:val="000000"/>
          <w:sz w:val="22"/>
          <w:szCs w:val="22"/>
        </w:rPr>
        <w:t xml:space="preserve">For each course in the first term of the professional (PT) curriculum provide: </w:t>
      </w:r>
    </w:p>
    <w:p w14:paraId="4821E721" w14:textId="77777777" w:rsidR="002A0AF6" w:rsidRPr="000D0CF9" w:rsidRDefault="002A0AF6" w:rsidP="00437051">
      <w:pPr>
        <w:pStyle w:val="crg4"/>
        <w:numPr>
          <w:ilvl w:val="0"/>
          <w:numId w:val="165"/>
        </w:numPr>
        <w:tabs>
          <w:tab w:val="left" w:pos="115"/>
          <w:tab w:val="left" w:pos="323"/>
        </w:tabs>
        <w:rPr>
          <w:color w:val="000000"/>
          <w:sz w:val="22"/>
          <w:szCs w:val="22"/>
        </w:rPr>
      </w:pPr>
      <w:r w:rsidRPr="000D0CF9">
        <w:rPr>
          <w:color w:val="000000"/>
          <w:sz w:val="22"/>
          <w:szCs w:val="22"/>
        </w:rPr>
        <w:t>two different samples of course materials, including but not limited to: assignments, class activities (role playing, group discussions, discussion boards, etc.), lecture outlines, PowerPoint presentations, handouts, lab activities</w:t>
      </w:r>
    </w:p>
    <w:p w14:paraId="57ACA777" w14:textId="3D8752F8" w:rsidR="002A0AF6" w:rsidRPr="000D0CF9" w:rsidRDefault="002A0AF6" w:rsidP="00437051">
      <w:pPr>
        <w:pStyle w:val="crg4"/>
        <w:numPr>
          <w:ilvl w:val="0"/>
          <w:numId w:val="165"/>
        </w:numPr>
        <w:tabs>
          <w:tab w:val="left" w:pos="115"/>
          <w:tab w:val="left" w:pos="323"/>
        </w:tabs>
        <w:rPr>
          <w:color w:val="000000"/>
          <w:sz w:val="22"/>
          <w:szCs w:val="22"/>
        </w:rPr>
      </w:pPr>
      <w:r w:rsidRPr="000D0CF9">
        <w:rPr>
          <w:color w:val="000000"/>
          <w:sz w:val="22"/>
          <w:szCs w:val="22"/>
        </w:rPr>
        <w:t>two different examples of evaluation mechanisms to be used by the program to measure students’ achievement of course objectives, including but not limited to: skill checks, practical exams, assignments, and the corresponding grading rubrics for each example</w:t>
      </w:r>
      <w:r w:rsidR="00A21F90" w:rsidRPr="000D0CF9">
        <w:rPr>
          <w:color w:val="000000"/>
          <w:sz w:val="22"/>
          <w:szCs w:val="22"/>
        </w:rPr>
        <w:t>.</w:t>
      </w:r>
    </w:p>
    <w:p w14:paraId="779E596F" w14:textId="17229F71" w:rsidR="00FC6E1C" w:rsidRPr="000D0CF9" w:rsidRDefault="00FC6E1C" w:rsidP="00437051">
      <w:pPr>
        <w:pStyle w:val="directions"/>
        <w:tabs>
          <w:tab w:val="left" w:pos="720"/>
        </w:tabs>
        <w:spacing w:after="0"/>
        <w:jc w:val="both"/>
        <w:rPr>
          <w:rStyle w:val="Strong"/>
          <w:rFonts w:cs="Arial"/>
          <w:sz w:val="22"/>
          <w:szCs w:val="22"/>
        </w:rPr>
      </w:pPr>
    </w:p>
    <w:p w14:paraId="2B87FBAB" w14:textId="0CE7A4AD" w:rsidR="00B71AA7" w:rsidRPr="00B04295" w:rsidRDefault="0043752D" w:rsidP="00437051">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
          <w:bCs/>
        </w:rPr>
      </w:pPr>
      <w:r w:rsidRPr="00B04295">
        <w:rPr>
          <w:rFonts w:cs="Arial"/>
          <w:b/>
          <w:bCs/>
        </w:rPr>
        <w:t>NOTES:</w:t>
      </w:r>
    </w:p>
    <w:p w14:paraId="7D5F7199" w14:textId="77777777" w:rsidR="00FC6E1C" w:rsidRPr="000D0CF9" w:rsidRDefault="00FC6E1C" w:rsidP="00437051">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696C3F56" w14:textId="304D063B" w:rsidR="00FC6E1C" w:rsidRPr="000D0CF9" w:rsidRDefault="00FC6E1C" w:rsidP="00437051">
      <w:pPr>
        <w:keepNext/>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p w14:paraId="5952C0DD" w14:textId="40305812" w:rsidR="00F0082C" w:rsidRPr="000D0CF9" w:rsidRDefault="00F0082C" w:rsidP="005C60AC">
      <w:pPr>
        <w:pStyle w:val="crg3"/>
        <w:tabs>
          <w:tab w:val="clear" w:pos="770"/>
        </w:tabs>
        <w:rPr>
          <w:rFonts w:ascii="Arial" w:hAnsi="Arial"/>
          <w:color w:val="000000"/>
          <w:sz w:val="22"/>
          <w:szCs w:val="22"/>
        </w:rPr>
      </w:pPr>
    </w:p>
    <w:tbl>
      <w:tblPr>
        <w:tblW w:w="11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990"/>
        <w:gridCol w:w="900"/>
        <w:gridCol w:w="8"/>
        <w:gridCol w:w="6147"/>
        <w:gridCol w:w="8"/>
      </w:tblGrid>
      <w:tr w:rsidR="00B02581" w:rsidRPr="000D0CF9" w14:paraId="208C13F7" w14:textId="77777777" w:rsidTr="00787051">
        <w:trPr>
          <w:gridAfter w:val="1"/>
          <w:wAfter w:w="8" w:type="dxa"/>
          <w:cantSplit/>
          <w:trHeight w:val="1160"/>
          <w:tblHeader/>
          <w:jc w:val="center"/>
        </w:trPr>
        <w:tc>
          <w:tcPr>
            <w:tcW w:w="3685" w:type="dxa"/>
            <w:shd w:val="clear" w:color="auto" w:fill="D9E2F3" w:themeFill="accent1" w:themeFillTint="33"/>
          </w:tcPr>
          <w:p w14:paraId="5AE3EACE" w14:textId="07BFD1D6" w:rsidR="00B02581" w:rsidRPr="000D0CF9" w:rsidRDefault="00B02581" w:rsidP="0078345A">
            <w:pPr>
              <w:keepNext/>
              <w:keepLines/>
              <w:tabs>
                <w:tab w:val="left" w:pos="-144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rPr>
                <w:rFonts w:cs="Arial"/>
                <w:b/>
              </w:rPr>
            </w:pPr>
            <w:r>
              <w:rPr>
                <w:rFonts w:cs="Arial"/>
                <w:b/>
              </w:rPr>
              <w:lastRenderedPageBreak/>
              <w:t>PRACTICE EXPECTATION</w:t>
            </w:r>
          </w:p>
        </w:tc>
        <w:tc>
          <w:tcPr>
            <w:tcW w:w="990" w:type="dxa"/>
            <w:shd w:val="clear" w:color="auto" w:fill="D9E2F3" w:themeFill="accent1" w:themeFillTint="33"/>
            <w:textDirection w:val="btLr"/>
          </w:tcPr>
          <w:p w14:paraId="2EB1CAE4" w14:textId="77777777" w:rsidR="00B02581" w:rsidRPr="00430F12" w:rsidRDefault="00B02581" w:rsidP="00437051">
            <w:pPr>
              <w:keepNext/>
              <w:keepLines/>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13" w:right="113"/>
              <w:rPr>
                <w:rFonts w:cs="Arial"/>
                <w:bCs/>
                <w:sz w:val="16"/>
                <w:szCs w:val="16"/>
              </w:rPr>
            </w:pPr>
            <w:r w:rsidRPr="00430F12">
              <w:rPr>
                <w:rFonts w:cs="Arial"/>
                <w:bCs/>
                <w:sz w:val="16"/>
                <w:szCs w:val="16"/>
              </w:rPr>
              <w:t xml:space="preserve">Objectives </w:t>
            </w:r>
          </w:p>
        </w:tc>
        <w:tc>
          <w:tcPr>
            <w:tcW w:w="900" w:type="dxa"/>
            <w:shd w:val="clear" w:color="auto" w:fill="D9E2F3" w:themeFill="accent1" w:themeFillTint="33"/>
            <w:textDirection w:val="btLr"/>
          </w:tcPr>
          <w:p w14:paraId="74B3D306" w14:textId="73A42660" w:rsidR="00B02581" w:rsidRPr="00430F12" w:rsidRDefault="00B02581" w:rsidP="00437051">
            <w:pPr>
              <w:keepNext/>
              <w:keepLines/>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13" w:right="113"/>
              <w:rPr>
                <w:rFonts w:cs="Arial"/>
                <w:b/>
                <w:bCs/>
                <w:sz w:val="16"/>
                <w:szCs w:val="16"/>
              </w:rPr>
            </w:pPr>
            <w:r w:rsidRPr="00430F12">
              <w:rPr>
                <w:rFonts w:cs="Arial"/>
                <w:bCs/>
                <w:sz w:val="16"/>
                <w:szCs w:val="16"/>
              </w:rPr>
              <w:t>Learning experiences</w:t>
            </w:r>
          </w:p>
        </w:tc>
        <w:tc>
          <w:tcPr>
            <w:tcW w:w="6155" w:type="dxa"/>
            <w:gridSpan w:val="2"/>
            <w:shd w:val="clear" w:color="auto" w:fill="D9E2F3" w:themeFill="accent1" w:themeFillTint="33"/>
          </w:tcPr>
          <w:p w14:paraId="31B3867D" w14:textId="195872C1" w:rsidR="00B02581" w:rsidRPr="000D0CF9" w:rsidRDefault="00B02581" w:rsidP="00437051">
            <w:pPr>
              <w:keepNext/>
              <w:keepLines/>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r>
              <w:rPr>
                <w:rFonts w:cs="Arial"/>
                <w:b/>
                <w:bCs/>
              </w:rPr>
              <w:t xml:space="preserve">PROGRAM </w:t>
            </w:r>
            <w:r w:rsidRPr="000D0CF9">
              <w:rPr>
                <w:rFonts w:cs="Arial"/>
                <w:b/>
                <w:bCs/>
              </w:rPr>
              <w:t>COMMENT</w:t>
            </w:r>
            <w:r>
              <w:rPr>
                <w:rFonts w:cs="Arial"/>
                <w:b/>
                <w:bCs/>
              </w:rPr>
              <w:t>S</w:t>
            </w:r>
            <w:r w:rsidRPr="000D0CF9">
              <w:rPr>
                <w:rFonts w:cs="Arial"/>
                <w:b/>
                <w:bCs/>
              </w:rPr>
              <w:t xml:space="preserve">: </w:t>
            </w:r>
          </w:p>
          <w:p w14:paraId="73C325BF" w14:textId="02E0F275" w:rsidR="00B02581" w:rsidRPr="000D0CF9" w:rsidRDefault="00B02581" w:rsidP="00B02581">
            <w:pPr>
              <w:pStyle w:val="ListParagraph"/>
              <w:keepNext/>
              <w:keepLines/>
              <w:tabs>
                <w:tab w:val="left" w:pos="-1080"/>
                <w:tab w:val="left" w:pos="-720"/>
                <w:tab w:val="left" w:pos="1"/>
                <w:tab w:val="left" w:pos="374"/>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74"/>
              <w:rPr>
                <w:rFonts w:cs="Arial"/>
              </w:rPr>
            </w:pPr>
          </w:p>
        </w:tc>
      </w:tr>
      <w:tr w:rsidR="006E7637" w:rsidRPr="000D0CF9" w14:paraId="77BDF8DE" w14:textId="77777777" w:rsidTr="00C427F2">
        <w:trPr>
          <w:gridAfter w:val="1"/>
          <w:wAfter w:w="8" w:type="dxa"/>
          <w:cantSplit/>
          <w:jc w:val="center"/>
        </w:trPr>
        <w:tc>
          <w:tcPr>
            <w:tcW w:w="5575" w:type="dxa"/>
            <w:gridSpan w:val="3"/>
          </w:tcPr>
          <w:p w14:paraId="293E84C4" w14:textId="77777777" w:rsidR="006E7637" w:rsidRPr="000D0CF9" w:rsidRDefault="006E7637" w:rsidP="00437051">
            <w:pPr>
              <w:pStyle w:val="crg1"/>
              <w:tabs>
                <w:tab w:val="left" w:pos="662"/>
                <w:tab w:val="left" w:pos="1064"/>
              </w:tabs>
              <w:rPr>
                <w:rFonts w:ascii="Arial" w:hAnsi="Arial"/>
                <w:bCs/>
                <w:szCs w:val="22"/>
                <w:u w:val="single"/>
              </w:rPr>
            </w:pPr>
            <w:r w:rsidRPr="000D0CF9">
              <w:rPr>
                <w:rFonts w:ascii="Arial" w:hAnsi="Arial"/>
                <w:bCs/>
                <w:szCs w:val="22"/>
                <w:u w:val="single"/>
              </w:rPr>
              <w:t>Patient and Client Management</w:t>
            </w:r>
          </w:p>
          <w:p w14:paraId="5E782E8A" w14:textId="77777777" w:rsidR="006E7637" w:rsidRPr="000D0CF9" w:rsidRDefault="006E7637" w:rsidP="00437051">
            <w:pPr>
              <w:pStyle w:val="crg1"/>
              <w:tabs>
                <w:tab w:val="clear" w:pos="576"/>
                <w:tab w:val="left" w:pos="572"/>
                <w:tab w:val="left" w:pos="662"/>
                <w:tab w:val="left" w:pos="1064"/>
              </w:tabs>
              <w:ind w:left="0" w:firstLine="0"/>
              <w:rPr>
                <w:rFonts w:ascii="Arial" w:hAnsi="Arial"/>
                <w:bCs/>
                <w:szCs w:val="22"/>
              </w:rPr>
            </w:pPr>
            <w:r w:rsidRPr="000D0CF9">
              <w:rPr>
                <w:rFonts w:ascii="Arial" w:hAnsi="Arial"/>
                <w:bCs/>
                <w:szCs w:val="22"/>
              </w:rPr>
              <w:t>Screening and Examination</w:t>
            </w:r>
          </w:p>
          <w:p w14:paraId="439E4E15" w14:textId="77777777" w:rsidR="006E7637" w:rsidRPr="000D0CF9" w:rsidRDefault="006E7637" w:rsidP="00437051">
            <w:pPr>
              <w:rPr>
                <w:rFonts w:cs="Arial"/>
              </w:rPr>
            </w:pPr>
            <w:r w:rsidRPr="000D0CF9">
              <w:rPr>
                <w:rFonts w:cs="Arial"/>
              </w:rPr>
              <w:t>7D1 Complete an examination and screening to inform patient and client management:</w:t>
            </w:r>
          </w:p>
        </w:tc>
        <w:tc>
          <w:tcPr>
            <w:tcW w:w="6155" w:type="dxa"/>
            <w:gridSpan w:val="2"/>
          </w:tcPr>
          <w:p w14:paraId="2B264F53" w14:textId="77777777" w:rsidR="006E7637" w:rsidRPr="000D0CF9" w:rsidRDefault="006E7637"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2810ABED" w14:textId="77777777" w:rsidTr="00B02581">
        <w:trPr>
          <w:gridAfter w:val="1"/>
          <w:wAfter w:w="8" w:type="dxa"/>
          <w:cantSplit/>
          <w:trHeight w:val="462"/>
          <w:jc w:val="center"/>
        </w:trPr>
        <w:tc>
          <w:tcPr>
            <w:tcW w:w="3685" w:type="dxa"/>
          </w:tcPr>
          <w:p w14:paraId="4E01550F" w14:textId="77777777" w:rsidR="00177775" w:rsidRPr="000D0CF9" w:rsidRDefault="00177775" w:rsidP="00437051">
            <w:pPr>
              <w:pStyle w:val="crg1"/>
              <w:numPr>
                <w:ilvl w:val="0"/>
                <w:numId w:val="153"/>
              </w:numPr>
              <w:tabs>
                <w:tab w:val="left" w:pos="424"/>
                <w:tab w:val="left" w:pos="1064"/>
              </w:tabs>
              <w:ind w:left="380" w:hanging="316"/>
              <w:rPr>
                <w:rFonts w:ascii="Arial" w:hAnsi="Arial"/>
                <w:b w:val="0"/>
                <w:bCs/>
                <w:szCs w:val="22"/>
              </w:rPr>
            </w:pPr>
            <w:r w:rsidRPr="000D0CF9">
              <w:rPr>
                <w:rFonts w:ascii="Arial" w:hAnsi="Arial"/>
                <w:b w:val="0"/>
                <w:bCs/>
                <w:szCs w:val="22"/>
              </w:rPr>
              <w:t>Perform a comprehensive subjective examination.</w:t>
            </w:r>
          </w:p>
        </w:tc>
        <w:tc>
          <w:tcPr>
            <w:tcW w:w="990" w:type="dxa"/>
          </w:tcPr>
          <w:p w14:paraId="2428F665"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43B230A9"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2601A481"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5AC8598C" w14:textId="77777777" w:rsidTr="00B02581">
        <w:trPr>
          <w:gridAfter w:val="1"/>
          <w:wAfter w:w="8" w:type="dxa"/>
          <w:cantSplit/>
          <w:jc w:val="center"/>
        </w:trPr>
        <w:tc>
          <w:tcPr>
            <w:tcW w:w="3685" w:type="dxa"/>
          </w:tcPr>
          <w:p w14:paraId="7F6A9170" w14:textId="3550BE6F" w:rsidR="00177775" w:rsidRPr="00981230" w:rsidRDefault="00177775" w:rsidP="00981230">
            <w:pPr>
              <w:pStyle w:val="crg1"/>
              <w:numPr>
                <w:ilvl w:val="0"/>
                <w:numId w:val="153"/>
              </w:numPr>
              <w:tabs>
                <w:tab w:val="left" w:pos="424"/>
                <w:tab w:val="left" w:pos="1064"/>
              </w:tabs>
              <w:ind w:left="380" w:hanging="316"/>
              <w:rPr>
                <w:rFonts w:ascii="Arial" w:hAnsi="Arial"/>
                <w:b w:val="0"/>
                <w:bCs/>
                <w:szCs w:val="22"/>
              </w:rPr>
            </w:pPr>
            <w:r w:rsidRPr="000D0CF9">
              <w:rPr>
                <w:rFonts w:ascii="Arial" w:hAnsi="Arial"/>
                <w:b w:val="0"/>
                <w:bCs/>
                <w:szCs w:val="22"/>
              </w:rPr>
              <w:t>Perform a systems review.</w:t>
            </w:r>
          </w:p>
        </w:tc>
        <w:tc>
          <w:tcPr>
            <w:tcW w:w="990" w:type="dxa"/>
          </w:tcPr>
          <w:p w14:paraId="365A6B7A"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54C4F216"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22881CDF"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0D0CF9" w14:paraId="6E3A50CC" w14:textId="77777777" w:rsidTr="00C427F2">
        <w:trPr>
          <w:gridAfter w:val="1"/>
          <w:wAfter w:w="8" w:type="dxa"/>
          <w:cantSplit/>
          <w:jc w:val="center"/>
        </w:trPr>
        <w:tc>
          <w:tcPr>
            <w:tcW w:w="5575" w:type="dxa"/>
            <w:gridSpan w:val="3"/>
          </w:tcPr>
          <w:p w14:paraId="53203516" w14:textId="77777777" w:rsidR="006E7637" w:rsidRPr="000D0CF9" w:rsidRDefault="006E7637" w:rsidP="00437051">
            <w:pPr>
              <w:numPr>
                <w:ilvl w:val="0"/>
                <w:numId w:val="153"/>
              </w:numPr>
              <w:tabs>
                <w:tab w:val="left" w:pos="-1080"/>
                <w:tab w:val="left" w:pos="-720"/>
                <w:tab w:val="left" w:pos="1"/>
                <w:tab w:val="left" w:pos="360"/>
                <w:tab w:val="left" w:pos="424"/>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380" w:hanging="316"/>
              <w:rPr>
                <w:rFonts w:cs="Arial"/>
              </w:rPr>
            </w:pPr>
            <w:r w:rsidRPr="000D0CF9">
              <w:rPr>
                <w:rFonts w:cs="Arial"/>
              </w:rPr>
              <w:t>Select and administer age-appropriate tests and measures that assess each of the following throughout the life span:</w:t>
            </w:r>
          </w:p>
        </w:tc>
        <w:tc>
          <w:tcPr>
            <w:tcW w:w="6155" w:type="dxa"/>
            <w:gridSpan w:val="2"/>
          </w:tcPr>
          <w:p w14:paraId="15A1760B" w14:textId="77777777" w:rsidR="006E7637" w:rsidRPr="000D0CF9" w:rsidRDefault="006E7637"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7BD77744" w14:textId="77777777" w:rsidTr="00B02581">
        <w:trPr>
          <w:gridAfter w:val="1"/>
          <w:wAfter w:w="8" w:type="dxa"/>
          <w:cantSplit/>
          <w:jc w:val="center"/>
        </w:trPr>
        <w:tc>
          <w:tcPr>
            <w:tcW w:w="3685" w:type="dxa"/>
          </w:tcPr>
          <w:p w14:paraId="4E3A82EB" w14:textId="77777777" w:rsidR="00177775" w:rsidRPr="000D0CF9" w:rsidRDefault="00177775" w:rsidP="00437051">
            <w:pPr>
              <w:pStyle w:val="crg1"/>
              <w:numPr>
                <w:ilvl w:val="0"/>
                <w:numId w:val="154"/>
              </w:numPr>
              <w:tabs>
                <w:tab w:val="clear" w:pos="576"/>
                <w:tab w:val="left" w:pos="662"/>
                <w:tab w:val="left" w:pos="1064"/>
              </w:tabs>
              <w:rPr>
                <w:rFonts w:ascii="Arial" w:hAnsi="Arial"/>
                <w:b w:val="0"/>
                <w:bCs/>
                <w:szCs w:val="22"/>
              </w:rPr>
            </w:pPr>
            <w:r w:rsidRPr="000D0CF9">
              <w:rPr>
                <w:rFonts w:ascii="Arial" w:hAnsi="Arial"/>
                <w:b w:val="0"/>
                <w:bCs/>
                <w:szCs w:val="22"/>
              </w:rPr>
              <w:t>Cardiovascular system</w:t>
            </w:r>
          </w:p>
        </w:tc>
        <w:tc>
          <w:tcPr>
            <w:tcW w:w="990" w:type="dxa"/>
          </w:tcPr>
          <w:p w14:paraId="35BD3EEC"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4E29A234"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2E408267"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24A4E380" w14:textId="77777777" w:rsidTr="00B02581">
        <w:trPr>
          <w:gridAfter w:val="1"/>
          <w:wAfter w:w="8" w:type="dxa"/>
          <w:cantSplit/>
          <w:jc w:val="center"/>
        </w:trPr>
        <w:tc>
          <w:tcPr>
            <w:tcW w:w="3685" w:type="dxa"/>
          </w:tcPr>
          <w:p w14:paraId="14076158" w14:textId="77777777" w:rsidR="00177775" w:rsidRPr="000D0CF9" w:rsidRDefault="00177775" w:rsidP="00437051">
            <w:pPr>
              <w:pStyle w:val="crg1"/>
              <w:numPr>
                <w:ilvl w:val="0"/>
                <w:numId w:val="154"/>
              </w:numPr>
              <w:tabs>
                <w:tab w:val="clear" w:pos="576"/>
                <w:tab w:val="left" w:pos="662"/>
                <w:tab w:val="left" w:pos="1064"/>
              </w:tabs>
              <w:rPr>
                <w:rFonts w:ascii="Arial" w:hAnsi="Arial"/>
                <w:b w:val="0"/>
                <w:bCs/>
                <w:szCs w:val="22"/>
              </w:rPr>
            </w:pPr>
            <w:r w:rsidRPr="000D0CF9">
              <w:rPr>
                <w:rFonts w:ascii="Arial" w:hAnsi="Arial"/>
                <w:b w:val="0"/>
                <w:bCs/>
                <w:szCs w:val="22"/>
              </w:rPr>
              <w:t>Pulmonary system.</w:t>
            </w:r>
          </w:p>
        </w:tc>
        <w:tc>
          <w:tcPr>
            <w:tcW w:w="990" w:type="dxa"/>
          </w:tcPr>
          <w:p w14:paraId="7A2E2756"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625C3E79"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07D5803A"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4B3897C1" w14:textId="77777777" w:rsidTr="00B02581">
        <w:trPr>
          <w:gridAfter w:val="1"/>
          <w:wAfter w:w="8" w:type="dxa"/>
          <w:cantSplit/>
          <w:jc w:val="center"/>
        </w:trPr>
        <w:tc>
          <w:tcPr>
            <w:tcW w:w="3685" w:type="dxa"/>
          </w:tcPr>
          <w:p w14:paraId="64B86257" w14:textId="77777777" w:rsidR="00177775" w:rsidRPr="000D0CF9" w:rsidRDefault="00177775" w:rsidP="00437051">
            <w:pPr>
              <w:pStyle w:val="crg1"/>
              <w:numPr>
                <w:ilvl w:val="0"/>
                <w:numId w:val="154"/>
              </w:numPr>
              <w:tabs>
                <w:tab w:val="clear" w:pos="576"/>
                <w:tab w:val="left" w:pos="662"/>
                <w:tab w:val="left" w:pos="1064"/>
              </w:tabs>
              <w:rPr>
                <w:rFonts w:ascii="Arial" w:hAnsi="Arial"/>
                <w:b w:val="0"/>
                <w:bCs/>
                <w:szCs w:val="22"/>
              </w:rPr>
            </w:pPr>
            <w:r w:rsidRPr="000D0CF9">
              <w:rPr>
                <w:rFonts w:ascii="Arial" w:hAnsi="Arial"/>
                <w:b w:val="0"/>
                <w:bCs/>
                <w:szCs w:val="22"/>
              </w:rPr>
              <w:t>Neurological system.</w:t>
            </w:r>
          </w:p>
        </w:tc>
        <w:tc>
          <w:tcPr>
            <w:tcW w:w="990" w:type="dxa"/>
          </w:tcPr>
          <w:p w14:paraId="10A19054"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7D9B71D3"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4F6AB1EC"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09317204" w14:textId="77777777" w:rsidTr="00B02581">
        <w:trPr>
          <w:gridAfter w:val="1"/>
          <w:wAfter w:w="8" w:type="dxa"/>
          <w:cantSplit/>
          <w:jc w:val="center"/>
        </w:trPr>
        <w:tc>
          <w:tcPr>
            <w:tcW w:w="3685" w:type="dxa"/>
          </w:tcPr>
          <w:p w14:paraId="5522ABF7" w14:textId="77777777" w:rsidR="00177775" w:rsidRPr="000D0CF9" w:rsidRDefault="00177775" w:rsidP="00437051">
            <w:pPr>
              <w:pStyle w:val="crg1"/>
              <w:numPr>
                <w:ilvl w:val="0"/>
                <w:numId w:val="154"/>
              </w:numPr>
              <w:tabs>
                <w:tab w:val="clear" w:pos="576"/>
                <w:tab w:val="left" w:pos="662"/>
                <w:tab w:val="left" w:pos="1064"/>
              </w:tabs>
              <w:rPr>
                <w:rFonts w:ascii="Arial" w:hAnsi="Arial"/>
                <w:b w:val="0"/>
                <w:bCs/>
                <w:szCs w:val="22"/>
              </w:rPr>
            </w:pPr>
            <w:r w:rsidRPr="000D0CF9">
              <w:rPr>
                <w:rFonts w:ascii="Arial" w:hAnsi="Arial"/>
                <w:b w:val="0"/>
                <w:bCs/>
                <w:szCs w:val="22"/>
              </w:rPr>
              <w:t>Musculoskeletal system.</w:t>
            </w:r>
          </w:p>
        </w:tc>
        <w:tc>
          <w:tcPr>
            <w:tcW w:w="990" w:type="dxa"/>
          </w:tcPr>
          <w:p w14:paraId="2E2C0F4E"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0B870E2D"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57378D38"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7551112D" w14:textId="77777777" w:rsidTr="00B02581">
        <w:trPr>
          <w:gridAfter w:val="1"/>
          <w:wAfter w:w="8" w:type="dxa"/>
          <w:cantSplit/>
          <w:jc w:val="center"/>
        </w:trPr>
        <w:tc>
          <w:tcPr>
            <w:tcW w:w="3685" w:type="dxa"/>
          </w:tcPr>
          <w:p w14:paraId="48EFC0AB" w14:textId="77777777" w:rsidR="00177775" w:rsidRPr="000D0CF9" w:rsidRDefault="00177775" w:rsidP="00437051">
            <w:pPr>
              <w:pStyle w:val="crg1"/>
              <w:numPr>
                <w:ilvl w:val="0"/>
                <w:numId w:val="154"/>
              </w:numPr>
              <w:tabs>
                <w:tab w:val="clear" w:pos="576"/>
                <w:tab w:val="left" w:pos="662"/>
                <w:tab w:val="left" w:pos="1064"/>
              </w:tabs>
              <w:rPr>
                <w:rFonts w:ascii="Arial" w:hAnsi="Arial"/>
                <w:b w:val="0"/>
                <w:bCs/>
                <w:szCs w:val="22"/>
              </w:rPr>
            </w:pPr>
            <w:r w:rsidRPr="000D0CF9">
              <w:rPr>
                <w:rFonts w:ascii="Arial" w:hAnsi="Arial"/>
                <w:b w:val="0"/>
                <w:bCs/>
                <w:szCs w:val="22"/>
              </w:rPr>
              <w:t>Integumentary and lymphatic systems.</w:t>
            </w:r>
          </w:p>
        </w:tc>
        <w:tc>
          <w:tcPr>
            <w:tcW w:w="990" w:type="dxa"/>
          </w:tcPr>
          <w:p w14:paraId="30BF4952"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24B0789C"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210FC6F9"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115828AA" w14:textId="77777777" w:rsidTr="00B02581">
        <w:trPr>
          <w:gridAfter w:val="1"/>
          <w:wAfter w:w="8" w:type="dxa"/>
          <w:cantSplit/>
          <w:jc w:val="center"/>
        </w:trPr>
        <w:tc>
          <w:tcPr>
            <w:tcW w:w="3685" w:type="dxa"/>
          </w:tcPr>
          <w:p w14:paraId="420CD991" w14:textId="77777777" w:rsidR="00177775" w:rsidRPr="000D0CF9" w:rsidRDefault="00177775" w:rsidP="00437051">
            <w:pPr>
              <w:pStyle w:val="crg1"/>
              <w:numPr>
                <w:ilvl w:val="0"/>
                <w:numId w:val="154"/>
              </w:numPr>
              <w:tabs>
                <w:tab w:val="clear" w:pos="576"/>
                <w:tab w:val="left" w:pos="662"/>
                <w:tab w:val="left" w:pos="1064"/>
              </w:tabs>
              <w:rPr>
                <w:rFonts w:ascii="Arial" w:hAnsi="Arial"/>
                <w:b w:val="0"/>
                <w:bCs/>
                <w:szCs w:val="22"/>
              </w:rPr>
            </w:pPr>
            <w:r w:rsidRPr="000D0CF9">
              <w:rPr>
                <w:rFonts w:ascii="Arial" w:hAnsi="Arial"/>
                <w:b w:val="0"/>
                <w:bCs/>
                <w:szCs w:val="22"/>
              </w:rPr>
              <w:t>Growth and human development.</w:t>
            </w:r>
          </w:p>
        </w:tc>
        <w:tc>
          <w:tcPr>
            <w:tcW w:w="990" w:type="dxa"/>
          </w:tcPr>
          <w:p w14:paraId="02037103"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50663695"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7C48D674"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5AD22833" w14:textId="77777777" w:rsidTr="00B02581">
        <w:trPr>
          <w:gridAfter w:val="1"/>
          <w:wAfter w:w="8" w:type="dxa"/>
          <w:cantSplit/>
          <w:jc w:val="center"/>
        </w:trPr>
        <w:tc>
          <w:tcPr>
            <w:tcW w:w="3685" w:type="dxa"/>
          </w:tcPr>
          <w:p w14:paraId="7E1CB36F" w14:textId="77777777" w:rsidR="00177775" w:rsidRPr="000D0CF9" w:rsidRDefault="00177775" w:rsidP="00437051">
            <w:pPr>
              <w:pStyle w:val="crg1"/>
              <w:numPr>
                <w:ilvl w:val="0"/>
                <w:numId w:val="154"/>
              </w:numPr>
              <w:tabs>
                <w:tab w:val="clear" w:pos="576"/>
                <w:tab w:val="left" w:pos="662"/>
                <w:tab w:val="left" w:pos="1064"/>
              </w:tabs>
              <w:rPr>
                <w:rFonts w:ascii="Arial" w:hAnsi="Arial"/>
                <w:b w:val="0"/>
                <w:bCs/>
                <w:szCs w:val="22"/>
              </w:rPr>
            </w:pPr>
            <w:r w:rsidRPr="000D0CF9">
              <w:rPr>
                <w:rFonts w:ascii="Arial" w:hAnsi="Arial"/>
                <w:b w:val="0"/>
                <w:bCs/>
                <w:szCs w:val="22"/>
              </w:rPr>
              <w:t>Pain and pain experiences</w:t>
            </w:r>
          </w:p>
        </w:tc>
        <w:tc>
          <w:tcPr>
            <w:tcW w:w="990" w:type="dxa"/>
          </w:tcPr>
          <w:p w14:paraId="2E1C9393"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1BA5E0A6"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45A80B9C"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0E6AB25D" w14:textId="77777777" w:rsidTr="00B02581">
        <w:trPr>
          <w:gridAfter w:val="1"/>
          <w:wAfter w:w="8" w:type="dxa"/>
          <w:cantSplit/>
          <w:jc w:val="center"/>
        </w:trPr>
        <w:tc>
          <w:tcPr>
            <w:tcW w:w="3685" w:type="dxa"/>
          </w:tcPr>
          <w:p w14:paraId="4B5D2623" w14:textId="77777777" w:rsidR="00177775" w:rsidRPr="000D0CF9" w:rsidRDefault="00177775" w:rsidP="00437051">
            <w:pPr>
              <w:pStyle w:val="crg1"/>
              <w:numPr>
                <w:ilvl w:val="0"/>
                <w:numId w:val="154"/>
              </w:numPr>
              <w:tabs>
                <w:tab w:val="clear" w:pos="576"/>
                <w:tab w:val="left" w:pos="662"/>
                <w:tab w:val="left" w:pos="694"/>
                <w:tab w:val="left" w:pos="1064"/>
              </w:tabs>
              <w:rPr>
                <w:rFonts w:ascii="Arial" w:hAnsi="Arial"/>
                <w:b w:val="0"/>
                <w:bCs/>
                <w:szCs w:val="22"/>
              </w:rPr>
            </w:pPr>
            <w:r w:rsidRPr="000D0CF9">
              <w:rPr>
                <w:rFonts w:ascii="Arial" w:hAnsi="Arial"/>
                <w:b w:val="0"/>
                <w:bCs/>
                <w:szCs w:val="22"/>
              </w:rPr>
              <w:t>Psychosocial aspects.</w:t>
            </w:r>
          </w:p>
        </w:tc>
        <w:tc>
          <w:tcPr>
            <w:tcW w:w="990" w:type="dxa"/>
          </w:tcPr>
          <w:p w14:paraId="4F8CDEFC"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19D6A169"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59FB07E5"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2B548776" w14:textId="77777777" w:rsidTr="00B02581">
        <w:trPr>
          <w:gridAfter w:val="1"/>
          <w:wAfter w:w="8" w:type="dxa"/>
          <w:cantSplit/>
          <w:jc w:val="center"/>
        </w:trPr>
        <w:tc>
          <w:tcPr>
            <w:tcW w:w="3685" w:type="dxa"/>
          </w:tcPr>
          <w:p w14:paraId="2E4948EB" w14:textId="77777777" w:rsidR="00177775" w:rsidRPr="000D0CF9" w:rsidRDefault="00177775" w:rsidP="00437051">
            <w:pPr>
              <w:pStyle w:val="crg1"/>
              <w:numPr>
                <w:ilvl w:val="0"/>
                <w:numId w:val="154"/>
              </w:numPr>
              <w:tabs>
                <w:tab w:val="clear" w:pos="576"/>
                <w:tab w:val="left" w:pos="662"/>
                <w:tab w:val="left" w:pos="1064"/>
              </w:tabs>
              <w:rPr>
                <w:rFonts w:ascii="Arial" w:hAnsi="Arial"/>
                <w:b w:val="0"/>
                <w:bCs/>
                <w:szCs w:val="22"/>
              </w:rPr>
            </w:pPr>
            <w:r w:rsidRPr="000D0CF9">
              <w:rPr>
                <w:rFonts w:ascii="Arial" w:hAnsi="Arial"/>
                <w:b w:val="0"/>
                <w:bCs/>
                <w:szCs w:val="22"/>
              </w:rPr>
              <w:t>Mental health aspects</w:t>
            </w:r>
          </w:p>
        </w:tc>
        <w:tc>
          <w:tcPr>
            <w:tcW w:w="990" w:type="dxa"/>
          </w:tcPr>
          <w:p w14:paraId="4C7F1C83"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14E6EA27"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79B18BFE"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6C5DDAA1" w14:textId="77777777" w:rsidTr="00B02581">
        <w:trPr>
          <w:gridAfter w:val="1"/>
          <w:wAfter w:w="8" w:type="dxa"/>
          <w:cantSplit/>
          <w:jc w:val="center"/>
        </w:trPr>
        <w:tc>
          <w:tcPr>
            <w:tcW w:w="3685" w:type="dxa"/>
          </w:tcPr>
          <w:p w14:paraId="64DD7AD4" w14:textId="77777777" w:rsidR="00177775" w:rsidRPr="000D0CF9" w:rsidRDefault="00177775" w:rsidP="00437051">
            <w:pPr>
              <w:pStyle w:val="crg1"/>
              <w:numPr>
                <w:ilvl w:val="0"/>
                <w:numId w:val="154"/>
              </w:numPr>
              <w:tabs>
                <w:tab w:val="clear" w:pos="576"/>
                <w:tab w:val="left" w:pos="514"/>
                <w:tab w:val="left" w:pos="1064"/>
              </w:tabs>
              <w:ind w:left="334" w:hanging="334"/>
              <w:rPr>
                <w:rFonts w:ascii="Arial" w:hAnsi="Arial"/>
                <w:b w:val="0"/>
                <w:bCs/>
                <w:szCs w:val="22"/>
              </w:rPr>
            </w:pPr>
            <w:r w:rsidRPr="000D0CF9">
              <w:rPr>
                <w:rFonts w:ascii="Arial" w:hAnsi="Arial"/>
                <w:b w:val="0"/>
                <w:bCs/>
                <w:szCs w:val="22"/>
              </w:rPr>
              <w:t>Determine when patients and clients need further examination or consultation by a physical therapist or referral to other professional(s).</w:t>
            </w:r>
          </w:p>
        </w:tc>
        <w:tc>
          <w:tcPr>
            <w:tcW w:w="990" w:type="dxa"/>
          </w:tcPr>
          <w:p w14:paraId="1FBE035D"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5D1D82D1"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503069F6"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15618D6C" w14:textId="77777777" w:rsidTr="00B02581">
        <w:trPr>
          <w:gridAfter w:val="1"/>
          <w:wAfter w:w="8" w:type="dxa"/>
          <w:cantSplit/>
          <w:jc w:val="center"/>
        </w:trPr>
        <w:tc>
          <w:tcPr>
            <w:tcW w:w="3685" w:type="dxa"/>
          </w:tcPr>
          <w:p w14:paraId="679951A4" w14:textId="77777777" w:rsidR="00177775" w:rsidRPr="000D0CF9" w:rsidRDefault="00177775" w:rsidP="00437051">
            <w:pPr>
              <w:pStyle w:val="crg1"/>
              <w:numPr>
                <w:ilvl w:val="0"/>
                <w:numId w:val="154"/>
              </w:numPr>
              <w:tabs>
                <w:tab w:val="clear" w:pos="576"/>
                <w:tab w:val="left" w:pos="514"/>
                <w:tab w:val="left" w:pos="1064"/>
              </w:tabs>
              <w:ind w:left="334" w:hanging="334"/>
              <w:rPr>
                <w:rFonts w:ascii="Arial" w:hAnsi="Arial"/>
                <w:b w:val="0"/>
                <w:bCs/>
                <w:szCs w:val="22"/>
              </w:rPr>
            </w:pPr>
            <w:r w:rsidRPr="000D0CF9">
              <w:rPr>
                <w:rFonts w:ascii="Arial" w:hAnsi="Arial"/>
                <w:b w:val="0"/>
                <w:bCs/>
                <w:szCs w:val="22"/>
              </w:rPr>
              <w:t>Provide physical therapist services through direct access.</w:t>
            </w:r>
          </w:p>
        </w:tc>
        <w:tc>
          <w:tcPr>
            <w:tcW w:w="990" w:type="dxa"/>
          </w:tcPr>
          <w:p w14:paraId="7FDDE3DB"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58C3281C"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51E69150"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5982AA1F" w14:textId="77777777" w:rsidTr="00B02581">
        <w:trPr>
          <w:gridAfter w:val="1"/>
          <w:wAfter w:w="8" w:type="dxa"/>
          <w:cantSplit/>
          <w:jc w:val="center"/>
        </w:trPr>
        <w:tc>
          <w:tcPr>
            <w:tcW w:w="3685" w:type="dxa"/>
          </w:tcPr>
          <w:p w14:paraId="61EB1196" w14:textId="77777777" w:rsidR="00177775" w:rsidRPr="000D0CF9" w:rsidRDefault="00177775" w:rsidP="00437051">
            <w:pPr>
              <w:ind w:left="720" w:hanging="720"/>
              <w:rPr>
                <w:rFonts w:eastAsia="Times New Roman" w:cs="Arial"/>
                <w:b/>
                <w:bCs/>
                <w:iCs/>
              </w:rPr>
            </w:pPr>
            <w:r w:rsidRPr="000D0CF9">
              <w:rPr>
                <w:rFonts w:cs="Arial"/>
                <w:b/>
                <w:bCs/>
                <w:iCs/>
              </w:rPr>
              <w:t>Evaluation</w:t>
            </w:r>
          </w:p>
          <w:p w14:paraId="120EA107" w14:textId="77777777" w:rsidR="00177775" w:rsidRPr="000D0CF9" w:rsidRDefault="00177775" w:rsidP="00437051">
            <w:pPr>
              <w:pStyle w:val="crg1"/>
              <w:tabs>
                <w:tab w:val="clear" w:pos="576"/>
                <w:tab w:val="left" w:pos="662"/>
                <w:tab w:val="left" w:pos="1064"/>
              </w:tabs>
              <w:ind w:left="0" w:firstLine="0"/>
              <w:rPr>
                <w:rFonts w:ascii="Arial" w:hAnsi="Arial"/>
                <w:b w:val="0"/>
                <w:szCs w:val="22"/>
              </w:rPr>
            </w:pPr>
            <w:r w:rsidRPr="000D0CF9">
              <w:rPr>
                <w:rFonts w:ascii="Arial" w:hAnsi="Arial"/>
                <w:b w:val="0"/>
                <w:szCs w:val="22"/>
              </w:rPr>
              <w:t>7D2 Evaluate data from the examination (history, health record, systems review, and tests and measures) to make clinical judgments.</w:t>
            </w:r>
          </w:p>
        </w:tc>
        <w:tc>
          <w:tcPr>
            <w:tcW w:w="990" w:type="dxa"/>
          </w:tcPr>
          <w:p w14:paraId="564454D8"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0DA7B009"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7518F52D"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6264CAE6" w14:textId="77777777" w:rsidTr="00B02581">
        <w:trPr>
          <w:gridAfter w:val="1"/>
          <w:wAfter w:w="8" w:type="dxa"/>
          <w:cantSplit/>
          <w:jc w:val="center"/>
        </w:trPr>
        <w:tc>
          <w:tcPr>
            <w:tcW w:w="3685" w:type="dxa"/>
          </w:tcPr>
          <w:p w14:paraId="04C53AF6" w14:textId="77777777" w:rsidR="00177775" w:rsidRPr="000D0CF9" w:rsidRDefault="00177775" w:rsidP="00437051">
            <w:pPr>
              <w:ind w:left="360" w:hanging="360"/>
              <w:rPr>
                <w:rFonts w:eastAsia="Times New Roman" w:cs="Arial"/>
                <w:b/>
                <w:bCs/>
                <w:iCs/>
              </w:rPr>
            </w:pPr>
            <w:r w:rsidRPr="000D0CF9">
              <w:rPr>
                <w:rFonts w:cs="Arial"/>
                <w:b/>
                <w:bCs/>
                <w:iCs/>
              </w:rPr>
              <w:t>Diagnosis</w:t>
            </w:r>
          </w:p>
          <w:p w14:paraId="1D739EB9" w14:textId="77777777" w:rsidR="00177775" w:rsidRPr="000D0CF9" w:rsidRDefault="00177775" w:rsidP="00437051">
            <w:pPr>
              <w:tabs>
                <w:tab w:val="left" w:pos="662"/>
                <w:tab w:val="left" w:pos="1064"/>
                <w:tab w:val="left" w:pos="1620"/>
              </w:tabs>
              <w:ind w:left="32" w:right="-144" w:hanging="32"/>
              <w:rPr>
                <w:rFonts w:cs="Arial"/>
              </w:rPr>
            </w:pPr>
            <w:r w:rsidRPr="000D0CF9">
              <w:rPr>
                <w:rFonts w:cs="Arial"/>
              </w:rPr>
              <w:t>7D3 Describe a patient’s or client’s impairments to body functions and structures, activity limitations, and participation restrictions according to the International Classification of Function, Disability, and Health (ICF).</w:t>
            </w:r>
          </w:p>
        </w:tc>
        <w:tc>
          <w:tcPr>
            <w:tcW w:w="990" w:type="dxa"/>
          </w:tcPr>
          <w:p w14:paraId="779CF140"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634AEED1"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4CB8A37D"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236977B8" w14:textId="77777777" w:rsidTr="00B02581">
        <w:trPr>
          <w:gridAfter w:val="1"/>
          <w:wAfter w:w="8" w:type="dxa"/>
          <w:cantSplit/>
          <w:jc w:val="center"/>
        </w:trPr>
        <w:tc>
          <w:tcPr>
            <w:tcW w:w="3685" w:type="dxa"/>
          </w:tcPr>
          <w:p w14:paraId="4FC8C740" w14:textId="5B1513B5" w:rsidR="00177775" w:rsidRPr="000D0CF9" w:rsidRDefault="00177775" w:rsidP="00437051">
            <w:pPr>
              <w:pStyle w:val="crg1"/>
              <w:tabs>
                <w:tab w:val="clear" w:pos="576"/>
                <w:tab w:val="left" w:pos="2"/>
                <w:tab w:val="left" w:pos="662"/>
                <w:tab w:val="left" w:pos="1064"/>
              </w:tabs>
              <w:ind w:left="2" w:hanging="2"/>
              <w:rPr>
                <w:rFonts w:ascii="Arial" w:hAnsi="Arial"/>
                <w:b w:val="0"/>
                <w:iCs/>
                <w:color w:val="000000"/>
                <w:szCs w:val="22"/>
              </w:rPr>
            </w:pPr>
            <w:r w:rsidRPr="000D0CF9">
              <w:rPr>
                <w:rFonts w:ascii="Arial" w:hAnsi="Arial"/>
                <w:b w:val="0"/>
                <w:szCs w:val="22"/>
              </w:rPr>
              <w:t xml:space="preserve">7D4 </w:t>
            </w:r>
            <w:r w:rsidRPr="000D0CF9">
              <w:rPr>
                <w:rFonts w:ascii="Arial" w:hAnsi="Arial"/>
                <w:b w:val="0"/>
                <w:bCs/>
                <w:szCs w:val="22"/>
              </w:rPr>
              <w:t>Determine a diagnosis that guides future patient and client management.</w:t>
            </w:r>
          </w:p>
        </w:tc>
        <w:tc>
          <w:tcPr>
            <w:tcW w:w="990" w:type="dxa"/>
          </w:tcPr>
          <w:p w14:paraId="6490B917"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337DAA4F"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76FB57F0"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250E5324" w14:textId="77777777" w:rsidTr="00B02581">
        <w:trPr>
          <w:gridAfter w:val="1"/>
          <w:wAfter w:w="8" w:type="dxa"/>
          <w:cantSplit/>
          <w:jc w:val="center"/>
        </w:trPr>
        <w:tc>
          <w:tcPr>
            <w:tcW w:w="3685" w:type="dxa"/>
          </w:tcPr>
          <w:p w14:paraId="2022861E" w14:textId="77777777" w:rsidR="00177775" w:rsidRPr="000D0CF9" w:rsidRDefault="00177775" w:rsidP="00437051">
            <w:pPr>
              <w:tabs>
                <w:tab w:val="left" w:pos="540"/>
                <w:tab w:val="left" w:pos="662"/>
                <w:tab w:val="left" w:pos="1064"/>
                <w:tab w:val="left" w:pos="1620"/>
              </w:tabs>
              <w:ind w:left="32" w:right="-144" w:hanging="32"/>
              <w:rPr>
                <w:rFonts w:cs="Arial"/>
              </w:rPr>
            </w:pPr>
            <w:r w:rsidRPr="000D0CF9">
              <w:rPr>
                <w:rFonts w:cs="Arial"/>
                <w:b/>
                <w:bCs/>
              </w:rPr>
              <w:lastRenderedPageBreak/>
              <w:t>Prognosis and Plan of Care</w:t>
            </w:r>
          </w:p>
          <w:p w14:paraId="677FF02F" w14:textId="77777777" w:rsidR="00177775" w:rsidRPr="000D0CF9" w:rsidRDefault="00177775" w:rsidP="00437051">
            <w:pPr>
              <w:tabs>
                <w:tab w:val="left" w:pos="540"/>
                <w:tab w:val="left" w:pos="662"/>
                <w:tab w:val="left" w:pos="1064"/>
                <w:tab w:val="left" w:pos="1620"/>
              </w:tabs>
              <w:ind w:left="32" w:right="-144" w:hanging="32"/>
              <w:rPr>
                <w:rFonts w:cs="Arial"/>
              </w:rPr>
            </w:pPr>
            <w:r w:rsidRPr="000D0CF9">
              <w:rPr>
                <w:rFonts w:cs="Arial"/>
              </w:rPr>
              <w:t>7D5 Determine a prognosis that includes patient and client goals and expected outcomes within available resources (including applicable payment sources) and specify expected length of time to achieve the goals and outcomes.</w:t>
            </w:r>
          </w:p>
        </w:tc>
        <w:tc>
          <w:tcPr>
            <w:tcW w:w="990" w:type="dxa"/>
          </w:tcPr>
          <w:p w14:paraId="322E1943"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900" w:type="dxa"/>
          </w:tcPr>
          <w:p w14:paraId="69FDB842"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c>
          <w:tcPr>
            <w:tcW w:w="6155" w:type="dxa"/>
            <w:gridSpan w:val="2"/>
          </w:tcPr>
          <w:p w14:paraId="45929FEE"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bCs/>
              </w:rPr>
            </w:pPr>
          </w:p>
        </w:tc>
      </w:tr>
      <w:tr w:rsidR="00177775" w:rsidRPr="000D0CF9" w14:paraId="41F6272B" w14:textId="77777777" w:rsidTr="00B02581">
        <w:trPr>
          <w:gridAfter w:val="1"/>
          <w:wAfter w:w="8" w:type="dxa"/>
          <w:cantSplit/>
          <w:jc w:val="center"/>
        </w:trPr>
        <w:tc>
          <w:tcPr>
            <w:tcW w:w="3685" w:type="dxa"/>
          </w:tcPr>
          <w:p w14:paraId="31985236" w14:textId="0BE83397" w:rsidR="00177775" w:rsidRPr="000D0CF9" w:rsidRDefault="00177775" w:rsidP="00437051">
            <w:pPr>
              <w:tabs>
                <w:tab w:val="left" w:pos="662"/>
                <w:tab w:val="left" w:pos="1064"/>
                <w:tab w:val="left" w:pos="1620"/>
              </w:tabs>
              <w:ind w:right="-144"/>
              <w:rPr>
                <w:rFonts w:cs="Arial"/>
                <w:iCs/>
                <w:color w:val="000000"/>
              </w:rPr>
            </w:pPr>
            <w:r w:rsidRPr="000D0CF9">
              <w:rPr>
                <w:rFonts w:cs="Arial"/>
              </w:rPr>
              <w:t>7D6 Establish a safe and effective plan of care in collaboration with appropriate parties of interest, including patients and clients, caregivers, payers, other professionals, and other appropriate individuals.</w:t>
            </w:r>
          </w:p>
        </w:tc>
        <w:tc>
          <w:tcPr>
            <w:tcW w:w="990" w:type="dxa"/>
          </w:tcPr>
          <w:p w14:paraId="3B96BC0E"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7F116BDC"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5A63CE82"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6E7637" w:rsidRPr="000D0CF9" w14:paraId="11241064" w14:textId="77777777" w:rsidTr="00C427F2">
        <w:trPr>
          <w:gridAfter w:val="1"/>
          <w:wAfter w:w="8" w:type="dxa"/>
          <w:cantSplit/>
          <w:jc w:val="center"/>
        </w:trPr>
        <w:tc>
          <w:tcPr>
            <w:tcW w:w="5575" w:type="dxa"/>
            <w:gridSpan w:val="3"/>
          </w:tcPr>
          <w:p w14:paraId="1B498393" w14:textId="77777777" w:rsidR="006E7637" w:rsidRPr="000D0CF9" w:rsidRDefault="006E7637"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hanging="98"/>
              <w:rPr>
                <w:rFonts w:cs="Arial"/>
              </w:rPr>
            </w:pPr>
            <w:r w:rsidRPr="000D0CF9">
              <w:rPr>
                <w:rFonts w:cs="Arial"/>
              </w:rPr>
              <w:t>7D7 Determine and supervise the components of the plan of care that may be directed to the physical therapist assistant based on:</w:t>
            </w:r>
          </w:p>
        </w:tc>
        <w:tc>
          <w:tcPr>
            <w:tcW w:w="6155" w:type="dxa"/>
            <w:gridSpan w:val="2"/>
          </w:tcPr>
          <w:p w14:paraId="6E4967E8" w14:textId="77777777" w:rsidR="006E7637" w:rsidRPr="000D0CF9" w:rsidRDefault="006E7637"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33B8EB42" w14:textId="77777777" w:rsidTr="00B02581">
        <w:trPr>
          <w:gridAfter w:val="1"/>
          <w:wAfter w:w="8" w:type="dxa"/>
          <w:cantSplit/>
          <w:jc w:val="center"/>
        </w:trPr>
        <w:tc>
          <w:tcPr>
            <w:tcW w:w="3685" w:type="dxa"/>
          </w:tcPr>
          <w:p w14:paraId="2F958F64" w14:textId="77777777" w:rsidR="00177775" w:rsidRPr="000D0CF9" w:rsidRDefault="00177775" w:rsidP="00437051">
            <w:pPr>
              <w:pStyle w:val="ListParagraph"/>
              <w:numPr>
                <w:ilvl w:val="0"/>
                <w:numId w:val="155"/>
              </w:numPr>
              <w:tabs>
                <w:tab w:val="left" w:pos="662"/>
                <w:tab w:val="left" w:pos="1064"/>
                <w:tab w:val="left" w:pos="1620"/>
              </w:tabs>
              <w:ind w:left="334" w:right="-144"/>
              <w:rPr>
                <w:rFonts w:cs="Arial"/>
                <w:iCs/>
                <w:color w:val="000000"/>
              </w:rPr>
            </w:pPr>
            <w:r w:rsidRPr="000D0CF9">
              <w:rPr>
                <w:rFonts w:cs="Arial"/>
              </w:rPr>
              <w:t>Team-based care.</w:t>
            </w:r>
          </w:p>
        </w:tc>
        <w:tc>
          <w:tcPr>
            <w:tcW w:w="990" w:type="dxa"/>
          </w:tcPr>
          <w:p w14:paraId="17AAB89C"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3CBCD4CD"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333C84A1"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05D7C81F" w14:textId="77777777" w:rsidTr="00B02581">
        <w:trPr>
          <w:gridAfter w:val="1"/>
          <w:wAfter w:w="8" w:type="dxa"/>
          <w:cantSplit/>
          <w:jc w:val="center"/>
        </w:trPr>
        <w:tc>
          <w:tcPr>
            <w:tcW w:w="3685" w:type="dxa"/>
          </w:tcPr>
          <w:p w14:paraId="5826037D" w14:textId="77777777" w:rsidR="00177775" w:rsidRPr="000D0CF9" w:rsidRDefault="00177775" w:rsidP="00437051">
            <w:pPr>
              <w:pStyle w:val="ListParagraph"/>
              <w:numPr>
                <w:ilvl w:val="0"/>
                <w:numId w:val="155"/>
              </w:numPr>
              <w:tabs>
                <w:tab w:val="left" w:pos="662"/>
                <w:tab w:val="left" w:pos="1064"/>
                <w:tab w:val="left" w:pos="1620"/>
              </w:tabs>
              <w:ind w:left="334" w:right="-144"/>
              <w:rPr>
                <w:rFonts w:cs="Arial"/>
                <w:iCs/>
                <w:color w:val="000000"/>
              </w:rPr>
            </w:pPr>
            <w:r w:rsidRPr="000D0CF9">
              <w:rPr>
                <w:rFonts w:cs="Arial"/>
              </w:rPr>
              <w:t>The needs of the patient or client.</w:t>
            </w:r>
          </w:p>
        </w:tc>
        <w:tc>
          <w:tcPr>
            <w:tcW w:w="990" w:type="dxa"/>
          </w:tcPr>
          <w:p w14:paraId="4560BB4F"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06F02F27"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474D919B"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rPr>
                <w:rFonts w:cs="Arial"/>
              </w:rPr>
            </w:pPr>
          </w:p>
        </w:tc>
      </w:tr>
      <w:tr w:rsidR="00177775" w:rsidRPr="000D0CF9" w14:paraId="621B9352" w14:textId="77777777" w:rsidTr="00B02581">
        <w:trPr>
          <w:gridAfter w:val="1"/>
          <w:wAfter w:w="8" w:type="dxa"/>
          <w:cantSplit/>
          <w:jc w:val="center"/>
        </w:trPr>
        <w:tc>
          <w:tcPr>
            <w:tcW w:w="3685" w:type="dxa"/>
          </w:tcPr>
          <w:p w14:paraId="4224F473" w14:textId="77777777" w:rsidR="00177775" w:rsidRPr="000D0CF9" w:rsidRDefault="00177775" w:rsidP="00437051">
            <w:pPr>
              <w:pStyle w:val="crg1"/>
              <w:numPr>
                <w:ilvl w:val="0"/>
                <w:numId w:val="155"/>
              </w:numPr>
              <w:tabs>
                <w:tab w:val="clear" w:pos="576"/>
                <w:tab w:val="left" w:pos="572"/>
                <w:tab w:val="left" w:pos="662"/>
                <w:tab w:val="left" w:pos="1064"/>
              </w:tabs>
              <w:ind w:left="334"/>
              <w:rPr>
                <w:rFonts w:ascii="Arial" w:hAnsi="Arial"/>
                <w:b w:val="0"/>
                <w:iCs/>
                <w:color w:val="000000"/>
                <w:szCs w:val="22"/>
              </w:rPr>
            </w:pPr>
            <w:r w:rsidRPr="000D0CF9">
              <w:rPr>
                <w:rFonts w:ascii="Arial" w:hAnsi="Arial"/>
                <w:b w:val="0"/>
                <w:szCs w:val="22"/>
              </w:rPr>
              <w:t>The education, training, and competence of the PTA. </w:t>
            </w:r>
          </w:p>
        </w:tc>
        <w:tc>
          <w:tcPr>
            <w:tcW w:w="990" w:type="dxa"/>
          </w:tcPr>
          <w:p w14:paraId="1EC2B98B"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645D8609"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72EBFB7B"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621B9372" w14:textId="77777777" w:rsidTr="00B02581">
        <w:trPr>
          <w:gridAfter w:val="1"/>
          <w:wAfter w:w="8" w:type="dxa"/>
          <w:cantSplit/>
          <w:jc w:val="center"/>
        </w:trPr>
        <w:tc>
          <w:tcPr>
            <w:tcW w:w="3685" w:type="dxa"/>
          </w:tcPr>
          <w:p w14:paraId="56EF9185" w14:textId="77777777" w:rsidR="00177775" w:rsidRPr="000D0CF9" w:rsidRDefault="00177775" w:rsidP="00437051">
            <w:pPr>
              <w:pStyle w:val="ListParagraph"/>
              <w:numPr>
                <w:ilvl w:val="0"/>
                <w:numId w:val="155"/>
              </w:numPr>
              <w:tabs>
                <w:tab w:val="left" w:pos="662"/>
                <w:tab w:val="left" w:pos="1064"/>
                <w:tab w:val="left" w:pos="1620"/>
              </w:tabs>
              <w:ind w:left="334" w:right="-144"/>
              <w:rPr>
                <w:rFonts w:cs="Arial"/>
                <w:iCs/>
                <w:color w:val="000000"/>
              </w:rPr>
            </w:pPr>
            <w:r w:rsidRPr="000D0CF9">
              <w:rPr>
                <w:rFonts w:cs="Arial"/>
              </w:rPr>
              <w:t>Jurisdictional law and payor policies.</w:t>
            </w:r>
          </w:p>
        </w:tc>
        <w:tc>
          <w:tcPr>
            <w:tcW w:w="990" w:type="dxa"/>
          </w:tcPr>
          <w:p w14:paraId="3FAE8843"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2B488B67"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1918A917"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369262B3" w14:textId="77777777" w:rsidTr="00B02581">
        <w:trPr>
          <w:gridAfter w:val="1"/>
          <w:wAfter w:w="8" w:type="dxa"/>
          <w:cantSplit/>
          <w:jc w:val="center"/>
        </w:trPr>
        <w:tc>
          <w:tcPr>
            <w:tcW w:w="3685" w:type="dxa"/>
          </w:tcPr>
          <w:p w14:paraId="56F4702D" w14:textId="77777777" w:rsidR="00177775" w:rsidRPr="000D0CF9" w:rsidRDefault="00177775" w:rsidP="00437051">
            <w:pPr>
              <w:pStyle w:val="ListParagraph"/>
              <w:numPr>
                <w:ilvl w:val="0"/>
                <w:numId w:val="155"/>
              </w:numPr>
              <w:tabs>
                <w:tab w:val="left" w:pos="662"/>
                <w:tab w:val="left" w:pos="1064"/>
                <w:tab w:val="left" w:pos="1620"/>
              </w:tabs>
              <w:ind w:left="334" w:right="-144"/>
              <w:rPr>
                <w:rFonts w:cs="Arial"/>
              </w:rPr>
            </w:pPr>
            <w:r w:rsidRPr="000D0CF9">
              <w:rPr>
                <w:rFonts w:cs="Arial"/>
              </w:rPr>
              <w:t>Facility policies</w:t>
            </w:r>
          </w:p>
        </w:tc>
        <w:tc>
          <w:tcPr>
            <w:tcW w:w="990" w:type="dxa"/>
          </w:tcPr>
          <w:p w14:paraId="7A806089"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050D191B"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288D64E"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0D0CF9" w14:paraId="5809B442" w14:textId="77777777" w:rsidTr="00C427F2">
        <w:trPr>
          <w:gridAfter w:val="1"/>
          <w:wAfter w:w="8" w:type="dxa"/>
          <w:cantSplit/>
          <w:jc w:val="center"/>
        </w:trPr>
        <w:tc>
          <w:tcPr>
            <w:tcW w:w="5575" w:type="dxa"/>
            <w:gridSpan w:val="3"/>
          </w:tcPr>
          <w:p w14:paraId="28E14A3D" w14:textId="77777777" w:rsidR="006E7637" w:rsidRPr="000D0CF9" w:rsidRDefault="006E7637" w:rsidP="00437051">
            <w:pPr>
              <w:rPr>
                <w:rFonts w:eastAsia="Times New Roman" w:cs="Arial"/>
              </w:rPr>
            </w:pPr>
            <w:r w:rsidRPr="000D0CF9">
              <w:rPr>
                <w:rFonts w:cs="Arial"/>
              </w:rPr>
              <w:t>7D8 Determine and supervise activities that may be directed to unlicensed support personnel based on:</w:t>
            </w:r>
          </w:p>
        </w:tc>
        <w:tc>
          <w:tcPr>
            <w:tcW w:w="6155" w:type="dxa"/>
            <w:gridSpan w:val="2"/>
          </w:tcPr>
          <w:p w14:paraId="65E9DE80" w14:textId="77777777" w:rsidR="006E7637" w:rsidRPr="000D0CF9" w:rsidRDefault="006E7637"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05060AF3" w14:textId="77777777" w:rsidTr="00B02581">
        <w:trPr>
          <w:gridAfter w:val="1"/>
          <w:wAfter w:w="8" w:type="dxa"/>
          <w:cantSplit/>
          <w:jc w:val="center"/>
        </w:trPr>
        <w:tc>
          <w:tcPr>
            <w:tcW w:w="3685" w:type="dxa"/>
          </w:tcPr>
          <w:p w14:paraId="07552710" w14:textId="77777777" w:rsidR="00177775" w:rsidRPr="000D0CF9" w:rsidRDefault="00177775" w:rsidP="00437051">
            <w:pPr>
              <w:pStyle w:val="ListParagraph"/>
              <w:numPr>
                <w:ilvl w:val="0"/>
                <w:numId w:val="156"/>
              </w:numPr>
              <w:rPr>
                <w:rFonts w:eastAsia="Times New Roman" w:cs="Arial"/>
              </w:rPr>
            </w:pPr>
            <w:r w:rsidRPr="000D0CF9">
              <w:rPr>
                <w:rFonts w:cs="Arial"/>
              </w:rPr>
              <w:t>The needs of the patient or client.</w:t>
            </w:r>
          </w:p>
        </w:tc>
        <w:tc>
          <w:tcPr>
            <w:tcW w:w="990" w:type="dxa"/>
          </w:tcPr>
          <w:p w14:paraId="68C8578B"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0F631AE1"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80AE528"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3C15E5D8" w14:textId="77777777" w:rsidTr="00B02581">
        <w:trPr>
          <w:gridAfter w:val="1"/>
          <w:wAfter w:w="8" w:type="dxa"/>
          <w:cantSplit/>
          <w:jc w:val="center"/>
        </w:trPr>
        <w:tc>
          <w:tcPr>
            <w:tcW w:w="3685" w:type="dxa"/>
          </w:tcPr>
          <w:p w14:paraId="53DEB078" w14:textId="77777777" w:rsidR="00177775" w:rsidRPr="000D0CF9" w:rsidRDefault="00177775" w:rsidP="00437051">
            <w:pPr>
              <w:pStyle w:val="crg1"/>
              <w:numPr>
                <w:ilvl w:val="0"/>
                <w:numId w:val="156"/>
              </w:numPr>
              <w:tabs>
                <w:tab w:val="clear" w:pos="576"/>
                <w:tab w:val="left" w:pos="662"/>
                <w:tab w:val="left" w:pos="1064"/>
              </w:tabs>
              <w:rPr>
                <w:rFonts w:ascii="Arial" w:hAnsi="Arial"/>
                <w:b w:val="0"/>
                <w:iCs/>
                <w:color w:val="000000"/>
                <w:szCs w:val="22"/>
              </w:rPr>
            </w:pPr>
            <w:r w:rsidRPr="000D0CF9">
              <w:rPr>
                <w:rFonts w:ascii="Arial" w:hAnsi="Arial"/>
                <w:b w:val="0"/>
                <w:szCs w:val="22"/>
              </w:rPr>
              <w:t>The education, training, and competence of the unlicensed personnel.</w:t>
            </w:r>
          </w:p>
        </w:tc>
        <w:tc>
          <w:tcPr>
            <w:tcW w:w="990" w:type="dxa"/>
          </w:tcPr>
          <w:p w14:paraId="2124BB2B"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7698D901"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0C9E2FD"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6FA2C0AD" w14:textId="77777777" w:rsidTr="00B02581">
        <w:trPr>
          <w:gridAfter w:val="1"/>
          <w:wAfter w:w="8" w:type="dxa"/>
          <w:cantSplit/>
          <w:jc w:val="center"/>
        </w:trPr>
        <w:tc>
          <w:tcPr>
            <w:tcW w:w="3685" w:type="dxa"/>
          </w:tcPr>
          <w:p w14:paraId="2F1F5275" w14:textId="77777777" w:rsidR="00177775" w:rsidRPr="000D0CF9" w:rsidRDefault="00177775" w:rsidP="00437051">
            <w:pPr>
              <w:pStyle w:val="crg1"/>
              <w:numPr>
                <w:ilvl w:val="0"/>
                <w:numId w:val="156"/>
              </w:numPr>
              <w:tabs>
                <w:tab w:val="clear" w:pos="576"/>
                <w:tab w:val="left" w:pos="662"/>
                <w:tab w:val="left" w:pos="1064"/>
              </w:tabs>
              <w:rPr>
                <w:rFonts w:ascii="Arial" w:hAnsi="Arial"/>
                <w:b w:val="0"/>
                <w:iCs/>
                <w:color w:val="000000"/>
                <w:szCs w:val="22"/>
              </w:rPr>
            </w:pPr>
            <w:r w:rsidRPr="000D0CF9">
              <w:rPr>
                <w:rFonts w:ascii="Arial" w:hAnsi="Arial"/>
                <w:b w:val="0"/>
                <w:szCs w:val="22"/>
              </w:rPr>
              <w:t>Jurisdictional law and payor policies.</w:t>
            </w:r>
          </w:p>
        </w:tc>
        <w:tc>
          <w:tcPr>
            <w:tcW w:w="990" w:type="dxa"/>
          </w:tcPr>
          <w:p w14:paraId="5FAB14D0"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5E41744C"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101779A7"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3C34D701" w14:textId="77777777" w:rsidTr="00B02581">
        <w:trPr>
          <w:gridAfter w:val="1"/>
          <w:wAfter w:w="8" w:type="dxa"/>
          <w:cantSplit/>
          <w:jc w:val="center"/>
        </w:trPr>
        <w:tc>
          <w:tcPr>
            <w:tcW w:w="3685" w:type="dxa"/>
          </w:tcPr>
          <w:p w14:paraId="51C691DA" w14:textId="77777777" w:rsidR="00177775" w:rsidRPr="000D0CF9" w:rsidRDefault="00177775" w:rsidP="00437051">
            <w:pPr>
              <w:pStyle w:val="crg1"/>
              <w:numPr>
                <w:ilvl w:val="0"/>
                <w:numId w:val="156"/>
              </w:numPr>
              <w:tabs>
                <w:tab w:val="clear" w:pos="576"/>
                <w:tab w:val="left" w:pos="662"/>
                <w:tab w:val="left" w:pos="1064"/>
              </w:tabs>
              <w:rPr>
                <w:rFonts w:ascii="Arial" w:hAnsi="Arial"/>
                <w:b w:val="0"/>
                <w:iCs/>
                <w:color w:val="000000"/>
                <w:szCs w:val="22"/>
              </w:rPr>
            </w:pPr>
            <w:r w:rsidRPr="000D0CF9">
              <w:rPr>
                <w:rFonts w:ascii="Arial" w:hAnsi="Arial"/>
                <w:b w:val="0"/>
                <w:szCs w:val="22"/>
              </w:rPr>
              <w:t>Facility policies.</w:t>
            </w:r>
          </w:p>
        </w:tc>
        <w:tc>
          <w:tcPr>
            <w:tcW w:w="990" w:type="dxa"/>
          </w:tcPr>
          <w:p w14:paraId="49D62C57"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36C20B40"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4D366E5D"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7815EF0F" w14:textId="77777777" w:rsidTr="00B02581">
        <w:trPr>
          <w:gridAfter w:val="1"/>
          <w:wAfter w:w="8" w:type="dxa"/>
          <w:cantSplit/>
          <w:jc w:val="center"/>
        </w:trPr>
        <w:tc>
          <w:tcPr>
            <w:tcW w:w="3685" w:type="dxa"/>
          </w:tcPr>
          <w:p w14:paraId="52290672" w14:textId="77777777" w:rsidR="00177775" w:rsidRPr="000D0CF9" w:rsidRDefault="00177775" w:rsidP="00437051">
            <w:pPr>
              <w:pStyle w:val="crg1"/>
              <w:tabs>
                <w:tab w:val="clear" w:pos="576"/>
                <w:tab w:val="left" w:pos="662"/>
                <w:tab w:val="left" w:pos="1064"/>
              </w:tabs>
              <w:ind w:left="-26" w:firstLine="0"/>
              <w:rPr>
                <w:rFonts w:ascii="Arial" w:hAnsi="Arial"/>
                <w:b w:val="0"/>
                <w:szCs w:val="22"/>
              </w:rPr>
            </w:pPr>
            <w:r w:rsidRPr="000D0CF9">
              <w:rPr>
                <w:rFonts w:ascii="Arial" w:hAnsi="Arial"/>
                <w:b w:val="0"/>
                <w:szCs w:val="22"/>
              </w:rPr>
              <w:t>7D9 Create a discontinuation of the episode of care plan that optimizes success for the patient in moving along the continuum of care.</w:t>
            </w:r>
          </w:p>
        </w:tc>
        <w:tc>
          <w:tcPr>
            <w:tcW w:w="990" w:type="dxa"/>
          </w:tcPr>
          <w:p w14:paraId="0AE92F64"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58849B73"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724C66F0"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6E7637" w:rsidRPr="000D0CF9" w14:paraId="7F54D76A" w14:textId="77777777" w:rsidTr="00C427F2">
        <w:trPr>
          <w:cantSplit/>
          <w:jc w:val="center"/>
        </w:trPr>
        <w:tc>
          <w:tcPr>
            <w:tcW w:w="5583" w:type="dxa"/>
            <w:gridSpan w:val="4"/>
          </w:tcPr>
          <w:p w14:paraId="7C81059C" w14:textId="77777777" w:rsidR="006E7637" w:rsidRPr="000D0CF9" w:rsidRDefault="006E7637" w:rsidP="00437051">
            <w:pPr>
              <w:tabs>
                <w:tab w:val="left" w:pos="-1080"/>
                <w:tab w:val="left" w:pos="-720"/>
                <w:tab w:val="left" w:pos="64"/>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8" w:hanging="8"/>
              <w:rPr>
                <w:rFonts w:cs="Arial"/>
              </w:rPr>
            </w:pPr>
            <w:r w:rsidRPr="000D0CF9">
              <w:rPr>
                <w:rFonts w:cs="Arial"/>
                <w:b/>
                <w:bCs/>
                <w:iCs/>
              </w:rPr>
              <w:t>Interventions</w:t>
            </w:r>
          </w:p>
          <w:p w14:paraId="7CC138EA" w14:textId="77777777" w:rsidR="006E7637" w:rsidRPr="000D0CF9" w:rsidRDefault="006E7637" w:rsidP="00437051">
            <w:pPr>
              <w:tabs>
                <w:tab w:val="left" w:pos="-1080"/>
                <w:tab w:val="left" w:pos="-720"/>
                <w:tab w:val="left" w:pos="64"/>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8" w:hanging="8"/>
              <w:rPr>
                <w:rFonts w:cs="Arial"/>
              </w:rPr>
            </w:pPr>
            <w:r w:rsidRPr="000D0CF9">
              <w:rPr>
                <w:rFonts w:cs="Arial"/>
              </w:rPr>
              <w:t>7D10 Select and perform physical therapy interventions for each of the following to achieve patient and client goals and outcomes:</w:t>
            </w:r>
          </w:p>
        </w:tc>
        <w:tc>
          <w:tcPr>
            <w:tcW w:w="6155" w:type="dxa"/>
            <w:gridSpan w:val="2"/>
          </w:tcPr>
          <w:p w14:paraId="1BB163F8" w14:textId="77777777" w:rsidR="006E7637" w:rsidRPr="000D0CF9" w:rsidRDefault="006E7637"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180D4094" w14:textId="77777777" w:rsidTr="00B02581">
        <w:trPr>
          <w:gridAfter w:val="1"/>
          <w:wAfter w:w="8" w:type="dxa"/>
          <w:cantSplit/>
          <w:jc w:val="center"/>
        </w:trPr>
        <w:tc>
          <w:tcPr>
            <w:tcW w:w="3685" w:type="dxa"/>
          </w:tcPr>
          <w:p w14:paraId="74D8F1CB" w14:textId="77777777" w:rsidR="00177775" w:rsidRPr="000D0CF9" w:rsidRDefault="00177775" w:rsidP="00437051">
            <w:pPr>
              <w:pStyle w:val="crg1"/>
              <w:keepNext/>
              <w:keepLines/>
              <w:numPr>
                <w:ilvl w:val="0"/>
                <w:numId w:val="157"/>
              </w:numPr>
              <w:tabs>
                <w:tab w:val="clear" w:pos="576"/>
                <w:tab w:val="left" w:pos="482"/>
                <w:tab w:val="left" w:pos="1064"/>
              </w:tabs>
              <w:rPr>
                <w:rFonts w:ascii="Arial" w:hAnsi="Arial"/>
                <w:b w:val="0"/>
                <w:bCs/>
                <w:iCs/>
                <w:color w:val="000000"/>
                <w:szCs w:val="22"/>
              </w:rPr>
            </w:pPr>
            <w:r w:rsidRPr="000D0CF9">
              <w:rPr>
                <w:rFonts w:ascii="Arial" w:hAnsi="Arial"/>
                <w:b w:val="0"/>
                <w:bCs/>
                <w:szCs w:val="22"/>
              </w:rPr>
              <w:t xml:space="preserve">Cardiovascular conditions </w:t>
            </w:r>
          </w:p>
        </w:tc>
        <w:tc>
          <w:tcPr>
            <w:tcW w:w="990" w:type="dxa"/>
          </w:tcPr>
          <w:p w14:paraId="41C0F55A"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3D3F6FC9"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45B05081"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509B2BAF" w14:textId="77777777" w:rsidTr="00B02581">
        <w:trPr>
          <w:gridAfter w:val="1"/>
          <w:wAfter w:w="8" w:type="dxa"/>
          <w:cantSplit/>
          <w:jc w:val="center"/>
        </w:trPr>
        <w:tc>
          <w:tcPr>
            <w:tcW w:w="3685" w:type="dxa"/>
          </w:tcPr>
          <w:p w14:paraId="4F732DD4" w14:textId="77777777" w:rsidR="00177775" w:rsidRPr="000D0CF9" w:rsidRDefault="00177775" w:rsidP="00437051">
            <w:pPr>
              <w:pStyle w:val="crg1"/>
              <w:numPr>
                <w:ilvl w:val="0"/>
                <w:numId w:val="157"/>
              </w:numPr>
              <w:tabs>
                <w:tab w:val="clear" w:pos="576"/>
                <w:tab w:val="left" w:pos="482"/>
                <w:tab w:val="left" w:pos="1064"/>
              </w:tabs>
              <w:rPr>
                <w:rFonts w:ascii="Arial" w:hAnsi="Arial"/>
                <w:b w:val="0"/>
                <w:bCs/>
                <w:iCs/>
                <w:color w:val="000000"/>
                <w:szCs w:val="22"/>
              </w:rPr>
            </w:pPr>
            <w:r w:rsidRPr="000D0CF9">
              <w:rPr>
                <w:rFonts w:ascii="Arial" w:hAnsi="Arial"/>
                <w:b w:val="0"/>
                <w:bCs/>
                <w:szCs w:val="22"/>
              </w:rPr>
              <w:t>Pulmonary conditions.</w:t>
            </w:r>
          </w:p>
        </w:tc>
        <w:tc>
          <w:tcPr>
            <w:tcW w:w="990" w:type="dxa"/>
          </w:tcPr>
          <w:p w14:paraId="10B20379"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4D93F3E0"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3FFFBA4E"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1705B89E" w14:textId="77777777" w:rsidTr="00B02581">
        <w:trPr>
          <w:gridAfter w:val="1"/>
          <w:wAfter w:w="8" w:type="dxa"/>
          <w:cantSplit/>
          <w:jc w:val="center"/>
        </w:trPr>
        <w:tc>
          <w:tcPr>
            <w:tcW w:w="3685" w:type="dxa"/>
          </w:tcPr>
          <w:p w14:paraId="6BE7C13F" w14:textId="77777777" w:rsidR="00177775" w:rsidRPr="000D0CF9" w:rsidRDefault="00177775" w:rsidP="00437051">
            <w:pPr>
              <w:pStyle w:val="crg1"/>
              <w:numPr>
                <w:ilvl w:val="0"/>
                <w:numId w:val="157"/>
              </w:numPr>
              <w:tabs>
                <w:tab w:val="clear" w:pos="576"/>
                <w:tab w:val="left" w:pos="482"/>
                <w:tab w:val="left" w:pos="1064"/>
              </w:tabs>
              <w:rPr>
                <w:rFonts w:ascii="Arial" w:hAnsi="Arial"/>
                <w:b w:val="0"/>
                <w:bCs/>
                <w:iCs/>
                <w:color w:val="000000"/>
                <w:szCs w:val="22"/>
              </w:rPr>
            </w:pPr>
            <w:r w:rsidRPr="000D0CF9">
              <w:rPr>
                <w:rFonts w:ascii="Arial" w:hAnsi="Arial"/>
                <w:b w:val="0"/>
                <w:bCs/>
                <w:szCs w:val="22"/>
              </w:rPr>
              <w:t>Neurological conditions.</w:t>
            </w:r>
          </w:p>
        </w:tc>
        <w:tc>
          <w:tcPr>
            <w:tcW w:w="990" w:type="dxa"/>
          </w:tcPr>
          <w:p w14:paraId="34ED8493"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077A8FD2"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03EC304D"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5A6A8940" w14:textId="77777777" w:rsidTr="00B02581">
        <w:trPr>
          <w:gridAfter w:val="1"/>
          <w:wAfter w:w="8" w:type="dxa"/>
          <w:cantSplit/>
          <w:jc w:val="center"/>
        </w:trPr>
        <w:tc>
          <w:tcPr>
            <w:tcW w:w="3685" w:type="dxa"/>
          </w:tcPr>
          <w:p w14:paraId="5188332E" w14:textId="77777777" w:rsidR="00177775" w:rsidRPr="000D0CF9" w:rsidRDefault="00177775" w:rsidP="00437051">
            <w:pPr>
              <w:pStyle w:val="crg1"/>
              <w:numPr>
                <w:ilvl w:val="0"/>
                <w:numId w:val="157"/>
              </w:numPr>
              <w:tabs>
                <w:tab w:val="clear" w:pos="576"/>
                <w:tab w:val="left" w:pos="482"/>
                <w:tab w:val="left" w:pos="1064"/>
              </w:tabs>
              <w:rPr>
                <w:rFonts w:ascii="Arial" w:hAnsi="Arial"/>
                <w:b w:val="0"/>
                <w:bCs/>
                <w:iCs/>
                <w:color w:val="000000"/>
                <w:szCs w:val="22"/>
              </w:rPr>
            </w:pPr>
            <w:r w:rsidRPr="000D0CF9">
              <w:rPr>
                <w:rFonts w:ascii="Arial" w:hAnsi="Arial"/>
                <w:b w:val="0"/>
                <w:bCs/>
                <w:szCs w:val="22"/>
              </w:rPr>
              <w:t>Musculoskeletal conditions.</w:t>
            </w:r>
          </w:p>
        </w:tc>
        <w:tc>
          <w:tcPr>
            <w:tcW w:w="990" w:type="dxa"/>
          </w:tcPr>
          <w:p w14:paraId="712044DF"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403D88A4"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13AFCD7A"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7E3B1A68" w14:textId="77777777" w:rsidTr="00B02581">
        <w:trPr>
          <w:gridAfter w:val="1"/>
          <w:wAfter w:w="8" w:type="dxa"/>
          <w:cantSplit/>
          <w:jc w:val="center"/>
        </w:trPr>
        <w:tc>
          <w:tcPr>
            <w:tcW w:w="3685" w:type="dxa"/>
          </w:tcPr>
          <w:p w14:paraId="4420447A" w14:textId="77777777" w:rsidR="00177775" w:rsidRPr="000D0CF9" w:rsidRDefault="00177775" w:rsidP="00437051">
            <w:pPr>
              <w:pStyle w:val="crg1"/>
              <w:numPr>
                <w:ilvl w:val="0"/>
                <w:numId w:val="157"/>
              </w:numPr>
              <w:tabs>
                <w:tab w:val="clear" w:pos="576"/>
                <w:tab w:val="left" w:pos="482"/>
                <w:tab w:val="left" w:pos="1064"/>
              </w:tabs>
              <w:rPr>
                <w:rFonts w:ascii="Arial" w:hAnsi="Arial"/>
                <w:b w:val="0"/>
                <w:bCs/>
                <w:iCs/>
                <w:color w:val="000000"/>
                <w:szCs w:val="22"/>
              </w:rPr>
            </w:pPr>
            <w:r w:rsidRPr="000D0CF9">
              <w:rPr>
                <w:rFonts w:ascii="Arial" w:hAnsi="Arial"/>
                <w:b w:val="0"/>
                <w:bCs/>
                <w:szCs w:val="22"/>
              </w:rPr>
              <w:lastRenderedPageBreak/>
              <w:t>Integumentary and lymphatic conditions.</w:t>
            </w:r>
          </w:p>
        </w:tc>
        <w:tc>
          <w:tcPr>
            <w:tcW w:w="990" w:type="dxa"/>
          </w:tcPr>
          <w:p w14:paraId="24EFC933"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774168FA"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23653F53"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177775" w:rsidRPr="000D0CF9" w14:paraId="2D46557C" w14:textId="77777777" w:rsidTr="00B02581">
        <w:trPr>
          <w:gridAfter w:val="1"/>
          <w:wAfter w:w="8" w:type="dxa"/>
          <w:cantSplit/>
          <w:jc w:val="center"/>
        </w:trPr>
        <w:tc>
          <w:tcPr>
            <w:tcW w:w="3685" w:type="dxa"/>
          </w:tcPr>
          <w:p w14:paraId="3C70FE05" w14:textId="77777777" w:rsidR="00177775" w:rsidRPr="000D0CF9" w:rsidRDefault="00177775" w:rsidP="00437051">
            <w:pPr>
              <w:pStyle w:val="crg1"/>
              <w:numPr>
                <w:ilvl w:val="0"/>
                <w:numId w:val="157"/>
              </w:numPr>
              <w:tabs>
                <w:tab w:val="clear" w:pos="576"/>
                <w:tab w:val="left" w:pos="302"/>
                <w:tab w:val="left" w:pos="482"/>
                <w:tab w:val="left" w:pos="1064"/>
              </w:tabs>
              <w:rPr>
                <w:rFonts w:ascii="Arial" w:hAnsi="Arial"/>
                <w:b w:val="0"/>
                <w:bCs/>
                <w:iCs/>
                <w:color w:val="000000"/>
                <w:szCs w:val="22"/>
              </w:rPr>
            </w:pPr>
            <w:r w:rsidRPr="000D0CF9">
              <w:rPr>
                <w:rFonts w:ascii="Arial" w:hAnsi="Arial"/>
                <w:b w:val="0"/>
                <w:bCs/>
                <w:szCs w:val="22"/>
              </w:rPr>
              <w:t>Metabolic conditions.</w:t>
            </w:r>
          </w:p>
        </w:tc>
        <w:tc>
          <w:tcPr>
            <w:tcW w:w="990" w:type="dxa"/>
          </w:tcPr>
          <w:p w14:paraId="55CDD191"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5D3A6C55"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255AF3C3" w14:textId="77777777" w:rsidR="00177775" w:rsidRPr="000D0CF9" w:rsidRDefault="00177775"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1A298E14" w14:textId="77777777" w:rsidTr="00B02581">
        <w:trPr>
          <w:gridAfter w:val="1"/>
          <w:wAfter w:w="8" w:type="dxa"/>
          <w:cantSplit/>
          <w:jc w:val="center"/>
        </w:trPr>
        <w:tc>
          <w:tcPr>
            <w:tcW w:w="3685" w:type="dxa"/>
          </w:tcPr>
          <w:p w14:paraId="7E4A411F" w14:textId="77777777" w:rsidR="00B02581" w:rsidRPr="000D0CF9" w:rsidRDefault="00B02581" w:rsidP="00437051">
            <w:pPr>
              <w:pStyle w:val="crg1"/>
              <w:numPr>
                <w:ilvl w:val="0"/>
                <w:numId w:val="157"/>
              </w:numPr>
              <w:tabs>
                <w:tab w:val="clear" w:pos="576"/>
                <w:tab w:val="left" w:pos="302"/>
                <w:tab w:val="left" w:pos="482"/>
                <w:tab w:val="left" w:pos="1064"/>
              </w:tabs>
              <w:rPr>
                <w:rFonts w:ascii="Arial" w:hAnsi="Arial"/>
                <w:b w:val="0"/>
                <w:bCs/>
                <w:iCs/>
                <w:color w:val="000000"/>
                <w:szCs w:val="22"/>
              </w:rPr>
            </w:pPr>
            <w:r w:rsidRPr="000D0CF9">
              <w:rPr>
                <w:rFonts w:ascii="Arial" w:hAnsi="Arial"/>
                <w:b w:val="0"/>
                <w:bCs/>
                <w:szCs w:val="22"/>
              </w:rPr>
              <w:t>Human development.</w:t>
            </w:r>
          </w:p>
        </w:tc>
        <w:tc>
          <w:tcPr>
            <w:tcW w:w="990" w:type="dxa"/>
          </w:tcPr>
          <w:p w14:paraId="01B1429E"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4E6C4AF6"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2B84A137"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432876A2" w14:textId="77777777" w:rsidTr="00B02581">
        <w:trPr>
          <w:gridAfter w:val="1"/>
          <w:wAfter w:w="8" w:type="dxa"/>
          <w:cantSplit/>
          <w:jc w:val="center"/>
        </w:trPr>
        <w:tc>
          <w:tcPr>
            <w:tcW w:w="3685" w:type="dxa"/>
          </w:tcPr>
          <w:p w14:paraId="473C599A" w14:textId="77777777" w:rsidR="00B02581" w:rsidRPr="000D0CF9" w:rsidRDefault="00B02581" w:rsidP="00437051">
            <w:pPr>
              <w:pStyle w:val="crg1"/>
              <w:numPr>
                <w:ilvl w:val="0"/>
                <w:numId w:val="157"/>
              </w:numPr>
              <w:tabs>
                <w:tab w:val="clear" w:pos="576"/>
                <w:tab w:val="left" w:pos="334"/>
                <w:tab w:val="left" w:pos="1064"/>
              </w:tabs>
              <w:rPr>
                <w:rFonts w:ascii="Arial" w:hAnsi="Arial"/>
                <w:b w:val="0"/>
                <w:bCs/>
                <w:iCs/>
                <w:color w:val="000000"/>
                <w:szCs w:val="22"/>
              </w:rPr>
            </w:pPr>
            <w:r w:rsidRPr="000D0CF9">
              <w:rPr>
                <w:rFonts w:ascii="Arial" w:hAnsi="Arial"/>
                <w:b w:val="0"/>
                <w:bCs/>
                <w:szCs w:val="22"/>
              </w:rPr>
              <w:t>Pain and pain experiences.</w:t>
            </w:r>
          </w:p>
        </w:tc>
        <w:tc>
          <w:tcPr>
            <w:tcW w:w="990" w:type="dxa"/>
          </w:tcPr>
          <w:p w14:paraId="71463598"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15DB9516"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23F32D95"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1B14B4C4" w14:textId="77777777" w:rsidTr="00B02581">
        <w:trPr>
          <w:gridAfter w:val="1"/>
          <w:wAfter w:w="8" w:type="dxa"/>
          <w:cantSplit/>
          <w:jc w:val="center"/>
        </w:trPr>
        <w:tc>
          <w:tcPr>
            <w:tcW w:w="3685" w:type="dxa"/>
          </w:tcPr>
          <w:p w14:paraId="025C05F6" w14:textId="77777777" w:rsidR="00B02581" w:rsidRPr="000D0CF9" w:rsidRDefault="00B02581" w:rsidP="00437051">
            <w:pPr>
              <w:pStyle w:val="crg1"/>
              <w:tabs>
                <w:tab w:val="clear" w:pos="576"/>
                <w:tab w:val="left" w:pos="662"/>
                <w:tab w:val="left" w:pos="1064"/>
              </w:tabs>
              <w:ind w:left="-26" w:firstLine="26"/>
              <w:rPr>
                <w:rFonts w:ascii="Arial" w:hAnsi="Arial"/>
                <w:bCs/>
                <w:szCs w:val="22"/>
              </w:rPr>
            </w:pPr>
            <w:r w:rsidRPr="000D0CF9">
              <w:rPr>
                <w:rFonts w:ascii="Arial" w:hAnsi="Arial"/>
                <w:bCs/>
                <w:szCs w:val="22"/>
              </w:rPr>
              <w:t>Management of the Delivery of Physical Therapy Services</w:t>
            </w:r>
          </w:p>
          <w:p w14:paraId="1F5D716E" w14:textId="77777777" w:rsidR="00B02581" w:rsidRPr="000D0CF9" w:rsidRDefault="00B02581" w:rsidP="00437051">
            <w:pPr>
              <w:pStyle w:val="crg1"/>
              <w:tabs>
                <w:tab w:val="clear" w:pos="576"/>
                <w:tab w:val="left" w:pos="662"/>
                <w:tab w:val="left" w:pos="1064"/>
              </w:tabs>
              <w:ind w:left="-26" w:firstLine="26"/>
              <w:rPr>
                <w:rFonts w:ascii="Arial" w:hAnsi="Arial"/>
                <w:b w:val="0"/>
                <w:iCs/>
                <w:color w:val="000000"/>
                <w:szCs w:val="22"/>
              </w:rPr>
            </w:pPr>
            <w:r w:rsidRPr="000D0CF9">
              <w:rPr>
                <w:rFonts w:ascii="Arial" w:hAnsi="Arial"/>
                <w:b w:val="0"/>
                <w:szCs w:val="22"/>
              </w:rPr>
              <w:t xml:space="preserve">7D11 </w:t>
            </w:r>
            <w:r w:rsidRPr="000D0CF9">
              <w:rPr>
                <w:rFonts w:ascii="Arial" w:hAnsi="Arial"/>
                <w:b w:val="0"/>
                <w:bCs/>
                <w:szCs w:val="22"/>
              </w:rPr>
              <w:t>Monitor and adjust the plan of care to optimize patient or client health outcomes.</w:t>
            </w:r>
          </w:p>
        </w:tc>
        <w:tc>
          <w:tcPr>
            <w:tcW w:w="990" w:type="dxa"/>
          </w:tcPr>
          <w:p w14:paraId="5ED5523E"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5DEC874A"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560F113A"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2CEBC784" w14:textId="77777777" w:rsidTr="00B02581">
        <w:trPr>
          <w:gridAfter w:val="1"/>
          <w:wAfter w:w="8" w:type="dxa"/>
          <w:cantSplit/>
          <w:jc w:val="center"/>
        </w:trPr>
        <w:tc>
          <w:tcPr>
            <w:tcW w:w="3685" w:type="dxa"/>
          </w:tcPr>
          <w:p w14:paraId="04677CC1" w14:textId="77777777" w:rsidR="00B02581" w:rsidRPr="000D0CF9" w:rsidRDefault="00B02581" w:rsidP="00437051">
            <w:pPr>
              <w:pStyle w:val="crg1"/>
              <w:tabs>
                <w:tab w:val="clear" w:pos="576"/>
                <w:tab w:val="left" w:pos="662"/>
                <w:tab w:val="left" w:pos="1064"/>
              </w:tabs>
              <w:ind w:left="0" w:firstLine="30"/>
              <w:rPr>
                <w:rFonts w:ascii="Arial" w:hAnsi="Arial"/>
                <w:b w:val="0"/>
                <w:iCs/>
                <w:color w:val="000000"/>
                <w:szCs w:val="22"/>
              </w:rPr>
            </w:pPr>
            <w:r w:rsidRPr="000D0CF9">
              <w:rPr>
                <w:rFonts w:ascii="Arial" w:hAnsi="Arial"/>
                <w:b w:val="0"/>
                <w:szCs w:val="22"/>
              </w:rPr>
              <w:t>7D</w:t>
            </w:r>
            <w:proofErr w:type="gramStart"/>
            <w:r w:rsidRPr="000D0CF9">
              <w:rPr>
                <w:rFonts w:ascii="Arial" w:hAnsi="Arial"/>
                <w:b w:val="0"/>
                <w:szCs w:val="22"/>
              </w:rPr>
              <w:t>12  Assess</w:t>
            </w:r>
            <w:proofErr w:type="gramEnd"/>
            <w:r w:rsidRPr="000D0CF9">
              <w:rPr>
                <w:rFonts w:ascii="Arial" w:hAnsi="Arial"/>
                <w:b w:val="0"/>
                <w:szCs w:val="22"/>
              </w:rPr>
              <w:t xml:space="preserve"> patient outcomes, including the use of appropriate standardized tests and measures that address impairments of body functions and structures, activity limitations, and participation restrictions.</w:t>
            </w:r>
          </w:p>
        </w:tc>
        <w:tc>
          <w:tcPr>
            <w:tcW w:w="990" w:type="dxa"/>
          </w:tcPr>
          <w:p w14:paraId="11299869"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4579DD6C"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F3059A3"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62EEA253" w14:textId="77777777" w:rsidTr="00B02581">
        <w:trPr>
          <w:gridAfter w:val="1"/>
          <w:wAfter w:w="8" w:type="dxa"/>
          <w:cantSplit/>
          <w:jc w:val="center"/>
        </w:trPr>
        <w:tc>
          <w:tcPr>
            <w:tcW w:w="3685" w:type="dxa"/>
          </w:tcPr>
          <w:p w14:paraId="6C51CBD2" w14:textId="77777777" w:rsidR="00B02581" w:rsidRPr="000D0CF9" w:rsidRDefault="00B02581" w:rsidP="00437051">
            <w:pPr>
              <w:pStyle w:val="crg1"/>
              <w:tabs>
                <w:tab w:val="clear" w:pos="576"/>
                <w:tab w:val="left" w:pos="662"/>
                <w:tab w:val="left" w:pos="1064"/>
              </w:tabs>
              <w:ind w:left="0" w:firstLine="30"/>
              <w:rPr>
                <w:rFonts w:ascii="Arial" w:hAnsi="Arial"/>
                <w:b w:val="0"/>
                <w:iCs/>
                <w:color w:val="000000"/>
                <w:szCs w:val="22"/>
              </w:rPr>
            </w:pPr>
            <w:r w:rsidRPr="000D0CF9">
              <w:rPr>
                <w:rFonts w:ascii="Arial" w:hAnsi="Arial"/>
                <w:b w:val="0"/>
                <w:szCs w:val="22"/>
              </w:rPr>
              <w:t>7D13 Educate others, using teaching methods that are commensurate with the needs of the learner, including participation in the clinical education of students. Incorporate cultural humility* and social determinants of health when providing patient and/or caregiver education.</w:t>
            </w:r>
          </w:p>
        </w:tc>
        <w:tc>
          <w:tcPr>
            <w:tcW w:w="990" w:type="dxa"/>
          </w:tcPr>
          <w:p w14:paraId="19053253"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78F25A16"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0476F701" w14:textId="77777777" w:rsidR="00B02581" w:rsidRPr="000D0CF9" w:rsidRDefault="00B02581" w:rsidP="0043705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51EB1723" w14:textId="77777777" w:rsidTr="00B02581">
        <w:trPr>
          <w:gridAfter w:val="1"/>
          <w:wAfter w:w="8" w:type="dxa"/>
          <w:cantSplit/>
          <w:jc w:val="center"/>
        </w:trPr>
        <w:tc>
          <w:tcPr>
            <w:tcW w:w="3685" w:type="dxa"/>
          </w:tcPr>
          <w:p w14:paraId="77D6367F" w14:textId="6C114547" w:rsidR="00B02581" w:rsidRPr="000D0CF9" w:rsidRDefault="00B02581" w:rsidP="00B02581">
            <w:pPr>
              <w:rPr>
                <w:rFonts w:eastAsia="Times New Roman" w:cs="Arial"/>
              </w:rPr>
            </w:pPr>
            <w:r w:rsidRPr="000D0CF9">
              <w:rPr>
                <w:rFonts w:cs="Arial"/>
              </w:rPr>
              <w:t>7D14 Manage the delivery of care consistent with administrative policies and procedures of the practice environment, including environmental emergencies. *</w:t>
            </w:r>
          </w:p>
        </w:tc>
        <w:tc>
          <w:tcPr>
            <w:tcW w:w="990" w:type="dxa"/>
          </w:tcPr>
          <w:p w14:paraId="6FF59900"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3A78A197"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40DBF8F8"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6475E8B3" w14:textId="77777777" w:rsidTr="00B02581">
        <w:trPr>
          <w:gridAfter w:val="1"/>
          <w:wAfter w:w="8" w:type="dxa"/>
          <w:cantSplit/>
          <w:jc w:val="center"/>
        </w:trPr>
        <w:tc>
          <w:tcPr>
            <w:tcW w:w="3685" w:type="dxa"/>
          </w:tcPr>
          <w:p w14:paraId="42E379C6" w14:textId="6C100732" w:rsidR="00B02581" w:rsidRPr="000D0CF9" w:rsidRDefault="00B02581" w:rsidP="00B02581">
            <w:pPr>
              <w:pStyle w:val="crg1"/>
              <w:tabs>
                <w:tab w:val="clear" w:pos="576"/>
                <w:tab w:val="left" w:pos="662"/>
                <w:tab w:val="left" w:pos="1064"/>
              </w:tabs>
              <w:ind w:left="0" w:firstLine="0"/>
              <w:rPr>
                <w:rFonts w:ascii="Arial" w:hAnsi="Arial"/>
                <w:b w:val="0"/>
                <w:iCs/>
                <w:color w:val="000000"/>
                <w:szCs w:val="22"/>
              </w:rPr>
            </w:pPr>
            <w:r w:rsidRPr="000D0CF9">
              <w:rPr>
                <w:rFonts w:ascii="Arial" w:hAnsi="Arial"/>
                <w:b w:val="0"/>
                <w:iCs/>
                <w:color w:val="000000"/>
                <w:szCs w:val="22"/>
              </w:rPr>
              <w:t>7D15 Complete documentation related to Elements 7D1-7D13 that follows guidelines and specific documentation formats required by jurisdiction’s practice act, the practice setting, and other regulatory agencies</w:t>
            </w:r>
          </w:p>
        </w:tc>
        <w:tc>
          <w:tcPr>
            <w:tcW w:w="990" w:type="dxa"/>
          </w:tcPr>
          <w:p w14:paraId="2BC37586"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4EAD6E34"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E699B40"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25AD911E" w14:textId="77777777" w:rsidTr="00B02581">
        <w:trPr>
          <w:gridAfter w:val="1"/>
          <w:wAfter w:w="8" w:type="dxa"/>
          <w:cantSplit/>
          <w:jc w:val="center"/>
        </w:trPr>
        <w:tc>
          <w:tcPr>
            <w:tcW w:w="3685" w:type="dxa"/>
          </w:tcPr>
          <w:p w14:paraId="1A6CFE03" w14:textId="77777777" w:rsidR="00B02581" w:rsidRPr="000D0CF9" w:rsidRDefault="00B02581" w:rsidP="00B02581">
            <w:pPr>
              <w:pStyle w:val="crg1"/>
              <w:tabs>
                <w:tab w:val="clear" w:pos="576"/>
                <w:tab w:val="left" w:pos="662"/>
                <w:tab w:val="left" w:pos="1064"/>
              </w:tabs>
              <w:ind w:left="0" w:firstLine="0"/>
              <w:rPr>
                <w:rFonts w:ascii="Arial" w:hAnsi="Arial"/>
                <w:b w:val="0"/>
                <w:iCs/>
                <w:color w:val="000000"/>
                <w:szCs w:val="22"/>
              </w:rPr>
            </w:pPr>
            <w:r w:rsidRPr="000D0CF9">
              <w:rPr>
                <w:rFonts w:ascii="Arial" w:hAnsi="Arial"/>
                <w:b w:val="0"/>
                <w:szCs w:val="22"/>
              </w:rPr>
              <w:t>7D16 Participate in the case management process.</w:t>
            </w:r>
          </w:p>
        </w:tc>
        <w:tc>
          <w:tcPr>
            <w:tcW w:w="990" w:type="dxa"/>
          </w:tcPr>
          <w:p w14:paraId="62596A8A"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46F3ACAC"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0D342CF6"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3A23C39D" w14:textId="77777777" w:rsidTr="00B02581">
        <w:trPr>
          <w:gridAfter w:val="1"/>
          <w:wAfter w:w="8" w:type="dxa"/>
          <w:cantSplit/>
          <w:jc w:val="center"/>
        </w:trPr>
        <w:tc>
          <w:tcPr>
            <w:tcW w:w="3685" w:type="dxa"/>
          </w:tcPr>
          <w:p w14:paraId="0EA4E4C6" w14:textId="77777777" w:rsidR="00B02581" w:rsidRPr="000D0CF9" w:rsidRDefault="00B02581" w:rsidP="00B02581">
            <w:pPr>
              <w:rPr>
                <w:rFonts w:eastAsia="Times New Roman" w:cs="Arial"/>
                <w:b/>
                <w:bCs/>
                <w:iCs/>
              </w:rPr>
            </w:pPr>
            <w:r w:rsidRPr="000D0CF9">
              <w:rPr>
                <w:rFonts w:cs="Arial"/>
                <w:b/>
                <w:bCs/>
                <w:iCs/>
              </w:rPr>
              <w:t>Health Care Activities</w:t>
            </w:r>
          </w:p>
          <w:p w14:paraId="66E92E3C" w14:textId="77777777" w:rsidR="00B02581" w:rsidRPr="000D0CF9" w:rsidRDefault="00B02581" w:rsidP="00B02581">
            <w:pPr>
              <w:pStyle w:val="crg1"/>
              <w:tabs>
                <w:tab w:val="clear" w:pos="576"/>
                <w:tab w:val="left" w:pos="662"/>
                <w:tab w:val="left" w:pos="1064"/>
              </w:tabs>
              <w:ind w:left="0" w:firstLine="0"/>
              <w:rPr>
                <w:rFonts w:ascii="Arial" w:hAnsi="Arial"/>
                <w:b w:val="0"/>
                <w:iCs/>
                <w:color w:val="000000"/>
                <w:szCs w:val="22"/>
              </w:rPr>
            </w:pPr>
            <w:r w:rsidRPr="000D0CF9">
              <w:rPr>
                <w:rFonts w:ascii="Arial" w:hAnsi="Arial"/>
                <w:b w:val="0"/>
                <w:szCs w:val="22"/>
              </w:rPr>
              <w:t>7D17 Participate in activities for ongoing assessment and improvement of quality services.</w:t>
            </w:r>
          </w:p>
        </w:tc>
        <w:tc>
          <w:tcPr>
            <w:tcW w:w="990" w:type="dxa"/>
          </w:tcPr>
          <w:p w14:paraId="1A9F9761"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640ADEA3"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100C1239"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0C70FB7E" w14:textId="77777777" w:rsidTr="00B02581">
        <w:trPr>
          <w:gridAfter w:val="1"/>
          <w:wAfter w:w="8" w:type="dxa"/>
          <w:cantSplit/>
          <w:jc w:val="center"/>
        </w:trPr>
        <w:tc>
          <w:tcPr>
            <w:tcW w:w="3685" w:type="dxa"/>
          </w:tcPr>
          <w:p w14:paraId="09142CA3" w14:textId="77777777" w:rsidR="00B02581" w:rsidRPr="000D0CF9" w:rsidRDefault="00B02581" w:rsidP="00B02581">
            <w:pPr>
              <w:rPr>
                <w:rFonts w:cs="Arial"/>
                <w:iCs/>
              </w:rPr>
            </w:pPr>
            <w:r w:rsidRPr="000D0CF9">
              <w:rPr>
                <w:rFonts w:cs="Arial"/>
                <w:iCs/>
              </w:rPr>
              <w:t>7D18 Participate in patient-centered interprofessional collaborative practice</w:t>
            </w:r>
          </w:p>
        </w:tc>
        <w:tc>
          <w:tcPr>
            <w:tcW w:w="990" w:type="dxa"/>
          </w:tcPr>
          <w:p w14:paraId="66013172"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6E22548F"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3612DB39"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37130129" w14:textId="77777777" w:rsidTr="00B02581">
        <w:trPr>
          <w:gridAfter w:val="1"/>
          <w:wAfter w:w="8" w:type="dxa"/>
          <w:cantSplit/>
          <w:jc w:val="center"/>
        </w:trPr>
        <w:tc>
          <w:tcPr>
            <w:tcW w:w="3685" w:type="dxa"/>
          </w:tcPr>
          <w:p w14:paraId="656CC5D2" w14:textId="77777777" w:rsidR="00B02581" w:rsidRPr="000D0CF9" w:rsidRDefault="00B02581" w:rsidP="00B02581">
            <w:pPr>
              <w:rPr>
                <w:rFonts w:cs="Arial"/>
                <w:iCs/>
              </w:rPr>
            </w:pPr>
            <w:r w:rsidRPr="000D0CF9">
              <w:rPr>
                <w:rFonts w:cs="Arial"/>
                <w:iCs/>
              </w:rPr>
              <w:lastRenderedPageBreak/>
              <w:t>7D19 Use health informatics* in the health care environment.</w:t>
            </w:r>
          </w:p>
        </w:tc>
        <w:tc>
          <w:tcPr>
            <w:tcW w:w="990" w:type="dxa"/>
          </w:tcPr>
          <w:p w14:paraId="18EDFA35"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50A1A51C"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447F1C5"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52DAE955" w14:textId="77777777" w:rsidTr="00B02581">
        <w:trPr>
          <w:gridAfter w:val="1"/>
          <w:wAfter w:w="8" w:type="dxa"/>
          <w:cantSplit/>
          <w:jc w:val="center"/>
        </w:trPr>
        <w:tc>
          <w:tcPr>
            <w:tcW w:w="3685" w:type="dxa"/>
          </w:tcPr>
          <w:p w14:paraId="6F205FA1" w14:textId="77777777" w:rsidR="00B02581" w:rsidRPr="000D0CF9" w:rsidRDefault="00B02581" w:rsidP="00B02581">
            <w:pPr>
              <w:rPr>
                <w:rFonts w:cs="Arial"/>
                <w:iCs/>
              </w:rPr>
            </w:pPr>
            <w:r w:rsidRPr="000D0CF9">
              <w:rPr>
                <w:rFonts w:cs="Arial"/>
                <w:iCs/>
              </w:rPr>
              <w:t>7D20 Assess health care policies and their potential impact on the ever-changing health care environment and practice.</w:t>
            </w:r>
          </w:p>
        </w:tc>
        <w:tc>
          <w:tcPr>
            <w:tcW w:w="990" w:type="dxa"/>
          </w:tcPr>
          <w:p w14:paraId="4801863E"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60F3F08E"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09606A4E"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32B0F6DB" w14:textId="77777777" w:rsidTr="00B02581">
        <w:trPr>
          <w:gridAfter w:val="1"/>
          <w:wAfter w:w="8" w:type="dxa"/>
          <w:cantSplit/>
          <w:jc w:val="center"/>
        </w:trPr>
        <w:tc>
          <w:tcPr>
            <w:tcW w:w="3685" w:type="dxa"/>
          </w:tcPr>
          <w:p w14:paraId="33364828" w14:textId="77777777" w:rsidR="00B02581" w:rsidRPr="000D0CF9" w:rsidRDefault="00B02581" w:rsidP="00B02581">
            <w:pPr>
              <w:rPr>
                <w:rFonts w:cs="Arial"/>
                <w:b/>
                <w:bCs/>
                <w:iCs/>
              </w:rPr>
            </w:pPr>
            <w:r w:rsidRPr="000D0CF9">
              <w:rPr>
                <w:rFonts w:cs="Arial"/>
                <w:b/>
                <w:bCs/>
                <w:iCs/>
              </w:rPr>
              <w:t>Community Health</w:t>
            </w:r>
          </w:p>
          <w:p w14:paraId="447AFE0C" w14:textId="7FC16733" w:rsidR="00B02581" w:rsidRPr="000D0CF9" w:rsidRDefault="00B02581" w:rsidP="00B02581">
            <w:pPr>
              <w:rPr>
                <w:rFonts w:cs="Arial"/>
                <w:iCs/>
              </w:rPr>
            </w:pPr>
            <w:r w:rsidRPr="000D0CF9">
              <w:rPr>
                <w:rFonts w:cs="Arial"/>
                <w:iCs/>
              </w:rPr>
              <w:t>7D21 Provide physical therapy services informed by cultural humility that address primary, * secondary, * and tertiary* prevention, health promotion, and wellness to individuals, groups, and communities.</w:t>
            </w:r>
          </w:p>
        </w:tc>
        <w:tc>
          <w:tcPr>
            <w:tcW w:w="990" w:type="dxa"/>
          </w:tcPr>
          <w:p w14:paraId="3D70F231"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20EDBF2C"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5BCBC0D1"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767D546F" w14:textId="77777777" w:rsidTr="00C427F2">
        <w:trPr>
          <w:cantSplit/>
          <w:jc w:val="center"/>
        </w:trPr>
        <w:tc>
          <w:tcPr>
            <w:tcW w:w="5583" w:type="dxa"/>
            <w:gridSpan w:val="4"/>
          </w:tcPr>
          <w:p w14:paraId="49FAFCBC" w14:textId="77777777" w:rsidR="00B02581" w:rsidRPr="000D0CF9" w:rsidRDefault="00B02581" w:rsidP="00B02581">
            <w:pPr>
              <w:ind w:left="360" w:hanging="360"/>
              <w:rPr>
                <w:rFonts w:cs="Arial"/>
              </w:rPr>
            </w:pPr>
            <w:r w:rsidRPr="000D0CF9">
              <w:rPr>
                <w:rFonts w:cs="Arial"/>
                <w:b/>
              </w:rPr>
              <w:t>7D22</w:t>
            </w:r>
            <w:r w:rsidRPr="000D0CF9">
              <w:rPr>
                <w:rFonts w:cs="Arial"/>
              </w:rPr>
              <w:t xml:space="preserve"> Provide physical therapy services that address:</w:t>
            </w:r>
          </w:p>
        </w:tc>
        <w:tc>
          <w:tcPr>
            <w:tcW w:w="6155" w:type="dxa"/>
            <w:gridSpan w:val="2"/>
          </w:tcPr>
          <w:p w14:paraId="3CBE9595"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549CE11C" w14:textId="77777777" w:rsidTr="00B02581">
        <w:trPr>
          <w:gridAfter w:val="1"/>
          <w:wAfter w:w="8" w:type="dxa"/>
          <w:cantSplit/>
          <w:jc w:val="center"/>
        </w:trPr>
        <w:tc>
          <w:tcPr>
            <w:tcW w:w="3685" w:type="dxa"/>
          </w:tcPr>
          <w:p w14:paraId="411D2853" w14:textId="77777777" w:rsidR="00B02581" w:rsidRPr="00E1711B" w:rsidRDefault="00B02581" w:rsidP="00B02581">
            <w:pPr>
              <w:pStyle w:val="crg1"/>
              <w:numPr>
                <w:ilvl w:val="0"/>
                <w:numId w:val="158"/>
              </w:numPr>
              <w:tabs>
                <w:tab w:val="clear" w:pos="576"/>
                <w:tab w:val="left" w:pos="392"/>
                <w:tab w:val="left" w:pos="662"/>
                <w:tab w:val="left" w:pos="1064"/>
              </w:tabs>
              <w:rPr>
                <w:rFonts w:ascii="Arial" w:hAnsi="Arial"/>
                <w:b w:val="0"/>
                <w:bCs/>
                <w:iCs/>
                <w:strike/>
                <w:color w:val="000000"/>
                <w:szCs w:val="22"/>
              </w:rPr>
            </w:pPr>
            <w:r w:rsidRPr="00E1711B">
              <w:rPr>
                <w:rFonts w:ascii="Arial" w:hAnsi="Arial"/>
                <w:b w:val="0"/>
                <w:bCs/>
                <w:strike/>
                <w:color w:val="A6A6A6" w:themeColor="background1" w:themeShade="A6"/>
                <w:szCs w:val="22"/>
              </w:rPr>
              <w:t xml:space="preserve">JEDI, belonging, and anti-racism. </w:t>
            </w:r>
          </w:p>
        </w:tc>
        <w:tc>
          <w:tcPr>
            <w:tcW w:w="990" w:type="dxa"/>
          </w:tcPr>
          <w:p w14:paraId="16A0D7B0"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348B62FF"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26194F8"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2FFBF27C" w14:textId="77777777" w:rsidTr="00B02581">
        <w:trPr>
          <w:gridAfter w:val="1"/>
          <w:wAfter w:w="8" w:type="dxa"/>
          <w:cantSplit/>
          <w:jc w:val="center"/>
        </w:trPr>
        <w:tc>
          <w:tcPr>
            <w:tcW w:w="3685" w:type="dxa"/>
          </w:tcPr>
          <w:p w14:paraId="2174C20B" w14:textId="77777777" w:rsidR="00B02581" w:rsidRPr="000D0CF9" w:rsidRDefault="00B02581" w:rsidP="00B02581">
            <w:pPr>
              <w:pStyle w:val="crg1"/>
              <w:numPr>
                <w:ilvl w:val="0"/>
                <w:numId w:val="158"/>
              </w:numPr>
              <w:tabs>
                <w:tab w:val="clear" w:pos="576"/>
                <w:tab w:val="left" w:pos="392"/>
                <w:tab w:val="left" w:pos="662"/>
                <w:tab w:val="left" w:pos="1064"/>
              </w:tabs>
              <w:rPr>
                <w:rFonts w:ascii="Arial" w:hAnsi="Arial"/>
                <w:b w:val="0"/>
                <w:bCs/>
                <w:iCs/>
                <w:color w:val="000000"/>
                <w:szCs w:val="22"/>
              </w:rPr>
            </w:pPr>
            <w:r w:rsidRPr="000D0CF9">
              <w:rPr>
                <w:rFonts w:ascii="Arial" w:hAnsi="Arial"/>
                <w:b w:val="0"/>
                <w:bCs/>
                <w:szCs w:val="22"/>
              </w:rPr>
              <w:t>Health care disparities* and social determinants of health</w:t>
            </w:r>
          </w:p>
        </w:tc>
        <w:tc>
          <w:tcPr>
            <w:tcW w:w="990" w:type="dxa"/>
          </w:tcPr>
          <w:p w14:paraId="1744F5CB"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593F5DCD"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EFE61D4"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68524B21" w14:textId="77777777" w:rsidTr="00C427F2">
        <w:trPr>
          <w:gridAfter w:val="1"/>
          <w:wAfter w:w="8" w:type="dxa"/>
          <w:cantSplit/>
          <w:jc w:val="center"/>
        </w:trPr>
        <w:tc>
          <w:tcPr>
            <w:tcW w:w="5575" w:type="dxa"/>
            <w:gridSpan w:val="3"/>
          </w:tcPr>
          <w:p w14:paraId="6F924B3F" w14:textId="77777777" w:rsidR="00B02581" w:rsidRPr="000D0CF9" w:rsidRDefault="00B02581" w:rsidP="00B02581">
            <w:pPr>
              <w:rPr>
                <w:rFonts w:cs="Arial"/>
                <w:b/>
                <w:bCs/>
                <w:iCs/>
              </w:rPr>
            </w:pPr>
            <w:r w:rsidRPr="000D0CF9">
              <w:rPr>
                <w:rFonts w:cs="Arial"/>
                <w:b/>
                <w:bCs/>
                <w:iCs/>
              </w:rPr>
              <w:t>Practice Management</w:t>
            </w:r>
          </w:p>
          <w:p w14:paraId="5A5DA5AC"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1"/>
              <w:rPr>
                <w:rFonts w:cs="Arial"/>
              </w:rPr>
            </w:pPr>
            <w:r w:rsidRPr="000D0CF9">
              <w:rPr>
                <w:rFonts w:cs="Arial"/>
                <w:b/>
              </w:rPr>
              <w:t xml:space="preserve">7D23 </w:t>
            </w:r>
            <w:r w:rsidRPr="000D0CF9">
              <w:rPr>
                <w:rFonts w:cs="Arial"/>
              </w:rPr>
              <w:t>Assess, document, and minimize safety risks of individuals and the health care provider</w:t>
            </w:r>
          </w:p>
        </w:tc>
        <w:tc>
          <w:tcPr>
            <w:tcW w:w="6155" w:type="dxa"/>
            <w:gridSpan w:val="2"/>
          </w:tcPr>
          <w:p w14:paraId="55A9A601"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161824FE" w14:textId="77777777" w:rsidTr="00B02581">
        <w:trPr>
          <w:gridAfter w:val="1"/>
          <w:wAfter w:w="8" w:type="dxa"/>
          <w:cantSplit/>
          <w:jc w:val="center"/>
        </w:trPr>
        <w:tc>
          <w:tcPr>
            <w:tcW w:w="3685" w:type="dxa"/>
          </w:tcPr>
          <w:p w14:paraId="381917DE" w14:textId="77777777" w:rsidR="00B02581" w:rsidRPr="000D0CF9" w:rsidRDefault="00B02581" w:rsidP="00B02581">
            <w:pPr>
              <w:pStyle w:val="crg1"/>
              <w:numPr>
                <w:ilvl w:val="0"/>
                <w:numId w:val="160"/>
              </w:numPr>
              <w:tabs>
                <w:tab w:val="clear" w:pos="576"/>
                <w:tab w:val="left" w:pos="0"/>
                <w:tab w:val="left" w:pos="662"/>
                <w:tab w:val="left" w:pos="1064"/>
              </w:tabs>
              <w:rPr>
                <w:rFonts w:ascii="Arial" w:hAnsi="Arial"/>
                <w:b w:val="0"/>
                <w:bCs/>
                <w:iCs/>
                <w:color w:val="000000"/>
                <w:szCs w:val="22"/>
              </w:rPr>
            </w:pPr>
            <w:r w:rsidRPr="000D0CF9">
              <w:rPr>
                <w:rFonts w:ascii="Arial" w:hAnsi="Arial"/>
                <w:b w:val="0"/>
                <w:bCs/>
                <w:szCs w:val="22"/>
              </w:rPr>
              <w:t>Design and implement strategies to improve safety in the health care setting as an individual and as a member of the interprofessional health care team.</w:t>
            </w:r>
          </w:p>
        </w:tc>
        <w:tc>
          <w:tcPr>
            <w:tcW w:w="990" w:type="dxa"/>
          </w:tcPr>
          <w:p w14:paraId="35B56230"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19BA9506"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25F3D3FC"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043AA533" w14:textId="77777777" w:rsidTr="00B02581">
        <w:trPr>
          <w:gridAfter w:val="1"/>
          <w:wAfter w:w="8" w:type="dxa"/>
          <w:cantSplit/>
          <w:jc w:val="center"/>
        </w:trPr>
        <w:tc>
          <w:tcPr>
            <w:tcW w:w="3685" w:type="dxa"/>
          </w:tcPr>
          <w:p w14:paraId="374FF1D3" w14:textId="77777777" w:rsidR="00B02581" w:rsidRPr="000D0CF9" w:rsidRDefault="00B02581" w:rsidP="00B02581">
            <w:pPr>
              <w:pStyle w:val="crg1"/>
              <w:numPr>
                <w:ilvl w:val="0"/>
                <w:numId w:val="159"/>
              </w:numPr>
              <w:tabs>
                <w:tab w:val="clear" w:pos="576"/>
                <w:tab w:val="left" w:pos="0"/>
                <w:tab w:val="left" w:pos="662"/>
                <w:tab w:val="left" w:pos="1064"/>
              </w:tabs>
              <w:rPr>
                <w:rFonts w:ascii="Arial" w:hAnsi="Arial"/>
                <w:b w:val="0"/>
                <w:bCs/>
                <w:iCs/>
                <w:color w:val="000000"/>
                <w:szCs w:val="22"/>
              </w:rPr>
            </w:pPr>
            <w:r w:rsidRPr="000D0CF9">
              <w:rPr>
                <w:rFonts w:ascii="Arial" w:hAnsi="Arial"/>
                <w:b w:val="0"/>
                <w:bCs/>
                <w:szCs w:val="22"/>
              </w:rPr>
              <w:t>Follow the safety policies and procedures of the facility.</w:t>
            </w:r>
          </w:p>
        </w:tc>
        <w:tc>
          <w:tcPr>
            <w:tcW w:w="990" w:type="dxa"/>
          </w:tcPr>
          <w:p w14:paraId="10FD056B"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1A4778EA"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42F676DC"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2E438C41" w14:textId="77777777" w:rsidTr="00B02581">
        <w:trPr>
          <w:gridAfter w:val="1"/>
          <w:wAfter w:w="8" w:type="dxa"/>
          <w:cantSplit/>
          <w:jc w:val="center"/>
        </w:trPr>
        <w:tc>
          <w:tcPr>
            <w:tcW w:w="3685" w:type="dxa"/>
          </w:tcPr>
          <w:p w14:paraId="58E04FBF" w14:textId="77777777" w:rsidR="00B02581" w:rsidRPr="000D0CF9" w:rsidRDefault="00B02581" w:rsidP="00B02581">
            <w:pPr>
              <w:pStyle w:val="crg1"/>
              <w:tabs>
                <w:tab w:val="clear" w:pos="576"/>
                <w:tab w:val="left" w:pos="0"/>
                <w:tab w:val="left" w:pos="662"/>
                <w:tab w:val="left" w:pos="1064"/>
                <w:tab w:val="left" w:pos="1432"/>
              </w:tabs>
              <w:ind w:left="32" w:hanging="32"/>
              <w:rPr>
                <w:rFonts w:ascii="Arial" w:hAnsi="Arial"/>
                <w:b w:val="0"/>
                <w:iCs/>
                <w:color w:val="000000"/>
                <w:szCs w:val="22"/>
              </w:rPr>
            </w:pPr>
            <w:r w:rsidRPr="000D0CF9">
              <w:rPr>
                <w:rFonts w:ascii="Arial" w:hAnsi="Arial"/>
                <w:b w:val="0"/>
                <w:iCs/>
                <w:color w:val="000000"/>
                <w:szCs w:val="22"/>
              </w:rPr>
              <w:t>7D24 Participate in the financial management of the practice setting, including accurate billing and payment for services rendered.</w:t>
            </w:r>
          </w:p>
        </w:tc>
        <w:tc>
          <w:tcPr>
            <w:tcW w:w="990" w:type="dxa"/>
          </w:tcPr>
          <w:p w14:paraId="30603166"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2C3EA2DF"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79FB06DF"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r w:rsidR="00B02581" w:rsidRPr="000D0CF9" w14:paraId="39635B8C" w14:textId="77777777" w:rsidTr="00B02581">
        <w:trPr>
          <w:gridAfter w:val="1"/>
          <w:wAfter w:w="8" w:type="dxa"/>
          <w:cantSplit/>
          <w:jc w:val="center"/>
        </w:trPr>
        <w:tc>
          <w:tcPr>
            <w:tcW w:w="3685" w:type="dxa"/>
          </w:tcPr>
          <w:p w14:paraId="6E7EA4B6" w14:textId="52A20049" w:rsidR="00B02581" w:rsidRPr="000D0CF9" w:rsidRDefault="00B02581" w:rsidP="00B02581">
            <w:pPr>
              <w:pStyle w:val="crg1"/>
              <w:tabs>
                <w:tab w:val="left" w:pos="0"/>
                <w:tab w:val="left" w:pos="662"/>
                <w:tab w:val="left" w:pos="1064"/>
              </w:tabs>
              <w:ind w:left="32" w:hanging="32"/>
              <w:rPr>
                <w:rFonts w:ascii="Arial" w:hAnsi="Arial"/>
                <w:b w:val="0"/>
                <w:iCs/>
                <w:color w:val="000000"/>
                <w:szCs w:val="22"/>
              </w:rPr>
            </w:pPr>
            <w:r w:rsidRPr="000D0CF9">
              <w:rPr>
                <w:rFonts w:ascii="Arial" w:hAnsi="Arial"/>
                <w:b w:val="0"/>
                <w:iCs/>
                <w:color w:val="000000"/>
                <w:szCs w:val="22"/>
              </w:rPr>
              <w:t>7D25</w:t>
            </w:r>
            <w:r w:rsidRPr="000D0CF9">
              <w:rPr>
                <w:rFonts w:ascii="Arial" w:hAnsi="Arial"/>
                <w:b w:val="0"/>
                <w:iCs/>
                <w:color w:val="000000"/>
                <w:szCs w:val="22"/>
              </w:rPr>
              <w:tab/>
              <w:t>Participate in practice management activities that may include marketing, public relations, regulatory and legal requirements, risk management, staffing, and continuous quality improvement.</w:t>
            </w:r>
          </w:p>
        </w:tc>
        <w:tc>
          <w:tcPr>
            <w:tcW w:w="990" w:type="dxa"/>
          </w:tcPr>
          <w:p w14:paraId="0B81D288"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900" w:type="dxa"/>
          </w:tcPr>
          <w:p w14:paraId="6D8D5C7F"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c>
          <w:tcPr>
            <w:tcW w:w="6155" w:type="dxa"/>
            <w:gridSpan w:val="2"/>
          </w:tcPr>
          <w:p w14:paraId="63226401" w14:textId="77777777" w:rsidR="00B02581" w:rsidRPr="000D0CF9" w:rsidRDefault="00B02581" w:rsidP="00B02581">
            <w:pPr>
              <w:tabs>
                <w:tab w:val="left" w:pos="-1080"/>
                <w:tab w:val="left" w:pos="-720"/>
                <w:tab w:val="left" w:pos="1"/>
                <w:tab w:val="left" w:pos="360"/>
                <w:tab w:val="left" w:pos="720"/>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s>
              <w:ind w:left="72"/>
              <w:rPr>
                <w:rFonts w:cs="Arial"/>
              </w:rPr>
            </w:pPr>
          </w:p>
        </w:tc>
      </w:tr>
    </w:tbl>
    <w:p w14:paraId="7CE2CA85" w14:textId="55B00B2F" w:rsidR="00A61334" w:rsidRDefault="00A61334" w:rsidP="00437051">
      <w:pPr>
        <w:rPr>
          <w:rFonts w:cs="Arial"/>
        </w:rPr>
      </w:pPr>
    </w:p>
    <w:p w14:paraId="012C3367" w14:textId="77777777" w:rsidR="00733A24" w:rsidRDefault="00733A24" w:rsidP="00437051">
      <w:pPr>
        <w:rPr>
          <w:rFonts w:cs="Arial"/>
        </w:rPr>
      </w:pPr>
    </w:p>
    <w:p w14:paraId="39D49EA0" w14:textId="2CD6416C" w:rsidR="00733A24" w:rsidRDefault="00733A24">
      <w:pPr>
        <w:rPr>
          <w:rFonts w:cs="Arial"/>
        </w:rPr>
      </w:pPr>
      <w:r>
        <w:rPr>
          <w:rFonts w:cs="Arial"/>
        </w:rPr>
        <w:br w:type="page"/>
      </w:r>
    </w:p>
    <w:p w14:paraId="217C02DE" w14:textId="77777777" w:rsidR="00733A24" w:rsidRPr="00733A24" w:rsidRDefault="00733A24" w:rsidP="00733A24">
      <w:pPr>
        <w:rPr>
          <w:rFonts w:cs="Arial"/>
          <w:b/>
          <w:bCs/>
        </w:rPr>
      </w:pPr>
      <w:r w:rsidRPr="00733A24">
        <w:rPr>
          <w:rFonts w:cs="Arial"/>
          <w:b/>
          <w:bCs/>
        </w:rPr>
        <w:lastRenderedPageBreak/>
        <w:t>Additional Notes:</w:t>
      </w:r>
    </w:p>
    <w:p w14:paraId="32988D93" w14:textId="77777777" w:rsidR="00733A24" w:rsidRPr="000D0CF9" w:rsidRDefault="00733A24" w:rsidP="00437051">
      <w:pPr>
        <w:rPr>
          <w:rFonts w:cs="Arial"/>
        </w:rPr>
      </w:pPr>
    </w:p>
    <w:sectPr w:rsidR="00733A24" w:rsidRPr="000D0CF9" w:rsidSect="001456A6">
      <w:headerReference w:type="even" r:id="rId14"/>
      <w:headerReference w:type="default" r:id="rId15"/>
      <w:footerReference w:type="even" r:id="rId16"/>
      <w:footerReference w:type="default" r:id="rId17"/>
      <w:headerReference w:type="first" r:id="rId18"/>
      <w:footerReference w:type="first" r:id="rId19"/>
      <w:pgSz w:w="12240" w:h="15840"/>
      <w:pgMar w:top="1440" w:right="1080" w:bottom="810" w:left="1080" w:header="720" w:footer="126"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00DD4" w14:textId="77777777" w:rsidR="000617BB" w:rsidRDefault="000617BB" w:rsidP="00D9366B">
      <w:r>
        <w:separator/>
      </w:r>
    </w:p>
  </w:endnote>
  <w:endnote w:type="continuationSeparator" w:id="0">
    <w:p w14:paraId="3E68FF02" w14:textId="77777777" w:rsidR="000617BB" w:rsidRDefault="000617BB" w:rsidP="00D9366B">
      <w:r>
        <w:continuationSeparator/>
      </w:r>
    </w:p>
  </w:endnote>
  <w:endnote w:type="continuationNotice" w:id="1">
    <w:p w14:paraId="262429AA" w14:textId="77777777" w:rsidR="000617BB" w:rsidRDefault="000617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Calibri"/>
    <w:panose1 w:val="00000000000000000000"/>
    <w:charset w:val="00"/>
    <w:family w:val="swiss"/>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56919" w14:textId="77777777" w:rsidR="00882A00" w:rsidRDefault="00882A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1DB7" w14:textId="3683FD8F" w:rsidR="001456A6" w:rsidRDefault="00764BF0" w:rsidP="00FF3543">
    <w:pPr>
      <w:pStyle w:val="Footer"/>
      <w:jc w:val="center"/>
    </w:pPr>
    <w:r w:rsidRPr="00764BF0">
      <w:t>© 2025 American Physical Therapy Association. All rights reserved</w:t>
    </w:r>
    <w:r>
      <w:t xml:space="preserve"> -</w:t>
    </w:r>
    <w:r w:rsidR="001456A6">
      <w:t xml:space="preserve"> </w:t>
    </w:r>
    <w:r w:rsidR="001456A6">
      <w:fldChar w:fldCharType="begin"/>
    </w:r>
    <w:r w:rsidR="001456A6">
      <w:instrText xml:space="preserve"> PAGE   \* MERGEFORMAT </w:instrText>
    </w:r>
    <w:r w:rsidR="001456A6">
      <w:fldChar w:fldCharType="separate"/>
    </w:r>
    <w:r w:rsidR="003835AC">
      <w:rPr>
        <w:noProof/>
      </w:rPr>
      <w:t>11</w:t>
    </w:r>
    <w:r w:rsidR="001456A6">
      <w:rPr>
        <w:noProof/>
      </w:rPr>
      <w:fldChar w:fldCharType="end"/>
    </w:r>
    <w:r w:rsidR="001456A6">
      <w:rPr>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2E885" w14:textId="2B4BCC55" w:rsidR="00882A00" w:rsidRDefault="00764BF0" w:rsidP="00764BF0">
    <w:pPr>
      <w:pStyle w:val="Footer"/>
      <w:jc w:val="center"/>
    </w:pPr>
    <w:r w:rsidRPr="00764BF0">
      <w:t>© 2025 American Physical Therapy Association.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3A4A9" w14:textId="77777777" w:rsidR="000617BB" w:rsidRDefault="000617BB" w:rsidP="00D9366B">
      <w:r>
        <w:separator/>
      </w:r>
    </w:p>
  </w:footnote>
  <w:footnote w:type="continuationSeparator" w:id="0">
    <w:p w14:paraId="0B96AF34" w14:textId="77777777" w:rsidR="000617BB" w:rsidRDefault="000617BB" w:rsidP="00D9366B">
      <w:r>
        <w:continuationSeparator/>
      </w:r>
    </w:p>
  </w:footnote>
  <w:footnote w:type="continuationNotice" w:id="1">
    <w:p w14:paraId="682A3924" w14:textId="77777777" w:rsidR="000617BB" w:rsidRDefault="000617B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2F82A" w14:textId="77777777" w:rsidR="00882A00" w:rsidRDefault="00882A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1F610" w14:textId="77777777" w:rsidR="00882A00" w:rsidRDefault="00882A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FBB83" w14:textId="77777777" w:rsidR="00882A00" w:rsidRDefault="00882A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741E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 w15:restartNumberingAfterBreak="0">
    <w:nsid w:val="00B0185F"/>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 w15:restartNumberingAfterBreak="0">
    <w:nsid w:val="015A086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 w15:restartNumberingAfterBreak="0">
    <w:nsid w:val="01634F33"/>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4" w15:restartNumberingAfterBreak="0">
    <w:nsid w:val="01A9670E"/>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 w15:restartNumberingAfterBreak="0">
    <w:nsid w:val="026E67CA"/>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 w15:restartNumberingAfterBreak="0">
    <w:nsid w:val="03272B9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 w15:restartNumberingAfterBreak="0">
    <w:nsid w:val="03EA54A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 w15:restartNumberingAfterBreak="0">
    <w:nsid w:val="05EB3EBC"/>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 w15:restartNumberingAfterBreak="0">
    <w:nsid w:val="06A80EFD"/>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 w15:restartNumberingAfterBreak="0">
    <w:nsid w:val="076B3D1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 w15:restartNumberingAfterBreak="0">
    <w:nsid w:val="085A09D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 w15:restartNumberingAfterBreak="0">
    <w:nsid w:val="090662FC"/>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 w15:restartNumberingAfterBreak="0">
    <w:nsid w:val="099D7116"/>
    <w:multiLevelType w:val="hybridMultilevel"/>
    <w:tmpl w:val="D74E648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 w15:restartNumberingAfterBreak="0">
    <w:nsid w:val="0A203197"/>
    <w:multiLevelType w:val="hybridMultilevel"/>
    <w:tmpl w:val="42BEDBE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A7149A3"/>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6" w15:restartNumberingAfterBreak="0">
    <w:nsid w:val="0AB5686D"/>
    <w:multiLevelType w:val="hybridMultilevel"/>
    <w:tmpl w:val="B30EB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AD53DBA"/>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8" w15:restartNumberingAfterBreak="0">
    <w:nsid w:val="0B32289F"/>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9" w15:restartNumberingAfterBreak="0">
    <w:nsid w:val="0B5A2C02"/>
    <w:multiLevelType w:val="hybridMultilevel"/>
    <w:tmpl w:val="C1F468F6"/>
    <w:lvl w:ilvl="0" w:tplc="A8D2187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0BEF0DF5"/>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1" w15:restartNumberingAfterBreak="0">
    <w:nsid w:val="0C0422E9"/>
    <w:multiLevelType w:val="hybridMultilevel"/>
    <w:tmpl w:val="1154205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2" w15:restartNumberingAfterBreak="0">
    <w:nsid w:val="0C30436E"/>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3" w15:restartNumberingAfterBreak="0">
    <w:nsid w:val="0C3202B8"/>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24" w15:restartNumberingAfterBreak="0">
    <w:nsid w:val="0CE6023C"/>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5" w15:restartNumberingAfterBreak="0">
    <w:nsid w:val="0CFB3667"/>
    <w:multiLevelType w:val="hybridMultilevel"/>
    <w:tmpl w:val="797AA6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0D024820"/>
    <w:multiLevelType w:val="multilevel"/>
    <w:tmpl w:val="C11E2F4A"/>
    <w:lvl w:ilvl="0">
      <w:start w:val="1"/>
      <w:numFmt w:val="bullet"/>
      <w:lvlText w:val=""/>
      <w:lvlJc w:val="left"/>
      <w:pPr>
        <w:ind w:left="288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7" w15:restartNumberingAfterBreak="0">
    <w:nsid w:val="0D99623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28" w15:restartNumberingAfterBreak="0">
    <w:nsid w:val="10007950"/>
    <w:multiLevelType w:val="hybridMultilevel"/>
    <w:tmpl w:val="7616A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10571864"/>
    <w:multiLevelType w:val="hybridMultilevel"/>
    <w:tmpl w:val="42BEDB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09722BC"/>
    <w:multiLevelType w:val="hybridMultilevel"/>
    <w:tmpl w:val="8EB65072"/>
    <w:lvl w:ilvl="0" w:tplc="23AE578E">
      <w:start w:val="1"/>
      <w:numFmt w:val="lowerLetter"/>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1B91800"/>
    <w:multiLevelType w:val="hybridMultilevel"/>
    <w:tmpl w:val="166A371A"/>
    <w:lvl w:ilvl="0" w:tplc="FFFFFFFF">
      <w:start w:val="1"/>
      <w:numFmt w:val="bullet"/>
      <w:lvlText w:val=""/>
      <w:lvlJc w:val="left"/>
      <w:pPr>
        <w:ind w:left="720" w:hanging="360"/>
      </w:pPr>
      <w:rPr>
        <w:rFonts w:ascii="Wingdings" w:hAnsi="Wingdings" w:hint="default"/>
      </w:rPr>
    </w:lvl>
    <w:lvl w:ilvl="1" w:tplc="04090001">
      <w:start w:val="1"/>
      <w:numFmt w:val="bullet"/>
      <w:lvlText w:val=""/>
      <w:lvlJc w:val="left"/>
      <w:pPr>
        <w:ind w:left="1440" w:hanging="360"/>
      </w:pPr>
      <w:rPr>
        <w:rFonts w:ascii="Symbol" w:hAnsi="Symbol" w:hint="default"/>
      </w:rPr>
    </w:lvl>
    <w:lvl w:ilvl="2" w:tplc="04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12A45D9E"/>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3" w15:restartNumberingAfterBreak="0">
    <w:nsid w:val="12AB4CF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4" w15:restartNumberingAfterBreak="0">
    <w:nsid w:val="138A3CDE"/>
    <w:multiLevelType w:val="hybridMultilevel"/>
    <w:tmpl w:val="AA9477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4077DD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36" w15:restartNumberingAfterBreak="0">
    <w:nsid w:val="143A2954"/>
    <w:multiLevelType w:val="hybridMultilevel"/>
    <w:tmpl w:val="776E1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146B0E8A"/>
    <w:multiLevelType w:val="hybridMultilevel"/>
    <w:tmpl w:val="FF32C708"/>
    <w:lvl w:ilvl="0" w:tplc="0409000F">
      <w:start w:val="3"/>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1440"/>
        </w:tabs>
        <w:ind w:left="1440" w:hanging="360"/>
      </w:pPr>
      <w:rPr>
        <w:rFonts w:ascii="Symbol" w:hAnsi="Symbol" w:hint="default"/>
      </w:rPr>
    </w:lvl>
    <w:lvl w:ilvl="3" w:tplc="0409000F">
      <w:start w:val="1"/>
      <w:numFmt w:val="decimal"/>
      <w:lvlText w:val="%4."/>
      <w:lvlJc w:val="left"/>
      <w:pPr>
        <w:tabs>
          <w:tab w:val="num" w:pos="2880"/>
        </w:tabs>
        <w:ind w:left="2880" w:hanging="360"/>
      </w:pPr>
    </w:lvl>
    <w:lvl w:ilvl="4" w:tplc="23AE578E">
      <w:start w:val="1"/>
      <w:numFmt w:val="lowerLetter"/>
      <w:lvlText w:val="%5."/>
      <w:lvlJc w:val="left"/>
      <w:pPr>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7E016C1"/>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39" w15:restartNumberingAfterBreak="0">
    <w:nsid w:val="180A76D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0" w15:restartNumberingAfterBreak="0">
    <w:nsid w:val="18204A8B"/>
    <w:multiLevelType w:val="hybridMultilevel"/>
    <w:tmpl w:val="7A8CE292"/>
    <w:lvl w:ilvl="0" w:tplc="D9EAA6CE">
      <w:start w:val="2"/>
      <w:numFmt w:val="bullet"/>
      <w:lvlText w:val=""/>
      <w:lvlJc w:val="left"/>
      <w:pPr>
        <w:ind w:left="720" w:hanging="360"/>
      </w:pPr>
      <w:rPr>
        <w:rFonts w:ascii="Wingdings" w:eastAsia="SimSun" w:hAnsi="Wingdings" w:hint="default"/>
        <w:color w:val="auto"/>
        <w:sz w:val="24"/>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8412EEE"/>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2" w15:restartNumberingAfterBreak="0">
    <w:nsid w:val="1881440F"/>
    <w:multiLevelType w:val="hybridMultilevel"/>
    <w:tmpl w:val="6602B1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9D06943"/>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4" w15:restartNumberingAfterBreak="0">
    <w:nsid w:val="1C273C05"/>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5" w15:restartNumberingAfterBreak="0">
    <w:nsid w:val="1C3A2225"/>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6" w15:restartNumberingAfterBreak="0">
    <w:nsid w:val="1CC55A57"/>
    <w:multiLevelType w:val="hybridMultilevel"/>
    <w:tmpl w:val="8AFA31B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1DA32B98"/>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8" w15:restartNumberingAfterBreak="0">
    <w:nsid w:val="1DA758F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49" w15:restartNumberingAfterBreak="0">
    <w:nsid w:val="1EA97F1B"/>
    <w:multiLevelType w:val="multilevel"/>
    <w:tmpl w:val="7AAEF2AE"/>
    <w:lvl w:ilvl="0">
      <w:start w:val="1"/>
      <w:numFmt w:val="bullet"/>
      <w:lvlText w:val=""/>
      <w:lvlJc w:val="left"/>
      <w:pPr>
        <w:ind w:left="630" w:hanging="360"/>
      </w:pPr>
      <w:rPr>
        <w:rFonts w:ascii="Symbol" w:hAnsi="Symbol" w:hint="default"/>
        <w:sz w:val="18"/>
        <w:szCs w:val="18"/>
      </w:rPr>
    </w:lvl>
    <w:lvl w:ilvl="1">
      <w:start w:val="1"/>
      <w:numFmt w:val="bullet"/>
      <w:lvlText w:val="o"/>
      <w:lvlJc w:val="left"/>
      <w:pPr>
        <w:ind w:left="-810" w:hanging="360"/>
      </w:pPr>
      <w:rPr>
        <w:rFonts w:ascii="Courier New" w:eastAsia="Courier New" w:hAnsi="Courier New" w:cs="Courier New"/>
        <w:sz w:val="20"/>
        <w:szCs w:val="20"/>
      </w:rPr>
    </w:lvl>
    <w:lvl w:ilvl="2">
      <w:start w:val="1"/>
      <w:numFmt w:val="bullet"/>
      <w:lvlText w:val="▪"/>
      <w:lvlJc w:val="left"/>
      <w:pPr>
        <w:ind w:left="-90" w:hanging="360"/>
      </w:pPr>
      <w:rPr>
        <w:rFonts w:ascii="Noto Sans Symbols" w:eastAsia="Noto Sans Symbols" w:hAnsi="Noto Sans Symbols" w:cs="Noto Sans Symbols"/>
        <w:sz w:val="20"/>
        <w:szCs w:val="20"/>
      </w:rPr>
    </w:lvl>
    <w:lvl w:ilvl="3">
      <w:start w:val="1"/>
      <w:numFmt w:val="bullet"/>
      <w:lvlText w:val="▪"/>
      <w:lvlJc w:val="left"/>
      <w:pPr>
        <w:ind w:left="630" w:hanging="360"/>
      </w:pPr>
      <w:rPr>
        <w:rFonts w:ascii="Noto Sans Symbols" w:eastAsia="Noto Sans Symbols" w:hAnsi="Noto Sans Symbols" w:cs="Noto Sans Symbols"/>
        <w:sz w:val="20"/>
        <w:szCs w:val="20"/>
      </w:rPr>
    </w:lvl>
    <w:lvl w:ilvl="4">
      <w:start w:val="1"/>
      <w:numFmt w:val="bullet"/>
      <w:lvlText w:val="▪"/>
      <w:lvlJc w:val="left"/>
      <w:pPr>
        <w:ind w:left="1350" w:hanging="360"/>
      </w:pPr>
      <w:rPr>
        <w:rFonts w:ascii="Noto Sans Symbols" w:eastAsia="Noto Sans Symbols" w:hAnsi="Noto Sans Symbols" w:cs="Noto Sans Symbols"/>
        <w:sz w:val="20"/>
        <w:szCs w:val="20"/>
      </w:rPr>
    </w:lvl>
    <w:lvl w:ilvl="5">
      <w:start w:val="1"/>
      <w:numFmt w:val="bullet"/>
      <w:lvlText w:val="▪"/>
      <w:lvlJc w:val="left"/>
      <w:pPr>
        <w:ind w:left="2070" w:hanging="360"/>
      </w:pPr>
      <w:rPr>
        <w:rFonts w:ascii="Noto Sans Symbols" w:eastAsia="Noto Sans Symbols" w:hAnsi="Noto Sans Symbols" w:cs="Noto Sans Symbols"/>
        <w:sz w:val="20"/>
        <w:szCs w:val="20"/>
      </w:rPr>
    </w:lvl>
    <w:lvl w:ilvl="6">
      <w:start w:val="1"/>
      <w:numFmt w:val="bullet"/>
      <w:lvlText w:val="▪"/>
      <w:lvlJc w:val="left"/>
      <w:pPr>
        <w:ind w:left="2790" w:hanging="360"/>
      </w:pPr>
      <w:rPr>
        <w:rFonts w:ascii="Noto Sans Symbols" w:eastAsia="Noto Sans Symbols" w:hAnsi="Noto Sans Symbols" w:cs="Noto Sans Symbols"/>
        <w:sz w:val="20"/>
        <w:szCs w:val="20"/>
      </w:rPr>
    </w:lvl>
    <w:lvl w:ilvl="7">
      <w:start w:val="1"/>
      <w:numFmt w:val="bullet"/>
      <w:lvlText w:val="▪"/>
      <w:lvlJc w:val="left"/>
      <w:pPr>
        <w:ind w:left="3510" w:hanging="360"/>
      </w:pPr>
      <w:rPr>
        <w:rFonts w:ascii="Noto Sans Symbols" w:eastAsia="Noto Sans Symbols" w:hAnsi="Noto Sans Symbols" w:cs="Noto Sans Symbols"/>
        <w:sz w:val="20"/>
        <w:szCs w:val="20"/>
      </w:rPr>
    </w:lvl>
    <w:lvl w:ilvl="8">
      <w:start w:val="1"/>
      <w:numFmt w:val="bullet"/>
      <w:lvlText w:val="▪"/>
      <w:lvlJc w:val="left"/>
      <w:pPr>
        <w:ind w:left="4230" w:hanging="360"/>
      </w:pPr>
      <w:rPr>
        <w:rFonts w:ascii="Noto Sans Symbols" w:eastAsia="Noto Sans Symbols" w:hAnsi="Noto Sans Symbols" w:cs="Noto Sans Symbols"/>
        <w:sz w:val="20"/>
        <w:szCs w:val="20"/>
      </w:rPr>
    </w:lvl>
  </w:abstractNum>
  <w:abstractNum w:abstractNumId="50" w15:restartNumberingAfterBreak="0">
    <w:nsid w:val="1ED92E78"/>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1" w15:restartNumberingAfterBreak="0">
    <w:nsid w:val="1FD2635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2" w15:restartNumberingAfterBreak="0">
    <w:nsid w:val="212676DE"/>
    <w:multiLevelType w:val="hybridMultilevel"/>
    <w:tmpl w:val="D0284FA6"/>
    <w:lvl w:ilvl="0" w:tplc="04090001">
      <w:start w:val="1"/>
      <w:numFmt w:val="bullet"/>
      <w:lvlText w:val=""/>
      <w:lvlJc w:val="left"/>
      <w:pPr>
        <w:ind w:left="270" w:hanging="360"/>
      </w:pPr>
      <w:rPr>
        <w:rFonts w:ascii="Symbol" w:hAnsi="Symbol" w:hint="default"/>
      </w:rPr>
    </w:lvl>
    <w:lvl w:ilvl="1" w:tplc="04090003">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3" w15:restartNumberingAfterBreak="0">
    <w:nsid w:val="21A27ADD"/>
    <w:multiLevelType w:val="hybridMultilevel"/>
    <w:tmpl w:val="51AE1A4A"/>
    <w:lvl w:ilvl="0" w:tplc="A18E5978">
      <w:start w:val="2"/>
      <w:numFmt w:val="bullet"/>
      <w:lvlText w:val=""/>
      <w:lvlJc w:val="left"/>
      <w:pPr>
        <w:tabs>
          <w:tab w:val="num" w:pos="720"/>
        </w:tabs>
        <w:ind w:left="720" w:hanging="360"/>
      </w:pPr>
      <w:rPr>
        <w:rFonts w:ascii="Wingdings" w:eastAsia="SimSun" w:hAnsi="Wingdings" w:hint="default"/>
        <w:color w:val="auto"/>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21B96F17"/>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5" w15:restartNumberingAfterBreak="0">
    <w:nsid w:val="22E6774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56" w15:restartNumberingAfterBreak="0">
    <w:nsid w:val="23041A63"/>
    <w:multiLevelType w:val="hybridMultilevel"/>
    <w:tmpl w:val="EDEE8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23257BFE"/>
    <w:multiLevelType w:val="hybridMultilevel"/>
    <w:tmpl w:val="D9D0A6B6"/>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58" w15:restartNumberingAfterBreak="0">
    <w:nsid w:val="23DD066E"/>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59" w15:restartNumberingAfterBreak="0">
    <w:nsid w:val="253348F8"/>
    <w:multiLevelType w:val="hybridMultilevel"/>
    <w:tmpl w:val="3DD6B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25876050"/>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61" w15:restartNumberingAfterBreak="0">
    <w:nsid w:val="259621B0"/>
    <w:multiLevelType w:val="hybridMultilevel"/>
    <w:tmpl w:val="205239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269E3D6A"/>
    <w:multiLevelType w:val="hybridMultilevel"/>
    <w:tmpl w:val="946A2F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26AD048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4" w15:restartNumberingAfterBreak="0">
    <w:nsid w:val="271F10E0"/>
    <w:multiLevelType w:val="hybridMultilevel"/>
    <w:tmpl w:val="44F84C2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5" w15:restartNumberingAfterBreak="0">
    <w:nsid w:val="29124AF3"/>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6" w15:restartNumberingAfterBreak="0">
    <w:nsid w:val="299F0511"/>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7" w15:restartNumberingAfterBreak="0">
    <w:nsid w:val="2A9841A8"/>
    <w:multiLevelType w:val="hybridMultilevel"/>
    <w:tmpl w:val="196A6A64"/>
    <w:lvl w:ilvl="0" w:tplc="681C61A6">
      <w:start w:val="1"/>
      <w:numFmt w:val="lowerRoman"/>
      <w:lvlText w:val="%1."/>
      <w:lvlJc w:val="left"/>
      <w:pPr>
        <w:tabs>
          <w:tab w:val="num" w:pos="1080"/>
        </w:tabs>
        <w:ind w:left="1080" w:hanging="360"/>
      </w:pPr>
      <w:rPr>
        <w:rFonts w:ascii="Times New Roman" w:eastAsia="Times New Roman" w:hAnsi="Times New Roman" w:cs="Times New Roman"/>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8" w15:restartNumberingAfterBreak="0">
    <w:nsid w:val="2D7B117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69" w15:restartNumberingAfterBreak="0">
    <w:nsid w:val="2DE561D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0" w15:restartNumberingAfterBreak="0">
    <w:nsid w:val="30043375"/>
    <w:multiLevelType w:val="hybridMultilevel"/>
    <w:tmpl w:val="AF3C0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028249B"/>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2" w15:restartNumberingAfterBreak="0">
    <w:nsid w:val="30A6091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3" w15:restartNumberingAfterBreak="0">
    <w:nsid w:val="311E1728"/>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4" w15:restartNumberingAfterBreak="0">
    <w:nsid w:val="313D3294"/>
    <w:multiLevelType w:val="hybridMultilevel"/>
    <w:tmpl w:val="3AA67D7E"/>
    <w:lvl w:ilvl="0" w:tplc="04090015">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5" w15:restartNumberingAfterBreak="0">
    <w:nsid w:val="31EC765B"/>
    <w:multiLevelType w:val="hybridMultilevel"/>
    <w:tmpl w:val="A440B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2D7282F"/>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77" w15:restartNumberingAfterBreak="0">
    <w:nsid w:val="331D10CF"/>
    <w:multiLevelType w:val="hybridMultilevel"/>
    <w:tmpl w:val="C82020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333367D8"/>
    <w:multiLevelType w:val="hybridMultilevel"/>
    <w:tmpl w:val="E41C9FC6"/>
    <w:lvl w:ilvl="0" w:tplc="D9EAA6CE">
      <w:start w:val="2"/>
      <w:numFmt w:val="bullet"/>
      <w:lvlText w:val=""/>
      <w:lvlJc w:val="left"/>
      <w:pPr>
        <w:ind w:left="360" w:hanging="360"/>
      </w:pPr>
      <w:rPr>
        <w:rFonts w:ascii="Wingdings" w:eastAsia="SimSun" w:hAnsi="Wingdings" w:hint="default"/>
        <w:color w:val="auto"/>
        <w:sz w:val="24"/>
      </w:rPr>
    </w:lvl>
    <w:lvl w:ilvl="1" w:tplc="04090001">
      <w:start w:val="1"/>
      <w:numFmt w:val="bullet"/>
      <w:lvlText w:val=""/>
      <w:lvlJc w:val="left"/>
      <w:pPr>
        <w:ind w:left="90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3341069D"/>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0" w15:restartNumberingAfterBreak="0">
    <w:nsid w:val="34A27333"/>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81" w15:restartNumberingAfterBreak="0">
    <w:nsid w:val="354C65D9"/>
    <w:multiLevelType w:val="hybridMultilevel"/>
    <w:tmpl w:val="42BEDBE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36FB72C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3" w15:restartNumberingAfterBreak="0">
    <w:nsid w:val="38FF3EA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4" w15:restartNumberingAfterBreak="0">
    <w:nsid w:val="3C6C323D"/>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5" w15:restartNumberingAfterBreak="0">
    <w:nsid w:val="3CE01225"/>
    <w:multiLevelType w:val="hybridMultilevel"/>
    <w:tmpl w:val="8CB435C6"/>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15:restartNumberingAfterBreak="0">
    <w:nsid w:val="3E5C0090"/>
    <w:multiLevelType w:val="hybridMultilevel"/>
    <w:tmpl w:val="42BEDBE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3EB7464A"/>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8" w15:restartNumberingAfterBreak="0">
    <w:nsid w:val="3F06059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89" w15:restartNumberingAfterBreak="0">
    <w:nsid w:val="3F3060F8"/>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90" w15:restartNumberingAfterBreak="0">
    <w:nsid w:val="40EF52D7"/>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1" w15:restartNumberingAfterBreak="0">
    <w:nsid w:val="41436C5C"/>
    <w:multiLevelType w:val="hybridMultilevel"/>
    <w:tmpl w:val="8350FC1C"/>
    <w:lvl w:ilvl="0" w:tplc="04090001">
      <w:start w:val="1"/>
      <w:numFmt w:val="bullet"/>
      <w:lvlText w:val=""/>
      <w:lvlJc w:val="left"/>
      <w:pPr>
        <w:ind w:left="743" w:hanging="360"/>
      </w:pPr>
      <w:rPr>
        <w:rFonts w:ascii="Symbol" w:hAnsi="Symbol" w:hint="default"/>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2" w15:restartNumberingAfterBreak="0">
    <w:nsid w:val="41C9077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3" w15:restartNumberingAfterBreak="0">
    <w:nsid w:val="44AC399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4" w15:restartNumberingAfterBreak="0">
    <w:nsid w:val="46020740"/>
    <w:multiLevelType w:val="hybridMultilevel"/>
    <w:tmpl w:val="44F4ACB2"/>
    <w:lvl w:ilvl="0" w:tplc="D9EAA6CE">
      <w:start w:val="2"/>
      <w:numFmt w:val="bullet"/>
      <w:lvlText w:val=""/>
      <w:lvlJc w:val="left"/>
      <w:pPr>
        <w:ind w:left="720" w:hanging="360"/>
      </w:pPr>
      <w:rPr>
        <w:rFonts w:ascii="Wingdings" w:eastAsia="SimSun" w:hAnsi="Wingdings" w:hint="default"/>
        <w:color w:val="auto"/>
        <w:sz w:val="24"/>
      </w:rPr>
    </w:lvl>
    <w:lvl w:ilvl="1" w:tplc="04090001">
      <w:start w:val="1"/>
      <w:numFmt w:val="bullet"/>
      <w:lvlText w:val=""/>
      <w:lvlJc w:val="left"/>
      <w:pPr>
        <w:ind w:left="891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68E090C"/>
    <w:multiLevelType w:val="hybridMultilevel"/>
    <w:tmpl w:val="6374DE76"/>
    <w:lvl w:ilvl="0" w:tplc="D13A55CE">
      <w:start w:val="1"/>
      <w:numFmt w:val="bullet"/>
      <w:pStyle w:val="evaluation"/>
      <w:lvlText w:val=""/>
      <w:lvlJc w:val="left"/>
      <w:pPr>
        <w:tabs>
          <w:tab w:val="num" w:pos="360"/>
        </w:tabs>
        <w:ind w:left="360" w:hanging="360"/>
      </w:pPr>
      <w:rPr>
        <w:rFonts w:ascii="Arial" w:hAnsi="Arial" w:cs="Arial" w:hint="default"/>
      </w:rPr>
    </w:lvl>
    <w:lvl w:ilvl="1" w:tplc="04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46EA4DA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7" w15:restartNumberingAfterBreak="0">
    <w:nsid w:val="4799053D"/>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8" w15:restartNumberingAfterBreak="0">
    <w:nsid w:val="47A258A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99" w15:restartNumberingAfterBreak="0">
    <w:nsid w:val="47F71BA8"/>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0" w15:restartNumberingAfterBreak="0">
    <w:nsid w:val="486644E7"/>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1" w15:restartNumberingAfterBreak="0">
    <w:nsid w:val="48913695"/>
    <w:multiLevelType w:val="multilevel"/>
    <w:tmpl w:val="18E42E52"/>
    <w:lvl w:ilvl="0">
      <w:start w:val="1"/>
      <w:numFmt w:val="bullet"/>
      <w:lvlText w:val="•"/>
      <w:lvlJc w:val="left"/>
      <w:pPr>
        <w:ind w:left="2970" w:firstLine="360"/>
      </w:pPr>
      <w:rPr>
        <w:rFonts w:ascii="Arial" w:eastAsia="Arial" w:hAnsi="Arial" w:cs="Arial"/>
        <w:sz w:val="28"/>
      </w:rPr>
    </w:lvl>
    <w:lvl w:ilvl="1">
      <w:start w:val="1"/>
      <w:numFmt w:val="bullet"/>
      <w:lvlText w:val="o"/>
      <w:lvlJc w:val="left"/>
      <w:pPr>
        <w:ind w:left="3690" w:firstLine="1080"/>
      </w:pPr>
      <w:rPr>
        <w:rFonts w:ascii="Arial" w:eastAsia="Arial" w:hAnsi="Arial" w:cs="Arial"/>
      </w:rPr>
    </w:lvl>
    <w:lvl w:ilvl="2">
      <w:start w:val="1"/>
      <w:numFmt w:val="bullet"/>
      <w:lvlText w:val=""/>
      <w:lvlJc w:val="left"/>
      <w:pPr>
        <w:ind w:left="4410" w:firstLine="1800"/>
      </w:pPr>
      <w:rPr>
        <w:rFonts w:ascii="Symbol" w:hAnsi="Symbol" w:hint="default"/>
      </w:rPr>
    </w:lvl>
    <w:lvl w:ilvl="3">
      <w:start w:val="1"/>
      <w:numFmt w:val="bullet"/>
      <w:lvlText w:val="●"/>
      <w:lvlJc w:val="left"/>
      <w:pPr>
        <w:ind w:left="5130" w:firstLine="2520"/>
      </w:pPr>
      <w:rPr>
        <w:rFonts w:ascii="Arial" w:eastAsia="Arial" w:hAnsi="Arial" w:cs="Arial"/>
      </w:rPr>
    </w:lvl>
    <w:lvl w:ilvl="4">
      <w:start w:val="1"/>
      <w:numFmt w:val="bullet"/>
      <w:lvlText w:val="o"/>
      <w:lvlJc w:val="left"/>
      <w:pPr>
        <w:ind w:left="5850" w:firstLine="3240"/>
      </w:pPr>
      <w:rPr>
        <w:rFonts w:ascii="Arial" w:eastAsia="Arial" w:hAnsi="Arial" w:cs="Arial"/>
      </w:rPr>
    </w:lvl>
    <w:lvl w:ilvl="5">
      <w:start w:val="1"/>
      <w:numFmt w:val="bullet"/>
      <w:lvlText w:val="▪"/>
      <w:lvlJc w:val="left"/>
      <w:pPr>
        <w:ind w:left="6570" w:firstLine="3960"/>
      </w:pPr>
      <w:rPr>
        <w:rFonts w:ascii="Arial" w:eastAsia="Arial" w:hAnsi="Arial" w:cs="Arial"/>
      </w:rPr>
    </w:lvl>
    <w:lvl w:ilvl="6">
      <w:start w:val="1"/>
      <w:numFmt w:val="bullet"/>
      <w:lvlText w:val="●"/>
      <w:lvlJc w:val="left"/>
      <w:pPr>
        <w:ind w:left="7290" w:firstLine="4680"/>
      </w:pPr>
      <w:rPr>
        <w:rFonts w:ascii="Arial" w:eastAsia="Arial" w:hAnsi="Arial" w:cs="Arial"/>
      </w:rPr>
    </w:lvl>
    <w:lvl w:ilvl="7">
      <w:start w:val="1"/>
      <w:numFmt w:val="bullet"/>
      <w:lvlText w:val="o"/>
      <w:lvlJc w:val="left"/>
      <w:pPr>
        <w:ind w:left="8010" w:firstLine="5400"/>
      </w:pPr>
      <w:rPr>
        <w:rFonts w:ascii="Arial" w:eastAsia="Arial" w:hAnsi="Arial" w:cs="Arial"/>
      </w:rPr>
    </w:lvl>
    <w:lvl w:ilvl="8">
      <w:start w:val="1"/>
      <w:numFmt w:val="bullet"/>
      <w:lvlText w:val="▪"/>
      <w:lvlJc w:val="left"/>
      <w:pPr>
        <w:ind w:left="8730" w:firstLine="6120"/>
      </w:pPr>
      <w:rPr>
        <w:rFonts w:ascii="Arial" w:eastAsia="Arial" w:hAnsi="Arial" w:cs="Arial"/>
      </w:rPr>
    </w:lvl>
  </w:abstractNum>
  <w:abstractNum w:abstractNumId="102" w15:restartNumberingAfterBreak="0">
    <w:nsid w:val="49074CC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3" w15:restartNumberingAfterBreak="0">
    <w:nsid w:val="49190452"/>
    <w:multiLevelType w:val="multilevel"/>
    <w:tmpl w:val="5E2E849C"/>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04" w15:restartNumberingAfterBreak="0">
    <w:nsid w:val="4B7B72D5"/>
    <w:multiLevelType w:val="hybridMultilevel"/>
    <w:tmpl w:val="5F0836A6"/>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105" w15:restartNumberingAfterBreak="0">
    <w:nsid w:val="4C2159EF"/>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6" w15:restartNumberingAfterBreak="0">
    <w:nsid w:val="4C2C71F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07" w15:restartNumberingAfterBreak="0">
    <w:nsid w:val="4C6A51F9"/>
    <w:multiLevelType w:val="hybridMultilevel"/>
    <w:tmpl w:val="A8E846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E9F016D"/>
    <w:multiLevelType w:val="hybridMultilevel"/>
    <w:tmpl w:val="42BEDBE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9" w15:restartNumberingAfterBreak="0">
    <w:nsid w:val="4F2C0A37"/>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0" w15:restartNumberingAfterBreak="0">
    <w:nsid w:val="4F99669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1" w15:restartNumberingAfterBreak="0">
    <w:nsid w:val="4FAE0C55"/>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2" w15:restartNumberingAfterBreak="0">
    <w:nsid w:val="50534C0F"/>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3" w15:restartNumberingAfterBreak="0">
    <w:nsid w:val="513102E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4" w15:restartNumberingAfterBreak="0">
    <w:nsid w:val="524739DD"/>
    <w:multiLevelType w:val="multilevel"/>
    <w:tmpl w:val="01B49C9C"/>
    <w:lvl w:ilvl="0">
      <w:start w:val="1"/>
      <w:numFmt w:val="bullet"/>
      <w:lvlText w:val=""/>
      <w:lvlJc w:val="left"/>
      <w:pPr>
        <w:ind w:left="720" w:hanging="360"/>
      </w:pPr>
      <w:rPr>
        <w:rFonts w:ascii="Symbol" w:hAnsi="Symbol" w:hint="default"/>
        <w:sz w:val="20"/>
        <w:szCs w:val="20"/>
      </w:rPr>
    </w:lvl>
    <w:lvl w:ilvl="1">
      <w:start w:val="1"/>
      <w:numFmt w:val="bullet"/>
      <w:lvlText w:val="o"/>
      <w:lvlJc w:val="left"/>
      <w:pPr>
        <w:ind w:left="-720" w:hanging="360"/>
      </w:pPr>
      <w:rPr>
        <w:rFonts w:ascii="Courier New" w:eastAsia="Courier New" w:hAnsi="Courier New" w:cs="Courier New"/>
        <w:sz w:val="20"/>
        <w:szCs w:val="20"/>
      </w:rPr>
    </w:lvl>
    <w:lvl w:ilvl="2">
      <w:start w:val="1"/>
      <w:numFmt w:val="bullet"/>
      <w:lvlText w:val="▪"/>
      <w:lvlJc w:val="left"/>
      <w:pPr>
        <w:ind w:left="0" w:hanging="360"/>
      </w:pPr>
      <w:rPr>
        <w:rFonts w:ascii="Noto Sans Symbols" w:eastAsia="Noto Sans Symbols" w:hAnsi="Noto Sans Symbols" w:cs="Noto Sans Symbols"/>
        <w:sz w:val="20"/>
        <w:szCs w:val="20"/>
      </w:rPr>
    </w:lvl>
    <w:lvl w:ilvl="3">
      <w:start w:val="1"/>
      <w:numFmt w:val="bullet"/>
      <w:lvlText w:val="▪"/>
      <w:lvlJc w:val="left"/>
      <w:pPr>
        <w:ind w:left="720" w:hanging="360"/>
      </w:pPr>
      <w:rPr>
        <w:rFonts w:ascii="Noto Sans Symbols" w:eastAsia="Noto Sans Symbols" w:hAnsi="Noto Sans Symbols" w:cs="Noto Sans Symbols"/>
        <w:sz w:val="20"/>
        <w:szCs w:val="20"/>
      </w:rPr>
    </w:lvl>
    <w:lvl w:ilvl="4">
      <w:start w:val="1"/>
      <w:numFmt w:val="bullet"/>
      <w:lvlText w:val="▪"/>
      <w:lvlJc w:val="left"/>
      <w:pPr>
        <w:ind w:left="1440" w:hanging="360"/>
      </w:pPr>
      <w:rPr>
        <w:rFonts w:ascii="Noto Sans Symbols" w:eastAsia="Noto Sans Symbols" w:hAnsi="Noto Sans Symbols" w:cs="Noto Sans Symbols"/>
        <w:sz w:val="20"/>
        <w:szCs w:val="20"/>
      </w:rPr>
    </w:lvl>
    <w:lvl w:ilvl="5">
      <w:start w:val="1"/>
      <w:numFmt w:val="bullet"/>
      <w:lvlText w:val="▪"/>
      <w:lvlJc w:val="left"/>
      <w:pPr>
        <w:ind w:left="2160" w:hanging="360"/>
      </w:pPr>
      <w:rPr>
        <w:rFonts w:ascii="Noto Sans Symbols" w:eastAsia="Noto Sans Symbols" w:hAnsi="Noto Sans Symbols" w:cs="Noto Sans Symbols"/>
        <w:sz w:val="20"/>
        <w:szCs w:val="20"/>
      </w:rPr>
    </w:lvl>
    <w:lvl w:ilvl="6">
      <w:start w:val="1"/>
      <w:numFmt w:val="bullet"/>
      <w:lvlText w:val="▪"/>
      <w:lvlJc w:val="left"/>
      <w:pPr>
        <w:ind w:left="2880" w:hanging="360"/>
      </w:pPr>
      <w:rPr>
        <w:rFonts w:ascii="Noto Sans Symbols" w:eastAsia="Noto Sans Symbols" w:hAnsi="Noto Sans Symbols" w:cs="Noto Sans Symbols"/>
        <w:sz w:val="20"/>
        <w:szCs w:val="20"/>
      </w:rPr>
    </w:lvl>
    <w:lvl w:ilvl="7">
      <w:start w:val="1"/>
      <w:numFmt w:val="bullet"/>
      <w:lvlText w:val="▪"/>
      <w:lvlJc w:val="left"/>
      <w:pPr>
        <w:ind w:left="3600" w:hanging="360"/>
      </w:pPr>
      <w:rPr>
        <w:rFonts w:ascii="Noto Sans Symbols" w:eastAsia="Noto Sans Symbols" w:hAnsi="Noto Sans Symbols" w:cs="Noto Sans Symbols"/>
        <w:sz w:val="20"/>
        <w:szCs w:val="20"/>
      </w:rPr>
    </w:lvl>
    <w:lvl w:ilvl="8">
      <w:start w:val="1"/>
      <w:numFmt w:val="bullet"/>
      <w:lvlText w:val="▪"/>
      <w:lvlJc w:val="left"/>
      <w:pPr>
        <w:ind w:left="4320" w:hanging="360"/>
      </w:pPr>
      <w:rPr>
        <w:rFonts w:ascii="Noto Sans Symbols" w:eastAsia="Noto Sans Symbols" w:hAnsi="Noto Sans Symbols" w:cs="Noto Sans Symbols"/>
        <w:sz w:val="20"/>
        <w:szCs w:val="20"/>
      </w:rPr>
    </w:lvl>
  </w:abstractNum>
  <w:abstractNum w:abstractNumId="115" w15:restartNumberingAfterBreak="0">
    <w:nsid w:val="528A4A13"/>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16" w15:restartNumberingAfterBreak="0">
    <w:nsid w:val="528C13B0"/>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17" w15:restartNumberingAfterBreak="0">
    <w:nsid w:val="5374637F"/>
    <w:multiLevelType w:val="multilevel"/>
    <w:tmpl w:val="5F548BD8"/>
    <w:lvl w:ilvl="0">
      <w:start w:val="1"/>
      <w:numFmt w:val="bullet"/>
      <w:lvlText w:val=""/>
      <w:lvlJc w:val="left"/>
      <w:pPr>
        <w:ind w:left="2880" w:hanging="360"/>
      </w:pPr>
      <w:rPr>
        <w:rFonts w:ascii="Symbol" w:hAnsi="Symbol" w:hint="default"/>
        <w:sz w:val="20"/>
        <w:szCs w:val="20"/>
      </w:rPr>
    </w:lvl>
    <w:lvl w:ilvl="1">
      <w:start w:val="1"/>
      <w:numFmt w:val="bullet"/>
      <w:lvlText w:val="o"/>
      <w:lvlJc w:val="left"/>
      <w:pPr>
        <w:ind w:left="3240" w:hanging="360"/>
      </w:pPr>
      <w:rPr>
        <w:rFonts w:ascii="Courier New" w:eastAsia="Courier New" w:hAnsi="Courier New" w:cs="Courier New"/>
        <w:sz w:val="20"/>
        <w:szCs w:val="20"/>
      </w:rPr>
    </w:lvl>
    <w:lvl w:ilvl="2">
      <w:start w:val="1"/>
      <w:numFmt w:val="bullet"/>
      <w:lvlText w:val="▪"/>
      <w:lvlJc w:val="left"/>
      <w:pPr>
        <w:ind w:left="3960" w:hanging="360"/>
      </w:pPr>
      <w:rPr>
        <w:rFonts w:ascii="Noto Sans Symbols" w:eastAsia="Noto Sans Symbols" w:hAnsi="Noto Sans Symbols" w:cs="Noto Sans Symbols"/>
        <w:sz w:val="20"/>
        <w:szCs w:val="20"/>
      </w:rPr>
    </w:lvl>
    <w:lvl w:ilvl="3">
      <w:start w:val="1"/>
      <w:numFmt w:val="bullet"/>
      <w:lvlText w:val="▪"/>
      <w:lvlJc w:val="left"/>
      <w:pPr>
        <w:ind w:left="4680" w:hanging="360"/>
      </w:pPr>
      <w:rPr>
        <w:rFonts w:ascii="Noto Sans Symbols" w:eastAsia="Noto Sans Symbols" w:hAnsi="Noto Sans Symbols" w:cs="Noto Sans Symbols"/>
        <w:sz w:val="20"/>
        <w:szCs w:val="20"/>
      </w:rPr>
    </w:lvl>
    <w:lvl w:ilvl="4">
      <w:start w:val="1"/>
      <w:numFmt w:val="bullet"/>
      <w:lvlText w:val="▪"/>
      <w:lvlJc w:val="left"/>
      <w:pPr>
        <w:ind w:left="5400" w:hanging="360"/>
      </w:pPr>
      <w:rPr>
        <w:rFonts w:ascii="Noto Sans Symbols" w:eastAsia="Noto Sans Symbols" w:hAnsi="Noto Sans Symbols" w:cs="Noto Sans Symbols"/>
        <w:sz w:val="20"/>
        <w:szCs w:val="20"/>
      </w:rPr>
    </w:lvl>
    <w:lvl w:ilvl="5">
      <w:start w:val="1"/>
      <w:numFmt w:val="bullet"/>
      <w:lvlText w:val="▪"/>
      <w:lvlJc w:val="left"/>
      <w:pPr>
        <w:ind w:left="6120" w:hanging="360"/>
      </w:pPr>
      <w:rPr>
        <w:rFonts w:ascii="Noto Sans Symbols" w:eastAsia="Noto Sans Symbols" w:hAnsi="Noto Sans Symbols" w:cs="Noto Sans Symbols"/>
        <w:sz w:val="20"/>
        <w:szCs w:val="20"/>
      </w:rPr>
    </w:lvl>
    <w:lvl w:ilvl="6">
      <w:start w:val="1"/>
      <w:numFmt w:val="bullet"/>
      <w:lvlText w:val="▪"/>
      <w:lvlJc w:val="left"/>
      <w:pPr>
        <w:ind w:left="6840" w:hanging="360"/>
      </w:pPr>
      <w:rPr>
        <w:rFonts w:ascii="Noto Sans Symbols" w:eastAsia="Noto Sans Symbols" w:hAnsi="Noto Sans Symbols" w:cs="Noto Sans Symbols"/>
        <w:sz w:val="20"/>
        <w:szCs w:val="20"/>
      </w:rPr>
    </w:lvl>
    <w:lvl w:ilvl="7">
      <w:start w:val="1"/>
      <w:numFmt w:val="bullet"/>
      <w:lvlText w:val="▪"/>
      <w:lvlJc w:val="left"/>
      <w:pPr>
        <w:ind w:left="7560" w:hanging="360"/>
      </w:pPr>
      <w:rPr>
        <w:rFonts w:ascii="Noto Sans Symbols" w:eastAsia="Noto Sans Symbols" w:hAnsi="Noto Sans Symbols" w:cs="Noto Sans Symbols"/>
        <w:sz w:val="20"/>
        <w:szCs w:val="20"/>
      </w:rPr>
    </w:lvl>
    <w:lvl w:ilvl="8">
      <w:start w:val="1"/>
      <w:numFmt w:val="bullet"/>
      <w:lvlText w:val="▪"/>
      <w:lvlJc w:val="left"/>
      <w:pPr>
        <w:ind w:left="8280" w:hanging="360"/>
      </w:pPr>
      <w:rPr>
        <w:rFonts w:ascii="Noto Sans Symbols" w:eastAsia="Noto Sans Symbols" w:hAnsi="Noto Sans Symbols" w:cs="Noto Sans Symbols"/>
        <w:sz w:val="20"/>
        <w:szCs w:val="20"/>
      </w:rPr>
    </w:lvl>
  </w:abstractNum>
  <w:abstractNum w:abstractNumId="118" w15:restartNumberingAfterBreak="0">
    <w:nsid w:val="552D6978"/>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19" w15:restartNumberingAfterBreak="0">
    <w:nsid w:val="5564326A"/>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0" w15:restartNumberingAfterBreak="0">
    <w:nsid w:val="55AE3ED5"/>
    <w:multiLevelType w:val="hybridMultilevel"/>
    <w:tmpl w:val="3634CAF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21" w15:restartNumberingAfterBreak="0">
    <w:nsid w:val="56483FE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2" w15:restartNumberingAfterBreak="0">
    <w:nsid w:val="56804761"/>
    <w:multiLevelType w:val="multilevel"/>
    <w:tmpl w:val="E126F9BA"/>
    <w:lvl w:ilvl="0">
      <w:start w:val="1"/>
      <w:numFmt w:val="bullet"/>
      <w:lvlText w:val=""/>
      <w:lvlJc w:val="left"/>
      <w:pPr>
        <w:ind w:left="2880" w:hanging="360"/>
      </w:pPr>
      <w:rPr>
        <w:rFonts w:ascii="Symbol" w:hAnsi="Symbol" w:hint="default"/>
        <w:sz w:val="18"/>
        <w:szCs w:val="18"/>
      </w:rPr>
    </w:lvl>
    <w:lvl w:ilvl="1">
      <w:start w:val="1"/>
      <w:numFmt w:val="bullet"/>
      <w:lvlText w:val=""/>
      <w:lvlJc w:val="left"/>
      <w:pPr>
        <w:ind w:left="-90" w:hanging="360"/>
      </w:pPr>
      <w:rPr>
        <w:rFonts w:ascii="Symbol" w:hAnsi="Symbol" w:hint="default"/>
      </w:rPr>
    </w:lvl>
    <w:lvl w:ilvl="2">
      <w:start w:val="1"/>
      <w:numFmt w:val="bullet"/>
      <w:lvlText w:val="▪"/>
      <w:lvlJc w:val="left"/>
      <w:pPr>
        <w:ind w:left="1350" w:hanging="360"/>
      </w:pPr>
      <w:rPr>
        <w:rFonts w:ascii="Noto Sans Symbols" w:eastAsia="Noto Sans Symbols" w:hAnsi="Noto Sans Symbols" w:cs="Noto Sans Symbols"/>
        <w:sz w:val="20"/>
        <w:szCs w:val="20"/>
      </w:rPr>
    </w:lvl>
    <w:lvl w:ilvl="3">
      <w:start w:val="1"/>
      <w:numFmt w:val="bullet"/>
      <w:lvlText w:val="▪"/>
      <w:lvlJc w:val="left"/>
      <w:pPr>
        <w:ind w:left="2070" w:hanging="360"/>
      </w:pPr>
      <w:rPr>
        <w:rFonts w:ascii="Noto Sans Symbols" w:eastAsia="Noto Sans Symbols" w:hAnsi="Noto Sans Symbols" w:cs="Noto Sans Symbols"/>
        <w:sz w:val="20"/>
        <w:szCs w:val="20"/>
      </w:rPr>
    </w:lvl>
    <w:lvl w:ilvl="4">
      <w:start w:val="1"/>
      <w:numFmt w:val="bullet"/>
      <w:lvlText w:val="▪"/>
      <w:lvlJc w:val="left"/>
      <w:pPr>
        <w:ind w:left="2790" w:hanging="360"/>
      </w:pPr>
      <w:rPr>
        <w:rFonts w:ascii="Noto Sans Symbols" w:eastAsia="Noto Sans Symbols" w:hAnsi="Noto Sans Symbols" w:cs="Noto Sans Symbols"/>
        <w:sz w:val="20"/>
        <w:szCs w:val="20"/>
      </w:rPr>
    </w:lvl>
    <w:lvl w:ilvl="5">
      <w:start w:val="1"/>
      <w:numFmt w:val="bullet"/>
      <w:lvlText w:val="▪"/>
      <w:lvlJc w:val="left"/>
      <w:pPr>
        <w:ind w:left="3510" w:hanging="360"/>
      </w:pPr>
      <w:rPr>
        <w:rFonts w:ascii="Noto Sans Symbols" w:eastAsia="Noto Sans Symbols" w:hAnsi="Noto Sans Symbols" w:cs="Noto Sans Symbols"/>
        <w:sz w:val="20"/>
        <w:szCs w:val="20"/>
      </w:rPr>
    </w:lvl>
    <w:lvl w:ilvl="6">
      <w:start w:val="1"/>
      <w:numFmt w:val="bullet"/>
      <w:lvlText w:val="▪"/>
      <w:lvlJc w:val="left"/>
      <w:pPr>
        <w:ind w:left="4230" w:hanging="360"/>
      </w:pPr>
      <w:rPr>
        <w:rFonts w:ascii="Noto Sans Symbols" w:eastAsia="Noto Sans Symbols" w:hAnsi="Noto Sans Symbols" w:cs="Noto Sans Symbols"/>
        <w:sz w:val="20"/>
        <w:szCs w:val="20"/>
      </w:rPr>
    </w:lvl>
    <w:lvl w:ilvl="7">
      <w:start w:val="1"/>
      <w:numFmt w:val="bullet"/>
      <w:lvlText w:val="▪"/>
      <w:lvlJc w:val="left"/>
      <w:pPr>
        <w:ind w:left="4950" w:hanging="360"/>
      </w:pPr>
      <w:rPr>
        <w:rFonts w:ascii="Noto Sans Symbols" w:eastAsia="Noto Sans Symbols" w:hAnsi="Noto Sans Symbols" w:cs="Noto Sans Symbols"/>
        <w:sz w:val="20"/>
        <w:szCs w:val="20"/>
      </w:rPr>
    </w:lvl>
    <w:lvl w:ilvl="8">
      <w:start w:val="1"/>
      <w:numFmt w:val="bullet"/>
      <w:lvlText w:val="▪"/>
      <w:lvlJc w:val="left"/>
      <w:pPr>
        <w:ind w:left="5670" w:hanging="360"/>
      </w:pPr>
      <w:rPr>
        <w:rFonts w:ascii="Noto Sans Symbols" w:eastAsia="Noto Sans Symbols" w:hAnsi="Noto Sans Symbols" w:cs="Noto Sans Symbols"/>
        <w:sz w:val="20"/>
        <w:szCs w:val="20"/>
      </w:rPr>
    </w:lvl>
  </w:abstractNum>
  <w:abstractNum w:abstractNumId="123" w15:restartNumberingAfterBreak="0">
    <w:nsid w:val="574663C8"/>
    <w:multiLevelType w:val="hybridMultilevel"/>
    <w:tmpl w:val="87B47DEA"/>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57A3462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5" w15:restartNumberingAfterBreak="0">
    <w:nsid w:val="59C242CD"/>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6" w15:restartNumberingAfterBreak="0">
    <w:nsid w:val="5A7E67F7"/>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27" w15:restartNumberingAfterBreak="0">
    <w:nsid w:val="5AB6345C"/>
    <w:multiLevelType w:val="hybridMultilevel"/>
    <w:tmpl w:val="F600152A"/>
    <w:lvl w:ilvl="0" w:tplc="0409000F">
      <w:start w:val="4"/>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5B2447D8"/>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29" w15:restartNumberingAfterBreak="0">
    <w:nsid w:val="5B7D0688"/>
    <w:multiLevelType w:val="hybridMultilevel"/>
    <w:tmpl w:val="7F16D6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5BBE5CB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1" w15:restartNumberingAfterBreak="0">
    <w:nsid w:val="5E0E0C8C"/>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32" w15:restartNumberingAfterBreak="0">
    <w:nsid w:val="610F4C9F"/>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3" w15:restartNumberingAfterBreak="0">
    <w:nsid w:val="62121376"/>
    <w:multiLevelType w:val="hybridMultilevel"/>
    <w:tmpl w:val="B53C5B2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4" w15:restartNumberingAfterBreak="0">
    <w:nsid w:val="62885948"/>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5" w15:restartNumberingAfterBreak="0">
    <w:nsid w:val="64AE223B"/>
    <w:multiLevelType w:val="hybridMultilevel"/>
    <w:tmpl w:val="B224B850"/>
    <w:lvl w:ilvl="0" w:tplc="0409000F">
      <w:start w:val="4"/>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6" w15:restartNumberingAfterBreak="0">
    <w:nsid w:val="64EE4046"/>
    <w:multiLevelType w:val="hybridMultilevel"/>
    <w:tmpl w:val="E1B6BCC0"/>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37" w15:restartNumberingAfterBreak="0">
    <w:nsid w:val="65AA6A9E"/>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8" w15:restartNumberingAfterBreak="0">
    <w:nsid w:val="66F8099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39" w15:restartNumberingAfterBreak="0">
    <w:nsid w:val="67F334C5"/>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0" w15:restartNumberingAfterBreak="0">
    <w:nsid w:val="6A2718D8"/>
    <w:multiLevelType w:val="multilevel"/>
    <w:tmpl w:val="F2DC611A"/>
    <w:lvl w:ilvl="0">
      <w:start w:val="1"/>
      <w:numFmt w:val="bullet"/>
      <w:lvlText w:val="●"/>
      <w:lvlJc w:val="left"/>
      <w:pPr>
        <w:ind w:left="720" w:hanging="360"/>
      </w:pPr>
      <w:rPr>
        <w:rFonts w:ascii="Noto Sans Symbols" w:eastAsia="Noto Sans Symbols" w:hAnsi="Noto Sans Symbols" w:cs="Noto Sans Symbols"/>
        <w:sz w:val="20"/>
        <w:szCs w:val="20"/>
      </w:rPr>
    </w:lvl>
    <w:lvl w:ilv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540" w:hanging="360"/>
      </w:pPr>
      <w:rPr>
        <w:rFonts w:ascii="Symbol" w:hAnsi="Symbol" w:hint="default"/>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41" w15:restartNumberingAfterBreak="0">
    <w:nsid w:val="6A3365A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2" w15:restartNumberingAfterBreak="0">
    <w:nsid w:val="6A7274E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3" w15:restartNumberingAfterBreak="0">
    <w:nsid w:val="6AF20A3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4" w15:restartNumberingAfterBreak="0">
    <w:nsid w:val="6B642812"/>
    <w:multiLevelType w:val="hybridMultilevel"/>
    <w:tmpl w:val="EE560540"/>
    <w:lvl w:ilvl="0" w:tplc="04090001">
      <w:start w:val="1"/>
      <w:numFmt w:val="bullet"/>
      <w:lvlText w:val=""/>
      <w:lvlJc w:val="left"/>
      <w:pPr>
        <w:ind w:left="720" w:hanging="360"/>
      </w:pPr>
      <w:rPr>
        <w:rFonts w:ascii="Symbol" w:hAnsi="Symbol" w:hint="default"/>
        <w:color w:val="auto"/>
        <w:sz w:val="18"/>
        <w:szCs w:val="18"/>
      </w:rPr>
    </w:lvl>
    <w:lvl w:ilvl="1" w:tplc="04090001">
      <w:start w:val="1"/>
      <w:numFmt w:val="bullet"/>
      <w:lvlText w:val=""/>
      <w:lvlJc w:val="left"/>
      <w:pPr>
        <w:ind w:left="288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BB12CD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6" w15:restartNumberingAfterBreak="0">
    <w:nsid w:val="6DCC7F7C"/>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7" w15:restartNumberingAfterBreak="0">
    <w:nsid w:val="6DE0036D"/>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8" w15:restartNumberingAfterBreak="0">
    <w:nsid w:val="6E8E181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49" w15:restartNumberingAfterBreak="0">
    <w:nsid w:val="702E53C8"/>
    <w:multiLevelType w:val="hybridMultilevel"/>
    <w:tmpl w:val="1A7A05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70485B58"/>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51" w15:restartNumberingAfterBreak="0">
    <w:nsid w:val="71191D34"/>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52" w15:restartNumberingAfterBreak="0">
    <w:nsid w:val="71300F7B"/>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53" w15:restartNumberingAfterBreak="0">
    <w:nsid w:val="747B6190"/>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54" w15:restartNumberingAfterBreak="0">
    <w:nsid w:val="74CB66E9"/>
    <w:multiLevelType w:val="hybridMultilevel"/>
    <w:tmpl w:val="3AA67D7E"/>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55" w15:restartNumberingAfterBreak="0">
    <w:nsid w:val="75243A53"/>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56" w15:restartNumberingAfterBreak="0">
    <w:nsid w:val="75440749"/>
    <w:multiLevelType w:val="hybridMultilevel"/>
    <w:tmpl w:val="3AA67D7E"/>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57" w15:restartNumberingAfterBreak="0">
    <w:nsid w:val="75CC58EE"/>
    <w:multiLevelType w:val="multilevel"/>
    <w:tmpl w:val="85360B0A"/>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8" w15:restartNumberingAfterBreak="0">
    <w:nsid w:val="764D4360"/>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59" w15:restartNumberingAfterBreak="0">
    <w:nsid w:val="768B02C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60" w15:restartNumberingAfterBreak="0">
    <w:nsid w:val="768E6568"/>
    <w:multiLevelType w:val="multilevel"/>
    <w:tmpl w:val="02862736"/>
    <w:lvl w:ilvl="0">
      <w:start w:val="1"/>
      <w:numFmt w:val="bullet"/>
      <w:lvlText w:val=""/>
      <w:lvlJc w:val="left"/>
      <w:pPr>
        <w:ind w:left="720" w:hanging="360"/>
      </w:pPr>
      <w:rPr>
        <w:rFonts w:ascii="Symbol" w:hAnsi="Symbol" w:hint="default"/>
        <w:sz w:val="20"/>
        <w:szCs w:val="20"/>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1" w15:restartNumberingAfterBreak="0">
    <w:nsid w:val="768F2069"/>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62" w15:restartNumberingAfterBreak="0">
    <w:nsid w:val="76D76FDA"/>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63" w15:restartNumberingAfterBreak="0">
    <w:nsid w:val="76FF5652"/>
    <w:multiLevelType w:val="hybridMultilevel"/>
    <w:tmpl w:val="B59CBF1C"/>
    <w:lvl w:ilvl="0" w:tplc="393C3776">
      <w:start w:val="1"/>
      <w:numFmt w:val="bullet"/>
      <w:lvlText w:val=""/>
      <w:lvlJc w:val="left"/>
      <w:pPr>
        <w:tabs>
          <w:tab w:val="num" w:pos="910"/>
        </w:tabs>
        <w:ind w:left="910" w:hanging="360"/>
      </w:pPr>
      <w:rPr>
        <w:rFonts w:ascii="Symbol" w:hAnsi="Symbol" w:hint="default"/>
        <w:sz w:val="20"/>
        <w:szCs w:val="20"/>
      </w:rPr>
    </w:lvl>
    <w:lvl w:ilvl="1" w:tplc="04090001">
      <w:start w:val="1"/>
      <w:numFmt w:val="bullet"/>
      <w:lvlText w:val=""/>
      <w:lvlJc w:val="left"/>
      <w:pPr>
        <w:ind w:left="5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7B82E43"/>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65" w15:restartNumberingAfterBreak="0">
    <w:nsid w:val="77F70619"/>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66" w15:restartNumberingAfterBreak="0">
    <w:nsid w:val="78261CF6"/>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67" w15:restartNumberingAfterBreak="0">
    <w:nsid w:val="78425B62"/>
    <w:multiLevelType w:val="multilevel"/>
    <w:tmpl w:val="DD0A6278"/>
    <w:lvl w:ilvl="0">
      <w:start w:val="1"/>
      <w:numFmt w:val="bullet"/>
      <w:lvlText w:val=""/>
      <w:lvlJc w:val="left"/>
      <w:pPr>
        <w:ind w:left="540" w:hanging="360"/>
      </w:pPr>
      <w:rPr>
        <w:rFonts w:ascii="Symbol" w:hAnsi="Symbol" w:hint="default"/>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8" w15:restartNumberingAfterBreak="0">
    <w:nsid w:val="789F3EC6"/>
    <w:multiLevelType w:val="hybridMultilevel"/>
    <w:tmpl w:val="B9BACB5C"/>
    <w:lvl w:ilvl="0" w:tplc="04090001">
      <w:start w:val="1"/>
      <w:numFmt w:val="bullet"/>
      <w:lvlText w:val=""/>
      <w:lvlJc w:val="left"/>
      <w:pPr>
        <w:ind w:left="720" w:hanging="360"/>
      </w:pPr>
      <w:rPr>
        <w:rFonts w:ascii="Symbol" w:hAnsi="Symbol" w:hint="default"/>
        <w:color w:val="auto"/>
        <w:sz w:val="18"/>
        <w:szCs w:val="18"/>
      </w:rPr>
    </w:lvl>
    <w:lvl w:ilvl="1" w:tplc="FFFFFFFF">
      <w:start w:val="1"/>
      <w:numFmt w:val="bullet"/>
      <w:lvlText w:val="o"/>
      <w:lvlJc w:val="left"/>
      <w:pPr>
        <w:ind w:left="891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9" w15:restartNumberingAfterBreak="0">
    <w:nsid w:val="78F07140"/>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70" w15:restartNumberingAfterBreak="0">
    <w:nsid w:val="7CC733BC"/>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71" w15:restartNumberingAfterBreak="0">
    <w:nsid w:val="7D951F38"/>
    <w:multiLevelType w:val="hybridMultilevel"/>
    <w:tmpl w:val="AE9E865C"/>
    <w:lvl w:ilvl="0" w:tplc="FFFFFFFF">
      <w:start w:val="1"/>
      <w:numFmt w:val="upperLetter"/>
      <w:lvlText w:val="%1."/>
      <w:lvlJc w:val="left"/>
      <w:pPr>
        <w:ind w:left="743" w:hanging="360"/>
      </w:pPr>
      <w:rPr>
        <w:rFonts w:hint="default"/>
        <w:color w:val="auto"/>
        <w:sz w:val="18"/>
        <w:szCs w:val="12"/>
      </w:rPr>
    </w:lvl>
    <w:lvl w:ilvl="1" w:tplc="FFFFFFFF" w:tentative="1">
      <w:start w:val="1"/>
      <w:numFmt w:val="bullet"/>
      <w:lvlText w:val="o"/>
      <w:lvlJc w:val="left"/>
      <w:pPr>
        <w:ind w:left="1463" w:hanging="360"/>
      </w:pPr>
      <w:rPr>
        <w:rFonts w:ascii="Courier New" w:hAnsi="Courier New" w:cs="Courier New" w:hint="default"/>
      </w:rPr>
    </w:lvl>
    <w:lvl w:ilvl="2" w:tplc="FFFFFFFF" w:tentative="1">
      <w:start w:val="1"/>
      <w:numFmt w:val="bullet"/>
      <w:lvlText w:val=""/>
      <w:lvlJc w:val="left"/>
      <w:pPr>
        <w:ind w:left="2183" w:hanging="360"/>
      </w:pPr>
      <w:rPr>
        <w:rFonts w:ascii="Wingdings" w:hAnsi="Wingdings" w:hint="default"/>
      </w:rPr>
    </w:lvl>
    <w:lvl w:ilvl="3" w:tplc="FFFFFFFF" w:tentative="1">
      <w:start w:val="1"/>
      <w:numFmt w:val="bullet"/>
      <w:lvlText w:val=""/>
      <w:lvlJc w:val="left"/>
      <w:pPr>
        <w:ind w:left="2903" w:hanging="360"/>
      </w:pPr>
      <w:rPr>
        <w:rFonts w:ascii="Symbol" w:hAnsi="Symbol" w:hint="default"/>
      </w:rPr>
    </w:lvl>
    <w:lvl w:ilvl="4" w:tplc="FFFFFFFF" w:tentative="1">
      <w:start w:val="1"/>
      <w:numFmt w:val="bullet"/>
      <w:lvlText w:val="o"/>
      <w:lvlJc w:val="left"/>
      <w:pPr>
        <w:ind w:left="3623" w:hanging="360"/>
      </w:pPr>
      <w:rPr>
        <w:rFonts w:ascii="Courier New" w:hAnsi="Courier New" w:cs="Courier New" w:hint="default"/>
      </w:rPr>
    </w:lvl>
    <w:lvl w:ilvl="5" w:tplc="FFFFFFFF" w:tentative="1">
      <w:start w:val="1"/>
      <w:numFmt w:val="bullet"/>
      <w:lvlText w:val=""/>
      <w:lvlJc w:val="left"/>
      <w:pPr>
        <w:ind w:left="4343" w:hanging="360"/>
      </w:pPr>
      <w:rPr>
        <w:rFonts w:ascii="Wingdings" w:hAnsi="Wingdings" w:hint="default"/>
      </w:rPr>
    </w:lvl>
    <w:lvl w:ilvl="6" w:tplc="FFFFFFFF" w:tentative="1">
      <w:start w:val="1"/>
      <w:numFmt w:val="bullet"/>
      <w:lvlText w:val=""/>
      <w:lvlJc w:val="left"/>
      <w:pPr>
        <w:ind w:left="5063" w:hanging="360"/>
      </w:pPr>
      <w:rPr>
        <w:rFonts w:ascii="Symbol" w:hAnsi="Symbol" w:hint="default"/>
      </w:rPr>
    </w:lvl>
    <w:lvl w:ilvl="7" w:tplc="FFFFFFFF" w:tentative="1">
      <w:start w:val="1"/>
      <w:numFmt w:val="bullet"/>
      <w:lvlText w:val="o"/>
      <w:lvlJc w:val="left"/>
      <w:pPr>
        <w:ind w:left="5783" w:hanging="360"/>
      </w:pPr>
      <w:rPr>
        <w:rFonts w:ascii="Courier New" w:hAnsi="Courier New" w:cs="Courier New" w:hint="default"/>
      </w:rPr>
    </w:lvl>
    <w:lvl w:ilvl="8" w:tplc="FFFFFFFF" w:tentative="1">
      <w:start w:val="1"/>
      <w:numFmt w:val="bullet"/>
      <w:lvlText w:val=""/>
      <w:lvlJc w:val="left"/>
      <w:pPr>
        <w:ind w:left="6503" w:hanging="360"/>
      </w:pPr>
      <w:rPr>
        <w:rFonts w:ascii="Wingdings" w:hAnsi="Wingdings" w:hint="default"/>
      </w:rPr>
    </w:lvl>
  </w:abstractNum>
  <w:abstractNum w:abstractNumId="172" w15:restartNumberingAfterBreak="0">
    <w:nsid w:val="7EAD0759"/>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73" w15:restartNumberingAfterBreak="0">
    <w:nsid w:val="7F6227AB"/>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abstractNum w:abstractNumId="174" w15:restartNumberingAfterBreak="0">
    <w:nsid w:val="7FB47152"/>
    <w:multiLevelType w:val="hybridMultilevel"/>
    <w:tmpl w:val="AE9E865C"/>
    <w:lvl w:ilvl="0" w:tplc="D8D285E8">
      <w:start w:val="1"/>
      <w:numFmt w:val="upperLetter"/>
      <w:lvlText w:val="%1."/>
      <w:lvlJc w:val="left"/>
      <w:pPr>
        <w:ind w:left="743" w:hanging="360"/>
      </w:pPr>
      <w:rPr>
        <w:rFonts w:hint="default"/>
        <w:color w:val="auto"/>
        <w:sz w:val="18"/>
        <w:szCs w:val="12"/>
      </w:rPr>
    </w:lvl>
    <w:lvl w:ilvl="1" w:tplc="04090003" w:tentative="1">
      <w:start w:val="1"/>
      <w:numFmt w:val="bullet"/>
      <w:lvlText w:val="o"/>
      <w:lvlJc w:val="left"/>
      <w:pPr>
        <w:ind w:left="1463" w:hanging="360"/>
      </w:pPr>
      <w:rPr>
        <w:rFonts w:ascii="Courier New" w:hAnsi="Courier New" w:cs="Courier New" w:hint="default"/>
      </w:rPr>
    </w:lvl>
    <w:lvl w:ilvl="2" w:tplc="04090005" w:tentative="1">
      <w:start w:val="1"/>
      <w:numFmt w:val="bullet"/>
      <w:lvlText w:val=""/>
      <w:lvlJc w:val="left"/>
      <w:pPr>
        <w:ind w:left="2183" w:hanging="360"/>
      </w:pPr>
      <w:rPr>
        <w:rFonts w:ascii="Wingdings" w:hAnsi="Wingdings" w:hint="default"/>
      </w:rPr>
    </w:lvl>
    <w:lvl w:ilvl="3" w:tplc="04090001" w:tentative="1">
      <w:start w:val="1"/>
      <w:numFmt w:val="bullet"/>
      <w:lvlText w:val=""/>
      <w:lvlJc w:val="left"/>
      <w:pPr>
        <w:ind w:left="2903" w:hanging="360"/>
      </w:pPr>
      <w:rPr>
        <w:rFonts w:ascii="Symbol" w:hAnsi="Symbol" w:hint="default"/>
      </w:rPr>
    </w:lvl>
    <w:lvl w:ilvl="4" w:tplc="04090003" w:tentative="1">
      <w:start w:val="1"/>
      <w:numFmt w:val="bullet"/>
      <w:lvlText w:val="o"/>
      <w:lvlJc w:val="left"/>
      <w:pPr>
        <w:ind w:left="3623" w:hanging="360"/>
      </w:pPr>
      <w:rPr>
        <w:rFonts w:ascii="Courier New" w:hAnsi="Courier New" w:cs="Courier New" w:hint="default"/>
      </w:rPr>
    </w:lvl>
    <w:lvl w:ilvl="5" w:tplc="04090005" w:tentative="1">
      <w:start w:val="1"/>
      <w:numFmt w:val="bullet"/>
      <w:lvlText w:val=""/>
      <w:lvlJc w:val="left"/>
      <w:pPr>
        <w:ind w:left="4343" w:hanging="360"/>
      </w:pPr>
      <w:rPr>
        <w:rFonts w:ascii="Wingdings" w:hAnsi="Wingdings" w:hint="default"/>
      </w:rPr>
    </w:lvl>
    <w:lvl w:ilvl="6" w:tplc="04090001" w:tentative="1">
      <w:start w:val="1"/>
      <w:numFmt w:val="bullet"/>
      <w:lvlText w:val=""/>
      <w:lvlJc w:val="left"/>
      <w:pPr>
        <w:ind w:left="5063" w:hanging="360"/>
      </w:pPr>
      <w:rPr>
        <w:rFonts w:ascii="Symbol" w:hAnsi="Symbol" w:hint="default"/>
      </w:rPr>
    </w:lvl>
    <w:lvl w:ilvl="7" w:tplc="04090003" w:tentative="1">
      <w:start w:val="1"/>
      <w:numFmt w:val="bullet"/>
      <w:lvlText w:val="o"/>
      <w:lvlJc w:val="left"/>
      <w:pPr>
        <w:ind w:left="5783" w:hanging="360"/>
      </w:pPr>
      <w:rPr>
        <w:rFonts w:ascii="Courier New" w:hAnsi="Courier New" w:cs="Courier New" w:hint="default"/>
      </w:rPr>
    </w:lvl>
    <w:lvl w:ilvl="8" w:tplc="04090005" w:tentative="1">
      <w:start w:val="1"/>
      <w:numFmt w:val="bullet"/>
      <w:lvlText w:val=""/>
      <w:lvlJc w:val="left"/>
      <w:pPr>
        <w:ind w:left="6503" w:hanging="360"/>
      </w:pPr>
      <w:rPr>
        <w:rFonts w:ascii="Wingdings" w:hAnsi="Wingdings" w:hint="default"/>
      </w:rPr>
    </w:lvl>
  </w:abstractNum>
  <w:num w:numId="1" w16cid:durableId="30545400">
    <w:abstractNumId w:val="163"/>
  </w:num>
  <w:num w:numId="2" w16cid:durableId="505753217">
    <w:abstractNumId w:val="53"/>
  </w:num>
  <w:num w:numId="3" w16cid:durableId="451477824">
    <w:abstractNumId w:val="30"/>
  </w:num>
  <w:num w:numId="4" w16cid:durableId="1312171154">
    <w:abstractNumId w:val="107"/>
  </w:num>
  <w:num w:numId="5" w16cid:durableId="605387251">
    <w:abstractNumId w:val="135"/>
  </w:num>
  <w:num w:numId="6" w16cid:durableId="552890058">
    <w:abstractNumId w:val="136"/>
  </w:num>
  <w:num w:numId="7" w16cid:durableId="1671135061">
    <w:abstractNumId w:val="37"/>
  </w:num>
  <w:num w:numId="8" w16cid:durableId="245960858">
    <w:abstractNumId w:val="46"/>
  </w:num>
  <w:num w:numId="9" w16cid:durableId="552275850">
    <w:abstractNumId w:val="127"/>
  </w:num>
  <w:num w:numId="10" w16cid:durableId="1056663779">
    <w:abstractNumId w:val="6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70195259">
    <w:abstractNumId w:val="95"/>
  </w:num>
  <w:num w:numId="12" w16cid:durableId="1648624676">
    <w:abstractNumId w:val="18"/>
  </w:num>
  <w:num w:numId="13" w16cid:durableId="1758790563">
    <w:abstractNumId w:val="112"/>
  </w:num>
  <w:num w:numId="14" w16cid:durableId="1511795248">
    <w:abstractNumId w:val="146"/>
  </w:num>
  <w:num w:numId="15" w16cid:durableId="1297563127">
    <w:abstractNumId w:val="145"/>
  </w:num>
  <w:num w:numId="16" w16cid:durableId="515659863">
    <w:abstractNumId w:val="132"/>
  </w:num>
  <w:num w:numId="17" w16cid:durableId="615481074">
    <w:abstractNumId w:val="126"/>
  </w:num>
  <w:num w:numId="18" w16cid:durableId="498352745">
    <w:abstractNumId w:val="82"/>
  </w:num>
  <w:num w:numId="19" w16cid:durableId="1646279345">
    <w:abstractNumId w:val="164"/>
  </w:num>
  <w:num w:numId="20" w16cid:durableId="2017884364">
    <w:abstractNumId w:val="152"/>
  </w:num>
  <w:num w:numId="21" w16cid:durableId="1152452035">
    <w:abstractNumId w:val="96"/>
  </w:num>
  <w:num w:numId="22" w16cid:durableId="230359739">
    <w:abstractNumId w:val="155"/>
  </w:num>
  <w:num w:numId="23" w16cid:durableId="290287939">
    <w:abstractNumId w:val="93"/>
  </w:num>
  <w:num w:numId="24" w16cid:durableId="1702975358">
    <w:abstractNumId w:val="88"/>
  </w:num>
  <w:num w:numId="25" w16cid:durableId="1123184283">
    <w:abstractNumId w:val="139"/>
  </w:num>
  <w:num w:numId="26" w16cid:durableId="232006920">
    <w:abstractNumId w:val="66"/>
  </w:num>
  <w:num w:numId="27" w16cid:durableId="472868609">
    <w:abstractNumId w:val="172"/>
  </w:num>
  <w:num w:numId="28" w16cid:durableId="1337612760">
    <w:abstractNumId w:val="134"/>
  </w:num>
  <w:num w:numId="29" w16cid:durableId="1765564363">
    <w:abstractNumId w:val="121"/>
  </w:num>
  <w:num w:numId="30" w16cid:durableId="1450395048">
    <w:abstractNumId w:val="74"/>
  </w:num>
  <w:num w:numId="31" w16cid:durableId="1391152004">
    <w:abstractNumId w:val="54"/>
  </w:num>
  <w:num w:numId="32" w16cid:durableId="1052190392">
    <w:abstractNumId w:val="83"/>
  </w:num>
  <w:num w:numId="33" w16cid:durableId="1742756245">
    <w:abstractNumId w:val="65"/>
  </w:num>
  <w:num w:numId="34" w16cid:durableId="1790661213">
    <w:abstractNumId w:val="50"/>
  </w:num>
  <w:num w:numId="35" w16cid:durableId="937519379">
    <w:abstractNumId w:val="48"/>
  </w:num>
  <w:num w:numId="36" w16cid:durableId="1959601683">
    <w:abstractNumId w:val="76"/>
  </w:num>
  <w:num w:numId="37" w16cid:durableId="1775007655">
    <w:abstractNumId w:val="119"/>
  </w:num>
  <w:num w:numId="38" w16cid:durableId="2052225429">
    <w:abstractNumId w:val="72"/>
  </w:num>
  <w:num w:numId="39" w16cid:durableId="53622893">
    <w:abstractNumId w:val="63"/>
  </w:num>
  <w:num w:numId="40" w16cid:durableId="102503125">
    <w:abstractNumId w:val="90"/>
  </w:num>
  <w:num w:numId="41" w16cid:durableId="911544651">
    <w:abstractNumId w:val="43"/>
  </w:num>
  <w:num w:numId="42" w16cid:durableId="335041685">
    <w:abstractNumId w:val="2"/>
  </w:num>
  <w:num w:numId="43" w16cid:durableId="690103524">
    <w:abstractNumId w:val="47"/>
  </w:num>
  <w:num w:numId="44" w16cid:durableId="360935782">
    <w:abstractNumId w:val="125"/>
  </w:num>
  <w:num w:numId="45" w16cid:durableId="2080010518">
    <w:abstractNumId w:val="166"/>
  </w:num>
  <w:num w:numId="46" w16cid:durableId="464665489">
    <w:abstractNumId w:val="44"/>
  </w:num>
  <w:num w:numId="47" w16cid:durableId="1475563807">
    <w:abstractNumId w:val="162"/>
  </w:num>
  <w:num w:numId="48" w16cid:durableId="616791263">
    <w:abstractNumId w:val="71"/>
  </w:num>
  <w:num w:numId="49" w16cid:durableId="558437457">
    <w:abstractNumId w:val="79"/>
  </w:num>
  <w:num w:numId="50" w16cid:durableId="1582594466">
    <w:abstractNumId w:val="99"/>
  </w:num>
  <w:num w:numId="51" w16cid:durableId="1331788546">
    <w:abstractNumId w:val="68"/>
  </w:num>
  <w:num w:numId="52" w16cid:durableId="401761211">
    <w:abstractNumId w:val="148"/>
  </w:num>
  <w:num w:numId="53" w16cid:durableId="250242311">
    <w:abstractNumId w:val="6"/>
  </w:num>
  <w:num w:numId="54" w16cid:durableId="63382547">
    <w:abstractNumId w:val="84"/>
  </w:num>
  <w:num w:numId="55" w16cid:durableId="1769738955">
    <w:abstractNumId w:val="174"/>
  </w:num>
  <w:num w:numId="56" w16cid:durableId="15231197">
    <w:abstractNumId w:val="1"/>
  </w:num>
  <w:num w:numId="57" w16cid:durableId="2046364772">
    <w:abstractNumId w:val="10"/>
  </w:num>
  <w:num w:numId="58" w16cid:durableId="1096172905">
    <w:abstractNumId w:val="92"/>
  </w:num>
  <w:num w:numId="59" w16cid:durableId="1684819055">
    <w:abstractNumId w:val="41"/>
  </w:num>
  <w:num w:numId="60" w16cid:durableId="335496329">
    <w:abstractNumId w:val="142"/>
  </w:num>
  <w:num w:numId="61" w16cid:durableId="329722315">
    <w:abstractNumId w:val="170"/>
  </w:num>
  <w:num w:numId="62" w16cid:durableId="1144859091">
    <w:abstractNumId w:val="130"/>
  </w:num>
  <w:num w:numId="63" w16cid:durableId="1098675836">
    <w:abstractNumId w:val="73"/>
  </w:num>
  <w:num w:numId="64" w16cid:durableId="1469736291">
    <w:abstractNumId w:val="20"/>
  </w:num>
  <w:num w:numId="65" w16cid:durableId="886524446">
    <w:abstractNumId w:val="109"/>
  </w:num>
  <w:num w:numId="66" w16cid:durableId="1281959461">
    <w:abstractNumId w:val="143"/>
  </w:num>
  <w:num w:numId="67" w16cid:durableId="1774403135">
    <w:abstractNumId w:val="24"/>
  </w:num>
  <w:num w:numId="68" w16cid:durableId="1475027706">
    <w:abstractNumId w:val="5"/>
  </w:num>
  <w:num w:numId="69" w16cid:durableId="741411075">
    <w:abstractNumId w:val="33"/>
  </w:num>
  <w:num w:numId="70" w16cid:durableId="903829550">
    <w:abstractNumId w:val="97"/>
  </w:num>
  <w:num w:numId="71" w16cid:durableId="1247954205">
    <w:abstractNumId w:val="173"/>
  </w:num>
  <w:num w:numId="72" w16cid:durableId="1406368812">
    <w:abstractNumId w:val="12"/>
  </w:num>
  <w:num w:numId="73" w16cid:durableId="1439790102">
    <w:abstractNumId w:val="138"/>
  </w:num>
  <w:num w:numId="74" w16cid:durableId="1452238905">
    <w:abstractNumId w:val="100"/>
  </w:num>
  <w:num w:numId="75" w16cid:durableId="52630558">
    <w:abstractNumId w:val="141"/>
  </w:num>
  <w:num w:numId="76" w16cid:durableId="1350445637">
    <w:abstractNumId w:val="32"/>
  </w:num>
  <w:num w:numId="77" w16cid:durableId="932518437">
    <w:abstractNumId w:val="147"/>
  </w:num>
  <w:num w:numId="78" w16cid:durableId="200821628">
    <w:abstractNumId w:val="87"/>
  </w:num>
  <w:num w:numId="79" w16cid:durableId="1501578725">
    <w:abstractNumId w:val="8"/>
  </w:num>
  <w:num w:numId="80" w16cid:durableId="959072002">
    <w:abstractNumId w:val="124"/>
  </w:num>
  <w:num w:numId="81" w16cid:durableId="1248421595">
    <w:abstractNumId w:val="51"/>
  </w:num>
  <w:num w:numId="82" w16cid:durableId="1152794015">
    <w:abstractNumId w:val="27"/>
  </w:num>
  <w:num w:numId="83" w16cid:durableId="1496146921">
    <w:abstractNumId w:val="111"/>
  </w:num>
  <w:num w:numId="84" w16cid:durableId="1908539850">
    <w:abstractNumId w:val="102"/>
  </w:num>
  <w:num w:numId="85" w16cid:durableId="403339745">
    <w:abstractNumId w:val="159"/>
  </w:num>
  <w:num w:numId="86" w16cid:durableId="73013258">
    <w:abstractNumId w:val="0"/>
  </w:num>
  <w:num w:numId="87" w16cid:durableId="955603057">
    <w:abstractNumId w:val="110"/>
  </w:num>
  <w:num w:numId="88" w16cid:durableId="1977102449">
    <w:abstractNumId w:val="35"/>
  </w:num>
  <w:num w:numId="89" w16cid:durableId="140856834">
    <w:abstractNumId w:val="9"/>
  </w:num>
  <w:num w:numId="90" w16cid:durableId="951664783">
    <w:abstractNumId w:val="151"/>
  </w:num>
  <w:num w:numId="91" w16cid:durableId="282006932">
    <w:abstractNumId w:val="15"/>
  </w:num>
  <w:num w:numId="92" w16cid:durableId="1127048856">
    <w:abstractNumId w:val="137"/>
  </w:num>
  <w:num w:numId="93" w16cid:durableId="1876506763">
    <w:abstractNumId w:val="39"/>
  </w:num>
  <w:num w:numId="94" w16cid:durableId="823856928">
    <w:abstractNumId w:val="98"/>
  </w:num>
  <w:num w:numId="95" w16cid:durableId="949433438">
    <w:abstractNumId w:val="115"/>
  </w:num>
  <w:num w:numId="96" w16cid:durableId="1508253903">
    <w:abstractNumId w:val="7"/>
  </w:num>
  <w:num w:numId="97" w16cid:durableId="1041980559">
    <w:abstractNumId w:val="169"/>
  </w:num>
  <w:num w:numId="98" w16cid:durableId="598610252">
    <w:abstractNumId w:val="55"/>
  </w:num>
  <w:num w:numId="99" w16cid:durableId="562329967">
    <w:abstractNumId w:val="69"/>
  </w:num>
  <w:num w:numId="100" w16cid:durableId="1895197249">
    <w:abstractNumId w:val="11"/>
  </w:num>
  <w:num w:numId="101" w16cid:durableId="2111847873">
    <w:abstractNumId w:val="4"/>
  </w:num>
  <w:num w:numId="102" w16cid:durableId="1937712113">
    <w:abstractNumId w:val="106"/>
  </w:num>
  <w:num w:numId="103" w16cid:durableId="54663010">
    <w:abstractNumId w:val="105"/>
  </w:num>
  <w:num w:numId="104" w16cid:durableId="1069958564">
    <w:abstractNumId w:val="22"/>
  </w:num>
  <w:num w:numId="105" w16cid:durableId="672218196">
    <w:abstractNumId w:val="150"/>
  </w:num>
  <w:num w:numId="106" w16cid:durableId="1234699806">
    <w:abstractNumId w:val="45"/>
  </w:num>
  <w:num w:numId="107" w16cid:durableId="1632245451">
    <w:abstractNumId w:val="144"/>
  </w:num>
  <w:num w:numId="108" w16cid:durableId="1834762927">
    <w:abstractNumId w:val="94"/>
  </w:num>
  <w:num w:numId="109" w16cid:durableId="645934098">
    <w:abstractNumId w:val="40"/>
  </w:num>
  <w:num w:numId="110" w16cid:durableId="1735662844">
    <w:abstractNumId w:val="78"/>
  </w:num>
  <w:num w:numId="111" w16cid:durableId="2058819491">
    <w:abstractNumId w:val="113"/>
  </w:num>
  <w:num w:numId="112" w16cid:durableId="1599564138">
    <w:abstractNumId w:val="85"/>
  </w:num>
  <w:num w:numId="113" w16cid:durableId="53045108">
    <w:abstractNumId w:val="120"/>
  </w:num>
  <w:num w:numId="114" w16cid:durableId="360980799">
    <w:abstractNumId w:val="3"/>
  </w:num>
  <w:num w:numId="115" w16cid:durableId="1873490110">
    <w:abstractNumId w:val="77"/>
  </w:num>
  <w:num w:numId="116" w16cid:durableId="2079744764">
    <w:abstractNumId w:val="57"/>
  </w:num>
  <w:num w:numId="117" w16cid:durableId="152330778">
    <w:abstractNumId w:val="171"/>
  </w:num>
  <w:num w:numId="118" w16cid:durableId="346098242">
    <w:abstractNumId w:val="89"/>
  </w:num>
  <w:num w:numId="119" w16cid:durableId="685059122">
    <w:abstractNumId w:val="161"/>
  </w:num>
  <w:num w:numId="120" w16cid:durableId="182326584">
    <w:abstractNumId w:val="128"/>
  </w:num>
  <w:num w:numId="121" w16cid:durableId="1134181587">
    <w:abstractNumId w:val="49"/>
  </w:num>
  <w:num w:numId="122" w16cid:durableId="1226262547">
    <w:abstractNumId w:val="154"/>
  </w:num>
  <w:num w:numId="123" w16cid:durableId="285622430">
    <w:abstractNumId w:val="17"/>
  </w:num>
  <w:num w:numId="124" w16cid:durableId="847646043">
    <w:abstractNumId w:val="80"/>
  </w:num>
  <w:num w:numId="125" w16cid:durableId="350497173">
    <w:abstractNumId w:val="114"/>
  </w:num>
  <w:num w:numId="126" w16cid:durableId="1014763935">
    <w:abstractNumId w:val="26"/>
  </w:num>
  <w:num w:numId="127" w16cid:durableId="843132378">
    <w:abstractNumId w:val="117"/>
  </w:num>
  <w:num w:numId="128" w16cid:durableId="1793596157">
    <w:abstractNumId w:val="168"/>
  </w:num>
  <w:num w:numId="129" w16cid:durableId="154028392">
    <w:abstractNumId w:val="156"/>
  </w:num>
  <w:num w:numId="130" w16cid:durableId="1434014625">
    <w:abstractNumId w:val="58"/>
  </w:num>
  <w:num w:numId="131" w16cid:durableId="2067295089">
    <w:abstractNumId w:val="153"/>
  </w:num>
  <w:num w:numId="132" w16cid:durableId="180246316">
    <w:abstractNumId w:val="38"/>
  </w:num>
  <w:num w:numId="133" w16cid:durableId="1070036255">
    <w:abstractNumId w:val="31"/>
  </w:num>
  <w:num w:numId="134" w16cid:durableId="55012196">
    <w:abstractNumId w:val="140"/>
  </w:num>
  <w:num w:numId="135" w16cid:durableId="598486130">
    <w:abstractNumId w:val="23"/>
  </w:num>
  <w:num w:numId="136" w16cid:durableId="1834225666">
    <w:abstractNumId w:val="116"/>
  </w:num>
  <w:num w:numId="137" w16cid:durableId="35592271">
    <w:abstractNumId w:val="118"/>
  </w:num>
  <w:num w:numId="138" w16cid:durableId="240021931">
    <w:abstractNumId w:val="165"/>
  </w:num>
  <w:num w:numId="139" w16cid:durableId="881090567">
    <w:abstractNumId w:val="131"/>
  </w:num>
  <w:num w:numId="140" w16cid:durableId="982126278">
    <w:abstractNumId w:val="133"/>
  </w:num>
  <w:num w:numId="141" w16cid:durableId="1228959323">
    <w:abstractNumId w:val="64"/>
  </w:num>
  <w:num w:numId="142" w16cid:durableId="1172642618">
    <w:abstractNumId w:val="158"/>
  </w:num>
  <w:num w:numId="143" w16cid:durableId="1814058741">
    <w:abstractNumId w:val="60"/>
  </w:num>
  <w:num w:numId="144" w16cid:durableId="73939254">
    <w:abstractNumId w:val="62"/>
  </w:num>
  <w:num w:numId="145" w16cid:durableId="1978878097">
    <w:abstractNumId w:val="25"/>
  </w:num>
  <w:num w:numId="146" w16cid:durableId="1557468590">
    <w:abstractNumId w:val="122"/>
  </w:num>
  <w:num w:numId="147" w16cid:durableId="1289169736">
    <w:abstractNumId w:val="21"/>
  </w:num>
  <w:num w:numId="148" w16cid:durableId="481191827">
    <w:abstractNumId w:val="103"/>
  </w:num>
  <w:num w:numId="149" w16cid:durableId="144978863">
    <w:abstractNumId w:val="167"/>
  </w:num>
  <w:num w:numId="150" w16cid:durableId="1370758900">
    <w:abstractNumId w:val="160"/>
  </w:num>
  <w:num w:numId="151" w16cid:durableId="397168708">
    <w:abstractNumId w:val="34"/>
  </w:num>
  <w:num w:numId="152" w16cid:durableId="1292664182">
    <w:abstractNumId w:val="70"/>
  </w:num>
  <w:num w:numId="153" w16cid:durableId="167641887">
    <w:abstractNumId w:val="157"/>
  </w:num>
  <w:num w:numId="154" w16cid:durableId="1290237342">
    <w:abstractNumId w:val="149"/>
  </w:num>
  <w:num w:numId="155" w16cid:durableId="1946771023">
    <w:abstractNumId w:val="16"/>
  </w:num>
  <w:num w:numId="156" w16cid:durableId="359623159">
    <w:abstractNumId w:val="61"/>
  </w:num>
  <w:num w:numId="157" w16cid:durableId="737169444">
    <w:abstractNumId w:val="129"/>
  </w:num>
  <w:num w:numId="158" w16cid:durableId="1945306844">
    <w:abstractNumId w:val="59"/>
  </w:num>
  <w:num w:numId="159" w16cid:durableId="734164919">
    <w:abstractNumId w:val="36"/>
  </w:num>
  <w:num w:numId="160" w16cid:durableId="772625727">
    <w:abstractNumId w:val="28"/>
  </w:num>
  <w:num w:numId="161" w16cid:durableId="743377853">
    <w:abstractNumId w:val="42"/>
  </w:num>
  <w:num w:numId="162" w16cid:durableId="1907691149">
    <w:abstractNumId w:val="13"/>
  </w:num>
  <w:num w:numId="163" w16cid:durableId="268007496">
    <w:abstractNumId w:val="101"/>
  </w:num>
  <w:num w:numId="164" w16cid:durableId="146216039">
    <w:abstractNumId w:val="91"/>
  </w:num>
  <w:num w:numId="165" w16cid:durableId="1965581017">
    <w:abstractNumId w:val="123"/>
  </w:num>
  <w:num w:numId="166" w16cid:durableId="1465849449">
    <w:abstractNumId w:val="56"/>
  </w:num>
  <w:num w:numId="167" w16cid:durableId="840007385">
    <w:abstractNumId w:val="29"/>
  </w:num>
  <w:num w:numId="168" w16cid:durableId="1631782721">
    <w:abstractNumId w:val="108"/>
  </w:num>
  <w:num w:numId="169" w16cid:durableId="1209688547">
    <w:abstractNumId w:val="86"/>
  </w:num>
  <w:num w:numId="170" w16cid:durableId="151527830">
    <w:abstractNumId w:val="81"/>
  </w:num>
  <w:num w:numId="171" w16cid:durableId="978413092">
    <w:abstractNumId w:val="14"/>
  </w:num>
  <w:num w:numId="172" w16cid:durableId="43868123">
    <w:abstractNumId w:val="52"/>
  </w:num>
  <w:num w:numId="173" w16cid:durableId="286131121">
    <w:abstractNumId w:val="104"/>
  </w:num>
  <w:num w:numId="174" w16cid:durableId="133497376">
    <w:abstractNumId w:val="75"/>
  </w:num>
  <w:num w:numId="175" w16cid:durableId="1053693131">
    <w:abstractNumId w:val="19"/>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66B"/>
    <w:rsid w:val="0000333C"/>
    <w:rsid w:val="000036E3"/>
    <w:rsid w:val="000040A1"/>
    <w:rsid w:val="000048F7"/>
    <w:rsid w:val="0000627E"/>
    <w:rsid w:val="00006B69"/>
    <w:rsid w:val="00007AFE"/>
    <w:rsid w:val="0001047C"/>
    <w:rsid w:val="00010D81"/>
    <w:rsid w:val="00010DED"/>
    <w:rsid w:val="00012394"/>
    <w:rsid w:val="00012C5B"/>
    <w:rsid w:val="00012D67"/>
    <w:rsid w:val="00014303"/>
    <w:rsid w:val="00014731"/>
    <w:rsid w:val="00014FE7"/>
    <w:rsid w:val="00015898"/>
    <w:rsid w:val="00017152"/>
    <w:rsid w:val="00017A1C"/>
    <w:rsid w:val="00017ABF"/>
    <w:rsid w:val="00020480"/>
    <w:rsid w:val="0002274C"/>
    <w:rsid w:val="00023B84"/>
    <w:rsid w:val="000246A0"/>
    <w:rsid w:val="00024D09"/>
    <w:rsid w:val="00026D76"/>
    <w:rsid w:val="00026E0F"/>
    <w:rsid w:val="00032263"/>
    <w:rsid w:val="00032546"/>
    <w:rsid w:val="000352C0"/>
    <w:rsid w:val="00035ADC"/>
    <w:rsid w:val="00036824"/>
    <w:rsid w:val="00037F6B"/>
    <w:rsid w:val="00040914"/>
    <w:rsid w:val="00042D45"/>
    <w:rsid w:val="00043CA8"/>
    <w:rsid w:val="00046679"/>
    <w:rsid w:val="00047E70"/>
    <w:rsid w:val="00047F20"/>
    <w:rsid w:val="00053905"/>
    <w:rsid w:val="00053BE4"/>
    <w:rsid w:val="00053D06"/>
    <w:rsid w:val="00054398"/>
    <w:rsid w:val="00054BE7"/>
    <w:rsid w:val="00055258"/>
    <w:rsid w:val="00057BD8"/>
    <w:rsid w:val="00060BA4"/>
    <w:rsid w:val="000617BB"/>
    <w:rsid w:val="00062398"/>
    <w:rsid w:val="000639C2"/>
    <w:rsid w:val="00064270"/>
    <w:rsid w:val="00064D78"/>
    <w:rsid w:val="0006540F"/>
    <w:rsid w:val="00065B87"/>
    <w:rsid w:val="0006675F"/>
    <w:rsid w:val="00067D63"/>
    <w:rsid w:val="00070BD9"/>
    <w:rsid w:val="00071B10"/>
    <w:rsid w:val="00072625"/>
    <w:rsid w:val="00073849"/>
    <w:rsid w:val="000738B6"/>
    <w:rsid w:val="0007392B"/>
    <w:rsid w:val="000761B8"/>
    <w:rsid w:val="00076C5B"/>
    <w:rsid w:val="0007772C"/>
    <w:rsid w:val="00077E89"/>
    <w:rsid w:val="00082F8F"/>
    <w:rsid w:val="00083761"/>
    <w:rsid w:val="0008381D"/>
    <w:rsid w:val="00084033"/>
    <w:rsid w:val="000848A7"/>
    <w:rsid w:val="00084EFB"/>
    <w:rsid w:val="00085880"/>
    <w:rsid w:val="00085ABB"/>
    <w:rsid w:val="00086264"/>
    <w:rsid w:val="00086886"/>
    <w:rsid w:val="000879B2"/>
    <w:rsid w:val="00087AAC"/>
    <w:rsid w:val="00087B77"/>
    <w:rsid w:val="000910BF"/>
    <w:rsid w:val="00092487"/>
    <w:rsid w:val="00093853"/>
    <w:rsid w:val="00094CCD"/>
    <w:rsid w:val="00094EF9"/>
    <w:rsid w:val="0009520D"/>
    <w:rsid w:val="00095800"/>
    <w:rsid w:val="00096BEC"/>
    <w:rsid w:val="00097286"/>
    <w:rsid w:val="00097D77"/>
    <w:rsid w:val="000A0A98"/>
    <w:rsid w:val="000A16C8"/>
    <w:rsid w:val="000A237B"/>
    <w:rsid w:val="000A321C"/>
    <w:rsid w:val="000A3E93"/>
    <w:rsid w:val="000A3F19"/>
    <w:rsid w:val="000A4370"/>
    <w:rsid w:val="000A48F5"/>
    <w:rsid w:val="000A4D82"/>
    <w:rsid w:val="000A52F2"/>
    <w:rsid w:val="000A5488"/>
    <w:rsid w:val="000A6F71"/>
    <w:rsid w:val="000A7041"/>
    <w:rsid w:val="000B14A0"/>
    <w:rsid w:val="000B2956"/>
    <w:rsid w:val="000B39CB"/>
    <w:rsid w:val="000B3CF8"/>
    <w:rsid w:val="000B445F"/>
    <w:rsid w:val="000B4852"/>
    <w:rsid w:val="000B4C67"/>
    <w:rsid w:val="000B51E1"/>
    <w:rsid w:val="000B55BD"/>
    <w:rsid w:val="000B5E31"/>
    <w:rsid w:val="000B608A"/>
    <w:rsid w:val="000B74C5"/>
    <w:rsid w:val="000C1497"/>
    <w:rsid w:val="000C2C0E"/>
    <w:rsid w:val="000C33F8"/>
    <w:rsid w:val="000C34E4"/>
    <w:rsid w:val="000C5027"/>
    <w:rsid w:val="000C5B38"/>
    <w:rsid w:val="000C7A01"/>
    <w:rsid w:val="000C7CFD"/>
    <w:rsid w:val="000D0041"/>
    <w:rsid w:val="000D0CF9"/>
    <w:rsid w:val="000D0ECA"/>
    <w:rsid w:val="000D16AF"/>
    <w:rsid w:val="000D2944"/>
    <w:rsid w:val="000D359C"/>
    <w:rsid w:val="000D3D5B"/>
    <w:rsid w:val="000D4A41"/>
    <w:rsid w:val="000D4F50"/>
    <w:rsid w:val="000D578D"/>
    <w:rsid w:val="000D5A6A"/>
    <w:rsid w:val="000D62FD"/>
    <w:rsid w:val="000D6F3E"/>
    <w:rsid w:val="000E018F"/>
    <w:rsid w:val="000E01FA"/>
    <w:rsid w:val="000E068D"/>
    <w:rsid w:val="000E0692"/>
    <w:rsid w:val="000E0D71"/>
    <w:rsid w:val="000E25CC"/>
    <w:rsid w:val="000E3673"/>
    <w:rsid w:val="000E3701"/>
    <w:rsid w:val="000E3878"/>
    <w:rsid w:val="000E3DC4"/>
    <w:rsid w:val="000E520B"/>
    <w:rsid w:val="000E5266"/>
    <w:rsid w:val="000E53A9"/>
    <w:rsid w:val="000E6370"/>
    <w:rsid w:val="000F07C2"/>
    <w:rsid w:val="000F0E43"/>
    <w:rsid w:val="000F1A0E"/>
    <w:rsid w:val="000F1D41"/>
    <w:rsid w:val="000F4877"/>
    <w:rsid w:val="000F4FFF"/>
    <w:rsid w:val="000F555B"/>
    <w:rsid w:val="000F5B61"/>
    <w:rsid w:val="000F6420"/>
    <w:rsid w:val="000F6844"/>
    <w:rsid w:val="000F69B9"/>
    <w:rsid w:val="000F6F82"/>
    <w:rsid w:val="00101162"/>
    <w:rsid w:val="001012E3"/>
    <w:rsid w:val="001021EF"/>
    <w:rsid w:val="001022C8"/>
    <w:rsid w:val="001042C4"/>
    <w:rsid w:val="00104E19"/>
    <w:rsid w:val="00105099"/>
    <w:rsid w:val="0010520D"/>
    <w:rsid w:val="0010670B"/>
    <w:rsid w:val="0010760B"/>
    <w:rsid w:val="00107B18"/>
    <w:rsid w:val="00110766"/>
    <w:rsid w:val="00111C22"/>
    <w:rsid w:val="00112AA6"/>
    <w:rsid w:val="001137C6"/>
    <w:rsid w:val="0011457C"/>
    <w:rsid w:val="0011459F"/>
    <w:rsid w:val="00120A2A"/>
    <w:rsid w:val="00120FD2"/>
    <w:rsid w:val="00122276"/>
    <w:rsid w:val="00122F45"/>
    <w:rsid w:val="00123255"/>
    <w:rsid w:val="001235F2"/>
    <w:rsid w:val="00124135"/>
    <w:rsid w:val="001251B8"/>
    <w:rsid w:val="00125C99"/>
    <w:rsid w:val="00126A59"/>
    <w:rsid w:val="00127282"/>
    <w:rsid w:val="00127C28"/>
    <w:rsid w:val="001320A7"/>
    <w:rsid w:val="0013331B"/>
    <w:rsid w:val="001339E2"/>
    <w:rsid w:val="00133A67"/>
    <w:rsid w:val="00134810"/>
    <w:rsid w:val="00134FF8"/>
    <w:rsid w:val="001361E4"/>
    <w:rsid w:val="001366E9"/>
    <w:rsid w:val="00136F32"/>
    <w:rsid w:val="001370AE"/>
    <w:rsid w:val="00137AF8"/>
    <w:rsid w:val="001403C1"/>
    <w:rsid w:val="0014183C"/>
    <w:rsid w:val="00142E45"/>
    <w:rsid w:val="001430DF"/>
    <w:rsid w:val="00143933"/>
    <w:rsid w:val="00143CC6"/>
    <w:rsid w:val="001450FB"/>
    <w:rsid w:val="001455E9"/>
    <w:rsid w:val="001456A6"/>
    <w:rsid w:val="00145D92"/>
    <w:rsid w:val="00147AEF"/>
    <w:rsid w:val="00150B3C"/>
    <w:rsid w:val="0015151E"/>
    <w:rsid w:val="0015169A"/>
    <w:rsid w:val="001516F1"/>
    <w:rsid w:val="00151788"/>
    <w:rsid w:val="00152EA2"/>
    <w:rsid w:val="00154DBF"/>
    <w:rsid w:val="001564DA"/>
    <w:rsid w:val="00157677"/>
    <w:rsid w:val="00157C2B"/>
    <w:rsid w:val="00160545"/>
    <w:rsid w:val="001608F0"/>
    <w:rsid w:val="00162CDA"/>
    <w:rsid w:val="00163C42"/>
    <w:rsid w:val="00163EC2"/>
    <w:rsid w:val="00165342"/>
    <w:rsid w:val="00166CCE"/>
    <w:rsid w:val="00167AA5"/>
    <w:rsid w:val="0017099F"/>
    <w:rsid w:val="00170B1C"/>
    <w:rsid w:val="00170B4D"/>
    <w:rsid w:val="00171224"/>
    <w:rsid w:val="00172402"/>
    <w:rsid w:val="0017287D"/>
    <w:rsid w:val="0017304A"/>
    <w:rsid w:val="001741F6"/>
    <w:rsid w:val="00174877"/>
    <w:rsid w:val="00176613"/>
    <w:rsid w:val="00177775"/>
    <w:rsid w:val="001778D4"/>
    <w:rsid w:val="00180030"/>
    <w:rsid w:val="00180FAB"/>
    <w:rsid w:val="00181BBA"/>
    <w:rsid w:val="00182F92"/>
    <w:rsid w:val="001833F8"/>
    <w:rsid w:val="001837F2"/>
    <w:rsid w:val="00185E14"/>
    <w:rsid w:val="00186F0E"/>
    <w:rsid w:val="00190239"/>
    <w:rsid w:val="0019088C"/>
    <w:rsid w:val="00190F06"/>
    <w:rsid w:val="0019220B"/>
    <w:rsid w:val="00192E43"/>
    <w:rsid w:val="00193420"/>
    <w:rsid w:val="0019527D"/>
    <w:rsid w:val="0019646A"/>
    <w:rsid w:val="0019677E"/>
    <w:rsid w:val="00197809"/>
    <w:rsid w:val="001A2078"/>
    <w:rsid w:val="001A2D88"/>
    <w:rsid w:val="001A351F"/>
    <w:rsid w:val="001A3AFB"/>
    <w:rsid w:val="001A62DD"/>
    <w:rsid w:val="001A6D94"/>
    <w:rsid w:val="001A70EB"/>
    <w:rsid w:val="001A7222"/>
    <w:rsid w:val="001B3453"/>
    <w:rsid w:val="001B3783"/>
    <w:rsid w:val="001B786E"/>
    <w:rsid w:val="001C0E0E"/>
    <w:rsid w:val="001C0F7B"/>
    <w:rsid w:val="001C16CC"/>
    <w:rsid w:val="001C17D7"/>
    <w:rsid w:val="001C189C"/>
    <w:rsid w:val="001C1C65"/>
    <w:rsid w:val="001C29B1"/>
    <w:rsid w:val="001C3170"/>
    <w:rsid w:val="001C328A"/>
    <w:rsid w:val="001C3CAD"/>
    <w:rsid w:val="001C4D46"/>
    <w:rsid w:val="001C544B"/>
    <w:rsid w:val="001C5A0D"/>
    <w:rsid w:val="001C68ED"/>
    <w:rsid w:val="001C6B1E"/>
    <w:rsid w:val="001C729B"/>
    <w:rsid w:val="001C78CE"/>
    <w:rsid w:val="001D024E"/>
    <w:rsid w:val="001D0C8D"/>
    <w:rsid w:val="001D1394"/>
    <w:rsid w:val="001D3148"/>
    <w:rsid w:val="001D3BBE"/>
    <w:rsid w:val="001D4F2F"/>
    <w:rsid w:val="001D50E9"/>
    <w:rsid w:val="001D5196"/>
    <w:rsid w:val="001D5829"/>
    <w:rsid w:val="001D5E13"/>
    <w:rsid w:val="001D5E74"/>
    <w:rsid w:val="001D6263"/>
    <w:rsid w:val="001D64B4"/>
    <w:rsid w:val="001D6A55"/>
    <w:rsid w:val="001D6EB1"/>
    <w:rsid w:val="001D6FFB"/>
    <w:rsid w:val="001D72CA"/>
    <w:rsid w:val="001D738F"/>
    <w:rsid w:val="001E0E34"/>
    <w:rsid w:val="001E239D"/>
    <w:rsid w:val="001E245E"/>
    <w:rsid w:val="001E32F0"/>
    <w:rsid w:val="001E35A0"/>
    <w:rsid w:val="001E4730"/>
    <w:rsid w:val="001E4CC8"/>
    <w:rsid w:val="001E528A"/>
    <w:rsid w:val="001E7BFD"/>
    <w:rsid w:val="001F0395"/>
    <w:rsid w:val="001F0B2D"/>
    <w:rsid w:val="001F0CC5"/>
    <w:rsid w:val="001F14AC"/>
    <w:rsid w:val="001F30EC"/>
    <w:rsid w:val="001F46B4"/>
    <w:rsid w:val="001F4C3D"/>
    <w:rsid w:val="001F4EA5"/>
    <w:rsid w:val="001F61F2"/>
    <w:rsid w:val="001F6F82"/>
    <w:rsid w:val="001F73C9"/>
    <w:rsid w:val="00200055"/>
    <w:rsid w:val="00201727"/>
    <w:rsid w:val="00201ADF"/>
    <w:rsid w:val="00202F29"/>
    <w:rsid w:val="0020306B"/>
    <w:rsid w:val="002038CD"/>
    <w:rsid w:val="002044D2"/>
    <w:rsid w:val="002045E3"/>
    <w:rsid w:val="00205440"/>
    <w:rsid w:val="00205A3C"/>
    <w:rsid w:val="00206214"/>
    <w:rsid w:val="002075CC"/>
    <w:rsid w:val="00207E4C"/>
    <w:rsid w:val="00214653"/>
    <w:rsid w:val="00215A76"/>
    <w:rsid w:val="00216011"/>
    <w:rsid w:val="0021688A"/>
    <w:rsid w:val="00216A25"/>
    <w:rsid w:val="00217BD8"/>
    <w:rsid w:val="00221633"/>
    <w:rsid w:val="00221959"/>
    <w:rsid w:val="00222DFE"/>
    <w:rsid w:val="002244AA"/>
    <w:rsid w:val="00224856"/>
    <w:rsid w:val="00224D09"/>
    <w:rsid w:val="00225666"/>
    <w:rsid w:val="00225F1D"/>
    <w:rsid w:val="002274D7"/>
    <w:rsid w:val="00230757"/>
    <w:rsid w:val="00230937"/>
    <w:rsid w:val="002318FA"/>
    <w:rsid w:val="00231A21"/>
    <w:rsid w:val="00231CF1"/>
    <w:rsid w:val="002325BF"/>
    <w:rsid w:val="0023403C"/>
    <w:rsid w:val="00234686"/>
    <w:rsid w:val="00235547"/>
    <w:rsid w:val="00235575"/>
    <w:rsid w:val="00236494"/>
    <w:rsid w:val="00240F4D"/>
    <w:rsid w:val="002419A2"/>
    <w:rsid w:val="00242867"/>
    <w:rsid w:val="002432A1"/>
    <w:rsid w:val="002432FD"/>
    <w:rsid w:val="002443B7"/>
    <w:rsid w:val="0024611D"/>
    <w:rsid w:val="002477C7"/>
    <w:rsid w:val="00247A97"/>
    <w:rsid w:val="00247D48"/>
    <w:rsid w:val="00247FAC"/>
    <w:rsid w:val="00251D97"/>
    <w:rsid w:val="00253EB4"/>
    <w:rsid w:val="00253F9B"/>
    <w:rsid w:val="002549BA"/>
    <w:rsid w:val="00254C22"/>
    <w:rsid w:val="002559AA"/>
    <w:rsid w:val="00255DF6"/>
    <w:rsid w:val="002564AF"/>
    <w:rsid w:val="00257386"/>
    <w:rsid w:val="0026025F"/>
    <w:rsid w:val="00260E70"/>
    <w:rsid w:val="00260EB2"/>
    <w:rsid w:val="0026401F"/>
    <w:rsid w:val="002647B5"/>
    <w:rsid w:val="00265535"/>
    <w:rsid w:val="002664E9"/>
    <w:rsid w:val="0026651A"/>
    <w:rsid w:val="00267ED1"/>
    <w:rsid w:val="00270136"/>
    <w:rsid w:val="002706BB"/>
    <w:rsid w:val="00272756"/>
    <w:rsid w:val="002730BF"/>
    <w:rsid w:val="00274098"/>
    <w:rsid w:val="00276CAD"/>
    <w:rsid w:val="00277F15"/>
    <w:rsid w:val="00280663"/>
    <w:rsid w:val="00280B7E"/>
    <w:rsid w:val="00283164"/>
    <w:rsid w:val="00283420"/>
    <w:rsid w:val="00283423"/>
    <w:rsid w:val="002839DF"/>
    <w:rsid w:val="00286B04"/>
    <w:rsid w:val="002878DE"/>
    <w:rsid w:val="002879F1"/>
    <w:rsid w:val="00287DAB"/>
    <w:rsid w:val="00290012"/>
    <w:rsid w:val="00290897"/>
    <w:rsid w:val="00291E45"/>
    <w:rsid w:val="00292F40"/>
    <w:rsid w:val="00292FD0"/>
    <w:rsid w:val="00294AE6"/>
    <w:rsid w:val="002950E6"/>
    <w:rsid w:val="002959DE"/>
    <w:rsid w:val="00296387"/>
    <w:rsid w:val="002967AD"/>
    <w:rsid w:val="0029728F"/>
    <w:rsid w:val="00297936"/>
    <w:rsid w:val="002979E8"/>
    <w:rsid w:val="00297D63"/>
    <w:rsid w:val="002A0AF6"/>
    <w:rsid w:val="002A0BCE"/>
    <w:rsid w:val="002A1417"/>
    <w:rsid w:val="002A2B1A"/>
    <w:rsid w:val="002A354A"/>
    <w:rsid w:val="002A35A5"/>
    <w:rsid w:val="002A41F5"/>
    <w:rsid w:val="002A4451"/>
    <w:rsid w:val="002A53DD"/>
    <w:rsid w:val="002A5BF0"/>
    <w:rsid w:val="002A73C3"/>
    <w:rsid w:val="002A7DE3"/>
    <w:rsid w:val="002B086F"/>
    <w:rsid w:val="002B099D"/>
    <w:rsid w:val="002B106B"/>
    <w:rsid w:val="002B18BF"/>
    <w:rsid w:val="002B3341"/>
    <w:rsid w:val="002B4AF0"/>
    <w:rsid w:val="002B6C54"/>
    <w:rsid w:val="002C1644"/>
    <w:rsid w:val="002C16C7"/>
    <w:rsid w:val="002C2E77"/>
    <w:rsid w:val="002C2FF5"/>
    <w:rsid w:val="002C3B1C"/>
    <w:rsid w:val="002C3C62"/>
    <w:rsid w:val="002C3ED8"/>
    <w:rsid w:val="002C4CF6"/>
    <w:rsid w:val="002C5B50"/>
    <w:rsid w:val="002C5CAE"/>
    <w:rsid w:val="002C5CD4"/>
    <w:rsid w:val="002C5D56"/>
    <w:rsid w:val="002C71B1"/>
    <w:rsid w:val="002D10F6"/>
    <w:rsid w:val="002D1C1D"/>
    <w:rsid w:val="002D1DBC"/>
    <w:rsid w:val="002D1E38"/>
    <w:rsid w:val="002D2D15"/>
    <w:rsid w:val="002D3F20"/>
    <w:rsid w:val="002D45B4"/>
    <w:rsid w:val="002D48DB"/>
    <w:rsid w:val="002D4AB6"/>
    <w:rsid w:val="002D504E"/>
    <w:rsid w:val="002D543C"/>
    <w:rsid w:val="002E0B46"/>
    <w:rsid w:val="002E18E7"/>
    <w:rsid w:val="002E2938"/>
    <w:rsid w:val="002E345F"/>
    <w:rsid w:val="002E4A95"/>
    <w:rsid w:val="002E6DA8"/>
    <w:rsid w:val="002E7256"/>
    <w:rsid w:val="002F0436"/>
    <w:rsid w:val="002F14AA"/>
    <w:rsid w:val="002F1DB6"/>
    <w:rsid w:val="002F66FD"/>
    <w:rsid w:val="002F6F13"/>
    <w:rsid w:val="002F7104"/>
    <w:rsid w:val="002F71D2"/>
    <w:rsid w:val="00300CF3"/>
    <w:rsid w:val="00300DF6"/>
    <w:rsid w:val="00300E9F"/>
    <w:rsid w:val="00301AAB"/>
    <w:rsid w:val="00301C48"/>
    <w:rsid w:val="00301E12"/>
    <w:rsid w:val="003021CE"/>
    <w:rsid w:val="003030A9"/>
    <w:rsid w:val="003031E1"/>
    <w:rsid w:val="00303801"/>
    <w:rsid w:val="00305230"/>
    <w:rsid w:val="00306ACB"/>
    <w:rsid w:val="003078A6"/>
    <w:rsid w:val="00307B54"/>
    <w:rsid w:val="003102EB"/>
    <w:rsid w:val="00311505"/>
    <w:rsid w:val="00312087"/>
    <w:rsid w:val="0031442B"/>
    <w:rsid w:val="003154F8"/>
    <w:rsid w:val="0031664C"/>
    <w:rsid w:val="00321306"/>
    <w:rsid w:val="0032159C"/>
    <w:rsid w:val="00322325"/>
    <w:rsid w:val="00322AD8"/>
    <w:rsid w:val="003238B0"/>
    <w:rsid w:val="00323EF5"/>
    <w:rsid w:val="003240FC"/>
    <w:rsid w:val="0032590B"/>
    <w:rsid w:val="00325DEB"/>
    <w:rsid w:val="003265CF"/>
    <w:rsid w:val="003279AD"/>
    <w:rsid w:val="00327EA9"/>
    <w:rsid w:val="003318F7"/>
    <w:rsid w:val="003346EA"/>
    <w:rsid w:val="003355D4"/>
    <w:rsid w:val="00336F8C"/>
    <w:rsid w:val="00337669"/>
    <w:rsid w:val="00340219"/>
    <w:rsid w:val="003417FE"/>
    <w:rsid w:val="003419A5"/>
    <w:rsid w:val="00343B40"/>
    <w:rsid w:val="003444CA"/>
    <w:rsid w:val="0034477F"/>
    <w:rsid w:val="00344D92"/>
    <w:rsid w:val="003454B1"/>
    <w:rsid w:val="00345C35"/>
    <w:rsid w:val="00346F5A"/>
    <w:rsid w:val="0034721E"/>
    <w:rsid w:val="0035004E"/>
    <w:rsid w:val="003504D9"/>
    <w:rsid w:val="003505D1"/>
    <w:rsid w:val="00351893"/>
    <w:rsid w:val="00352677"/>
    <w:rsid w:val="00352BD7"/>
    <w:rsid w:val="0035553A"/>
    <w:rsid w:val="00355E0B"/>
    <w:rsid w:val="003560A0"/>
    <w:rsid w:val="0035688C"/>
    <w:rsid w:val="00357400"/>
    <w:rsid w:val="00357CC4"/>
    <w:rsid w:val="00360863"/>
    <w:rsid w:val="00360888"/>
    <w:rsid w:val="00360978"/>
    <w:rsid w:val="00361285"/>
    <w:rsid w:val="00362A66"/>
    <w:rsid w:val="00363697"/>
    <w:rsid w:val="0036397F"/>
    <w:rsid w:val="00364463"/>
    <w:rsid w:val="00364E60"/>
    <w:rsid w:val="00364F3A"/>
    <w:rsid w:val="00371A2B"/>
    <w:rsid w:val="00371A97"/>
    <w:rsid w:val="0037253E"/>
    <w:rsid w:val="00373491"/>
    <w:rsid w:val="003741D7"/>
    <w:rsid w:val="0037495E"/>
    <w:rsid w:val="00374A5D"/>
    <w:rsid w:val="003751DE"/>
    <w:rsid w:val="00376868"/>
    <w:rsid w:val="003771FA"/>
    <w:rsid w:val="00377A2B"/>
    <w:rsid w:val="003805F2"/>
    <w:rsid w:val="00381A83"/>
    <w:rsid w:val="00382867"/>
    <w:rsid w:val="00383046"/>
    <w:rsid w:val="00383180"/>
    <w:rsid w:val="003835AC"/>
    <w:rsid w:val="00383ECB"/>
    <w:rsid w:val="00384404"/>
    <w:rsid w:val="0038581A"/>
    <w:rsid w:val="00387673"/>
    <w:rsid w:val="00390F96"/>
    <w:rsid w:val="0039128B"/>
    <w:rsid w:val="00392075"/>
    <w:rsid w:val="00393318"/>
    <w:rsid w:val="00394AA4"/>
    <w:rsid w:val="003957DD"/>
    <w:rsid w:val="00396796"/>
    <w:rsid w:val="00396C2C"/>
    <w:rsid w:val="003A05F9"/>
    <w:rsid w:val="003A1407"/>
    <w:rsid w:val="003A2F58"/>
    <w:rsid w:val="003A3CBF"/>
    <w:rsid w:val="003A403F"/>
    <w:rsid w:val="003A4E58"/>
    <w:rsid w:val="003A5942"/>
    <w:rsid w:val="003A66CC"/>
    <w:rsid w:val="003A7043"/>
    <w:rsid w:val="003A7ACA"/>
    <w:rsid w:val="003B1EB8"/>
    <w:rsid w:val="003B2270"/>
    <w:rsid w:val="003B31DD"/>
    <w:rsid w:val="003B44F3"/>
    <w:rsid w:val="003B5AA5"/>
    <w:rsid w:val="003B5AFB"/>
    <w:rsid w:val="003B6283"/>
    <w:rsid w:val="003B6615"/>
    <w:rsid w:val="003B7660"/>
    <w:rsid w:val="003C0BBB"/>
    <w:rsid w:val="003C0BDB"/>
    <w:rsid w:val="003C3031"/>
    <w:rsid w:val="003C4158"/>
    <w:rsid w:val="003C49BE"/>
    <w:rsid w:val="003C4A84"/>
    <w:rsid w:val="003C73F6"/>
    <w:rsid w:val="003D1A76"/>
    <w:rsid w:val="003D2339"/>
    <w:rsid w:val="003D2D5F"/>
    <w:rsid w:val="003D33FC"/>
    <w:rsid w:val="003D3779"/>
    <w:rsid w:val="003D47C4"/>
    <w:rsid w:val="003D5B07"/>
    <w:rsid w:val="003E3CA4"/>
    <w:rsid w:val="003E4CFF"/>
    <w:rsid w:val="003E57A8"/>
    <w:rsid w:val="003E62C7"/>
    <w:rsid w:val="003E78B6"/>
    <w:rsid w:val="003F0346"/>
    <w:rsid w:val="003F109A"/>
    <w:rsid w:val="003F16EA"/>
    <w:rsid w:val="003F1AE9"/>
    <w:rsid w:val="003F1C9D"/>
    <w:rsid w:val="003F208A"/>
    <w:rsid w:val="003F2CEA"/>
    <w:rsid w:val="003F586E"/>
    <w:rsid w:val="003F69CB"/>
    <w:rsid w:val="003F7A21"/>
    <w:rsid w:val="003F7EBD"/>
    <w:rsid w:val="004029FC"/>
    <w:rsid w:val="0040569C"/>
    <w:rsid w:val="004056AE"/>
    <w:rsid w:val="00405829"/>
    <w:rsid w:val="004063C3"/>
    <w:rsid w:val="00407DD9"/>
    <w:rsid w:val="0041145F"/>
    <w:rsid w:val="00411BBB"/>
    <w:rsid w:val="004128C3"/>
    <w:rsid w:val="00413024"/>
    <w:rsid w:val="00413481"/>
    <w:rsid w:val="004137F4"/>
    <w:rsid w:val="00413DA4"/>
    <w:rsid w:val="0041503B"/>
    <w:rsid w:val="00415184"/>
    <w:rsid w:val="00416D22"/>
    <w:rsid w:val="00417A5D"/>
    <w:rsid w:val="00417C7F"/>
    <w:rsid w:val="004218E9"/>
    <w:rsid w:val="004228CD"/>
    <w:rsid w:val="00430F12"/>
    <w:rsid w:val="00431C90"/>
    <w:rsid w:val="004333AD"/>
    <w:rsid w:val="00433636"/>
    <w:rsid w:val="004353B1"/>
    <w:rsid w:val="004354C9"/>
    <w:rsid w:val="00435A0E"/>
    <w:rsid w:val="00435D4E"/>
    <w:rsid w:val="00437051"/>
    <w:rsid w:val="004370CF"/>
    <w:rsid w:val="0043720F"/>
    <w:rsid w:val="0043752D"/>
    <w:rsid w:val="004376D1"/>
    <w:rsid w:val="00437813"/>
    <w:rsid w:val="00440771"/>
    <w:rsid w:val="00440CE1"/>
    <w:rsid w:val="00442988"/>
    <w:rsid w:val="00442B4B"/>
    <w:rsid w:val="0044401A"/>
    <w:rsid w:val="00444EB8"/>
    <w:rsid w:val="0044680D"/>
    <w:rsid w:val="00447B8F"/>
    <w:rsid w:val="00453B94"/>
    <w:rsid w:val="0045570D"/>
    <w:rsid w:val="00455CA2"/>
    <w:rsid w:val="00456961"/>
    <w:rsid w:val="0046051B"/>
    <w:rsid w:val="00460523"/>
    <w:rsid w:val="00462436"/>
    <w:rsid w:val="004630A8"/>
    <w:rsid w:val="00463F64"/>
    <w:rsid w:val="0046455E"/>
    <w:rsid w:val="0046484D"/>
    <w:rsid w:val="00466344"/>
    <w:rsid w:val="0046678F"/>
    <w:rsid w:val="004679B0"/>
    <w:rsid w:val="00467B15"/>
    <w:rsid w:val="00467FAD"/>
    <w:rsid w:val="0047053D"/>
    <w:rsid w:val="00470C3D"/>
    <w:rsid w:val="00471E0F"/>
    <w:rsid w:val="00473251"/>
    <w:rsid w:val="004744F6"/>
    <w:rsid w:val="00474886"/>
    <w:rsid w:val="004750A3"/>
    <w:rsid w:val="00475716"/>
    <w:rsid w:val="004759E8"/>
    <w:rsid w:val="004763B6"/>
    <w:rsid w:val="00477D00"/>
    <w:rsid w:val="00477F7A"/>
    <w:rsid w:val="00477F94"/>
    <w:rsid w:val="004803EB"/>
    <w:rsid w:val="004805F3"/>
    <w:rsid w:val="00481916"/>
    <w:rsid w:val="00482A92"/>
    <w:rsid w:val="00483116"/>
    <w:rsid w:val="00483549"/>
    <w:rsid w:val="0048416F"/>
    <w:rsid w:val="00484343"/>
    <w:rsid w:val="00485221"/>
    <w:rsid w:val="00485295"/>
    <w:rsid w:val="004855FB"/>
    <w:rsid w:val="00490B2A"/>
    <w:rsid w:val="00493677"/>
    <w:rsid w:val="00494049"/>
    <w:rsid w:val="004940FA"/>
    <w:rsid w:val="00494184"/>
    <w:rsid w:val="00495D38"/>
    <w:rsid w:val="004961EC"/>
    <w:rsid w:val="004A0FF6"/>
    <w:rsid w:val="004A19CC"/>
    <w:rsid w:val="004A1A2D"/>
    <w:rsid w:val="004A2356"/>
    <w:rsid w:val="004A67D2"/>
    <w:rsid w:val="004A6D53"/>
    <w:rsid w:val="004A7288"/>
    <w:rsid w:val="004A7A43"/>
    <w:rsid w:val="004B038B"/>
    <w:rsid w:val="004B0EE1"/>
    <w:rsid w:val="004B1047"/>
    <w:rsid w:val="004B14A9"/>
    <w:rsid w:val="004B1537"/>
    <w:rsid w:val="004B27F7"/>
    <w:rsid w:val="004B2C13"/>
    <w:rsid w:val="004B31F8"/>
    <w:rsid w:val="004B3863"/>
    <w:rsid w:val="004B3EC6"/>
    <w:rsid w:val="004B3FED"/>
    <w:rsid w:val="004B53DC"/>
    <w:rsid w:val="004B5DA0"/>
    <w:rsid w:val="004B7360"/>
    <w:rsid w:val="004B772B"/>
    <w:rsid w:val="004B7C56"/>
    <w:rsid w:val="004B7EBE"/>
    <w:rsid w:val="004C0016"/>
    <w:rsid w:val="004C032D"/>
    <w:rsid w:val="004C0C9A"/>
    <w:rsid w:val="004C16E9"/>
    <w:rsid w:val="004C558C"/>
    <w:rsid w:val="004C6AD1"/>
    <w:rsid w:val="004C6D7C"/>
    <w:rsid w:val="004C7F95"/>
    <w:rsid w:val="004D0EC0"/>
    <w:rsid w:val="004D2B33"/>
    <w:rsid w:val="004D3216"/>
    <w:rsid w:val="004D336E"/>
    <w:rsid w:val="004D376A"/>
    <w:rsid w:val="004D3A42"/>
    <w:rsid w:val="004D4031"/>
    <w:rsid w:val="004D4564"/>
    <w:rsid w:val="004D5E18"/>
    <w:rsid w:val="004D6EC4"/>
    <w:rsid w:val="004D6F32"/>
    <w:rsid w:val="004D79C3"/>
    <w:rsid w:val="004E1BB0"/>
    <w:rsid w:val="004E2E89"/>
    <w:rsid w:val="004E2F52"/>
    <w:rsid w:val="004E3E14"/>
    <w:rsid w:val="004E4064"/>
    <w:rsid w:val="004E47F9"/>
    <w:rsid w:val="004E5983"/>
    <w:rsid w:val="004E5FAE"/>
    <w:rsid w:val="004E6402"/>
    <w:rsid w:val="004E756D"/>
    <w:rsid w:val="004F090F"/>
    <w:rsid w:val="004F21AB"/>
    <w:rsid w:val="004F23F6"/>
    <w:rsid w:val="004F3478"/>
    <w:rsid w:val="004F3540"/>
    <w:rsid w:val="004F3C18"/>
    <w:rsid w:val="004F43FC"/>
    <w:rsid w:val="004F54AC"/>
    <w:rsid w:val="004F6462"/>
    <w:rsid w:val="00500070"/>
    <w:rsid w:val="0050144A"/>
    <w:rsid w:val="00501EAE"/>
    <w:rsid w:val="0050372C"/>
    <w:rsid w:val="00503BE9"/>
    <w:rsid w:val="00504353"/>
    <w:rsid w:val="00504C9E"/>
    <w:rsid w:val="00506398"/>
    <w:rsid w:val="0050713D"/>
    <w:rsid w:val="00507D82"/>
    <w:rsid w:val="00511477"/>
    <w:rsid w:val="005115C5"/>
    <w:rsid w:val="00511943"/>
    <w:rsid w:val="00511D4F"/>
    <w:rsid w:val="00513048"/>
    <w:rsid w:val="00513084"/>
    <w:rsid w:val="00513D6F"/>
    <w:rsid w:val="00514552"/>
    <w:rsid w:val="00515980"/>
    <w:rsid w:val="00516283"/>
    <w:rsid w:val="005165AF"/>
    <w:rsid w:val="00517C69"/>
    <w:rsid w:val="00520340"/>
    <w:rsid w:val="00522063"/>
    <w:rsid w:val="005221CE"/>
    <w:rsid w:val="005225EA"/>
    <w:rsid w:val="005230BB"/>
    <w:rsid w:val="005246E6"/>
    <w:rsid w:val="00526263"/>
    <w:rsid w:val="0052798E"/>
    <w:rsid w:val="005279E4"/>
    <w:rsid w:val="00527A0A"/>
    <w:rsid w:val="00527B87"/>
    <w:rsid w:val="00530DA4"/>
    <w:rsid w:val="00534332"/>
    <w:rsid w:val="0053476D"/>
    <w:rsid w:val="005358EB"/>
    <w:rsid w:val="00537C76"/>
    <w:rsid w:val="00543380"/>
    <w:rsid w:val="00543ECC"/>
    <w:rsid w:val="00544FB7"/>
    <w:rsid w:val="005455E1"/>
    <w:rsid w:val="00551695"/>
    <w:rsid w:val="00551F37"/>
    <w:rsid w:val="00552AF7"/>
    <w:rsid w:val="00553AD3"/>
    <w:rsid w:val="00554919"/>
    <w:rsid w:val="00554D98"/>
    <w:rsid w:val="00555AFF"/>
    <w:rsid w:val="00555BE6"/>
    <w:rsid w:val="00555E41"/>
    <w:rsid w:val="00560CFD"/>
    <w:rsid w:val="005610A8"/>
    <w:rsid w:val="005614E2"/>
    <w:rsid w:val="005616E1"/>
    <w:rsid w:val="005617F1"/>
    <w:rsid w:val="00561B6B"/>
    <w:rsid w:val="00562E6F"/>
    <w:rsid w:val="00563556"/>
    <w:rsid w:val="005645F5"/>
    <w:rsid w:val="00567D58"/>
    <w:rsid w:val="00567E7F"/>
    <w:rsid w:val="005738C9"/>
    <w:rsid w:val="00574B38"/>
    <w:rsid w:val="00575F95"/>
    <w:rsid w:val="00576C8B"/>
    <w:rsid w:val="0058017E"/>
    <w:rsid w:val="00582A22"/>
    <w:rsid w:val="00583314"/>
    <w:rsid w:val="00585630"/>
    <w:rsid w:val="0058633E"/>
    <w:rsid w:val="0058668B"/>
    <w:rsid w:val="0058692B"/>
    <w:rsid w:val="00587174"/>
    <w:rsid w:val="00587EA7"/>
    <w:rsid w:val="00587F3A"/>
    <w:rsid w:val="00590FE6"/>
    <w:rsid w:val="005943C6"/>
    <w:rsid w:val="00594926"/>
    <w:rsid w:val="00594AAC"/>
    <w:rsid w:val="00595123"/>
    <w:rsid w:val="00595348"/>
    <w:rsid w:val="00595EBE"/>
    <w:rsid w:val="00596911"/>
    <w:rsid w:val="00597BB8"/>
    <w:rsid w:val="005A03B1"/>
    <w:rsid w:val="005A0A6B"/>
    <w:rsid w:val="005A140C"/>
    <w:rsid w:val="005A1D7B"/>
    <w:rsid w:val="005A3B9C"/>
    <w:rsid w:val="005A4102"/>
    <w:rsid w:val="005A44DD"/>
    <w:rsid w:val="005A5507"/>
    <w:rsid w:val="005A5E64"/>
    <w:rsid w:val="005A7AFF"/>
    <w:rsid w:val="005B0411"/>
    <w:rsid w:val="005B05D0"/>
    <w:rsid w:val="005B06F7"/>
    <w:rsid w:val="005B1383"/>
    <w:rsid w:val="005B1BF8"/>
    <w:rsid w:val="005B67A5"/>
    <w:rsid w:val="005B74C2"/>
    <w:rsid w:val="005B7DF8"/>
    <w:rsid w:val="005C1529"/>
    <w:rsid w:val="005C1FC3"/>
    <w:rsid w:val="005C351A"/>
    <w:rsid w:val="005C4737"/>
    <w:rsid w:val="005C4D54"/>
    <w:rsid w:val="005C60AC"/>
    <w:rsid w:val="005C6FDC"/>
    <w:rsid w:val="005D002D"/>
    <w:rsid w:val="005D1C53"/>
    <w:rsid w:val="005D2483"/>
    <w:rsid w:val="005D2A10"/>
    <w:rsid w:val="005D2C1A"/>
    <w:rsid w:val="005D30D6"/>
    <w:rsid w:val="005D31D6"/>
    <w:rsid w:val="005D33B5"/>
    <w:rsid w:val="005D42C6"/>
    <w:rsid w:val="005D4C04"/>
    <w:rsid w:val="005D4EE2"/>
    <w:rsid w:val="005D6E55"/>
    <w:rsid w:val="005E147C"/>
    <w:rsid w:val="005E1B5C"/>
    <w:rsid w:val="005E1FF0"/>
    <w:rsid w:val="005E2959"/>
    <w:rsid w:val="005E2AAC"/>
    <w:rsid w:val="005E35F4"/>
    <w:rsid w:val="005E3695"/>
    <w:rsid w:val="005E593E"/>
    <w:rsid w:val="005E6F60"/>
    <w:rsid w:val="005E7FA7"/>
    <w:rsid w:val="005F0D79"/>
    <w:rsid w:val="005F1E39"/>
    <w:rsid w:val="005F3BBC"/>
    <w:rsid w:val="005F4520"/>
    <w:rsid w:val="005F5E5D"/>
    <w:rsid w:val="005F6543"/>
    <w:rsid w:val="005F6711"/>
    <w:rsid w:val="00600E81"/>
    <w:rsid w:val="0060202A"/>
    <w:rsid w:val="006029F6"/>
    <w:rsid w:val="00602DC4"/>
    <w:rsid w:val="00604529"/>
    <w:rsid w:val="00604F0C"/>
    <w:rsid w:val="00605CFD"/>
    <w:rsid w:val="00606433"/>
    <w:rsid w:val="006066A7"/>
    <w:rsid w:val="006066F5"/>
    <w:rsid w:val="00607E54"/>
    <w:rsid w:val="00610D6F"/>
    <w:rsid w:val="00611051"/>
    <w:rsid w:val="00611D29"/>
    <w:rsid w:val="0061277C"/>
    <w:rsid w:val="00612FB5"/>
    <w:rsid w:val="0061340A"/>
    <w:rsid w:val="0061365D"/>
    <w:rsid w:val="0061462D"/>
    <w:rsid w:val="00615713"/>
    <w:rsid w:val="006159F4"/>
    <w:rsid w:val="006200F1"/>
    <w:rsid w:val="00621208"/>
    <w:rsid w:val="00621A51"/>
    <w:rsid w:val="0062209E"/>
    <w:rsid w:val="00622E90"/>
    <w:rsid w:val="00623671"/>
    <w:rsid w:val="0062546C"/>
    <w:rsid w:val="0062605F"/>
    <w:rsid w:val="00627C5A"/>
    <w:rsid w:val="00630BF6"/>
    <w:rsid w:val="00630C10"/>
    <w:rsid w:val="00630CAA"/>
    <w:rsid w:val="00632C5A"/>
    <w:rsid w:val="00634DF1"/>
    <w:rsid w:val="00634F3B"/>
    <w:rsid w:val="00634FDF"/>
    <w:rsid w:val="00635B4C"/>
    <w:rsid w:val="00645A93"/>
    <w:rsid w:val="00646990"/>
    <w:rsid w:val="006470D4"/>
    <w:rsid w:val="0064777E"/>
    <w:rsid w:val="00650BAE"/>
    <w:rsid w:val="00651476"/>
    <w:rsid w:val="00651960"/>
    <w:rsid w:val="006525FB"/>
    <w:rsid w:val="00652A9F"/>
    <w:rsid w:val="00654012"/>
    <w:rsid w:val="00655314"/>
    <w:rsid w:val="00655327"/>
    <w:rsid w:val="00655471"/>
    <w:rsid w:val="0065594F"/>
    <w:rsid w:val="006561D8"/>
    <w:rsid w:val="006567ED"/>
    <w:rsid w:val="00656F50"/>
    <w:rsid w:val="00657AF7"/>
    <w:rsid w:val="00657BDE"/>
    <w:rsid w:val="00662B9B"/>
    <w:rsid w:val="00662E30"/>
    <w:rsid w:val="0066304C"/>
    <w:rsid w:val="006661DB"/>
    <w:rsid w:val="0066622A"/>
    <w:rsid w:val="00666D94"/>
    <w:rsid w:val="00667207"/>
    <w:rsid w:val="00667A86"/>
    <w:rsid w:val="006726C7"/>
    <w:rsid w:val="0067276D"/>
    <w:rsid w:val="006736CA"/>
    <w:rsid w:val="00673737"/>
    <w:rsid w:val="00673C00"/>
    <w:rsid w:val="00674356"/>
    <w:rsid w:val="00674D98"/>
    <w:rsid w:val="0067574C"/>
    <w:rsid w:val="00676A5B"/>
    <w:rsid w:val="006778B8"/>
    <w:rsid w:val="00680D83"/>
    <w:rsid w:val="00681571"/>
    <w:rsid w:val="00682C16"/>
    <w:rsid w:val="00683165"/>
    <w:rsid w:val="0068344E"/>
    <w:rsid w:val="00687A3E"/>
    <w:rsid w:val="00687F4A"/>
    <w:rsid w:val="006906EE"/>
    <w:rsid w:val="00691485"/>
    <w:rsid w:val="00691C40"/>
    <w:rsid w:val="0069497F"/>
    <w:rsid w:val="0069672C"/>
    <w:rsid w:val="00696945"/>
    <w:rsid w:val="00696ECB"/>
    <w:rsid w:val="006A09A0"/>
    <w:rsid w:val="006A1641"/>
    <w:rsid w:val="006A1D6A"/>
    <w:rsid w:val="006A3B49"/>
    <w:rsid w:val="006A4BDA"/>
    <w:rsid w:val="006A4E48"/>
    <w:rsid w:val="006A6592"/>
    <w:rsid w:val="006A661A"/>
    <w:rsid w:val="006B18EB"/>
    <w:rsid w:val="006B26E9"/>
    <w:rsid w:val="006B2B64"/>
    <w:rsid w:val="006B30A4"/>
    <w:rsid w:val="006B323A"/>
    <w:rsid w:val="006B34AB"/>
    <w:rsid w:val="006B4C5B"/>
    <w:rsid w:val="006B59FD"/>
    <w:rsid w:val="006C026C"/>
    <w:rsid w:val="006C1209"/>
    <w:rsid w:val="006C1E24"/>
    <w:rsid w:val="006C336A"/>
    <w:rsid w:val="006C33D4"/>
    <w:rsid w:val="006C521B"/>
    <w:rsid w:val="006C691C"/>
    <w:rsid w:val="006C6CA9"/>
    <w:rsid w:val="006C762B"/>
    <w:rsid w:val="006D01AD"/>
    <w:rsid w:val="006D0A1E"/>
    <w:rsid w:val="006D0F3D"/>
    <w:rsid w:val="006D17C6"/>
    <w:rsid w:val="006D3F70"/>
    <w:rsid w:val="006D4A81"/>
    <w:rsid w:val="006D5582"/>
    <w:rsid w:val="006D6334"/>
    <w:rsid w:val="006D7DE7"/>
    <w:rsid w:val="006D7F41"/>
    <w:rsid w:val="006E0229"/>
    <w:rsid w:val="006E0285"/>
    <w:rsid w:val="006E2AD6"/>
    <w:rsid w:val="006E40C5"/>
    <w:rsid w:val="006E4951"/>
    <w:rsid w:val="006E54C2"/>
    <w:rsid w:val="006E63AD"/>
    <w:rsid w:val="006E68CD"/>
    <w:rsid w:val="006E68D7"/>
    <w:rsid w:val="006E7637"/>
    <w:rsid w:val="006E78BD"/>
    <w:rsid w:val="006E7C06"/>
    <w:rsid w:val="006F16F9"/>
    <w:rsid w:val="006F1B5A"/>
    <w:rsid w:val="006F3BF4"/>
    <w:rsid w:val="006F48C5"/>
    <w:rsid w:val="006F5113"/>
    <w:rsid w:val="006F53BD"/>
    <w:rsid w:val="006F586E"/>
    <w:rsid w:val="006F5F59"/>
    <w:rsid w:val="006F72F4"/>
    <w:rsid w:val="007000AE"/>
    <w:rsid w:val="00700435"/>
    <w:rsid w:val="00700ECD"/>
    <w:rsid w:val="00701C06"/>
    <w:rsid w:val="007022F1"/>
    <w:rsid w:val="0070274E"/>
    <w:rsid w:val="007032D8"/>
    <w:rsid w:val="0070394D"/>
    <w:rsid w:val="00704253"/>
    <w:rsid w:val="007042AD"/>
    <w:rsid w:val="00705325"/>
    <w:rsid w:val="00705FF9"/>
    <w:rsid w:val="007070CB"/>
    <w:rsid w:val="007076B7"/>
    <w:rsid w:val="00710624"/>
    <w:rsid w:val="00710C30"/>
    <w:rsid w:val="0071252F"/>
    <w:rsid w:val="00712FDA"/>
    <w:rsid w:val="0071446C"/>
    <w:rsid w:val="00715DE2"/>
    <w:rsid w:val="00716282"/>
    <w:rsid w:val="007168D0"/>
    <w:rsid w:val="00717AE1"/>
    <w:rsid w:val="007203B0"/>
    <w:rsid w:val="00720835"/>
    <w:rsid w:val="00720F5B"/>
    <w:rsid w:val="00721A69"/>
    <w:rsid w:val="00721C21"/>
    <w:rsid w:val="00723615"/>
    <w:rsid w:val="00724025"/>
    <w:rsid w:val="00725A60"/>
    <w:rsid w:val="00725EFD"/>
    <w:rsid w:val="00727FC8"/>
    <w:rsid w:val="0073105E"/>
    <w:rsid w:val="0073125E"/>
    <w:rsid w:val="00731BFA"/>
    <w:rsid w:val="00733A24"/>
    <w:rsid w:val="00734424"/>
    <w:rsid w:val="0073487D"/>
    <w:rsid w:val="00735D59"/>
    <w:rsid w:val="007360C7"/>
    <w:rsid w:val="00736607"/>
    <w:rsid w:val="007369DD"/>
    <w:rsid w:val="00737B3D"/>
    <w:rsid w:val="00740173"/>
    <w:rsid w:val="00740EE1"/>
    <w:rsid w:val="00741B8F"/>
    <w:rsid w:val="007425C3"/>
    <w:rsid w:val="00742F92"/>
    <w:rsid w:val="007430B3"/>
    <w:rsid w:val="007450C7"/>
    <w:rsid w:val="0075098E"/>
    <w:rsid w:val="00753320"/>
    <w:rsid w:val="00753D1E"/>
    <w:rsid w:val="00754F74"/>
    <w:rsid w:val="007553D4"/>
    <w:rsid w:val="0075547C"/>
    <w:rsid w:val="007576C5"/>
    <w:rsid w:val="00763348"/>
    <w:rsid w:val="007642C3"/>
    <w:rsid w:val="007647C4"/>
    <w:rsid w:val="00764BF0"/>
    <w:rsid w:val="00765076"/>
    <w:rsid w:val="00765FDB"/>
    <w:rsid w:val="00766AF3"/>
    <w:rsid w:val="00767A86"/>
    <w:rsid w:val="00770086"/>
    <w:rsid w:val="00771278"/>
    <w:rsid w:val="007715D5"/>
    <w:rsid w:val="0077352C"/>
    <w:rsid w:val="00773699"/>
    <w:rsid w:val="00773AF2"/>
    <w:rsid w:val="00774CA8"/>
    <w:rsid w:val="00775565"/>
    <w:rsid w:val="007759E9"/>
    <w:rsid w:val="00775EEB"/>
    <w:rsid w:val="00776032"/>
    <w:rsid w:val="0077710F"/>
    <w:rsid w:val="007775A9"/>
    <w:rsid w:val="007776DB"/>
    <w:rsid w:val="00777841"/>
    <w:rsid w:val="00777B67"/>
    <w:rsid w:val="007801AA"/>
    <w:rsid w:val="00782348"/>
    <w:rsid w:val="00782F0A"/>
    <w:rsid w:val="007833CB"/>
    <w:rsid w:val="0078345A"/>
    <w:rsid w:val="00785BB5"/>
    <w:rsid w:val="00787843"/>
    <w:rsid w:val="00791614"/>
    <w:rsid w:val="007919B1"/>
    <w:rsid w:val="00791F4F"/>
    <w:rsid w:val="00793550"/>
    <w:rsid w:val="00793E8E"/>
    <w:rsid w:val="00794B4E"/>
    <w:rsid w:val="00794B85"/>
    <w:rsid w:val="00795DB7"/>
    <w:rsid w:val="00796133"/>
    <w:rsid w:val="0079640D"/>
    <w:rsid w:val="007A0AC2"/>
    <w:rsid w:val="007A0C40"/>
    <w:rsid w:val="007A11B7"/>
    <w:rsid w:val="007A52E5"/>
    <w:rsid w:val="007B0E06"/>
    <w:rsid w:val="007B1CDE"/>
    <w:rsid w:val="007B2066"/>
    <w:rsid w:val="007B574A"/>
    <w:rsid w:val="007B5861"/>
    <w:rsid w:val="007C051C"/>
    <w:rsid w:val="007C128F"/>
    <w:rsid w:val="007C14E9"/>
    <w:rsid w:val="007C21E4"/>
    <w:rsid w:val="007C23B1"/>
    <w:rsid w:val="007C2C79"/>
    <w:rsid w:val="007C457C"/>
    <w:rsid w:val="007C6154"/>
    <w:rsid w:val="007C6FA0"/>
    <w:rsid w:val="007C7703"/>
    <w:rsid w:val="007C7DC0"/>
    <w:rsid w:val="007D04CD"/>
    <w:rsid w:val="007D185C"/>
    <w:rsid w:val="007D2014"/>
    <w:rsid w:val="007D2562"/>
    <w:rsid w:val="007D411B"/>
    <w:rsid w:val="007D412A"/>
    <w:rsid w:val="007D6FBF"/>
    <w:rsid w:val="007D7393"/>
    <w:rsid w:val="007D7438"/>
    <w:rsid w:val="007E4424"/>
    <w:rsid w:val="007E712F"/>
    <w:rsid w:val="007F094E"/>
    <w:rsid w:val="007F09B9"/>
    <w:rsid w:val="007F0B74"/>
    <w:rsid w:val="007F1564"/>
    <w:rsid w:val="007F2BB2"/>
    <w:rsid w:val="007F3588"/>
    <w:rsid w:val="007F3C10"/>
    <w:rsid w:val="007F3C40"/>
    <w:rsid w:val="007F5F8E"/>
    <w:rsid w:val="007F6D6C"/>
    <w:rsid w:val="007F6FC4"/>
    <w:rsid w:val="007F74D0"/>
    <w:rsid w:val="0080021A"/>
    <w:rsid w:val="0080261C"/>
    <w:rsid w:val="00802CBC"/>
    <w:rsid w:val="0080429A"/>
    <w:rsid w:val="008048A8"/>
    <w:rsid w:val="0080507E"/>
    <w:rsid w:val="0080679C"/>
    <w:rsid w:val="00806CC3"/>
    <w:rsid w:val="00806CC4"/>
    <w:rsid w:val="00806EE0"/>
    <w:rsid w:val="00807042"/>
    <w:rsid w:val="00807744"/>
    <w:rsid w:val="0081018E"/>
    <w:rsid w:val="00810573"/>
    <w:rsid w:val="00810640"/>
    <w:rsid w:val="0081248A"/>
    <w:rsid w:val="00814C18"/>
    <w:rsid w:val="00815549"/>
    <w:rsid w:val="0081574A"/>
    <w:rsid w:val="00817CEC"/>
    <w:rsid w:val="008200D8"/>
    <w:rsid w:val="00822770"/>
    <w:rsid w:val="00822A49"/>
    <w:rsid w:val="00825E52"/>
    <w:rsid w:val="00827D93"/>
    <w:rsid w:val="00830C89"/>
    <w:rsid w:val="008330E0"/>
    <w:rsid w:val="008364B4"/>
    <w:rsid w:val="008406C3"/>
    <w:rsid w:val="00841291"/>
    <w:rsid w:val="008416EB"/>
    <w:rsid w:val="00841A5C"/>
    <w:rsid w:val="00843149"/>
    <w:rsid w:val="008433E1"/>
    <w:rsid w:val="00843739"/>
    <w:rsid w:val="00845B2E"/>
    <w:rsid w:val="0084687E"/>
    <w:rsid w:val="00846F29"/>
    <w:rsid w:val="008513CC"/>
    <w:rsid w:val="00851CCB"/>
    <w:rsid w:val="00851E5E"/>
    <w:rsid w:val="00852495"/>
    <w:rsid w:val="0085354F"/>
    <w:rsid w:val="008538C9"/>
    <w:rsid w:val="00853E11"/>
    <w:rsid w:val="00853FBB"/>
    <w:rsid w:val="008546A0"/>
    <w:rsid w:val="008600F2"/>
    <w:rsid w:val="00861377"/>
    <w:rsid w:val="008616C3"/>
    <w:rsid w:val="00862B67"/>
    <w:rsid w:val="00862FFA"/>
    <w:rsid w:val="00863587"/>
    <w:rsid w:val="008656DB"/>
    <w:rsid w:val="00866A8D"/>
    <w:rsid w:val="008701C6"/>
    <w:rsid w:val="0087160B"/>
    <w:rsid w:val="00871D2D"/>
    <w:rsid w:val="00872CC2"/>
    <w:rsid w:val="00872F20"/>
    <w:rsid w:val="0087307C"/>
    <w:rsid w:val="00873A1D"/>
    <w:rsid w:val="0087405B"/>
    <w:rsid w:val="008741CD"/>
    <w:rsid w:val="00874D8E"/>
    <w:rsid w:val="0087571E"/>
    <w:rsid w:val="00875F25"/>
    <w:rsid w:val="00876B53"/>
    <w:rsid w:val="008770F5"/>
    <w:rsid w:val="008772CF"/>
    <w:rsid w:val="0088019C"/>
    <w:rsid w:val="00882A00"/>
    <w:rsid w:val="00883D01"/>
    <w:rsid w:val="00884F03"/>
    <w:rsid w:val="008850BB"/>
    <w:rsid w:val="00885B57"/>
    <w:rsid w:val="00886336"/>
    <w:rsid w:val="0089258F"/>
    <w:rsid w:val="00892910"/>
    <w:rsid w:val="00892CD8"/>
    <w:rsid w:val="00893126"/>
    <w:rsid w:val="00893C08"/>
    <w:rsid w:val="00894C13"/>
    <w:rsid w:val="00894E1E"/>
    <w:rsid w:val="00894F10"/>
    <w:rsid w:val="00895E4A"/>
    <w:rsid w:val="008A0C1A"/>
    <w:rsid w:val="008A17BF"/>
    <w:rsid w:val="008A1C43"/>
    <w:rsid w:val="008A200D"/>
    <w:rsid w:val="008A25A1"/>
    <w:rsid w:val="008A4F65"/>
    <w:rsid w:val="008A5CBA"/>
    <w:rsid w:val="008A69D3"/>
    <w:rsid w:val="008A6F19"/>
    <w:rsid w:val="008A7C1F"/>
    <w:rsid w:val="008A7D42"/>
    <w:rsid w:val="008B2DB5"/>
    <w:rsid w:val="008B365A"/>
    <w:rsid w:val="008B507C"/>
    <w:rsid w:val="008B576B"/>
    <w:rsid w:val="008B5780"/>
    <w:rsid w:val="008B59EE"/>
    <w:rsid w:val="008B5C00"/>
    <w:rsid w:val="008B5C64"/>
    <w:rsid w:val="008B5E6E"/>
    <w:rsid w:val="008C18E5"/>
    <w:rsid w:val="008C207B"/>
    <w:rsid w:val="008C211D"/>
    <w:rsid w:val="008C451A"/>
    <w:rsid w:val="008C4A7F"/>
    <w:rsid w:val="008C559F"/>
    <w:rsid w:val="008C7059"/>
    <w:rsid w:val="008C7371"/>
    <w:rsid w:val="008D0041"/>
    <w:rsid w:val="008D0E96"/>
    <w:rsid w:val="008D276E"/>
    <w:rsid w:val="008D35B6"/>
    <w:rsid w:val="008D35C0"/>
    <w:rsid w:val="008D52A5"/>
    <w:rsid w:val="008D55C4"/>
    <w:rsid w:val="008D5727"/>
    <w:rsid w:val="008D5AA1"/>
    <w:rsid w:val="008D6834"/>
    <w:rsid w:val="008D7D78"/>
    <w:rsid w:val="008E028B"/>
    <w:rsid w:val="008E0DF8"/>
    <w:rsid w:val="008E1EDD"/>
    <w:rsid w:val="008E1F7E"/>
    <w:rsid w:val="008E29D6"/>
    <w:rsid w:val="008E3809"/>
    <w:rsid w:val="008E3D01"/>
    <w:rsid w:val="008E520D"/>
    <w:rsid w:val="008E6986"/>
    <w:rsid w:val="008E709A"/>
    <w:rsid w:val="008F1033"/>
    <w:rsid w:val="008F3570"/>
    <w:rsid w:val="008F372A"/>
    <w:rsid w:val="008F3C86"/>
    <w:rsid w:val="008F3D23"/>
    <w:rsid w:val="008F45C1"/>
    <w:rsid w:val="008F5E5D"/>
    <w:rsid w:val="008F5E6A"/>
    <w:rsid w:val="008F6F8A"/>
    <w:rsid w:val="008F7291"/>
    <w:rsid w:val="008F7E7F"/>
    <w:rsid w:val="0090020D"/>
    <w:rsid w:val="009002F2"/>
    <w:rsid w:val="0090170E"/>
    <w:rsid w:val="009021C0"/>
    <w:rsid w:val="00902238"/>
    <w:rsid w:val="00904601"/>
    <w:rsid w:val="00905505"/>
    <w:rsid w:val="00905A85"/>
    <w:rsid w:val="00907D8F"/>
    <w:rsid w:val="00910828"/>
    <w:rsid w:val="00910C9B"/>
    <w:rsid w:val="00910E31"/>
    <w:rsid w:val="00912DAB"/>
    <w:rsid w:val="0091306C"/>
    <w:rsid w:val="00913FF3"/>
    <w:rsid w:val="00914692"/>
    <w:rsid w:val="009153C1"/>
    <w:rsid w:val="009170D9"/>
    <w:rsid w:val="009170F2"/>
    <w:rsid w:val="00917A7E"/>
    <w:rsid w:val="00920D84"/>
    <w:rsid w:val="00920E8E"/>
    <w:rsid w:val="00921581"/>
    <w:rsid w:val="00921DB6"/>
    <w:rsid w:val="009243D6"/>
    <w:rsid w:val="00924680"/>
    <w:rsid w:val="009246D3"/>
    <w:rsid w:val="00925EDF"/>
    <w:rsid w:val="009264E9"/>
    <w:rsid w:val="00926786"/>
    <w:rsid w:val="0093060A"/>
    <w:rsid w:val="00930A30"/>
    <w:rsid w:val="00932AC6"/>
    <w:rsid w:val="00932D7A"/>
    <w:rsid w:val="009335BE"/>
    <w:rsid w:val="00933669"/>
    <w:rsid w:val="009339B4"/>
    <w:rsid w:val="00935B92"/>
    <w:rsid w:val="00935C06"/>
    <w:rsid w:val="0093638F"/>
    <w:rsid w:val="00936F9A"/>
    <w:rsid w:val="00937418"/>
    <w:rsid w:val="00937DFA"/>
    <w:rsid w:val="00942B45"/>
    <w:rsid w:val="0094546D"/>
    <w:rsid w:val="00945521"/>
    <w:rsid w:val="00945983"/>
    <w:rsid w:val="00945AD0"/>
    <w:rsid w:val="009470A8"/>
    <w:rsid w:val="009476C9"/>
    <w:rsid w:val="00950227"/>
    <w:rsid w:val="00951FD2"/>
    <w:rsid w:val="009521F1"/>
    <w:rsid w:val="009545A8"/>
    <w:rsid w:val="009548EB"/>
    <w:rsid w:val="00954E78"/>
    <w:rsid w:val="009563AF"/>
    <w:rsid w:val="00956DE1"/>
    <w:rsid w:val="00956F7F"/>
    <w:rsid w:val="009608EA"/>
    <w:rsid w:val="00961B4E"/>
    <w:rsid w:val="009622AD"/>
    <w:rsid w:val="00965330"/>
    <w:rsid w:val="00965537"/>
    <w:rsid w:val="0096568B"/>
    <w:rsid w:val="009657A7"/>
    <w:rsid w:val="00965803"/>
    <w:rsid w:val="00965E4A"/>
    <w:rsid w:val="0097131E"/>
    <w:rsid w:val="009715EA"/>
    <w:rsid w:val="00971DC8"/>
    <w:rsid w:val="009722D5"/>
    <w:rsid w:val="0097286C"/>
    <w:rsid w:val="00973862"/>
    <w:rsid w:val="00973DB3"/>
    <w:rsid w:val="00974013"/>
    <w:rsid w:val="00975A3F"/>
    <w:rsid w:val="00976FA2"/>
    <w:rsid w:val="009774E7"/>
    <w:rsid w:val="009800C4"/>
    <w:rsid w:val="009811F3"/>
    <w:rsid w:val="00981230"/>
    <w:rsid w:val="00981E12"/>
    <w:rsid w:val="0098221E"/>
    <w:rsid w:val="00983313"/>
    <w:rsid w:val="009834A3"/>
    <w:rsid w:val="00983AC8"/>
    <w:rsid w:val="00984AE8"/>
    <w:rsid w:val="00985600"/>
    <w:rsid w:val="00985D1B"/>
    <w:rsid w:val="009866B2"/>
    <w:rsid w:val="00986DC4"/>
    <w:rsid w:val="00986DF6"/>
    <w:rsid w:val="0099266C"/>
    <w:rsid w:val="00993922"/>
    <w:rsid w:val="009945C3"/>
    <w:rsid w:val="00996CCA"/>
    <w:rsid w:val="00996D6C"/>
    <w:rsid w:val="00996D92"/>
    <w:rsid w:val="0099776D"/>
    <w:rsid w:val="00997FEF"/>
    <w:rsid w:val="009A2989"/>
    <w:rsid w:val="009A2DE6"/>
    <w:rsid w:val="009A7BE7"/>
    <w:rsid w:val="009B2010"/>
    <w:rsid w:val="009B2D3D"/>
    <w:rsid w:val="009B387F"/>
    <w:rsid w:val="009B62D9"/>
    <w:rsid w:val="009B70A1"/>
    <w:rsid w:val="009B73DE"/>
    <w:rsid w:val="009C03B9"/>
    <w:rsid w:val="009C0534"/>
    <w:rsid w:val="009C1228"/>
    <w:rsid w:val="009C53BD"/>
    <w:rsid w:val="009C5FA1"/>
    <w:rsid w:val="009C6883"/>
    <w:rsid w:val="009C7FFE"/>
    <w:rsid w:val="009D03A1"/>
    <w:rsid w:val="009D09D9"/>
    <w:rsid w:val="009D103C"/>
    <w:rsid w:val="009D1594"/>
    <w:rsid w:val="009D1B65"/>
    <w:rsid w:val="009D2EF3"/>
    <w:rsid w:val="009D3509"/>
    <w:rsid w:val="009D4593"/>
    <w:rsid w:val="009D4E02"/>
    <w:rsid w:val="009D6362"/>
    <w:rsid w:val="009D657B"/>
    <w:rsid w:val="009D6948"/>
    <w:rsid w:val="009E05BC"/>
    <w:rsid w:val="009E0D23"/>
    <w:rsid w:val="009E2E7E"/>
    <w:rsid w:val="009E4682"/>
    <w:rsid w:val="009E53AE"/>
    <w:rsid w:val="009E7089"/>
    <w:rsid w:val="009E7314"/>
    <w:rsid w:val="009E7E64"/>
    <w:rsid w:val="009E7FF7"/>
    <w:rsid w:val="009F0B12"/>
    <w:rsid w:val="009F222E"/>
    <w:rsid w:val="009F271A"/>
    <w:rsid w:val="009F373C"/>
    <w:rsid w:val="009F4710"/>
    <w:rsid w:val="009F489B"/>
    <w:rsid w:val="009F4F1F"/>
    <w:rsid w:val="009F61CB"/>
    <w:rsid w:val="009F6254"/>
    <w:rsid w:val="009F6744"/>
    <w:rsid w:val="009F75C4"/>
    <w:rsid w:val="009F7C25"/>
    <w:rsid w:val="00A01D8E"/>
    <w:rsid w:val="00A01E35"/>
    <w:rsid w:val="00A0235F"/>
    <w:rsid w:val="00A023E2"/>
    <w:rsid w:val="00A042B3"/>
    <w:rsid w:val="00A047CB"/>
    <w:rsid w:val="00A0646B"/>
    <w:rsid w:val="00A07259"/>
    <w:rsid w:val="00A07599"/>
    <w:rsid w:val="00A107A2"/>
    <w:rsid w:val="00A112D9"/>
    <w:rsid w:val="00A1561F"/>
    <w:rsid w:val="00A15C3F"/>
    <w:rsid w:val="00A160FB"/>
    <w:rsid w:val="00A16298"/>
    <w:rsid w:val="00A200C9"/>
    <w:rsid w:val="00A211AA"/>
    <w:rsid w:val="00A214F1"/>
    <w:rsid w:val="00A21646"/>
    <w:rsid w:val="00A21B86"/>
    <w:rsid w:val="00A21DCA"/>
    <w:rsid w:val="00A21F90"/>
    <w:rsid w:val="00A21F91"/>
    <w:rsid w:val="00A24D11"/>
    <w:rsid w:val="00A2554F"/>
    <w:rsid w:val="00A300E2"/>
    <w:rsid w:val="00A324B0"/>
    <w:rsid w:val="00A3287D"/>
    <w:rsid w:val="00A343F7"/>
    <w:rsid w:val="00A345F3"/>
    <w:rsid w:val="00A346EB"/>
    <w:rsid w:val="00A34DB3"/>
    <w:rsid w:val="00A356B1"/>
    <w:rsid w:val="00A3773F"/>
    <w:rsid w:val="00A4055C"/>
    <w:rsid w:val="00A40969"/>
    <w:rsid w:val="00A4280E"/>
    <w:rsid w:val="00A43030"/>
    <w:rsid w:val="00A44408"/>
    <w:rsid w:val="00A444E5"/>
    <w:rsid w:val="00A45B41"/>
    <w:rsid w:val="00A47ACD"/>
    <w:rsid w:val="00A508CB"/>
    <w:rsid w:val="00A51596"/>
    <w:rsid w:val="00A52F72"/>
    <w:rsid w:val="00A53235"/>
    <w:rsid w:val="00A56627"/>
    <w:rsid w:val="00A61334"/>
    <w:rsid w:val="00A613BE"/>
    <w:rsid w:val="00A61548"/>
    <w:rsid w:val="00A61836"/>
    <w:rsid w:val="00A61BFC"/>
    <w:rsid w:val="00A61C32"/>
    <w:rsid w:val="00A624C5"/>
    <w:rsid w:val="00A6469C"/>
    <w:rsid w:val="00A65269"/>
    <w:rsid w:val="00A66459"/>
    <w:rsid w:val="00A70D09"/>
    <w:rsid w:val="00A71E68"/>
    <w:rsid w:val="00A7419A"/>
    <w:rsid w:val="00A7421A"/>
    <w:rsid w:val="00A74896"/>
    <w:rsid w:val="00A752EA"/>
    <w:rsid w:val="00A77659"/>
    <w:rsid w:val="00A80846"/>
    <w:rsid w:val="00A81695"/>
    <w:rsid w:val="00A81772"/>
    <w:rsid w:val="00A81F8C"/>
    <w:rsid w:val="00A823B4"/>
    <w:rsid w:val="00A82C78"/>
    <w:rsid w:val="00A83715"/>
    <w:rsid w:val="00A84909"/>
    <w:rsid w:val="00A86017"/>
    <w:rsid w:val="00A862FE"/>
    <w:rsid w:val="00A8716D"/>
    <w:rsid w:val="00A878E6"/>
    <w:rsid w:val="00A9033A"/>
    <w:rsid w:val="00A90D1B"/>
    <w:rsid w:val="00A93F75"/>
    <w:rsid w:val="00A94064"/>
    <w:rsid w:val="00A947CE"/>
    <w:rsid w:val="00A97055"/>
    <w:rsid w:val="00A976B9"/>
    <w:rsid w:val="00AA162B"/>
    <w:rsid w:val="00AA1795"/>
    <w:rsid w:val="00AA1BE0"/>
    <w:rsid w:val="00AA4BBD"/>
    <w:rsid w:val="00AA59F3"/>
    <w:rsid w:val="00AA7077"/>
    <w:rsid w:val="00AB0069"/>
    <w:rsid w:val="00AB1008"/>
    <w:rsid w:val="00AB1B09"/>
    <w:rsid w:val="00AB2C21"/>
    <w:rsid w:val="00AB4066"/>
    <w:rsid w:val="00AB5639"/>
    <w:rsid w:val="00AB5BCC"/>
    <w:rsid w:val="00AB6D2B"/>
    <w:rsid w:val="00AB7EED"/>
    <w:rsid w:val="00AC12AA"/>
    <w:rsid w:val="00AC1929"/>
    <w:rsid w:val="00AC4082"/>
    <w:rsid w:val="00AC43FA"/>
    <w:rsid w:val="00AC6DD5"/>
    <w:rsid w:val="00AC789D"/>
    <w:rsid w:val="00AD1F00"/>
    <w:rsid w:val="00AD469A"/>
    <w:rsid w:val="00AD50D9"/>
    <w:rsid w:val="00AD5BBB"/>
    <w:rsid w:val="00AD6A45"/>
    <w:rsid w:val="00AD6C7F"/>
    <w:rsid w:val="00AD755E"/>
    <w:rsid w:val="00AD757D"/>
    <w:rsid w:val="00AD7B08"/>
    <w:rsid w:val="00AE0354"/>
    <w:rsid w:val="00AE130B"/>
    <w:rsid w:val="00AE283D"/>
    <w:rsid w:val="00AE66D0"/>
    <w:rsid w:val="00AF0151"/>
    <w:rsid w:val="00AF0B09"/>
    <w:rsid w:val="00AF1689"/>
    <w:rsid w:val="00AF1F1E"/>
    <w:rsid w:val="00AF2137"/>
    <w:rsid w:val="00AF3FF8"/>
    <w:rsid w:val="00AF4046"/>
    <w:rsid w:val="00AF4C3F"/>
    <w:rsid w:val="00AF509B"/>
    <w:rsid w:val="00B00568"/>
    <w:rsid w:val="00B0230B"/>
    <w:rsid w:val="00B02581"/>
    <w:rsid w:val="00B02DE8"/>
    <w:rsid w:val="00B0301E"/>
    <w:rsid w:val="00B03864"/>
    <w:rsid w:val="00B04295"/>
    <w:rsid w:val="00B048C2"/>
    <w:rsid w:val="00B04F86"/>
    <w:rsid w:val="00B05748"/>
    <w:rsid w:val="00B05898"/>
    <w:rsid w:val="00B05ABD"/>
    <w:rsid w:val="00B10F1A"/>
    <w:rsid w:val="00B113CC"/>
    <w:rsid w:val="00B216F8"/>
    <w:rsid w:val="00B22A91"/>
    <w:rsid w:val="00B2434A"/>
    <w:rsid w:val="00B24B4C"/>
    <w:rsid w:val="00B24FDB"/>
    <w:rsid w:val="00B26692"/>
    <w:rsid w:val="00B26FEA"/>
    <w:rsid w:val="00B27438"/>
    <w:rsid w:val="00B27B79"/>
    <w:rsid w:val="00B27E82"/>
    <w:rsid w:val="00B27FFC"/>
    <w:rsid w:val="00B301A7"/>
    <w:rsid w:val="00B3479F"/>
    <w:rsid w:val="00B34F74"/>
    <w:rsid w:val="00B35589"/>
    <w:rsid w:val="00B3572C"/>
    <w:rsid w:val="00B41129"/>
    <w:rsid w:val="00B42A6A"/>
    <w:rsid w:val="00B43553"/>
    <w:rsid w:val="00B43F5A"/>
    <w:rsid w:val="00B45CBE"/>
    <w:rsid w:val="00B50027"/>
    <w:rsid w:val="00B50444"/>
    <w:rsid w:val="00B50BA8"/>
    <w:rsid w:val="00B50D5E"/>
    <w:rsid w:val="00B53B6E"/>
    <w:rsid w:val="00B57B3D"/>
    <w:rsid w:val="00B60C86"/>
    <w:rsid w:val="00B62BF0"/>
    <w:rsid w:val="00B702AA"/>
    <w:rsid w:val="00B70C17"/>
    <w:rsid w:val="00B715E4"/>
    <w:rsid w:val="00B71AA7"/>
    <w:rsid w:val="00B72D37"/>
    <w:rsid w:val="00B72EE0"/>
    <w:rsid w:val="00B73764"/>
    <w:rsid w:val="00B74D0D"/>
    <w:rsid w:val="00B75396"/>
    <w:rsid w:val="00B754FF"/>
    <w:rsid w:val="00B77A4A"/>
    <w:rsid w:val="00B80019"/>
    <w:rsid w:val="00B807A4"/>
    <w:rsid w:val="00B80D8C"/>
    <w:rsid w:val="00B82029"/>
    <w:rsid w:val="00B83C5E"/>
    <w:rsid w:val="00B83CB6"/>
    <w:rsid w:val="00B83F8E"/>
    <w:rsid w:val="00B85342"/>
    <w:rsid w:val="00B85738"/>
    <w:rsid w:val="00B85CC3"/>
    <w:rsid w:val="00B86031"/>
    <w:rsid w:val="00B865B8"/>
    <w:rsid w:val="00B866A1"/>
    <w:rsid w:val="00B87BD9"/>
    <w:rsid w:val="00B90B5F"/>
    <w:rsid w:val="00B9119A"/>
    <w:rsid w:val="00B92906"/>
    <w:rsid w:val="00B93C7D"/>
    <w:rsid w:val="00B94E57"/>
    <w:rsid w:val="00BA0971"/>
    <w:rsid w:val="00BA16A1"/>
    <w:rsid w:val="00BA1778"/>
    <w:rsid w:val="00BA1A59"/>
    <w:rsid w:val="00BA2E44"/>
    <w:rsid w:val="00BA50AB"/>
    <w:rsid w:val="00BA5EDA"/>
    <w:rsid w:val="00BA5F89"/>
    <w:rsid w:val="00BB031C"/>
    <w:rsid w:val="00BB1297"/>
    <w:rsid w:val="00BB254D"/>
    <w:rsid w:val="00BB40C6"/>
    <w:rsid w:val="00BB412B"/>
    <w:rsid w:val="00BB6646"/>
    <w:rsid w:val="00BB66F7"/>
    <w:rsid w:val="00BB7218"/>
    <w:rsid w:val="00BB7357"/>
    <w:rsid w:val="00BC03B5"/>
    <w:rsid w:val="00BC126E"/>
    <w:rsid w:val="00BC2430"/>
    <w:rsid w:val="00BC27F3"/>
    <w:rsid w:val="00BC42A4"/>
    <w:rsid w:val="00BC4C2B"/>
    <w:rsid w:val="00BC5B62"/>
    <w:rsid w:val="00BC7766"/>
    <w:rsid w:val="00BD1E17"/>
    <w:rsid w:val="00BD3271"/>
    <w:rsid w:val="00BD3E5B"/>
    <w:rsid w:val="00BD4F78"/>
    <w:rsid w:val="00BD5488"/>
    <w:rsid w:val="00BD742B"/>
    <w:rsid w:val="00BD7B6D"/>
    <w:rsid w:val="00BE0DFE"/>
    <w:rsid w:val="00BE1597"/>
    <w:rsid w:val="00BE1976"/>
    <w:rsid w:val="00BE2000"/>
    <w:rsid w:val="00BE2298"/>
    <w:rsid w:val="00BE2422"/>
    <w:rsid w:val="00BE32D3"/>
    <w:rsid w:val="00BE392F"/>
    <w:rsid w:val="00BE3B0A"/>
    <w:rsid w:val="00BE3E6F"/>
    <w:rsid w:val="00BE4576"/>
    <w:rsid w:val="00BE5506"/>
    <w:rsid w:val="00BE57BE"/>
    <w:rsid w:val="00BE77A7"/>
    <w:rsid w:val="00BE7C5E"/>
    <w:rsid w:val="00BF00D9"/>
    <w:rsid w:val="00BF011B"/>
    <w:rsid w:val="00BF05C8"/>
    <w:rsid w:val="00BF09EC"/>
    <w:rsid w:val="00BF1365"/>
    <w:rsid w:val="00BF1FC5"/>
    <w:rsid w:val="00BF2012"/>
    <w:rsid w:val="00BF54BA"/>
    <w:rsid w:val="00BF5805"/>
    <w:rsid w:val="00BF76AF"/>
    <w:rsid w:val="00BF77C1"/>
    <w:rsid w:val="00C008C2"/>
    <w:rsid w:val="00C01817"/>
    <w:rsid w:val="00C01A75"/>
    <w:rsid w:val="00C028A5"/>
    <w:rsid w:val="00C02B8E"/>
    <w:rsid w:val="00C04D0F"/>
    <w:rsid w:val="00C050D9"/>
    <w:rsid w:val="00C077B2"/>
    <w:rsid w:val="00C110DA"/>
    <w:rsid w:val="00C12420"/>
    <w:rsid w:val="00C1416D"/>
    <w:rsid w:val="00C150EE"/>
    <w:rsid w:val="00C15E86"/>
    <w:rsid w:val="00C16C51"/>
    <w:rsid w:val="00C16C7C"/>
    <w:rsid w:val="00C1733C"/>
    <w:rsid w:val="00C17747"/>
    <w:rsid w:val="00C20213"/>
    <w:rsid w:val="00C22739"/>
    <w:rsid w:val="00C22BAF"/>
    <w:rsid w:val="00C233FA"/>
    <w:rsid w:val="00C2369D"/>
    <w:rsid w:val="00C23885"/>
    <w:rsid w:val="00C23E54"/>
    <w:rsid w:val="00C240EF"/>
    <w:rsid w:val="00C241F7"/>
    <w:rsid w:val="00C26765"/>
    <w:rsid w:val="00C26F49"/>
    <w:rsid w:val="00C278D4"/>
    <w:rsid w:val="00C27C59"/>
    <w:rsid w:val="00C30584"/>
    <w:rsid w:val="00C30FB5"/>
    <w:rsid w:val="00C32CD7"/>
    <w:rsid w:val="00C339AF"/>
    <w:rsid w:val="00C33F74"/>
    <w:rsid w:val="00C35FB9"/>
    <w:rsid w:val="00C362D5"/>
    <w:rsid w:val="00C36496"/>
    <w:rsid w:val="00C372E2"/>
    <w:rsid w:val="00C41CB8"/>
    <w:rsid w:val="00C43835"/>
    <w:rsid w:val="00C43D66"/>
    <w:rsid w:val="00C45713"/>
    <w:rsid w:val="00C45B51"/>
    <w:rsid w:val="00C464F5"/>
    <w:rsid w:val="00C47CE3"/>
    <w:rsid w:val="00C50D98"/>
    <w:rsid w:val="00C5233C"/>
    <w:rsid w:val="00C52F32"/>
    <w:rsid w:val="00C53B79"/>
    <w:rsid w:val="00C5405A"/>
    <w:rsid w:val="00C5472E"/>
    <w:rsid w:val="00C54847"/>
    <w:rsid w:val="00C54DFE"/>
    <w:rsid w:val="00C54EF8"/>
    <w:rsid w:val="00C5526F"/>
    <w:rsid w:val="00C56D74"/>
    <w:rsid w:val="00C60EC5"/>
    <w:rsid w:val="00C64119"/>
    <w:rsid w:val="00C64C39"/>
    <w:rsid w:val="00C64E9D"/>
    <w:rsid w:val="00C668CE"/>
    <w:rsid w:val="00C66950"/>
    <w:rsid w:val="00C67177"/>
    <w:rsid w:val="00C676D0"/>
    <w:rsid w:val="00C67D94"/>
    <w:rsid w:val="00C7108D"/>
    <w:rsid w:val="00C7204C"/>
    <w:rsid w:val="00C73595"/>
    <w:rsid w:val="00C73DD8"/>
    <w:rsid w:val="00C73F4D"/>
    <w:rsid w:val="00C73FBC"/>
    <w:rsid w:val="00C74D98"/>
    <w:rsid w:val="00C751E3"/>
    <w:rsid w:val="00C758B3"/>
    <w:rsid w:val="00C75953"/>
    <w:rsid w:val="00C75D09"/>
    <w:rsid w:val="00C76155"/>
    <w:rsid w:val="00C76903"/>
    <w:rsid w:val="00C77FC5"/>
    <w:rsid w:val="00C80ED4"/>
    <w:rsid w:val="00C812FD"/>
    <w:rsid w:val="00C82CB8"/>
    <w:rsid w:val="00C84952"/>
    <w:rsid w:val="00C851D7"/>
    <w:rsid w:val="00C8562D"/>
    <w:rsid w:val="00C857B2"/>
    <w:rsid w:val="00C858D1"/>
    <w:rsid w:val="00C8648D"/>
    <w:rsid w:val="00C8764C"/>
    <w:rsid w:val="00C878A8"/>
    <w:rsid w:val="00C90388"/>
    <w:rsid w:val="00C9044F"/>
    <w:rsid w:val="00C90B88"/>
    <w:rsid w:val="00C916D3"/>
    <w:rsid w:val="00C9313B"/>
    <w:rsid w:val="00C93871"/>
    <w:rsid w:val="00C93E44"/>
    <w:rsid w:val="00C95EBA"/>
    <w:rsid w:val="00C969B6"/>
    <w:rsid w:val="00CA0BD3"/>
    <w:rsid w:val="00CA1FDC"/>
    <w:rsid w:val="00CA3737"/>
    <w:rsid w:val="00CA3B62"/>
    <w:rsid w:val="00CA4642"/>
    <w:rsid w:val="00CA4ADA"/>
    <w:rsid w:val="00CA6098"/>
    <w:rsid w:val="00CA7607"/>
    <w:rsid w:val="00CA7E63"/>
    <w:rsid w:val="00CB0C71"/>
    <w:rsid w:val="00CB0EE7"/>
    <w:rsid w:val="00CB1BDA"/>
    <w:rsid w:val="00CB3398"/>
    <w:rsid w:val="00CB360D"/>
    <w:rsid w:val="00CB489D"/>
    <w:rsid w:val="00CB4E3F"/>
    <w:rsid w:val="00CB7D47"/>
    <w:rsid w:val="00CB7DD9"/>
    <w:rsid w:val="00CC08C8"/>
    <w:rsid w:val="00CC2B82"/>
    <w:rsid w:val="00CC3F59"/>
    <w:rsid w:val="00CC4492"/>
    <w:rsid w:val="00CC55A9"/>
    <w:rsid w:val="00CC589F"/>
    <w:rsid w:val="00CC6150"/>
    <w:rsid w:val="00CC68E2"/>
    <w:rsid w:val="00CC6EF2"/>
    <w:rsid w:val="00CC7FB8"/>
    <w:rsid w:val="00CD17DC"/>
    <w:rsid w:val="00CD200A"/>
    <w:rsid w:val="00CD3269"/>
    <w:rsid w:val="00CD3C9F"/>
    <w:rsid w:val="00CD3D0E"/>
    <w:rsid w:val="00CD6E61"/>
    <w:rsid w:val="00CD722B"/>
    <w:rsid w:val="00CD7814"/>
    <w:rsid w:val="00CD79D5"/>
    <w:rsid w:val="00CE155C"/>
    <w:rsid w:val="00CE38C9"/>
    <w:rsid w:val="00CE3FF0"/>
    <w:rsid w:val="00CE4721"/>
    <w:rsid w:val="00CE48FC"/>
    <w:rsid w:val="00CE4FB5"/>
    <w:rsid w:val="00CE6640"/>
    <w:rsid w:val="00CE67CF"/>
    <w:rsid w:val="00CE71D8"/>
    <w:rsid w:val="00CF00BD"/>
    <w:rsid w:val="00CF0D19"/>
    <w:rsid w:val="00CF100A"/>
    <w:rsid w:val="00CF1F77"/>
    <w:rsid w:val="00CF1FCC"/>
    <w:rsid w:val="00CF23E6"/>
    <w:rsid w:val="00CF2A12"/>
    <w:rsid w:val="00CF2EBC"/>
    <w:rsid w:val="00CF3AE9"/>
    <w:rsid w:val="00CF3BE5"/>
    <w:rsid w:val="00CF4372"/>
    <w:rsid w:val="00CF4599"/>
    <w:rsid w:val="00CF523A"/>
    <w:rsid w:val="00CF677F"/>
    <w:rsid w:val="00CF6CDE"/>
    <w:rsid w:val="00D003BA"/>
    <w:rsid w:val="00D015C2"/>
    <w:rsid w:val="00D02672"/>
    <w:rsid w:val="00D02AB2"/>
    <w:rsid w:val="00D0396B"/>
    <w:rsid w:val="00D04FDA"/>
    <w:rsid w:val="00D052A0"/>
    <w:rsid w:val="00D06D20"/>
    <w:rsid w:val="00D07DBF"/>
    <w:rsid w:val="00D07F95"/>
    <w:rsid w:val="00D10486"/>
    <w:rsid w:val="00D11B75"/>
    <w:rsid w:val="00D1394C"/>
    <w:rsid w:val="00D14A91"/>
    <w:rsid w:val="00D17B0E"/>
    <w:rsid w:val="00D17BC9"/>
    <w:rsid w:val="00D20A41"/>
    <w:rsid w:val="00D21E78"/>
    <w:rsid w:val="00D226BB"/>
    <w:rsid w:val="00D22983"/>
    <w:rsid w:val="00D247B5"/>
    <w:rsid w:val="00D249CE"/>
    <w:rsid w:val="00D25489"/>
    <w:rsid w:val="00D30836"/>
    <w:rsid w:val="00D30C23"/>
    <w:rsid w:val="00D319A9"/>
    <w:rsid w:val="00D3245D"/>
    <w:rsid w:val="00D32883"/>
    <w:rsid w:val="00D350E3"/>
    <w:rsid w:val="00D3634D"/>
    <w:rsid w:val="00D368B1"/>
    <w:rsid w:val="00D37477"/>
    <w:rsid w:val="00D40336"/>
    <w:rsid w:val="00D4179C"/>
    <w:rsid w:val="00D423A2"/>
    <w:rsid w:val="00D42E5F"/>
    <w:rsid w:val="00D43A57"/>
    <w:rsid w:val="00D43D09"/>
    <w:rsid w:val="00D4466D"/>
    <w:rsid w:val="00D44C15"/>
    <w:rsid w:val="00D44C5D"/>
    <w:rsid w:val="00D44CCA"/>
    <w:rsid w:val="00D454F8"/>
    <w:rsid w:val="00D45986"/>
    <w:rsid w:val="00D4643C"/>
    <w:rsid w:val="00D46B18"/>
    <w:rsid w:val="00D51DCC"/>
    <w:rsid w:val="00D53176"/>
    <w:rsid w:val="00D53A0A"/>
    <w:rsid w:val="00D54526"/>
    <w:rsid w:val="00D54961"/>
    <w:rsid w:val="00D54989"/>
    <w:rsid w:val="00D55232"/>
    <w:rsid w:val="00D56CF2"/>
    <w:rsid w:val="00D57235"/>
    <w:rsid w:val="00D61F73"/>
    <w:rsid w:val="00D633DD"/>
    <w:rsid w:val="00D637CD"/>
    <w:rsid w:val="00D64B0B"/>
    <w:rsid w:val="00D6654D"/>
    <w:rsid w:val="00D6675E"/>
    <w:rsid w:val="00D672A8"/>
    <w:rsid w:val="00D70593"/>
    <w:rsid w:val="00D713A4"/>
    <w:rsid w:val="00D715FF"/>
    <w:rsid w:val="00D71F93"/>
    <w:rsid w:val="00D72D63"/>
    <w:rsid w:val="00D75513"/>
    <w:rsid w:val="00D761B6"/>
    <w:rsid w:val="00D7658D"/>
    <w:rsid w:val="00D7698B"/>
    <w:rsid w:val="00D77701"/>
    <w:rsid w:val="00D803C9"/>
    <w:rsid w:val="00D804D1"/>
    <w:rsid w:val="00D804F7"/>
    <w:rsid w:val="00D82C5C"/>
    <w:rsid w:val="00D83108"/>
    <w:rsid w:val="00D854DE"/>
    <w:rsid w:val="00D86FEE"/>
    <w:rsid w:val="00D87DDC"/>
    <w:rsid w:val="00D9008B"/>
    <w:rsid w:val="00D917DC"/>
    <w:rsid w:val="00D9366B"/>
    <w:rsid w:val="00D93E10"/>
    <w:rsid w:val="00D94A70"/>
    <w:rsid w:val="00D97A81"/>
    <w:rsid w:val="00DA00D8"/>
    <w:rsid w:val="00DA09F8"/>
    <w:rsid w:val="00DA0BAE"/>
    <w:rsid w:val="00DA2E44"/>
    <w:rsid w:val="00DA3AA7"/>
    <w:rsid w:val="00DA3E6E"/>
    <w:rsid w:val="00DA5DD8"/>
    <w:rsid w:val="00DB0375"/>
    <w:rsid w:val="00DB07EE"/>
    <w:rsid w:val="00DB16F1"/>
    <w:rsid w:val="00DB182E"/>
    <w:rsid w:val="00DB1FDD"/>
    <w:rsid w:val="00DB20B2"/>
    <w:rsid w:val="00DB2B75"/>
    <w:rsid w:val="00DB404A"/>
    <w:rsid w:val="00DB4E32"/>
    <w:rsid w:val="00DB5544"/>
    <w:rsid w:val="00DB6C81"/>
    <w:rsid w:val="00DB6D42"/>
    <w:rsid w:val="00DB7194"/>
    <w:rsid w:val="00DC2CA7"/>
    <w:rsid w:val="00DC37F7"/>
    <w:rsid w:val="00DC424F"/>
    <w:rsid w:val="00DC4830"/>
    <w:rsid w:val="00DC5347"/>
    <w:rsid w:val="00DC5BB4"/>
    <w:rsid w:val="00DC6E58"/>
    <w:rsid w:val="00DC6EC0"/>
    <w:rsid w:val="00DC7DE1"/>
    <w:rsid w:val="00DD046D"/>
    <w:rsid w:val="00DD1581"/>
    <w:rsid w:val="00DD1AB9"/>
    <w:rsid w:val="00DD1B7D"/>
    <w:rsid w:val="00DD1C63"/>
    <w:rsid w:val="00DD20D9"/>
    <w:rsid w:val="00DD3BEC"/>
    <w:rsid w:val="00DD3CD3"/>
    <w:rsid w:val="00DD4B43"/>
    <w:rsid w:val="00DD7880"/>
    <w:rsid w:val="00DE00F7"/>
    <w:rsid w:val="00DE0B81"/>
    <w:rsid w:val="00DE17C5"/>
    <w:rsid w:val="00DE23A4"/>
    <w:rsid w:val="00DE55C7"/>
    <w:rsid w:val="00DE59A7"/>
    <w:rsid w:val="00DE5E2F"/>
    <w:rsid w:val="00DE5E30"/>
    <w:rsid w:val="00DF031F"/>
    <w:rsid w:val="00DF0954"/>
    <w:rsid w:val="00DF20C7"/>
    <w:rsid w:val="00DF2251"/>
    <w:rsid w:val="00DF2317"/>
    <w:rsid w:val="00DF2D10"/>
    <w:rsid w:val="00DF3A4D"/>
    <w:rsid w:val="00DF571B"/>
    <w:rsid w:val="00DF5D20"/>
    <w:rsid w:val="00DF771A"/>
    <w:rsid w:val="00DF7E19"/>
    <w:rsid w:val="00E00396"/>
    <w:rsid w:val="00E00DC7"/>
    <w:rsid w:val="00E00E94"/>
    <w:rsid w:val="00E02434"/>
    <w:rsid w:val="00E028B2"/>
    <w:rsid w:val="00E03848"/>
    <w:rsid w:val="00E05E60"/>
    <w:rsid w:val="00E065E2"/>
    <w:rsid w:val="00E06F1D"/>
    <w:rsid w:val="00E10F9B"/>
    <w:rsid w:val="00E11500"/>
    <w:rsid w:val="00E12596"/>
    <w:rsid w:val="00E126D2"/>
    <w:rsid w:val="00E13485"/>
    <w:rsid w:val="00E15BD7"/>
    <w:rsid w:val="00E16631"/>
    <w:rsid w:val="00E168F3"/>
    <w:rsid w:val="00E1692D"/>
    <w:rsid w:val="00E1711B"/>
    <w:rsid w:val="00E20832"/>
    <w:rsid w:val="00E2103A"/>
    <w:rsid w:val="00E21B46"/>
    <w:rsid w:val="00E2258E"/>
    <w:rsid w:val="00E243BA"/>
    <w:rsid w:val="00E27736"/>
    <w:rsid w:val="00E30280"/>
    <w:rsid w:val="00E302AB"/>
    <w:rsid w:val="00E30A7D"/>
    <w:rsid w:val="00E32B49"/>
    <w:rsid w:val="00E3385F"/>
    <w:rsid w:val="00E33A21"/>
    <w:rsid w:val="00E3583D"/>
    <w:rsid w:val="00E36E4C"/>
    <w:rsid w:val="00E426DC"/>
    <w:rsid w:val="00E435BF"/>
    <w:rsid w:val="00E45931"/>
    <w:rsid w:val="00E45BCD"/>
    <w:rsid w:val="00E51D74"/>
    <w:rsid w:val="00E5237E"/>
    <w:rsid w:val="00E5257C"/>
    <w:rsid w:val="00E526FF"/>
    <w:rsid w:val="00E52C4C"/>
    <w:rsid w:val="00E536A4"/>
    <w:rsid w:val="00E53FFD"/>
    <w:rsid w:val="00E54696"/>
    <w:rsid w:val="00E563AC"/>
    <w:rsid w:val="00E56D24"/>
    <w:rsid w:val="00E56E4C"/>
    <w:rsid w:val="00E60427"/>
    <w:rsid w:val="00E60BE6"/>
    <w:rsid w:val="00E60E2D"/>
    <w:rsid w:val="00E618FA"/>
    <w:rsid w:val="00E64E5C"/>
    <w:rsid w:val="00E65247"/>
    <w:rsid w:val="00E66E8C"/>
    <w:rsid w:val="00E72407"/>
    <w:rsid w:val="00E732D2"/>
    <w:rsid w:val="00E76276"/>
    <w:rsid w:val="00E76577"/>
    <w:rsid w:val="00E76D10"/>
    <w:rsid w:val="00E8071A"/>
    <w:rsid w:val="00E81A68"/>
    <w:rsid w:val="00E81E27"/>
    <w:rsid w:val="00E82404"/>
    <w:rsid w:val="00E830FA"/>
    <w:rsid w:val="00E83603"/>
    <w:rsid w:val="00E83849"/>
    <w:rsid w:val="00E83E0D"/>
    <w:rsid w:val="00E841B0"/>
    <w:rsid w:val="00E85584"/>
    <w:rsid w:val="00E85AC1"/>
    <w:rsid w:val="00E85D03"/>
    <w:rsid w:val="00E8673D"/>
    <w:rsid w:val="00E90944"/>
    <w:rsid w:val="00E91B11"/>
    <w:rsid w:val="00E92D12"/>
    <w:rsid w:val="00E93F46"/>
    <w:rsid w:val="00E962AF"/>
    <w:rsid w:val="00E969AA"/>
    <w:rsid w:val="00EA079D"/>
    <w:rsid w:val="00EA10D2"/>
    <w:rsid w:val="00EA1F07"/>
    <w:rsid w:val="00EA1F77"/>
    <w:rsid w:val="00EA1F88"/>
    <w:rsid w:val="00EA1FA7"/>
    <w:rsid w:val="00EA2657"/>
    <w:rsid w:val="00EA27C8"/>
    <w:rsid w:val="00EA2F60"/>
    <w:rsid w:val="00EA3CB5"/>
    <w:rsid w:val="00EA3E41"/>
    <w:rsid w:val="00EA6A2B"/>
    <w:rsid w:val="00EA7236"/>
    <w:rsid w:val="00EA7BDF"/>
    <w:rsid w:val="00EA7C72"/>
    <w:rsid w:val="00EB20A7"/>
    <w:rsid w:val="00EB220F"/>
    <w:rsid w:val="00EB3764"/>
    <w:rsid w:val="00EB425C"/>
    <w:rsid w:val="00EB467B"/>
    <w:rsid w:val="00EB4EEF"/>
    <w:rsid w:val="00EB5C0D"/>
    <w:rsid w:val="00EB769B"/>
    <w:rsid w:val="00EC3F33"/>
    <w:rsid w:val="00EC45E8"/>
    <w:rsid w:val="00EC7A3F"/>
    <w:rsid w:val="00ED1EE2"/>
    <w:rsid w:val="00ED26B3"/>
    <w:rsid w:val="00ED2E4B"/>
    <w:rsid w:val="00ED328D"/>
    <w:rsid w:val="00ED3A34"/>
    <w:rsid w:val="00ED3CCF"/>
    <w:rsid w:val="00ED42A9"/>
    <w:rsid w:val="00ED42FD"/>
    <w:rsid w:val="00ED5D8D"/>
    <w:rsid w:val="00ED70CA"/>
    <w:rsid w:val="00ED7AF8"/>
    <w:rsid w:val="00EE111A"/>
    <w:rsid w:val="00EE51F8"/>
    <w:rsid w:val="00EE696C"/>
    <w:rsid w:val="00EE7570"/>
    <w:rsid w:val="00EE7EA4"/>
    <w:rsid w:val="00EF10A9"/>
    <w:rsid w:val="00EF2D88"/>
    <w:rsid w:val="00EF3DE9"/>
    <w:rsid w:val="00EF42BD"/>
    <w:rsid w:val="00EF4331"/>
    <w:rsid w:val="00EF4AB3"/>
    <w:rsid w:val="00EF4BC9"/>
    <w:rsid w:val="00EF4C5C"/>
    <w:rsid w:val="00EF53AF"/>
    <w:rsid w:val="00EF7E4F"/>
    <w:rsid w:val="00F0082C"/>
    <w:rsid w:val="00F02534"/>
    <w:rsid w:val="00F0317D"/>
    <w:rsid w:val="00F03680"/>
    <w:rsid w:val="00F03C82"/>
    <w:rsid w:val="00F06CDA"/>
    <w:rsid w:val="00F0701D"/>
    <w:rsid w:val="00F077F6"/>
    <w:rsid w:val="00F1079F"/>
    <w:rsid w:val="00F10932"/>
    <w:rsid w:val="00F10D13"/>
    <w:rsid w:val="00F11F7C"/>
    <w:rsid w:val="00F1370E"/>
    <w:rsid w:val="00F1583B"/>
    <w:rsid w:val="00F15BE2"/>
    <w:rsid w:val="00F17B2D"/>
    <w:rsid w:val="00F20A46"/>
    <w:rsid w:val="00F20B51"/>
    <w:rsid w:val="00F23636"/>
    <w:rsid w:val="00F24E77"/>
    <w:rsid w:val="00F2656D"/>
    <w:rsid w:val="00F27C93"/>
    <w:rsid w:val="00F30A46"/>
    <w:rsid w:val="00F349D2"/>
    <w:rsid w:val="00F4180B"/>
    <w:rsid w:val="00F41CA1"/>
    <w:rsid w:val="00F4366F"/>
    <w:rsid w:val="00F453D9"/>
    <w:rsid w:val="00F45468"/>
    <w:rsid w:val="00F47573"/>
    <w:rsid w:val="00F5041E"/>
    <w:rsid w:val="00F50953"/>
    <w:rsid w:val="00F509B6"/>
    <w:rsid w:val="00F51145"/>
    <w:rsid w:val="00F52C1F"/>
    <w:rsid w:val="00F53BB5"/>
    <w:rsid w:val="00F5404C"/>
    <w:rsid w:val="00F543C9"/>
    <w:rsid w:val="00F557F3"/>
    <w:rsid w:val="00F5637B"/>
    <w:rsid w:val="00F56420"/>
    <w:rsid w:val="00F56CC5"/>
    <w:rsid w:val="00F600A1"/>
    <w:rsid w:val="00F63140"/>
    <w:rsid w:val="00F63B28"/>
    <w:rsid w:val="00F64EA3"/>
    <w:rsid w:val="00F65181"/>
    <w:rsid w:val="00F65967"/>
    <w:rsid w:val="00F6642E"/>
    <w:rsid w:val="00F67584"/>
    <w:rsid w:val="00F67E34"/>
    <w:rsid w:val="00F67EF0"/>
    <w:rsid w:val="00F70B0D"/>
    <w:rsid w:val="00F72819"/>
    <w:rsid w:val="00F72DC8"/>
    <w:rsid w:val="00F74E6D"/>
    <w:rsid w:val="00F7519B"/>
    <w:rsid w:val="00F7783F"/>
    <w:rsid w:val="00F80A17"/>
    <w:rsid w:val="00F818C8"/>
    <w:rsid w:val="00F82BE8"/>
    <w:rsid w:val="00F82EF4"/>
    <w:rsid w:val="00F85256"/>
    <w:rsid w:val="00F85815"/>
    <w:rsid w:val="00F85BFE"/>
    <w:rsid w:val="00F86170"/>
    <w:rsid w:val="00F86A22"/>
    <w:rsid w:val="00F87761"/>
    <w:rsid w:val="00F90C32"/>
    <w:rsid w:val="00F91344"/>
    <w:rsid w:val="00F936DD"/>
    <w:rsid w:val="00F95352"/>
    <w:rsid w:val="00F9667C"/>
    <w:rsid w:val="00F97125"/>
    <w:rsid w:val="00F97787"/>
    <w:rsid w:val="00FA03F1"/>
    <w:rsid w:val="00FA2DC6"/>
    <w:rsid w:val="00FA429E"/>
    <w:rsid w:val="00FA63E9"/>
    <w:rsid w:val="00FA667A"/>
    <w:rsid w:val="00FB0E80"/>
    <w:rsid w:val="00FB0FD4"/>
    <w:rsid w:val="00FB1D9D"/>
    <w:rsid w:val="00FB1E18"/>
    <w:rsid w:val="00FB2142"/>
    <w:rsid w:val="00FB3D1C"/>
    <w:rsid w:val="00FB421A"/>
    <w:rsid w:val="00FB5755"/>
    <w:rsid w:val="00FB5A36"/>
    <w:rsid w:val="00FB5C62"/>
    <w:rsid w:val="00FB5DEB"/>
    <w:rsid w:val="00FB5E92"/>
    <w:rsid w:val="00FB6413"/>
    <w:rsid w:val="00FB7027"/>
    <w:rsid w:val="00FC04E0"/>
    <w:rsid w:val="00FC054F"/>
    <w:rsid w:val="00FC1B3D"/>
    <w:rsid w:val="00FC2192"/>
    <w:rsid w:val="00FC346F"/>
    <w:rsid w:val="00FC359E"/>
    <w:rsid w:val="00FC4AD1"/>
    <w:rsid w:val="00FC6E1C"/>
    <w:rsid w:val="00FC7B28"/>
    <w:rsid w:val="00FC7C04"/>
    <w:rsid w:val="00FD08E9"/>
    <w:rsid w:val="00FD0A40"/>
    <w:rsid w:val="00FD0D25"/>
    <w:rsid w:val="00FD174B"/>
    <w:rsid w:val="00FD2A79"/>
    <w:rsid w:val="00FD2D34"/>
    <w:rsid w:val="00FD31ED"/>
    <w:rsid w:val="00FD3883"/>
    <w:rsid w:val="00FD4691"/>
    <w:rsid w:val="00FD4EC6"/>
    <w:rsid w:val="00FD5F10"/>
    <w:rsid w:val="00FD6B2E"/>
    <w:rsid w:val="00FD71FA"/>
    <w:rsid w:val="00FD765A"/>
    <w:rsid w:val="00FE019C"/>
    <w:rsid w:val="00FE3515"/>
    <w:rsid w:val="00FE5261"/>
    <w:rsid w:val="00FE609C"/>
    <w:rsid w:val="00FE696E"/>
    <w:rsid w:val="00FE6A25"/>
    <w:rsid w:val="00FE6BF9"/>
    <w:rsid w:val="00FE7573"/>
    <w:rsid w:val="00FE7E6F"/>
    <w:rsid w:val="00FF0676"/>
    <w:rsid w:val="00FF3235"/>
    <w:rsid w:val="00FF3543"/>
    <w:rsid w:val="00FF5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F9334A"/>
  <w15:docId w15:val="{302E171E-5DA7-48EF-99A1-5D81F4BA7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C76"/>
    <w:rPr>
      <w:rFonts w:ascii="Arial" w:hAnsi="Arial"/>
      <w:sz w:val="22"/>
      <w:szCs w:val="22"/>
    </w:rPr>
  </w:style>
  <w:style w:type="paragraph" w:styleId="Heading1">
    <w:name w:val="heading 1"/>
    <w:basedOn w:val="Normal"/>
    <w:next w:val="Normal"/>
    <w:link w:val="Heading1Char"/>
    <w:qFormat/>
    <w:rsid w:val="004B7EBE"/>
    <w:pPr>
      <w:keepNext/>
      <w:keepLines/>
      <w:widowControl w:val="0"/>
      <w:tabs>
        <w:tab w:val="center" w:pos="4680"/>
      </w:tabs>
      <w:outlineLvl w:val="0"/>
    </w:pPr>
    <w:rPr>
      <w:rFonts w:ascii="Times New Roman" w:eastAsia="Times New Roman" w:hAnsi="Times New Roman"/>
      <w:b/>
      <w:color w:val="000000"/>
      <w:szCs w:val="20"/>
    </w:rPr>
  </w:style>
  <w:style w:type="paragraph" w:styleId="Heading2">
    <w:name w:val="heading 2"/>
    <w:basedOn w:val="Normal"/>
    <w:next w:val="Normal"/>
    <w:link w:val="Heading2Char"/>
    <w:qFormat/>
    <w:rsid w:val="0093060A"/>
    <w:pPr>
      <w:keepNext/>
      <w:widowControl w:val="0"/>
      <w:tabs>
        <w:tab w:val="left" w:pos="1"/>
        <w:tab w:val="left" w:pos="720"/>
        <w:tab w:val="left" w:pos="9360"/>
      </w:tabs>
      <w:outlineLvl w:val="1"/>
    </w:pPr>
    <w:rPr>
      <w:rFonts w:eastAsia="Times New Roman"/>
      <w:b/>
      <w:sz w:val="20"/>
      <w:szCs w:val="20"/>
    </w:rPr>
  </w:style>
  <w:style w:type="paragraph" w:styleId="Heading3">
    <w:name w:val="heading 3"/>
    <w:basedOn w:val="Normal"/>
    <w:next w:val="Normal"/>
    <w:link w:val="Heading3Char"/>
    <w:qFormat/>
    <w:rsid w:val="004B7EBE"/>
    <w:pPr>
      <w:keepNext/>
      <w:keepLines/>
      <w:spacing w:before="280" w:after="80" w:line="259" w:lineRule="auto"/>
      <w:contextualSpacing/>
      <w:outlineLvl w:val="2"/>
    </w:pPr>
    <w:rPr>
      <w:rFonts w:ascii="Calibri" w:hAnsi="Calibri" w:cs="Calibri"/>
      <w:b/>
      <w:color w:val="000000"/>
      <w:sz w:val="28"/>
      <w:szCs w:val="20"/>
    </w:rPr>
  </w:style>
  <w:style w:type="paragraph" w:styleId="Heading4">
    <w:name w:val="heading 4"/>
    <w:basedOn w:val="Normal"/>
    <w:next w:val="Normal"/>
    <w:link w:val="Heading4Char"/>
    <w:qFormat/>
    <w:rsid w:val="0093060A"/>
    <w:pPr>
      <w:keepNext/>
      <w:outlineLvl w:val="3"/>
    </w:pPr>
    <w:rPr>
      <w:rFonts w:eastAsia="Times New Roman"/>
      <w:b/>
      <w:bCs/>
      <w:szCs w:val="24"/>
    </w:rPr>
  </w:style>
  <w:style w:type="paragraph" w:styleId="Heading5">
    <w:name w:val="heading 5"/>
    <w:basedOn w:val="Normal"/>
    <w:next w:val="Normal"/>
    <w:link w:val="Heading5Char"/>
    <w:qFormat/>
    <w:rsid w:val="004B7EBE"/>
    <w:pPr>
      <w:keepNext/>
      <w:keepLines/>
      <w:widowControl w:val="0"/>
      <w:tabs>
        <w:tab w:val="left" w:pos="-1123"/>
        <w:tab w:val="left" w:pos="-720"/>
        <w:tab w:val="left" w:pos="0"/>
        <w:tab w:val="left" w:pos="720"/>
        <w:tab w:val="left" w:pos="1080"/>
        <w:tab w:val="left" w:pos="1440"/>
        <w:tab w:val="left" w:pos="1980"/>
        <w:tab w:val="left" w:pos="2340"/>
      </w:tabs>
      <w:jc w:val="center"/>
      <w:outlineLvl w:val="4"/>
    </w:pPr>
    <w:rPr>
      <w:rFonts w:ascii="Times New Roman" w:eastAsia="Times New Roman" w:hAnsi="Times New Roman"/>
      <w:b/>
      <w:color w:val="000000"/>
      <w:szCs w:val="20"/>
    </w:rPr>
  </w:style>
  <w:style w:type="paragraph" w:styleId="Heading6">
    <w:name w:val="heading 6"/>
    <w:basedOn w:val="Normal"/>
    <w:next w:val="Normal"/>
    <w:link w:val="Heading6Char"/>
    <w:qFormat/>
    <w:rsid w:val="004B7EBE"/>
    <w:pPr>
      <w:keepNext/>
      <w:keepLines/>
      <w:spacing w:before="200" w:after="40" w:line="259" w:lineRule="auto"/>
      <w:contextualSpacing/>
      <w:outlineLvl w:val="5"/>
    </w:pPr>
    <w:rPr>
      <w:rFonts w:ascii="Calibri" w:hAnsi="Calibri" w:cs="Calibri"/>
      <w:b/>
      <w:color w:val="000000"/>
      <w:sz w:val="20"/>
      <w:szCs w:val="20"/>
    </w:rPr>
  </w:style>
  <w:style w:type="paragraph" w:styleId="Heading7">
    <w:name w:val="heading 7"/>
    <w:basedOn w:val="Normal"/>
    <w:next w:val="Normal"/>
    <w:link w:val="Heading7Char"/>
    <w:uiPriority w:val="9"/>
    <w:semiHidden/>
    <w:unhideWhenUsed/>
    <w:qFormat/>
    <w:rsid w:val="00932AC6"/>
    <w:pPr>
      <w:spacing w:before="240" w:after="60" w:line="259" w:lineRule="auto"/>
      <w:outlineLvl w:val="6"/>
    </w:pPr>
    <w:rPr>
      <w:rFonts w:ascii="Calibri" w:eastAsia="Times New Roman" w:hAnsi="Calibri"/>
      <w:color w:val="000000"/>
      <w:sz w:val="24"/>
      <w:szCs w:val="24"/>
    </w:rPr>
  </w:style>
  <w:style w:type="paragraph" w:styleId="Heading8">
    <w:name w:val="heading 8"/>
    <w:basedOn w:val="Normal"/>
    <w:next w:val="Normal"/>
    <w:link w:val="Heading8Char"/>
    <w:uiPriority w:val="9"/>
    <w:semiHidden/>
    <w:unhideWhenUsed/>
    <w:qFormat/>
    <w:rsid w:val="00BF1365"/>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BF1365"/>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unhideWhenUsed/>
    <w:rsid w:val="00D9366B"/>
    <w:rPr>
      <w:sz w:val="16"/>
      <w:szCs w:val="16"/>
    </w:rPr>
  </w:style>
  <w:style w:type="paragraph" w:styleId="CommentText">
    <w:name w:val="annotation text"/>
    <w:basedOn w:val="Normal"/>
    <w:link w:val="CommentTextChar"/>
    <w:unhideWhenUsed/>
    <w:rsid w:val="00D9366B"/>
    <w:rPr>
      <w:sz w:val="20"/>
      <w:szCs w:val="20"/>
    </w:rPr>
  </w:style>
  <w:style w:type="character" w:customStyle="1" w:styleId="CommentTextChar">
    <w:name w:val="Comment Text Char"/>
    <w:link w:val="CommentText"/>
    <w:rsid w:val="00D9366B"/>
    <w:rPr>
      <w:rFonts w:ascii="Arial" w:eastAsia="Calibri" w:hAnsi="Arial" w:cs="Times New Roman"/>
      <w:sz w:val="20"/>
      <w:szCs w:val="20"/>
    </w:rPr>
  </w:style>
  <w:style w:type="paragraph" w:styleId="FootnoteText">
    <w:name w:val="footnote text"/>
    <w:basedOn w:val="Normal"/>
    <w:link w:val="FootnoteTextChar"/>
    <w:semiHidden/>
    <w:rsid w:val="00D9366B"/>
    <w:pPr>
      <w:widowControl w:val="0"/>
    </w:pPr>
    <w:rPr>
      <w:rFonts w:eastAsia="Times New Roman"/>
      <w:sz w:val="20"/>
      <w:szCs w:val="20"/>
    </w:rPr>
  </w:style>
  <w:style w:type="character" w:customStyle="1" w:styleId="FootnoteTextChar">
    <w:name w:val="Footnote Text Char"/>
    <w:link w:val="FootnoteText"/>
    <w:semiHidden/>
    <w:rsid w:val="00D9366B"/>
    <w:rPr>
      <w:rFonts w:ascii="Arial" w:eastAsia="Times New Roman" w:hAnsi="Arial" w:cs="Times New Roman"/>
      <w:sz w:val="20"/>
      <w:szCs w:val="20"/>
    </w:rPr>
  </w:style>
  <w:style w:type="character" w:styleId="FootnoteReference">
    <w:name w:val="footnote reference"/>
    <w:semiHidden/>
    <w:rsid w:val="00D9366B"/>
    <w:rPr>
      <w:vertAlign w:val="superscript"/>
    </w:rPr>
  </w:style>
  <w:style w:type="paragraph" w:styleId="Revision">
    <w:name w:val="Revision"/>
    <w:hidden/>
    <w:uiPriority w:val="99"/>
    <w:semiHidden/>
    <w:rsid w:val="00D9366B"/>
    <w:rPr>
      <w:rFonts w:ascii="Arial" w:hAnsi="Arial"/>
      <w:sz w:val="22"/>
      <w:szCs w:val="22"/>
    </w:rPr>
  </w:style>
  <w:style w:type="paragraph" w:styleId="BalloonText">
    <w:name w:val="Balloon Text"/>
    <w:basedOn w:val="Normal"/>
    <w:link w:val="BalloonTextChar"/>
    <w:uiPriority w:val="99"/>
    <w:semiHidden/>
    <w:unhideWhenUsed/>
    <w:rsid w:val="00D9366B"/>
    <w:rPr>
      <w:rFonts w:ascii="Segoe UI" w:hAnsi="Segoe UI" w:cs="Segoe UI"/>
      <w:sz w:val="18"/>
      <w:szCs w:val="18"/>
    </w:rPr>
  </w:style>
  <w:style w:type="character" w:customStyle="1" w:styleId="BalloonTextChar">
    <w:name w:val="Balloon Text Char"/>
    <w:link w:val="BalloonText"/>
    <w:uiPriority w:val="99"/>
    <w:semiHidden/>
    <w:rsid w:val="00D9366B"/>
    <w:rPr>
      <w:rFonts w:ascii="Segoe UI" w:eastAsia="Calibri" w:hAnsi="Segoe UI" w:cs="Segoe UI"/>
      <w:sz w:val="18"/>
      <w:szCs w:val="18"/>
    </w:rPr>
  </w:style>
  <w:style w:type="paragraph" w:styleId="ListParagraph">
    <w:name w:val="List Paragraph"/>
    <w:basedOn w:val="Normal"/>
    <w:uiPriority w:val="1"/>
    <w:qFormat/>
    <w:rsid w:val="00D9366B"/>
    <w:pPr>
      <w:ind w:left="720"/>
      <w:contextualSpacing/>
    </w:pPr>
  </w:style>
  <w:style w:type="table" w:styleId="TableGrid">
    <w:name w:val="Table Grid"/>
    <w:basedOn w:val="TableNormal"/>
    <w:uiPriority w:val="39"/>
    <w:rsid w:val="00D936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D9366B"/>
    <w:rPr>
      <w:rFonts w:ascii="Courier New" w:eastAsia="Times New Roman" w:hAnsi="Courier New"/>
      <w:sz w:val="20"/>
      <w:szCs w:val="20"/>
    </w:rPr>
  </w:style>
  <w:style w:type="character" w:customStyle="1" w:styleId="PlainTextChar">
    <w:name w:val="Plain Text Char"/>
    <w:link w:val="PlainText"/>
    <w:rsid w:val="00D9366B"/>
    <w:rPr>
      <w:rFonts w:ascii="Courier New" w:eastAsia="Times New Roman" w:hAnsi="Courier New" w:cs="Times New Roman"/>
      <w:sz w:val="20"/>
      <w:szCs w:val="20"/>
    </w:rPr>
  </w:style>
  <w:style w:type="paragraph" w:styleId="Header">
    <w:name w:val="header"/>
    <w:basedOn w:val="Normal"/>
    <w:link w:val="HeaderChar"/>
    <w:uiPriority w:val="99"/>
    <w:unhideWhenUsed/>
    <w:rsid w:val="0019088C"/>
    <w:pPr>
      <w:tabs>
        <w:tab w:val="center" w:pos="4680"/>
        <w:tab w:val="right" w:pos="9360"/>
      </w:tabs>
    </w:pPr>
  </w:style>
  <w:style w:type="character" w:customStyle="1" w:styleId="HeaderChar">
    <w:name w:val="Header Char"/>
    <w:link w:val="Header"/>
    <w:uiPriority w:val="99"/>
    <w:rsid w:val="0019088C"/>
    <w:rPr>
      <w:rFonts w:ascii="Arial" w:eastAsia="Calibri" w:hAnsi="Arial" w:cs="Times New Roman"/>
    </w:rPr>
  </w:style>
  <w:style w:type="paragraph" w:styleId="Footer">
    <w:name w:val="footer"/>
    <w:basedOn w:val="Normal"/>
    <w:link w:val="FooterChar"/>
    <w:uiPriority w:val="99"/>
    <w:unhideWhenUsed/>
    <w:rsid w:val="0019088C"/>
    <w:pPr>
      <w:tabs>
        <w:tab w:val="center" w:pos="4680"/>
        <w:tab w:val="right" w:pos="9360"/>
      </w:tabs>
    </w:pPr>
  </w:style>
  <w:style w:type="character" w:customStyle="1" w:styleId="FooterChar">
    <w:name w:val="Footer Char"/>
    <w:link w:val="Footer"/>
    <w:uiPriority w:val="99"/>
    <w:rsid w:val="0019088C"/>
    <w:rPr>
      <w:rFonts w:ascii="Arial" w:eastAsia="Calibri" w:hAnsi="Arial" w:cs="Times New Roman"/>
    </w:rPr>
  </w:style>
  <w:style w:type="paragraph" w:styleId="CommentSubject">
    <w:name w:val="annotation subject"/>
    <w:basedOn w:val="CommentText"/>
    <w:next w:val="CommentText"/>
    <w:link w:val="CommentSubjectChar"/>
    <w:uiPriority w:val="99"/>
    <w:semiHidden/>
    <w:unhideWhenUsed/>
    <w:rsid w:val="00A70D09"/>
    <w:rPr>
      <w:b/>
      <w:bCs/>
    </w:rPr>
  </w:style>
  <w:style w:type="character" w:customStyle="1" w:styleId="CommentSubjectChar">
    <w:name w:val="Comment Subject Char"/>
    <w:link w:val="CommentSubject"/>
    <w:uiPriority w:val="99"/>
    <w:semiHidden/>
    <w:rsid w:val="00A70D09"/>
    <w:rPr>
      <w:rFonts w:ascii="Arial" w:eastAsia="Calibri" w:hAnsi="Arial" w:cs="Times New Roman"/>
      <w:b/>
      <w:bCs/>
      <w:sz w:val="20"/>
      <w:szCs w:val="20"/>
    </w:rPr>
  </w:style>
  <w:style w:type="character" w:styleId="Hyperlink">
    <w:name w:val="Hyperlink"/>
    <w:uiPriority w:val="99"/>
    <w:unhideWhenUsed/>
    <w:rsid w:val="00A343F7"/>
    <w:rPr>
      <w:color w:val="0000FF"/>
      <w:u w:val="single"/>
    </w:rPr>
  </w:style>
  <w:style w:type="character" w:customStyle="1" w:styleId="A7">
    <w:name w:val="A7"/>
    <w:uiPriority w:val="99"/>
    <w:rsid w:val="00E05E60"/>
    <w:rPr>
      <w:rFonts w:cs="Frutiger 45 Light"/>
      <w:color w:val="002E5F"/>
      <w:sz w:val="18"/>
      <w:szCs w:val="18"/>
    </w:rPr>
  </w:style>
  <w:style w:type="paragraph" w:customStyle="1" w:styleId="crg3">
    <w:name w:val="crg3"/>
    <w:basedOn w:val="Normal"/>
    <w:rsid w:val="007D185C"/>
    <w:pPr>
      <w:tabs>
        <w:tab w:val="left" w:pos="770"/>
      </w:tabs>
    </w:pPr>
    <w:rPr>
      <w:rFonts w:ascii="Times New Roman" w:eastAsia="Times New Roman" w:hAnsi="Times New Roman" w:cs="Arial"/>
      <w:sz w:val="20"/>
      <w:szCs w:val="24"/>
    </w:rPr>
  </w:style>
  <w:style w:type="paragraph" w:customStyle="1" w:styleId="crg2">
    <w:name w:val="crg2"/>
    <w:basedOn w:val="BodyTextIndent"/>
    <w:rsid w:val="007D185C"/>
    <w:pPr>
      <w:spacing w:after="0"/>
      <w:ind w:left="1483" w:hanging="907"/>
    </w:pPr>
    <w:rPr>
      <w:rFonts w:ascii="Times New Roman" w:eastAsia="Times New Roman" w:hAnsi="Times New Roman" w:cs="Arial"/>
      <w:sz w:val="20"/>
      <w:szCs w:val="24"/>
    </w:rPr>
  </w:style>
  <w:style w:type="paragraph" w:styleId="BodyTextIndent">
    <w:name w:val="Body Text Indent"/>
    <w:basedOn w:val="Normal"/>
    <w:link w:val="BodyTextIndentChar"/>
    <w:uiPriority w:val="99"/>
    <w:semiHidden/>
    <w:unhideWhenUsed/>
    <w:rsid w:val="007D185C"/>
    <w:pPr>
      <w:spacing w:after="120"/>
      <w:ind w:left="360"/>
    </w:pPr>
  </w:style>
  <w:style w:type="character" w:customStyle="1" w:styleId="BodyTextIndentChar">
    <w:name w:val="Body Text Indent Char"/>
    <w:link w:val="BodyTextIndent"/>
    <w:uiPriority w:val="99"/>
    <w:semiHidden/>
    <w:rsid w:val="007D185C"/>
    <w:rPr>
      <w:rFonts w:ascii="Arial" w:eastAsia="Calibri" w:hAnsi="Arial" w:cs="Times New Roman"/>
    </w:rPr>
  </w:style>
  <w:style w:type="paragraph" w:customStyle="1" w:styleId="crg4">
    <w:name w:val="crg4"/>
    <w:basedOn w:val="Normal"/>
    <w:uiPriority w:val="99"/>
    <w:rsid w:val="00B70C17"/>
    <w:rPr>
      <w:rFonts w:eastAsia="Times New Roman" w:cs="Arial"/>
      <w:sz w:val="20"/>
      <w:szCs w:val="24"/>
    </w:rPr>
  </w:style>
  <w:style w:type="paragraph" w:styleId="EndnoteText">
    <w:name w:val="endnote text"/>
    <w:basedOn w:val="Normal"/>
    <w:link w:val="EndnoteTextChar"/>
    <w:uiPriority w:val="99"/>
    <w:semiHidden/>
    <w:unhideWhenUsed/>
    <w:rsid w:val="001516F1"/>
    <w:rPr>
      <w:sz w:val="20"/>
      <w:szCs w:val="20"/>
    </w:rPr>
  </w:style>
  <w:style w:type="character" w:customStyle="1" w:styleId="EndnoteTextChar">
    <w:name w:val="Endnote Text Char"/>
    <w:link w:val="EndnoteText"/>
    <w:uiPriority w:val="99"/>
    <w:semiHidden/>
    <w:rsid w:val="001516F1"/>
    <w:rPr>
      <w:rFonts w:ascii="Arial" w:eastAsia="Calibri" w:hAnsi="Arial" w:cs="Times New Roman"/>
      <w:sz w:val="20"/>
      <w:szCs w:val="20"/>
    </w:rPr>
  </w:style>
  <w:style w:type="character" w:styleId="EndnoteReference">
    <w:name w:val="endnote reference"/>
    <w:uiPriority w:val="99"/>
    <w:semiHidden/>
    <w:unhideWhenUsed/>
    <w:rsid w:val="001516F1"/>
    <w:rPr>
      <w:vertAlign w:val="superscript"/>
    </w:rPr>
  </w:style>
  <w:style w:type="paragraph" w:styleId="BodyText">
    <w:name w:val="Body Text"/>
    <w:basedOn w:val="Normal"/>
    <w:link w:val="BodyTextChar"/>
    <w:uiPriority w:val="99"/>
    <w:semiHidden/>
    <w:unhideWhenUsed/>
    <w:rsid w:val="00E83E0D"/>
    <w:pPr>
      <w:spacing w:after="120"/>
    </w:pPr>
  </w:style>
  <w:style w:type="character" w:customStyle="1" w:styleId="BodyTextChar">
    <w:name w:val="Body Text Char"/>
    <w:link w:val="BodyText"/>
    <w:uiPriority w:val="99"/>
    <w:semiHidden/>
    <w:rsid w:val="00E83E0D"/>
    <w:rPr>
      <w:rFonts w:ascii="Arial" w:eastAsia="Calibri" w:hAnsi="Arial" w:cs="Times New Roman"/>
    </w:rPr>
  </w:style>
  <w:style w:type="paragraph" w:customStyle="1" w:styleId="Norm">
    <w:name w:val="Norm"/>
    <w:basedOn w:val="Normal"/>
    <w:rsid w:val="002D3F20"/>
    <w:rPr>
      <w:rFonts w:eastAsia="Times New Roman"/>
    </w:rPr>
  </w:style>
  <w:style w:type="character" w:customStyle="1" w:styleId="Heading2Char">
    <w:name w:val="Heading 2 Char"/>
    <w:link w:val="Heading2"/>
    <w:rsid w:val="0093060A"/>
    <w:rPr>
      <w:rFonts w:ascii="Arial" w:eastAsia="Times New Roman" w:hAnsi="Arial"/>
      <w:b/>
    </w:rPr>
  </w:style>
  <w:style w:type="character" w:customStyle="1" w:styleId="Heading4Char">
    <w:name w:val="Heading 4 Char"/>
    <w:link w:val="Heading4"/>
    <w:rsid w:val="0093060A"/>
    <w:rPr>
      <w:rFonts w:ascii="Arial" w:eastAsia="Times New Roman" w:hAnsi="Arial"/>
      <w:b/>
      <w:bCs/>
      <w:sz w:val="22"/>
      <w:szCs w:val="24"/>
    </w:rPr>
  </w:style>
  <w:style w:type="paragraph" w:styleId="BlockText">
    <w:name w:val="Block Text"/>
    <w:basedOn w:val="Normal"/>
    <w:rsid w:val="0093060A"/>
    <w:pPr>
      <w:tabs>
        <w:tab w:val="left" w:pos="1"/>
        <w:tab w:val="left" w:pos="540"/>
        <w:tab w:val="left" w:pos="9360"/>
      </w:tabs>
      <w:ind w:left="1" w:right="720" w:hanging="1"/>
      <w:jc w:val="both"/>
    </w:pPr>
    <w:rPr>
      <w:rFonts w:ascii="Times New Roman" w:eastAsia="Times New Roman" w:hAnsi="Times New Roman"/>
      <w:szCs w:val="24"/>
    </w:rPr>
  </w:style>
  <w:style w:type="paragraph" w:customStyle="1" w:styleId="crg1">
    <w:name w:val="crg1"/>
    <w:basedOn w:val="Normal"/>
    <w:rsid w:val="0093060A"/>
    <w:pPr>
      <w:tabs>
        <w:tab w:val="left" w:pos="576"/>
      </w:tabs>
      <w:ind w:left="576" w:hanging="576"/>
    </w:pPr>
    <w:rPr>
      <w:rFonts w:ascii="Times New Roman" w:eastAsia="Times New Roman" w:hAnsi="Times New Roman" w:cs="Arial"/>
      <w:b/>
      <w:szCs w:val="24"/>
    </w:rPr>
  </w:style>
  <w:style w:type="character" w:customStyle="1" w:styleId="Heading1Char">
    <w:name w:val="Heading 1 Char"/>
    <w:link w:val="Heading1"/>
    <w:rsid w:val="004B7EBE"/>
    <w:rPr>
      <w:rFonts w:ascii="Times New Roman" w:eastAsia="Times New Roman" w:hAnsi="Times New Roman"/>
      <w:b/>
      <w:color w:val="000000"/>
      <w:sz w:val="22"/>
    </w:rPr>
  </w:style>
  <w:style w:type="character" w:customStyle="1" w:styleId="Heading3Char">
    <w:name w:val="Heading 3 Char"/>
    <w:link w:val="Heading3"/>
    <w:rsid w:val="004B7EBE"/>
    <w:rPr>
      <w:rFonts w:cs="Calibri"/>
      <w:b/>
      <w:color w:val="000000"/>
      <w:sz w:val="28"/>
    </w:rPr>
  </w:style>
  <w:style w:type="character" w:customStyle="1" w:styleId="Heading5Char">
    <w:name w:val="Heading 5 Char"/>
    <w:link w:val="Heading5"/>
    <w:rsid w:val="004B7EBE"/>
    <w:rPr>
      <w:rFonts w:ascii="Times New Roman" w:eastAsia="Times New Roman" w:hAnsi="Times New Roman"/>
      <w:b/>
      <w:color w:val="000000"/>
      <w:sz w:val="22"/>
    </w:rPr>
  </w:style>
  <w:style w:type="character" w:customStyle="1" w:styleId="Heading6Char">
    <w:name w:val="Heading 6 Char"/>
    <w:link w:val="Heading6"/>
    <w:rsid w:val="004B7EBE"/>
    <w:rPr>
      <w:rFonts w:cs="Calibri"/>
      <w:b/>
      <w:color w:val="000000"/>
    </w:rPr>
  </w:style>
  <w:style w:type="paragraph" w:styleId="Title">
    <w:name w:val="Title"/>
    <w:basedOn w:val="Normal"/>
    <w:next w:val="Normal"/>
    <w:link w:val="TitleChar"/>
    <w:qFormat/>
    <w:rsid w:val="004B7EBE"/>
    <w:pPr>
      <w:keepNext/>
      <w:keepLines/>
      <w:jc w:val="center"/>
    </w:pPr>
    <w:rPr>
      <w:rFonts w:eastAsia="Arial" w:cs="Arial"/>
      <w:b/>
      <w:color w:val="000000"/>
      <w:sz w:val="24"/>
      <w:szCs w:val="20"/>
    </w:rPr>
  </w:style>
  <w:style w:type="character" w:customStyle="1" w:styleId="TitleChar">
    <w:name w:val="Title Char"/>
    <w:link w:val="Title"/>
    <w:rsid w:val="004B7EBE"/>
    <w:rPr>
      <w:rFonts w:ascii="Arial" w:eastAsia="Arial" w:hAnsi="Arial" w:cs="Arial"/>
      <w:b/>
      <w:color w:val="000000"/>
      <w:sz w:val="24"/>
    </w:rPr>
  </w:style>
  <w:style w:type="paragraph" w:styleId="Subtitle">
    <w:name w:val="Subtitle"/>
    <w:basedOn w:val="Normal"/>
    <w:next w:val="Normal"/>
    <w:link w:val="SubtitleChar"/>
    <w:qFormat/>
    <w:rsid w:val="004B7EBE"/>
    <w:pPr>
      <w:keepNext/>
      <w:keepLines/>
      <w:spacing w:before="360" w:after="80" w:line="259" w:lineRule="auto"/>
      <w:contextualSpacing/>
    </w:pPr>
    <w:rPr>
      <w:rFonts w:ascii="Georgia" w:eastAsia="Georgia" w:hAnsi="Georgia" w:cs="Georgia"/>
      <w:i/>
      <w:color w:val="666666"/>
      <w:sz w:val="48"/>
      <w:szCs w:val="20"/>
    </w:rPr>
  </w:style>
  <w:style w:type="character" w:customStyle="1" w:styleId="SubtitleChar">
    <w:name w:val="Subtitle Char"/>
    <w:link w:val="Subtitle"/>
    <w:rsid w:val="004B7EBE"/>
    <w:rPr>
      <w:rFonts w:ascii="Georgia" w:eastAsia="Georgia" w:hAnsi="Georgia" w:cs="Georgia"/>
      <w:i/>
      <w:color w:val="666666"/>
      <w:sz w:val="48"/>
    </w:rPr>
  </w:style>
  <w:style w:type="character" w:styleId="FollowedHyperlink">
    <w:name w:val="FollowedHyperlink"/>
    <w:uiPriority w:val="99"/>
    <w:semiHidden/>
    <w:unhideWhenUsed/>
    <w:rsid w:val="004B7EBE"/>
    <w:rPr>
      <w:color w:val="800080"/>
      <w:u w:val="single"/>
    </w:rPr>
  </w:style>
  <w:style w:type="paragraph" w:styleId="NoSpacing">
    <w:name w:val="No Spacing"/>
    <w:uiPriority w:val="1"/>
    <w:qFormat/>
    <w:rsid w:val="00F85256"/>
    <w:rPr>
      <w:rFonts w:ascii="Arial" w:hAnsi="Arial"/>
      <w:sz w:val="22"/>
      <w:szCs w:val="22"/>
    </w:rPr>
  </w:style>
  <w:style w:type="character" w:customStyle="1" w:styleId="Heading7Char">
    <w:name w:val="Heading 7 Char"/>
    <w:link w:val="Heading7"/>
    <w:uiPriority w:val="9"/>
    <w:semiHidden/>
    <w:rsid w:val="00932AC6"/>
    <w:rPr>
      <w:rFonts w:eastAsia="Times New Roman"/>
      <w:color w:val="000000"/>
      <w:sz w:val="24"/>
      <w:szCs w:val="24"/>
    </w:rPr>
  </w:style>
  <w:style w:type="paragraph" w:customStyle="1" w:styleId="Summary1">
    <w:name w:val="Summary 1"/>
    <w:basedOn w:val="Normal"/>
    <w:rsid w:val="00932AC6"/>
    <w:pPr>
      <w:tabs>
        <w:tab w:val="left" w:pos="-1196"/>
        <w:tab w:val="left" w:pos="-720"/>
        <w:tab w:val="left" w:pos="1"/>
        <w:tab w:val="left" w:pos="540"/>
        <w:tab w:val="left" w:pos="720"/>
        <w:tab w:val="left" w:pos="117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3040"/>
        <w:tab w:val="left" w:pos="24480"/>
        <w:tab w:val="left" w:pos="25920"/>
        <w:tab w:val="left" w:pos="27360"/>
        <w:tab w:val="left" w:pos="28800"/>
        <w:tab w:val="left" w:pos="30240"/>
      </w:tabs>
      <w:spacing w:line="227" w:lineRule="atLeast"/>
    </w:pPr>
    <w:rPr>
      <w:rFonts w:ascii="Times New Roman" w:eastAsia="Times New Roman" w:hAnsi="Times New Roman"/>
      <w:b/>
      <w:szCs w:val="20"/>
    </w:rPr>
  </w:style>
  <w:style w:type="paragraph" w:customStyle="1" w:styleId="Default">
    <w:name w:val="Default"/>
    <w:basedOn w:val="Normal"/>
    <w:rsid w:val="00160545"/>
    <w:pPr>
      <w:autoSpaceDE w:val="0"/>
      <w:autoSpaceDN w:val="0"/>
    </w:pPr>
    <w:rPr>
      <w:rFonts w:cs="Arial"/>
      <w:color w:val="000000"/>
      <w:sz w:val="24"/>
      <w:szCs w:val="24"/>
    </w:rPr>
  </w:style>
  <w:style w:type="character" w:styleId="UnresolvedMention">
    <w:name w:val="Unresolved Mention"/>
    <w:basedOn w:val="DefaultParagraphFont"/>
    <w:uiPriority w:val="99"/>
    <w:semiHidden/>
    <w:unhideWhenUsed/>
    <w:rsid w:val="00771278"/>
    <w:rPr>
      <w:color w:val="605E5C"/>
      <w:shd w:val="clear" w:color="auto" w:fill="E1DFDD"/>
    </w:rPr>
  </w:style>
  <w:style w:type="character" w:styleId="Strong">
    <w:name w:val="Strong"/>
    <w:uiPriority w:val="99"/>
    <w:qFormat/>
    <w:rsid w:val="00E21B46"/>
    <w:rPr>
      <w:rFonts w:cs="Times New Roman"/>
      <w:b/>
      <w:bCs/>
    </w:rPr>
  </w:style>
  <w:style w:type="paragraph" w:customStyle="1" w:styleId="directions">
    <w:name w:val="directions"/>
    <w:basedOn w:val="NormalWeb"/>
    <w:uiPriority w:val="99"/>
    <w:rsid w:val="00E21B46"/>
    <w:pPr>
      <w:spacing w:after="120"/>
      <w:ind w:left="288" w:hanging="288"/>
    </w:pPr>
    <w:rPr>
      <w:rFonts w:ascii="Arial" w:eastAsia="Arial Unicode MS" w:hAnsi="Arial" w:cs="Arial"/>
      <w:sz w:val="18"/>
      <w:szCs w:val="18"/>
    </w:rPr>
  </w:style>
  <w:style w:type="paragraph" w:customStyle="1" w:styleId="standard">
    <w:name w:val="standard"/>
    <w:basedOn w:val="NormalWeb"/>
    <w:uiPriority w:val="99"/>
    <w:rsid w:val="00E21B46"/>
    <w:pPr>
      <w:spacing w:after="240"/>
      <w:jc w:val="both"/>
    </w:pPr>
    <w:rPr>
      <w:rFonts w:ascii="Arial" w:eastAsia="SimSun" w:hAnsi="Arial" w:cs="Arial"/>
      <w:bCs/>
      <w:sz w:val="18"/>
      <w:szCs w:val="18"/>
    </w:rPr>
  </w:style>
  <w:style w:type="paragraph" w:customStyle="1" w:styleId="evaluation">
    <w:name w:val="evaluation"/>
    <w:basedOn w:val="standard"/>
    <w:uiPriority w:val="99"/>
    <w:rsid w:val="00E21B46"/>
    <w:pPr>
      <w:numPr>
        <w:numId w:val="11"/>
      </w:numPr>
      <w:tabs>
        <w:tab w:val="clear" w:pos="360"/>
        <w:tab w:val="left" w:pos="144"/>
        <w:tab w:val="num" w:pos="910"/>
      </w:tabs>
      <w:spacing w:after="0"/>
      <w:ind w:left="0" w:firstLine="0"/>
      <w:jc w:val="left"/>
    </w:pPr>
  </w:style>
  <w:style w:type="paragraph" w:styleId="NormalWeb">
    <w:name w:val="Normal (Web)"/>
    <w:basedOn w:val="Normal"/>
    <w:uiPriority w:val="99"/>
    <w:unhideWhenUsed/>
    <w:rsid w:val="00E21B46"/>
    <w:rPr>
      <w:rFonts w:ascii="Times New Roman" w:hAnsi="Times New Roman"/>
      <w:sz w:val="24"/>
      <w:szCs w:val="24"/>
    </w:rPr>
  </w:style>
  <w:style w:type="character" w:customStyle="1" w:styleId="Heading8Char">
    <w:name w:val="Heading 8 Char"/>
    <w:basedOn w:val="DefaultParagraphFont"/>
    <w:link w:val="Heading8"/>
    <w:uiPriority w:val="9"/>
    <w:semiHidden/>
    <w:rsid w:val="00BF1365"/>
    <w:rPr>
      <w:rFonts w:asciiTheme="minorHAnsi" w:eastAsiaTheme="majorEastAsia" w:hAnsiTheme="minorHAnsi" w:cstheme="majorBidi"/>
      <w:i/>
      <w:iCs/>
      <w:color w:val="272727" w:themeColor="text1" w:themeTint="D8"/>
      <w:kern w:val="2"/>
      <w:sz w:val="22"/>
      <w:szCs w:val="22"/>
      <w14:ligatures w14:val="standardContextual"/>
    </w:rPr>
  </w:style>
  <w:style w:type="character" w:customStyle="1" w:styleId="Heading9Char">
    <w:name w:val="Heading 9 Char"/>
    <w:basedOn w:val="DefaultParagraphFont"/>
    <w:link w:val="Heading9"/>
    <w:uiPriority w:val="9"/>
    <w:semiHidden/>
    <w:rsid w:val="00BF1365"/>
    <w:rPr>
      <w:rFonts w:asciiTheme="minorHAnsi" w:eastAsiaTheme="majorEastAsia" w:hAnsiTheme="minorHAnsi" w:cstheme="majorBidi"/>
      <w:color w:val="272727" w:themeColor="text1" w:themeTint="D8"/>
      <w:kern w:val="2"/>
      <w:sz w:val="22"/>
      <w:szCs w:val="22"/>
      <w14:ligatures w14:val="standardContextual"/>
    </w:rPr>
  </w:style>
  <w:style w:type="character" w:customStyle="1" w:styleId="QuoteChar">
    <w:name w:val="Quote Char"/>
    <w:basedOn w:val="DefaultParagraphFont"/>
    <w:link w:val="Quote"/>
    <w:uiPriority w:val="29"/>
    <w:rsid w:val="00BF1365"/>
    <w:rPr>
      <w:rFonts w:eastAsiaTheme="minorHAnsi" w:cs="Calibri"/>
      <w:i/>
      <w:iCs/>
      <w:color w:val="404040" w:themeColor="text1" w:themeTint="BF"/>
      <w:kern w:val="2"/>
      <w:sz w:val="22"/>
      <w:szCs w:val="22"/>
      <w14:ligatures w14:val="standardContextual"/>
    </w:rPr>
  </w:style>
  <w:style w:type="paragraph" w:styleId="Quote">
    <w:name w:val="Quote"/>
    <w:basedOn w:val="Normal"/>
    <w:next w:val="Normal"/>
    <w:link w:val="QuoteChar"/>
    <w:uiPriority w:val="29"/>
    <w:qFormat/>
    <w:rsid w:val="00BF1365"/>
    <w:pPr>
      <w:spacing w:before="160" w:after="160"/>
      <w:jc w:val="center"/>
    </w:pPr>
    <w:rPr>
      <w:rFonts w:ascii="Calibri" w:eastAsiaTheme="minorHAnsi" w:hAnsi="Calibri" w:cs="Calibri"/>
      <w:i/>
      <w:iCs/>
      <w:color w:val="404040" w:themeColor="text1" w:themeTint="BF"/>
      <w:kern w:val="2"/>
      <w14:ligatures w14:val="standardContextual"/>
    </w:rPr>
  </w:style>
  <w:style w:type="character" w:customStyle="1" w:styleId="QuoteChar1">
    <w:name w:val="Quote Char1"/>
    <w:basedOn w:val="DefaultParagraphFont"/>
    <w:uiPriority w:val="29"/>
    <w:rsid w:val="00BF1365"/>
    <w:rPr>
      <w:rFonts w:ascii="Arial" w:hAnsi="Arial"/>
      <w:i/>
      <w:iCs/>
      <w:color w:val="404040" w:themeColor="text1" w:themeTint="BF"/>
      <w:sz w:val="22"/>
      <w:szCs w:val="22"/>
    </w:rPr>
  </w:style>
  <w:style w:type="character" w:customStyle="1" w:styleId="IntenseQuoteChar">
    <w:name w:val="Intense Quote Char"/>
    <w:basedOn w:val="DefaultParagraphFont"/>
    <w:link w:val="IntenseQuote"/>
    <w:uiPriority w:val="30"/>
    <w:rsid w:val="00BF1365"/>
    <w:rPr>
      <w:rFonts w:eastAsiaTheme="minorHAnsi" w:cs="Calibri"/>
      <w:i/>
      <w:iCs/>
      <w:color w:val="2F5496" w:themeColor="accent1" w:themeShade="BF"/>
      <w:kern w:val="2"/>
      <w:sz w:val="22"/>
      <w:szCs w:val="22"/>
      <w14:ligatures w14:val="standardContextual"/>
    </w:rPr>
  </w:style>
  <w:style w:type="paragraph" w:styleId="IntenseQuote">
    <w:name w:val="Intense Quote"/>
    <w:basedOn w:val="Normal"/>
    <w:next w:val="Normal"/>
    <w:link w:val="IntenseQuoteChar"/>
    <w:uiPriority w:val="30"/>
    <w:qFormat/>
    <w:rsid w:val="00BF1365"/>
    <w:pPr>
      <w:pBdr>
        <w:top w:val="single" w:sz="4" w:space="10" w:color="2F5496" w:themeColor="accent1" w:themeShade="BF"/>
        <w:bottom w:val="single" w:sz="4" w:space="10" w:color="2F5496" w:themeColor="accent1" w:themeShade="BF"/>
      </w:pBdr>
      <w:spacing w:before="360" w:after="360"/>
      <w:ind w:left="864" w:right="864"/>
      <w:jc w:val="center"/>
    </w:pPr>
    <w:rPr>
      <w:rFonts w:ascii="Calibri" w:eastAsiaTheme="minorHAnsi" w:hAnsi="Calibri" w:cs="Calibri"/>
      <w:i/>
      <w:iCs/>
      <w:color w:val="2F5496" w:themeColor="accent1" w:themeShade="BF"/>
      <w:kern w:val="2"/>
      <w14:ligatures w14:val="standardContextual"/>
    </w:rPr>
  </w:style>
  <w:style w:type="character" w:customStyle="1" w:styleId="IntenseQuoteChar1">
    <w:name w:val="Intense Quote Char1"/>
    <w:basedOn w:val="DefaultParagraphFont"/>
    <w:uiPriority w:val="30"/>
    <w:rsid w:val="00BF1365"/>
    <w:rPr>
      <w:rFonts w:ascii="Arial" w:hAnsi="Arial"/>
      <w:i/>
      <w:iCs/>
      <w:color w:val="4472C4" w:themeColor="accent1"/>
      <w:sz w:val="22"/>
      <w:szCs w:val="22"/>
    </w:rPr>
  </w:style>
  <w:style w:type="character" w:styleId="IntenseEmphasis">
    <w:name w:val="Intense Emphasis"/>
    <w:basedOn w:val="DefaultParagraphFont"/>
    <w:uiPriority w:val="21"/>
    <w:qFormat/>
    <w:rsid w:val="00BF1365"/>
    <w:rPr>
      <w:i/>
      <w:iCs/>
      <w:color w:val="2F5496" w:themeColor="accent1" w:themeShade="BF"/>
    </w:rPr>
  </w:style>
  <w:style w:type="character" w:styleId="IntenseReference">
    <w:name w:val="Intense Reference"/>
    <w:basedOn w:val="DefaultParagraphFont"/>
    <w:uiPriority w:val="32"/>
    <w:qFormat/>
    <w:rsid w:val="00BF1365"/>
    <w:rPr>
      <w:b/>
      <w:bCs/>
      <w:smallCaps/>
      <w:color w:val="2F5496" w:themeColor="accent1" w:themeShade="BF"/>
      <w:spacing w:val="5"/>
    </w:rPr>
  </w:style>
  <w:style w:type="paragraph" w:customStyle="1" w:styleId="pf0">
    <w:name w:val="pf0"/>
    <w:basedOn w:val="Normal"/>
    <w:rsid w:val="00BF1365"/>
    <w:pPr>
      <w:spacing w:before="100" w:beforeAutospacing="1" w:after="100" w:afterAutospacing="1"/>
    </w:pPr>
    <w:rPr>
      <w:rFonts w:ascii="Times New Roman" w:eastAsia="Times New Roman" w:hAnsi="Times New Roman"/>
      <w:sz w:val="24"/>
      <w:szCs w:val="24"/>
    </w:rPr>
  </w:style>
  <w:style w:type="character" w:customStyle="1" w:styleId="cf01">
    <w:name w:val="cf01"/>
    <w:basedOn w:val="DefaultParagraphFont"/>
    <w:rsid w:val="00BF1365"/>
    <w:rPr>
      <w:rFonts w:ascii="Segoe UI" w:hAnsi="Segoe UI" w:cs="Segoe UI" w:hint="default"/>
      <w:sz w:val="18"/>
      <w:szCs w:val="18"/>
      <w:shd w:val="clear" w:color="auto" w:fill="FFFF00"/>
    </w:rPr>
  </w:style>
  <w:style w:type="character" w:customStyle="1" w:styleId="cf11">
    <w:name w:val="cf11"/>
    <w:basedOn w:val="DefaultParagraphFont"/>
    <w:rsid w:val="00BF1365"/>
    <w:rPr>
      <w:rFonts w:ascii="Segoe UI" w:hAnsi="Segoe UI" w:cs="Segoe UI" w:hint="default"/>
      <w:b/>
      <w:bCs/>
      <w:sz w:val="18"/>
      <w:szCs w:val="18"/>
      <w:shd w:val="clear" w:color="auto" w:fill="FFFF00"/>
    </w:rPr>
  </w:style>
  <w:style w:type="character" w:customStyle="1" w:styleId="cf21">
    <w:name w:val="cf21"/>
    <w:basedOn w:val="DefaultParagraphFont"/>
    <w:rsid w:val="00BF1365"/>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508">
      <w:bodyDiv w:val="1"/>
      <w:marLeft w:val="0"/>
      <w:marRight w:val="0"/>
      <w:marTop w:val="0"/>
      <w:marBottom w:val="0"/>
      <w:divBdr>
        <w:top w:val="none" w:sz="0" w:space="0" w:color="auto"/>
        <w:left w:val="none" w:sz="0" w:space="0" w:color="auto"/>
        <w:bottom w:val="none" w:sz="0" w:space="0" w:color="auto"/>
        <w:right w:val="none" w:sz="0" w:space="0" w:color="auto"/>
      </w:divBdr>
    </w:div>
    <w:div w:id="3285990">
      <w:bodyDiv w:val="1"/>
      <w:marLeft w:val="0"/>
      <w:marRight w:val="0"/>
      <w:marTop w:val="0"/>
      <w:marBottom w:val="0"/>
      <w:divBdr>
        <w:top w:val="none" w:sz="0" w:space="0" w:color="auto"/>
        <w:left w:val="none" w:sz="0" w:space="0" w:color="auto"/>
        <w:bottom w:val="none" w:sz="0" w:space="0" w:color="auto"/>
        <w:right w:val="none" w:sz="0" w:space="0" w:color="auto"/>
      </w:divBdr>
    </w:div>
    <w:div w:id="3631836">
      <w:bodyDiv w:val="1"/>
      <w:marLeft w:val="0"/>
      <w:marRight w:val="0"/>
      <w:marTop w:val="0"/>
      <w:marBottom w:val="0"/>
      <w:divBdr>
        <w:top w:val="none" w:sz="0" w:space="0" w:color="auto"/>
        <w:left w:val="none" w:sz="0" w:space="0" w:color="auto"/>
        <w:bottom w:val="none" w:sz="0" w:space="0" w:color="auto"/>
        <w:right w:val="none" w:sz="0" w:space="0" w:color="auto"/>
      </w:divBdr>
    </w:div>
    <w:div w:id="4597239">
      <w:bodyDiv w:val="1"/>
      <w:marLeft w:val="0"/>
      <w:marRight w:val="0"/>
      <w:marTop w:val="0"/>
      <w:marBottom w:val="0"/>
      <w:divBdr>
        <w:top w:val="none" w:sz="0" w:space="0" w:color="auto"/>
        <w:left w:val="none" w:sz="0" w:space="0" w:color="auto"/>
        <w:bottom w:val="none" w:sz="0" w:space="0" w:color="auto"/>
        <w:right w:val="none" w:sz="0" w:space="0" w:color="auto"/>
      </w:divBdr>
    </w:div>
    <w:div w:id="6762055">
      <w:bodyDiv w:val="1"/>
      <w:marLeft w:val="0"/>
      <w:marRight w:val="0"/>
      <w:marTop w:val="0"/>
      <w:marBottom w:val="0"/>
      <w:divBdr>
        <w:top w:val="none" w:sz="0" w:space="0" w:color="auto"/>
        <w:left w:val="none" w:sz="0" w:space="0" w:color="auto"/>
        <w:bottom w:val="none" w:sz="0" w:space="0" w:color="auto"/>
        <w:right w:val="none" w:sz="0" w:space="0" w:color="auto"/>
      </w:divBdr>
    </w:div>
    <w:div w:id="6834902">
      <w:bodyDiv w:val="1"/>
      <w:marLeft w:val="0"/>
      <w:marRight w:val="0"/>
      <w:marTop w:val="0"/>
      <w:marBottom w:val="0"/>
      <w:divBdr>
        <w:top w:val="none" w:sz="0" w:space="0" w:color="auto"/>
        <w:left w:val="none" w:sz="0" w:space="0" w:color="auto"/>
        <w:bottom w:val="none" w:sz="0" w:space="0" w:color="auto"/>
        <w:right w:val="none" w:sz="0" w:space="0" w:color="auto"/>
      </w:divBdr>
    </w:div>
    <w:div w:id="10108985">
      <w:bodyDiv w:val="1"/>
      <w:marLeft w:val="0"/>
      <w:marRight w:val="0"/>
      <w:marTop w:val="0"/>
      <w:marBottom w:val="0"/>
      <w:divBdr>
        <w:top w:val="none" w:sz="0" w:space="0" w:color="auto"/>
        <w:left w:val="none" w:sz="0" w:space="0" w:color="auto"/>
        <w:bottom w:val="none" w:sz="0" w:space="0" w:color="auto"/>
        <w:right w:val="none" w:sz="0" w:space="0" w:color="auto"/>
      </w:divBdr>
    </w:div>
    <w:div w:id="11344523">
      <w:bodyDiv w:val="1"/>
      <w:marLeft w:val="0"/>
      <w:marRight w:val="0"/>
      <w:marTop w:val="0"/>
      <w:marBottom w:val="0"/>
      <w:divBdr>
        <w:top w:val="none" w:sz="0" w:space="0" w:color="auto"/>
        <w:left w:val="none" w:sz="0" w:space="0" w:color="auto"/>
        <w:bottom w:val="none" w:sz="0" w:space="0" w:color="auto"/>
        <w:right w:val="none" w:sz="0" w:space="0" w:color="auto"/>
      </w:divBdr>
    </w:div>
    <w:div w:id="12927004">
      <w:bodyDiv w:val="1"/>
      <w:marLeft w:val="0"/>
      <w:marRight w:val="0"/>
      <w:marTop w:val="0"/>
      <w:marBottom w:val="0"/>
      <w:divBdr>
        <w:top w:val="none" w:sz="0" w:space="0" w:color="auto"/>
        <w:left w:val="none" w:sz="0" w:space="0" w:color="auto"/>
        <w:bottom w:val="none" w:sz="0" w:space="0" w:color="auto"/>
        <w:right w:val="none" w:sz="0" w:space="0" w:color="auto"/>
      </w:divBdr>
    </w:div>
    <w:div w:id="16006218">
      <w:bodyDiv w:val="1"/>
      <w:marLeft w:val="0"/>
      <w:marRight w:val="0"/>
      <w:marTop w:val="0"/>
      <w:marBottom w:val="0"/>
      <w:divBdr>
        <w:top w:val="none" w:sz="0" w:space="0" w:color="auto"/>
        <w:left w:val="none" w:sz="0" w:space="0" w:color="auto"/>
        <w:bottom w:val="none" w:sz="0" w:space="0" w:color="auto"/>
        <w:right w:val="none" w:sz="0" w:space="0" w:color="auto"/>
      </w:divBdr>
    </w:div>
    <w:div w:id="16086403">
      <w:bodyDiv w:val="1"/>
      <w:marLeft w:val="0"/>
      <w:marRight w:val="0"/>
      <w:marTop w:val="0"/>
      <w:marBottom w:val="0"/>
      <w:divBdr>
        <w:top w:val="none" w:sz="0" w:space="0" w:color="auto"/>
        <w:left w:val="none" w:sz="0" w:space="0" w:color="auto"/>
        <w:bottom w:val="none" w:sz="0" w:space="0" w:color="auto"/>
        <w:right w:val="none" w:sz="0" w:space="0" w:color="auto"/>
      </w:divBdr>
    </w:div>
    <w:div w:id="18119219">
      <w:bodyDiv w:val="1"/>
      <w:marLeft w:val="0"/>
      <w:marRight w:val="0"/>
      <w:marTop w:val="0"/>
      <w:marBottom w:val="0"/>
      <w:divBdr>
        <w:top w:val="none" w:sz="0" w:space="0" w:color="auto"/>
        <w:left w:val="none" w:sz="0" w:space="0" w:color="auto"/>
        <w:bottom w:val="none" w:sz="0" w:space="0" w:color="auto"/>
        <w:right w:val="none" w:sz="0" w:space="0" w:color="auto"/>
      </w:divBdr>
    </w:div>
    <w:div w:id="19401866">
      <w:bodyDiv w:val="1"/>
      <w:marLeft w:val="0"/>
      <w:marRight w:val="0"/>
      <w:marTop w:val="0"/>
      <w:marBottom w:val="0"/>
      <w:divBdr>
        <w:top w:val="none" w:sz="0" w:space="0" w:color="auto"/>
        <w:left w:val="none" w:sz="0" w:space="0" w:color="auto"/>
        <w:bottom w:val="none" w:sz="0" w:space="0" w:color="auto"/>
        <w:right w:val="none" w:sz="0" w:space="0" w:color="auto"/>
      </w:divBdr>
    </w:div>
    <w:div w:id="27604199">
      <w:bodyDiv w:val="1"/>
      <w:marLeft w:val="0"/>
      <w:marRight w:val="0"/>
      <w:marTop w:val="0"/>
      <w:marBottom w:val="0"/>
      <w:divBdr>
        <w:top w:val="none" w:sz="0" w:space="0" w:color="auto"/>
        <w:left w:val="none" w:sz="0" w:space="0" w:color="auto"/>
        <w:bottom w:val="none" w:sz="0" w:space="0" w:color="auto"/>
        <w:right w:val="none" w:sz="0" w:space="0" w:color="auto"/>
      </w:divBdr>
    </w:div>
    <w:div w:id="31351399">
      <w:bodyDiv w:val="1"/>
      <w:marLeft w:val="0"/>
      <w:marRight w:val="0"/>
      <w:marTop w:val="0"/>
      <w:marBottom w:val="0"/>
      <w:divBdr>
        <w:top w:val="none" w:sz="0" w:space="0" w:color="auto"/>
        <w:left w:val="none" w:sz="0" w:space="0" w:color="auto"/>
        <w:bottom w:val="none" w:sz="0" w:space="0" w:color="auto"/>
        <w:right w:val="none" w:sz="0" w:space="0" w:color="auto"/>
      </w:divBdr>
    </w:div>
    <w:div w:id="32655891">
      <w:bodyDiv w:val="1"/>
      <w:marLeft w:val="0"/>
      <w:marRight w:val="0"/>
      <w:marTop w:val="0"/>
      <w:marBottom w:val="0"/>
      <w:divBdr>
        <w:top w:val="none" w:sz="0" w:space="0" w:color="auto"/>
        <w:left w:val="none" w:sz="0" w:space="0" w:color="auto"/>
        <w:bottom w:val="none" w:sz="0" w:space="0" w:color="auto"/>
        <w:right w:val="none" w:sz="0" w:space="0" w:color="auto"/>
      </w:divBdr>
    </w:div>
    <w:div w:id="34044417">
      <w:bodyDiv w:val="1"/>
      <w:marLeft w:val="0"/>
      <w:marRight w:val="0"/>
      <w:marTop w:val="0"/>
      <w:marBottom w:val="0"/>
      <w:divBdr>
        <w:top w:val="none" w:sz="0" w:space="0" w:color="auto"/>
        <w:left w:val="none" w:sz="0" w:space="0" w:color="auto"/>
        <w:bottom w:val="none" w:sz="0" w:space="0" w:color="auto"/>
        <w:right w:val="none" w:sz="0" w:space="0" w:color="auto"/>
      </w:divBdr>
    </w:div>
    <w:div w:id="36006322">
      <w:bodyDiv w:val="1"/>
      <w:marLeft w:val="0"/>
      <w:marRight w:val="0"/>
      <w:marTop w:val="0"/>
      <w:marBottom w:val="0"/>
      <w:divBdr>
        <w:top w:val="none" w:sz="0" w:space="0" w:color="auto"/>
        <w:left w:val="none" w:sz="0" w:space="0" w:color="auto"/>
        <w:bottom w:val="none" w:sz="0" w:space="0" w:color="auto"/>
        <w:right w:val="none" w:sz="0" w:space="0" w:color="auto"/>
      </w:divBdr>
    </w:div>
    <w:div w:id="37052203">
      <w:bodyDiv w:val="1"/>
      <w:marLeft w:val="0"/>
      <w:marRight w:val="0"/>
      <w:marTop w:val="0"/>
      <w:marBottom w:val="0"/>
      <w:divBdr>
        <w:top w:val="none" w:sz="0" w:space="0" w:color="auto"/>
        <w:left w:val="none" w:sz="0" w:space="0" w:color="auto"/>
        <w:bottom w:val="none" w:sz="0" w:space="0" w:color="auto"/>
        <w:right w:val="none" w:sz="0" w:space="0" w:color="auto"/>
      </w:divBdr>
    </w:div>
    <w:div w:id="39402581">
      <w:bodyDiv w:val="1"/>
      <w:marLeft w:val="0"/>
      <w:marRight w:val="0"/>
      <w:marTop w:val="0"/>
      <w:marBottom w:val="0"/>
      <w:divBdr>
        <w:top w:val="none" w:sz="0" w:space="0" w:color="auto"/>
        <w:left w:val="none" w:sz="0" w:space="0" w:color="auto"/>
        <w:bottom w:val="none" w:sz="0" w:space="0" w:color="auto"/>
        <w:right w:val="none" w:sz="0" w:space="0" w:color="auto"/>
      </w:divBdr>
    </w:div>
    <w:div w:id="40596226">
      <w:bodyDiv w:val="1"/>
      <w:marLeft w:val="0"/>
      <w:marRight w:val="0"/>
      <w:marTop w:val="0"/>
      <w:marBottom w:val="0"/>
      <w:divBdr>
        <w:top w:val="none" w:sz="0" w:space="0" w:color="auto"/>
        <w:left w:val="none" w:sz="0" w:space="0" w:color="auto"/>
        <w:bottom w:val="none" w:sz="0" w:space="0" w:color="auto"/>
        <w:right w:val="none" w:sz="0" w:space="0" w:color="auto"/>
      </w:divBdr>
    </w:div>
    <w:div w:id="42564723">
      <w:bodyDiv w:val="1"/>
      <w:marLeft w:val="0"/>
      <w:marRight w:val="0"/>
      <w:marTop w:val="0"/>
      <w:marBottom w:val="0"/>
      <w:divBdr>
        <w:top w:val="none" w:sz="0" w:space="0" w:color="auto"/>
        <w:left w:val="none" w:sz="0" w:space="0" w:color="auto"/>
        <w:bottom w:val="none" w:sz="0" w:space="0" w:color="auto"/>
        <w:right w:val="none" w:sz="0" w:space="0" w:color="auto"/>
      </w:divBdr>
    </w:div>
    <w:div w:id="45574028">
      <w:bodyDiv w:val="1"/>
      <w:marLeft w:val="0"/>
      <w:marRight w:val="0"/>
      <w:marTop w:val="0"/>
      <w:marBottom w:val="0"/>
      <w:divBdr>
        <w:top w:val="none" w:sz="0" w:space="0" w:color="auto"/>
        <w:left w:val="none" w:sz="0" w:space="0" w:color="auto"/>
        <w:bottom w:val="none" w:sz="0" w:space="0" w:color="auto"/>
        <w:right w:val="none" w:sz="0" w:space="0" w:color="auto"/>
      </w:divBdr>
    </w:div>
    <w:div w:id="48110262">
      <w:bodyDiv w:val="1"/>
      <w:marLeft w:val="0"/>
      <w:marRight w:val="0"/>
      <w:marTop w:val="0"/>
      <w:marBottom w:val="0"/>
      <w:divBdr>
        <w:top w:val="none" w:sz="0" w:space="0" w:color="auto"/>
        <w:left w:val="none" w:sz="0" w:space="0" w:color="auto"/>
        <w:bottom w:val="none" w:sz="0" w:space="0" w:color="auto"/>
        <w:right w:val="none" w:sz="0" w:space="0" w:color="auto"/>
      </w:divBdr>
    </w:div>
    <w:div w:id="48381311">
      <w:bodyDiv w:val="1"/>
      <w:marLeft w:val="0"/>
      <w:marRight w:val="0"/>
      <w:marTop w:val="0"/>
      <w:marBottom w:val="0"/>
      <w:divBdr>
        <w:top w:val="none" w:sz="0" w:space="0" w:color="auto"/>
        <w:left w:val="none" w:sz="0" w:space="0" w:color="auto"/>
        <w:bottom w:val="none" w:sz="0" w:space="0" w:color="auto"/>
        <w:right w:val="none" w:sz="0" w:space="0" w:color="auto"/>
      </w:divBdr>
    </w:div>
    <w:div w:id="48456140">
      <w:bodyDiv w:val="1"/>
      <w:marLeft w:val="0"/>
      <w:marRight w:val="0"/>
      <w:marTop w:val="0"/>
      <w:marBottom w:val="0"/>
      <w:divBdr>
        <w:top w:val="none" w:sz="0" w:space="0" w:color="auto"/>
        <w:left w:val="none" w:sz="0" w:space="0" w:color="auto"/>
        <w:bottom w:val="none" w:sz="0" w:space="0" w:color="auto"/>
        <w:right w:val="none" w:sz="0" w:space="0" w:color="auto"/>
      </w:divBdr>
    </w:div>
    <w:div w:id="50352631">
      <w:bodyDiv w:val="1"/>
      <w:marLeft w:val="0"/>
      <w:marRight w:val="0"/>
      <w:marTop w:val="0"/>
      <w:marBottom w:val="0"/>
      <w:divBdr>
        <w:top w:val="none" w:sz="0" w:space="0" w:color="auto"/>
        <w:left w:val="none" w:sz="0" w:space="0" w:color="auto"/>
        <w:bottom w:val="none" w:sz="0" w:space="0" w:color="auto"/>
        <w:right w:val="none" w:sz="0" w:space="0" w:color="auto"/>
      </w:divBdr>
    </w:div>
    <w:div w:id="51588766">
      <w:bodyDiv w:val="1"/>
      <w:marLeft w:val="0"/>
      <w:marRight w:val="0"/>
      <w:marTop w:val="0"/>
      <w:marBottom w:val="0"/>
      <w:divBdr>
        <w:top w:val="none" w:sz="0" w:space="0" w:color="auto"/>
        <w:left w:val="none" w:sz="0" w:space="0" w:color="auto"/>
        <w:bottom w:val="none" w:sz="0" w:space="0" w:color="auto"/>
        <w:right w:val="none" w:sz="0" w:space="0" w:color="auto"/>
      </w:divBdr>
    </w:div>
    <w:div w:id="53742332">
      <w:bodyDiv w:val="1"/>
      <w:marLeft w:val="0"/>
      <w:marRight w:val="0"/>
      <w:marTop w:val="0"/>
      <w:marBottom w:val="0"/>
      <w:divBdr>
        <w:top w:val="none" w:sz="0" w:space="0" w:color="auto"/>
        <w:left w:val="none" w:sz="0" w:space="0" w:color="auto"/>
        <w:bottom w:val="none" w:sz="0" w:space="0" w:color="auto"/>
        <w:right w:val="none" w:sz="0" w:space="0" w:color="auto"/>
      </w:divBdr>
    </w:div>
    <w:div w:id="54133999">
      <w:bodyDiv w:val="1"/>
      <w:marLeft w:val="0"/>
      <w:marRight w:val="0"/>
      <w:marTop w:val="0"/>
      <w:marBottom w:val="0"/>
      <w:divBdr>
        <w:top w:val="none" w:sz="0" w:space="0" w:color="auto"/>
        <w:left w:val="none" w:sz="0" w:space="0" w:color="auto"/>
        <w:bottom w:val="none" w:sz="0" w:space="0" w:color="auto"/>
        <w:right w:val="none" w:sz="0" w:space="0" w:color="auto"/>
      </w:divBdr>
    </w:div>
    <w:div w:id="60952148">
      <w:bodyDiv w:val="1"/>
      <w:marLeft w:val="0"/>
      <w:marRight w:val="0"/>
      <w:marTop w:val="0"/>
      <w:marBottom w:val="0"/>
      <w:divBdr>
        <w:top w:val="none" w:sz="0" w:space="0" w:color="auto"/>
        <w:left w:val="none" w:sz="0" w:space="0" w:color="auto"/>
        <w:bottom w:val="none" w:sz="0" w:space="0" w:color="auto"/>
        <w:right w:val="none" w:sz="0" w:space="0" w:color="auto"/>
      </w:divBdr>
    </w:div>
    <w:div w:id="61952683">
      <w:bodyDiv w:val="1"/>
      <w:marLeft w:val="0"/>
      <w:marRight w:val="0"/>
      <w:marTop w:val="0"/>
      <w:marBottom w:val="0"/>
      <w:divBdr>
        <w:top w:val="none" w:sz="0" w:space="0" w:color="auto"/>
        <w:left w:val="none" w:sz="0" w:space="0" w:color="auto"/>
        <w:bottom w:val="none" w:sz="0" w:space="0" w:color="auto"/>
        <w:right w:val="none" w:sz="0" w:space="0" w:color="auto"/>
      </w:divBdr>
    </w:div>
    <w:div w:id="62223048">
      <w:bodyDiv w:val="1"/>
      <w:marLeft w:val="0"/>
      <w:marRight w:val="0"/>
      <w:marTop w:val="0"/>
      <w:marBottom w:val="0"/>
      <w:divBdr>
        <w:top w:val="none" w:sz="0" w:space="0" w:color="auto"/>
        <w:left w:val="none" w:sz="0" w:space="0" w:color="auto"/>
        <w:bottom w:val="none" w:sz="0" w:space="0" w:color="auto"/>
        <w:right w:val="none" w:sz="0" w:space="0" w:color="auto"/>
      </w:divBdr>
    </w:div>
    <w:div w:id="64912012">
      <w:bodyDiv w:val="1"/>
      <w:marLeft w:val="0"/>
      <w:marRight w:val="0"/>
      <w:marTop w:val="0"/>
      <w:marBottom w:val="0"/>
      <w:divBdr>
        <w:top w:val="none" w:sz="0" w:space="0" w:color="auto"/>
        <w:left w:val="none" w:sz="0" w:space="0" w:color="auto"/>
        <w:bottom w:val="none" w:sz="0" w:space="0" w:color="auto"/>
        <w:right w:val="none" w:sz="0" w:space="0" w:color="auto"/>
      </w:divBdr>
    </w:div>
    <w:div w:id="65613525">
      <w:bodyDiv w:val="1"/>
      <w:marLeft w:val="0"/>
      <w:marRight w:val="0"/>
      <w:marTop w:val="0"/>
      <w:marBottom w:val="0"/>
      <w:divBdr>
        <w:top w:val="none" w:sz="0" w:space="0" w:color="auto"/>
        <w:left w:val="none" w:sz="0" w:space="0" w:color="auto"/>
        <w:bottom w:val="none" w:sz="0" w:space="0" w:color="auto"/>
        <w:right w:val="none" w:sz="0" w:space="0" w:color="auto"/>
      </w:divBdr>
    </w:div>
    <w:div w:id="66460673">
      <w:bodyDiv w:val="1"/>
      <w:marLeft w:val="0"/>
      <w:marRight w:val="0"/>
      <w:marTop w:val="0"/>
      <w:marBottom w:val="0"/>
      <w:divBdr>
        <w:top w:val="none" w:sz="0" w:space="0" w:color="auto"/>
        <w:left w:val="none" w:sz="0" w:space="0" w:color="auto"/>
        <w:bottom w:val="none" w:sz="0" w:space="0" w:color="auto"/>
        <w:right w:val="none" w:sz="0" w:space="0" w:color="auto"/>
      </w:divBdr>
    </w:div>
    <w:div w:id="68502461">
      <w:bodyDiv w:val="1"/>
      <w:marLeft w:val="0"/>
      <w:marRight w:val="0"/>
      <w:marTop w:val="0"/>
      <w:marBottom w:val="0"/>
      <w:divBdr>
        <w:top w:val="none" w:sz="0" w:space="0" w:color="auto"/>
        <w:left w:val="none" w:sz="0" w:space="0" w:color="auto"/>
        <w:bottom w:val="none" w:sz="0" w:space="0" w:color="auto"/>
        <w:right w:val="none" w:sz="0" w:space="0" w:color="auto"/>
      </w:divBdr>
    </w:div>
    <w:div w:id="68582658">
      <w:bodyDiv w:val="1"/>
      <w:marLeft w:val="0"/>
      <w:marRight w:val="0"/>
      <w:marTop w:val="0"/>
      <w:marBottom w:val="0"/>
      <w:divBdr>
        <w:top w:val="none" w:sz="0" w:space="0" w:color="auto"/>
        <w:left w:val="none" w:sz="0" w:space="0" w:color="auto"/>
        <w:bottom w:val="none" w:sz="0" w:space="0" w:color="auto"/>
        <w:right w:val="none" w:sz="0" w:space="0" w:color="auto"/>
      </w:divBdr>
    </w:div>
    <w:div w:id="69039494">
      <w:bodyDiv w:val="1"/>
      <w:marLeft w:val="0"/>
      <w:marRight w:val="0"/>
      <w:marTop w:val="0"/>
      <w:marBottom w:val="0"/>
      <w:divBdr>
        <w:top w:val="none" w:sz="0" w:space="0" w:color="auto"/>
        <w:left w:val="none" w:sz="0" w:space="0" w:color="auto"/>
        <w:bottom w:val="none" w:sz="0" w:space="0" w:color="auto"/>
        <w:right w:val="none" w:sz="0" w:space="0" w:color="auto"/>
      </w:divBdr>
    </w:div>
    <w:div w:id="69471201">
      <w:bodyDiv w:val="1"/>
      <w:marLeft w:val="0"/>
      <w:marRight w:val="0"/>
      <w:marTop w:val="0"/>
      <w:marBottom w:val="0"/>
      <w:divBdr>
        <w:top w:val="none" w:sz="0" w:space="0" w:color="auto"/>
        <w:left w:val="none" w:sz="0" w:space="0" w:color="auto"/>
        <w:bottom w:val="none" w:sz="0" w:space="0" w:color="auto"/>
        <w:right w:val="none" w:sz="0" w:space="0" w:color="auto"/>
      </w:divBdr>
    </w:div>
    <w:div w:id="69692803">
      <w:bodyDiv w:val="1"/>
      <w:marLeft w:val="0"/>
      <w:marRight w:val="0"/>
      <w:marTop w:val="0"/>
      <w:marBottom w:val="0"/>
      <w:divBdr>
        <w:top w:val="none" w:sz="0" w:space="0" w:color="auto"/>
        <w:left w:val="none" w:sz="0" w:space="0" w:color="auto"/>
        <w:bottom w:val="none" w:sz="0" w:space="0" w:color="auto"/>
        <w:right w:val="none" w:sz="0" w:space="0" w:color="auto"/>
      </w:divBdr>
    </w:div>
    <w:div w:id="69935388">
      <w:bodyDiv w:val="1"/>
      <w:marLeft w:val="0"/>
      <w:marRight w:val="0"/>
      <w:marTop w:val="0"/>
      <w:marBottom w:val="0"/>
      <w:divBdr>
        <w:top w:val="none" w:sz="0" w:space="0" w:color="auto"/>
        <w:left w:val="none" w:sz="0" w:space="0" w:color="auto"/>
        <w:bottom w:val="none" w:sz="0" w:space="0" w:color="auto"/>
        <w:right w:val="none" w:sz="0" w:space="0" w:color="auto"/>
      </w:divBdr>
    </w:div>
    <w:div w:id="72973353">
      <w:bodyDiv w:val="1"/>
      <w:marLeft w:val="0"/>
      <w:marRight w:val="0"/>
      <w:marTop w:val="0"/>
      <w:marBottom w:val="0"/>
      <w:divBdr>
        <w:top w:val="none" w:sz="0" w:space="0" w:color="auto"/>
        <w:left w:val="none" w:sz="0" w:space="0" w:color="auto"/>
        <w:bottom w:val="none" w:sz="0" w:space="0" w:color="auto"/>
        <w:right w:val="none" w:sz="0" w:space="0" w:color="auto"/>
      </w:divBdr>
    </w:div>
    <w:div w:id="73626088">
      <w:bodyDiv w:val="1"/>
      <w:marLeft w:val="0"/>
      <w:marRight w:val="0"/>
      <w:marTop w:val="0"/>
      <w:marBottom w:val="0"/>
      <w:divBdr>
        <w:top w:val="none" w:sz="0" w:space="0" w:color="auto"/>
        <w:left w:val="none" w:sz="0" w:space="0" w:color="auto"/>
        <w:bottom w:val="none" w:sz="0" w:space="0" w:color="auto"/>
        <w:right w:val="none" w:sz="0" w:space="0" w:color="auto"/>
      </w:divBdr>
    </w:div>
    <w:div w:id="73627689">
      <w:bodyDiv w:val="1"/>
      <w:marLeft w:val="0"/>
      <w:marRight w:val="0"/>
      <w:marTop w:val="0"/>
      <w:marBottom w:val="0"/>
      <w:divBdr>
        <w:top w:val="none" w:sz="0" w:space="0" w:color="auto"/>
        <w:left w:val="none" w:sz="0" w:space="0" w:color="auto"/>
        <w:bottom w:val="none" w:sz="0" w:space="0" w:color="auto"/>
        <w:right w:val="none" w:sz="0" w:space="0" w:color="auto"/>
      </w:divBdr>
    </w:div>
    <w:div w:id="76631534">
      <w:bodyDiv w:val="1"/>
      <w:marLeft w:val="0"/>
      <w:marRight w:val="0"/>
      <w:marTop w:val="0"/>
      <w:marBottom w:val="0"/>
      <w:divBdr>
        <w:top w:val="none" w:sz="0" w:space="0" w:color="auto"/>
        <w:left w:val="none" w:sz="0" w:space="0" w:color="auto"/>
        <w:bottom w:val="none" w:sz="0" w:space="0" w:color="auto"/>
        <w:right w:val="none" w:sz="0" w:space="0" w:color="auto"/>
      </w:divBdr>
    </w:div>
    <w:div w:id="79523930">
      <w:bodyDiv w:val="1"/>
      <w:marLeft w:val="0"/>
      <w:marRight w:val="0"/>
      <w:marTop w:val="0"/>
      <w:marBottom w:val="0"/>
      <w:divBdr>
        <w:top w:val="none" w:sz="0" w:space="0" w:color="auto"/>
        <w:left w:val="none" w:sz="0" w:space="0" w:color="auto"/>
        <w:bottom w:val="none" w:sz="0" w:space="0" w:color="auto"/>
        <w:right w:val="none" w:sz="0" w:space="0" w:color="auto"/>
      </w:divBdr>
    </w:div>
    <w:div w:id="80101474">
      <w:bodyDiv w:val="1"/>
      <w:marLeft w:val="0"/>
      <w:marRight w:val="0"/>
      <w:marTop w:val="0"/>
      <w:marBottom w:val="0"/>
      <w:divBdr>
        <w:top w:val="none" w:sz="0" w:space="0" w:color="auto"/>
        <w:left w:val="none" w:sz="0" w:space="0" w:color="auto"/>
        <w:bottom w:val="none" w:sz="0" w:space="0" w:color="auto"/>
        <w:right w:val="none" w:sz="0" w:space="0" w:color="auto"/>
      </w:divBdr>
    </w:div>
    <w:div w:id="80496575">
      <w:bodyDiv w:val="1"/>
      <w:marLeft w:val="0"/>
      <w:marRight w:val="0"/>
      <w:marTop w:val="0"/>
      <w:marBottom w:val="0"/>
      <w:divBdr>
        <w:top w:val="none" w:sz="0" w:space="0" w:color="auto"/>
        <w:left w:val="none" w:sz="0" w:space="0" w:color="auto"/>
        <w:bottom w:val="none" w:sz="0" w:space="0" w:color="auto"/>
        <w:right w:val="none" w:sz="0" w:space="0" w:color="auto"/>
      </w:divBdr>
    </w:div>
    <w:div w:id="81683586">
      <w:bodyDiv w:val="1"/>
      <w:marLeft w:val="0"/>
      <w:marRight w:val="0"/>
      <w:marTop w:val="0"/>
      <w:marBottom w:val="0"/>
      <w:divBdr>
        <w:top w:val="none" w:sz="0" w:space="0" w:color="auto"/>
        <w:left w:val="none" w:sz="0" w:space="0" w:color="auto"/>
        <w:bottom w:val="none" w:sz="0" w:space="0" w:color="auto"/>
        <w:right w:val="none" w:sz="0" w:space="0" w:color="auto"/>
      </w:divBdr>
    </w:div>
    <w:div w:id="85348381">
      <w:bodyDiv w:val="1"/>
      <w:marLeft w:val="0"/>
      <w:marRight w:val="0"/>
      <w:marTop w:val="0"/>
      <w:marBottom w:val="0"/>
      <w:divBdr>
        <w:top w:val="none" w:sz="0" w:space="0" w:color="auto"/>
        <w:left w:val="none" w:sz="0" w:space="0" w:color="auto"/>
        <w:bottom w:val="none" w:sz="0" w:space="0" w:color="auto"/>
        <w:right w:val="none" w:sz="0" w:space="0" w:color="auto"/>
      </w:divBdr>
    </w:div>
    <w:div w:id="85808298">
      <w:bodyDiv w:val="1"/>
      <w:marLeft w:val="0"/>
      <w:marRight w:val="0"/>
      <w:marTop w:val="0"/>
      <w:marBottom w:val="0"/>
      <w:divBdr>
        <w:top w:val="none" w:sz="0" w:space="0" w:color="auto"/>
        <w:left w:val="none" w:sz="0" w:space="0" w:color="auto"/>
        <w:bottom w:val="none" w:sz="0" w:space="0" w:color="auto"/>
        <w:right w:val="none" w:sz="0" w:space="0" w:color="auto"/>
      </w:divBdr>
    </w:div>
    <w:div w:id="89468184">
      <w:bodyDiv w:val="1"/>
      <w:marLeft w:val="0"/>
      <w:marRight w:val="0"/>
      <w:marTop w:val="0"/>
      <w:marBottom w:val="0"/>
      <w:divBdr>
        <w:top w:val="none" w:sz="0" w:space="0" w:color="auto"/>
        <w:left w:val="none" w:sz="0" w:space="0" w:color="auto"/>
        <w:bottom w:val="none" w:sz="0" w:space="0" w:color="auto"/>
        <w:right w:val="none" w:sz="0" w:space="0" w:color="auto"/>
      </w:divBdr>
    </w:div>
    <w:div w:id="90585872">
      <w:bodyDiv w:val="1"/>
      <w:marLeft w:val="0"/>
      <w:marRight w:val="0"/>
      <w:marTop w:val="0"/>
      <w:marBottom w:val="0"/>
      <w:divBdr>
        <w:top w:val="none" w:sz="0" w:space="0" w:color="auto"/>
        <w:left w:val="none" w:sz="0" w:space="0" w:color="auto"/>
        <w:bottom w:val="none" w:sz="0" w:space="0" w:color="auto"/>
        <w:right w:val="none" w:sz="0" w:space="0" w:color="auto"/>
      </w:divBdr>
    </w:div>
    <w:div w:id="92823343">
      <w:bodyDiv w:val="1"/>
      <w:marLeft w:val="0"/>
      <w:marRight w:val="0"/>
      <w:marTop w:val="0"/>
      <w:marBottom w:val="0"/>
      <w:divBdr>
        <w:top w:val="none" w:sz="0" w:space="0" w:color="auto"/>
        <w:left w:val="none" w:sz="0" w:space="0" w:color="auto"/>
        <w:bottom w:val="none" w:sz="0" w:space="0" w:color="auto"/>
        <w:right w:val="none" w:sz="0" w:space="0" w:color="auto"/>
      </w:divBdr>
    </w:div>
    <w:div w:id="93483775">
      <w:bodyDiv w:val="1"/>
      <w:marLeft w:val="0"/>
      <w:marRight w:val="0"/>
      <w:marTop w:val="0"/>
      <w:marBottom w:val="0"/>
      <w:divBdr>
        <w:top w:val="none" w:sz="0" w:space="0" w:color="auto"/>
        <w:left w:val="none" w:sz="0" w:space="0" w:color="auto"/>
        <w:bottom w:val="none" w:sz="0" w:space="0" w:color="auto"/>
        <w:right w:val="none" w:sz="0" w:space="0" w:color="auto"/>
      </w:divBdr>
    </w:div>
    <w:div w:id="97725174">
      <w:bodyDiv w:val="1"/>
      <w:marLeft w:val="0"/>
      <w:marRight w:val="0"/>
      <w:marTop w:val="0"/>
      <w:marBottom w:val="0"/>
      <w:divBdr>
        <w:top w:val="none" w:sz="0" w:space="0" w:color="auto"/>
        <w:left w:val="none" w:sz="0" w:space="0" w:color="auto"/>
        <w:bottom w:val="none" w:sz="0" w:space="0" w:color="auto"/>
        <w:right w:val="none" w:sz="0" w:space="0" w:color="auto"/>
      </w:divBdr>
    </w:div>
    <w:div w:id="97726527">
      <w:bodyDiv w:val="1"/>
      <w:marLeft w:val="0"/>
      <w:marRight w:val="0"/>
      <w:marTop w:val="0"/>
      <w:marBottom w:val="0"/>
      <w:divBdr>
        <w:top w:val="none" w:sz="0" w:space="0" w:color="auto"/>
        <w:left w:val="none" w:sz="0" w:space="0" w:color="auto"/>
        <w:bottom w:val="none" w:sz="0" w:space="0" w:color="auto"/>
        <w:right w:val="none" w:sz="0" w:space="0" w:color="auto"/>
      </w:divBdr>
    </w:div>
    <w:div w:id="100609884">
      <w:bodyDiv w:val="1"/>
      <w:marLeft w:val="0"/>
      <w:marRight w:val="0"/>
      <w:marTop w:val="0"/>
      <w:marBottom w:val="0"/>
      <w:divBdr>
        <w:top w:val="none" w:sz="0" w:space="0" w:color="auto"/>
        <w:left w:val="none" w:sz="0" w:space="0" w:color="auto"/>
        <w:bottom w:val="none" w:sz="0" w:space="0" w:color="auto"/>
        <w:right w:val="none" w:sz="0" w:space="0" w:color="auto"/>
      </w:divBdr>
    </w:div>
    <w:div w:id="101266477">
      <w:bodyDiv w:val="1"/>
      <w:marLeft w:val="0"/>
      <w:marRight w:val="0"/>
      <w:marTop w:val="0"/>
      <w:marBottom w:val="0"/>
      <w:divBdr>
        <w:top w:val="none" w:sz="0" w:space="0" w:color="auto"/>
        <w:left w:val="none" w:sz="0" w:space="0" w:color="auto"/>
        <w:bottom w:val="none" w:sz="0" w:space="0" w:color="auto"/>
        <w:right w:val="none" w:sz="0" w:space="0" w:color="auto"/>
      </w:divBdr>
    </w:div>
    <w:div w:id="101271688">
      <w:bodyDiv w:val="1"/>
      <w:marLeft w:val="0"/>
      <w:marRight w:val="0"/>
      <w:marTop w:val="0"/>
      <w:marBottom w:val="0"/>
      <w:divBdr>
        <w:top w:val="none" w:sz="0" w:space="0" w:color="auto"/>
        <w:left w:val="none" w:sz="0" w:space="0" w:color="auto"/>
        <w:bottom w:val="none" w:sz="0" w:space="0" w:color="auto"/>
        <w:right w:val="none" w:sz="0" w:space="0" w:color="auto"/>
      </w:divBdr>
    </w:div>
    <w:div w:id="102768498">
      <w:bodyDiv w:val="1"/>
      <w:marLeft w:val="0"/>
      <w:marRight w:val="0"/>
      <w:marTop w:val="0"/>
      <w:marBottom w:val="0"/>
      <w:divBdr>
        <w:top w:val="none" w:sz="0" w:space="0" w:color="auto"/>
        <w:left w:val="none" w:sz="0" w:space="0" w:color="auto"/>
        <w:bottom w:val="none" w:sz="0" w:space="0" w:color="auto"/>
        <w:right w:val="none" w:sz="0" w:space="0" w:color="auto"/>
      </w:divBdr>
    </w:div>
    <w:div w:id="103770454">
      <w:bodyDiv w:val="1"/>
      <w:marLeft w:val="0"/>
      <w:marRight w:val="0"/>
      <w:marTop w:val="0"/>
      <w:marBottom w:val="0"/>
      <w:divBdr>
        <w:top w:val="none" w:sz="0" w:space="0" w:color="auto"/>
        <w:left w:val="none" w:sz="0" w:space="0" w:color="auto"/>
        <w:bottom w:val="none" w:sz="0" w:space="0" w:color="auto"/>
        <w:right w:val="none" w:sz="0" w:space="0" w:color="auto"/>
      </w:divBdr>
    </w:div>
    <w:div w:id="108937661">
      <w:bodyDiv w:val="1"/>
      <w:marLeft w:val="0"/>
      <w:marRight w:val="0"/>
      <w:marTop w:val="0"/>
      <w:marBottom w:val="0"/>
      <w:divBdr>
        <w:top w:val="none" w:sz="0" w:space="0" w:color="auto"/>
        <w:left w:val="none" w:sz="0" w:space="0" w:color="auto"/>
        <w:bottom w:val="none" w:sz="0" w:space="0" w:color="auto"/>
        <w:right w:val="none" w:sz="0" w:space="0" w:color="auto"/>
      </w:divBdr>
    </w:div>
    <w:div w:id="109664588">
      <w:bodyDiv w:val="1"/>
      <w:marLeft w:val="0"/>
      <w:marRight w:val="0"/>
      <w:marTop w:val="0"/>
      <w:marBottom w:val="0"/>
      <w:divBdr>
        <w:top w:val="none" w:sz="0" w:space="0" w:color="auto"/>
        <w:left w:val="none" w:sz="0" w:space="0" w:color="auto"/>
        <w:bottom w:val="none" w:sz="0" w:space="0" w:color="auto"/>
        <w:right w:val="none" w:sz="0" w:space="0" w:color="auto"/>
      </w:divBdr>
    </w:div>
    <w:div w:id="110638490">
      <w:bodyDiv w:val="1"/>
      <w:marLeft w:val="0"/>
      <w:marRight w:val="0"/>
      <w:marTop w:val="0"/>
      <w:marBottom w:val="0"/>
      <w:divBdr>
        <w:top w:val="none" w:sz="0" w:space="0" w:color="auto"/>
        <w:left w:val="none" w:sz="0" w:space="0" w:color="auto"/>
        <w:bottom w:val="none" w:sz="0" w:space="0" w:color="auto"/>
        <w:right w:val="none" w:sz="0" w:space="0" w:color="auto"/>
      </w:divBdr>
    </w:div>
    <w:div w:id="110713426">
      <w:bodyDiv w:val="1"/>
      <w:marLeft w:val="0"/>
      <w:marRight w:val="0"/>
      <w:marTop w:val="0"/>
      <w:marBottom w:val="0"/>
      <w:divBdr>
        <w:top w:val="none" w:sz="0" w:space="0" w:color="auto"/>
        <w:left w:val="none" w:sz="0" w:space="0" w:color="auto"/>
        <w:bottom w:val="none" w:sz="0" w:space="0" w:color="auto"/>
        <w:right w:val="none" w:sz="0" w:space="0" w:color="auto"/>
      </w:divBdr>
    </w:div>
    <w:div w:id="112603505">
      <w:bodyDiv w:val="1"/>
      <w:marLeft w:val="0"/>
      <w:marRight w:val="0"/>
      <w:marTop w:val="0"/>
      <w:marBottom w:val="0"/>
      <w:divBdr>
        <w:top w:val="none" w:sz="0" w:space="0" w:color="auto"/>
        <w:left w:val="none" w:sz="0" w:space="0" w:color="auto"/>
        <w:bottom w:val="none" w:sz="0" w:space="0" w:color="auto"/>
        <w:right w:val="none" w:sz="0" w:space="0" w:color="auto"/>
      </w:divBdr>
    </w:div>
    <w:div w:id="115878725">
      <w:bodyDiv w:val="1"/>
      <w:marLeft w:val="0"/>
      <w:marRight w:val="0"/>
      <w:marTop w:val="0"/>
      <w:marBottom w:val="0"/>
      <w:divBdr>
        <w:top w:val="none" w:sz="0" w:space="0" w:color="auto"/>
        <w:left w:val="none" w:sz="0" w:space="0" w:color="auto"/>
        <w:bottom w:val="none" w:sz="0" w:space="0" w:color="auto"/>
        <w:right w:val="none" w:sz="0" w:space="0" w:color="auto"/>
      </w:divBdr>
    </w:div>
    <w:div w:id="118841248">
      <w:bodyDiv w:val="1"/>
      <w:marLeft w:val="0"/>
      <w:marRight w:val="0"/>
      <w:marTop w:val="0"/>
      <w:marBottom w:val="0"/>
      <w:divBdr>
        <w:top w:val="none" w:sz="0" w:space="0" w:color="auto"/>
        <w:left w:val="none" w:sz="0" w:space="0" w:color="auto"/>
        <w:bottom w:val="none" w:sz="0" w:space="0" w:color="auto"/>
        <w:right w:val="none" w:sz="0" w:space="0" w:color="auto"/>
      </w:divBdr>
    </w:div>
    <w:div w:id="121653644">
      <w:bodyDiv w:val="1"/>
      <w:marLeft w:val="0"/>
      <w:marRight w:val="0"/>
      <w:marTop w:val="0"/>
      <w:marBottom w:val="0"/>
      <w:divBdr>
        <w:top w:val="none" w:sz="0" w:space="0" w:color="auto"/>
        <w:left w:val="none" w:sz="0" w:space="0" w:color="auto"/>
        <w:bottom w:val="none" w:sz="0" w:space="0" w:color="auto"/>
        <w:right w:val="none" w:sz="0" w:space="0" w:color="auto"/>
      </w:divBdr>
    </w:div>
    <w:div w:id="121964752">
      <w:bodyDiv w:val="1"/>
      <w:marLeft w:val="0"/>
      <w:marRight w:val="0"/>
      <w:marTop w:val="0"/>
      <w:marBottom w:val="0"/>
      <w:divBdr>
        <w:top w:val="none" w:sz="0" w:space="0" w:color="auto"/>
        <w:left w:val="none" w:sz="0" w:space="0" w:color="auto"/>
        <w:bottom w:val="none" w:sz="0" w:space="0" w:color="auto"/>
        <w:right w:val="none" w:sz="0" w:space="0" w:color="auto"/>
      </w:divBdr>
    </w:div>
    <w:div w:id="122160903">
      <w:bodyDiv w:val="1"/>
      <w:marLeft w:val="0"/>
      <w:marRight w:val="0"/>
      <w:marTop w:val="0"/>
      <w:marBottom w:val="0"/>
      <w:divBdr>
        <w:top w:val="none" w:sz="0" w:space="0" w:color="auto"/>
        <w:left w:val="none" w:sz="0" w:space="0" w:color="auto"/>
        <w:bottom w:val="none" w:sz="0" w:space="0" w:color="auto"/>
        <w:right w:val="none" w:sz="0" w:space="0" w:color="auto"/>
      </w:divBdr>
    </w:div>
    <w:div w:id="122815007">
      <w:bodyDiv w:val="1"/>
      <w:marLeft w:val="0"/>
      <w:marRight w:val="0"/>
      <w:marTop w:val="0"/>
      <w:marBottom w:val="0"/>
      <w:divBdr>
        <w:top w:val="none" w:sz="0" w:space="0" w:color="auto"/>
        <w:left w:val="none" w:sz="0" w:space="0" w:color="auto"/>
        <w:bottom w:val="none" w:sz="0" w:space="0" w:color="auto"/>
        <w:right w:val="none" w:sz="0" w:space="0" w:color="auto"/>
      </w:divBdr>
    </w:div>
    <w:div w:id="123085220">
      <w:bodyDiv w:val="1"/>
      <w:marLeft w:val="0"/>
      <w:marRight w:val="0"/>
      <w:marTop w:val="0"/>
      <w:marBottom w:val="0"/>
      <w:divBdr>
        <w:top w:val="none" w:sz="0" w:space="0" w:color="auto"/>
        <w:left w:val="none" w:sz="0" w:space="0" w:color="auto"/>
        <w:bottom w:val="none" w:sz="0" w:space="0" w:color="auto"/>
        <w:right w:val="none" w:sz="0" w:space="0" w:color="auto"/>
      </w:divBdr>
    </w:div>
    <w:div w:id="127208018">
      <w:bodyDiv w:val="1"/>
      <w:marLeft w:val="0"/>
      <w:marRight w:val="0"/>
      <w:marTop w:val="0"/>
      <w:marBottom w:val="0"/>
      <w:divBdr>
        <w:top w:val="none" w:sz="0" w:space="0" w:color="auto"/>
        <w:left w:val="none" w:sz="0" w:space="0" w:color="auto"/>
        <w:bottom w:val="none" w:sz="0" w:space="0" w:color="auto"/>
        <w:right w:val="none" w:sz="0" w:space="0" w:color="auto"/>
      </w:divBdr>
    </w:div>
    <w:div w:id="127892585">
      <w:bodyDiv w:val="1"/>
      <w:marLeft w:val="0"/>
      <w:marRight w:val="0"/>
      <w:marTop w:val="0"/>
      <w:marBottom w:val="0"/>
      <w:divBdr>
        <w:top w:val="none" w:sz="0" w:space="0" w:color="auto"/>
        <w:left w:val="none" w:sz="0" w:space="0" w:color="auto"/>
        <w:bottom w:val="none" w:sz="0" w:space="0" w:color="auto"/>
        <w:right w:val="none" w:sz="0" w:space="0" w:color="auto"/>
      </w:divBdr>
    </w:div>
    <w:div w:id="131021003">
      <w:bodyDiv w:val="1"/>
      <w:marLeft w:val="0"/>
      <w:marRight w:val="0"/>
      <w:marTop w:val="0"/>
      <w:marBottom w:val="0"/>
      <w:divBdr>
        <w:top w:val="none" w:sz="0" w:space="0" w:color="auto"/>
        <w:left w:val="none" w:sz="0" w:space="0" w:color="auto"/>
        <w:bottom w:val="none" w:sz="0" w:space="0" w:color="auto"/>
        <w:right w:val="none" w:sz="0" w:space="0" w:color="auto"/>
      </w:divBdr>
    </w:div>
    <w:div w:id="131607659">
      <w:bodyDiv w:val="1"/>
      <w:marLeft w:val="0"/>
      <w:marRight w:val="0"/>
      <w:marTop w:val="0"/>
      <w:marBottom w:val="0"/>
      <w:divBdr>
        <w:top w:val="none" w:sz="0" w:space="0" w:color="auto"/>
        <w:left w:val="none" w:sz="0" w:space="0" w:color="auto"/>
        <w:bottom w:val="none" w:sz="0" w:space="0" w:color="auto"/>
        <w:right w:val="none" w:sz="0" w:space="0" w:color="auto"/>
      </w:divBdr>
    </w:div>
    <w:div w:id="131793784">
      <w:bodyDiv w:val="1"/>
      <w:marLeft w:val="0"/>
      <w:marRight w:val="0"/>
      <w:marTop w:val="0"/>
      <w:marBottom w:val="0"/>
      <w:divBdr>
        <w:top w:val="none" w:sz="0" w:space="0" w:color="auto"/>
        <w:left w:val="none" w:sz="0" w:space="0" w:color="auto"/>
        <w:bottom w:val="none" w:sz="0" w:space="0" w:color="auto"/>
        <w:right w:val="none" w:sz="0" w:space="0" w:color="auto"/>
      </w:divBdr>
    </w:div>
    <w:div w:id="132990529">
      <w:bodyDiv w:val="1"/>
      <w:marLeft w:val="0"/>
      <w:marRight w:val="0"/>
      <w:marTop w:val="0"/>
      <w:marBottom w:val="0"/>
      <w:divBdr>
        <w:top w:val="none" w:sz="0" w:space="0" w:color="auto"/>
        <w:left w:val="none" w:sz="0" w:space="0" w:color="auto"/>
        <w:bottom w:val="none" w:sz="0" w:space="0" w:color="auto"/>
        <w:right w:val="none" w:sz="0" w:space="0" w:color="auto"/>
      </w:divBdr>
    </w:div>
    <w:div w:id="134876073">
      <w:bodyDiv w:val="1"/>
      <w:marLeft w:val="0"/>
      <w:marRight w:val="0"/>
      <w:marTop w:val="0"/>
      <w:marBottom w:val="0"/>
      <w:divBdr>
        <w:top w:val="none" w:sz="0" w:space="0" w:color="auto"/>
        <w:left w:val="none" w:sz="0" w:space="0" w:color="auto"/>
        <w:bottom w:val="none" w:sz="0" w:space="0" w:color="auto"/>
        <w:right w:val="none" w:sz="0" w:space="0" w:color="auto"/>
      </w:divBdr>
    </w:div>
    <w:div w:id="135685432">
      <w:bodyDiv w:val="1"/>
      <w:marLeft w:val="0"/>
      <w:marRight w:val="0"/>
      <w:marTop w:val="0"/>
      <w:marBottom w:val="0"/>
      <w:divBdr>
        <w:top w:val="none" w:sz="0" w:space="0" w:color="auto"/>
        <w:left w:val="none" w:sz="0" w:space="0" w:color="auto"/>
        <w:bottom w:val="none" w:sz="0" w:space="0" w:color="auto"/>
        <w:right w:val="none" w:sz="0" w:space="0" w:color="auto"/>
      </w:divBdr>
    </w:div>
    <w:div w:id="136536856">
      <w:bodyDiv w:val="1"/>
      <w:marLeft w:val="0"/>
      <w:marRight w:val="0"/>
      <w:marTop w:val="0"/>
      <w:marBottom w:val="0"/>
      <w:divBdr>
        <w:top w:val="none" w:sz="0" w:space="0" w:color="auto"/>
        <w:left w:val="none" w:sz="0" w:space="0" w:color="auto"/>
        <w:bottom w:val="none" w:sz="0" w:space="0" w:color="auto"/>
        <w:right w:val="none" w:sz="0" w:space="0" w:color="auto"/>
      </w:divBdr>
    </w:div>
    <w:div w:id="137458008">
      <w:bodyDiv w:val="1"/>
      <w:marLeft w:val="0"/>
      <w:marRight w:val="0"/>
      <w:marTop w:val="0"/>
      <w:marBottom w:val="0"/>
      <w:divBdr>
        <w:top w:val="none" w:sz="0" w:space="0" w:color="auto"/>
        <w:left w:val="none" w:sz="0" w:space="0" w:color="auto"/>
        <w:bottom w:val="none" w:sz="0" w:space="0" w:color="auto"/>
        <w:right w:val="none" w:sz="0" w:space="0" w:color="auto"/>
      </w:divBdr>
    </w:div>
    <w:div w:id="140074414">
      <w:bodyDiv w:val="1"/>
      <w:marLeft w:val="0"/>
      <w:marRight w:val="0"/>
      <w:marTop w:val="0"/>
      <w:marBottom w:val="0"/>
      <w:divBdr>
        <w:top w:val="none" w:sz="0" w:space="0" w:color="auto"/>
        <w:left w:val="none" w:sz="0" w:space="0" w:color="auto"/>
        <w:bottom w:val="none" w:sz="0" w:space="0" w:color="auto"/>
        <w:right w:val="none" w:sz="0" w:space="0" w:color="auto"/>
      </w:divBdr>
    </w:div>
    <w:div w:id="141238283">
      <w:bodyDiv w:val="1"/>
      <w:marLeft w:val="0"/>
      <w:marRight w:val="0"/>
      <w:marTop w:val="0"/>
      <w:marBottom w:val="0"/>
      <w:divBdr>
        <w:top w:val="none" w:sz="0" w:space="0" w:color="auto"/>
        <w:left w:val="none" w:sz="0" w:space="0" w:color="auto"/>
        <w:bottom w:val="none" w:sz="0" w:space="0" w:color="auto"/>
        <w:right w:val="none" w:sz="0" w:space="0" w:color="auto"/>
      </w:divBdr>
    </w:div>
    <w:div w:id="141431048">
      <w:bodyDiv w:val="1"/>
      <w:marLeft w:val="0"/>
      <w:marRight w:val="0"/>
      <w:marTop w:val="0"/>
      <w:marBottom w:val="0"/>
      <w:divBdr>
        <w:top w:val="none" w:sz="0" w:space="0" w:color="auto"/>
        <w:left w:val="none" w:sz="0" w:space="0" w:color="auto"/>
        <w:bottom w:val="none" w:sz="0" w:space="0" w:color="auto"/>
        <w:right w:val="none" w:sz="0" w:space="0" w:color="auto"/>
      </w:divBdr>
    </w:div>
    <w:div w:id="142890181">
      <w:bodyDiv w:val="1"/>
      <w:marLeft w:val="0"/>
      <w:marRight w:val="0"/>
      <w:marTop w:val="0"/>
      <w:marBottom w:val="0"/>
      <w:divBdr>
        <w:top w:val="none" w:sz="0" w:space="0" w:color="auto"/>
        <w:left w:val="none" w:sz="0" w:space="0" w:color="auto"/>
        <w:bottom w:val="none" w:sz="0" w:space="0" w:color="auto"/>
        <w:right w:val="none" w:sz="0" w:space="0" w:color="auto"/>
      </w:divBdr>
    </w:div>
    <w:div w:id="142894476">
      <w:bodyDiv w:val="1"/>
      <w:marLeft w:val="0"/>
      <w:marRight w:val="0"/>
      <w:marTop w:val="0"/>
      <w:marBottom w:val="0"/>
      <w:divBdr>
        <w:top w:val="none" w:sz="0" w:space="0" w:color="auto"/>
        <w:left w:val="none" w:sz="0" w:space="0" w:color="auto"/>
        <w:bottom w:val="none" w:sz="0" w:space="0" w:color="auto"/>
        <w:right w:val="none" w:sz="0" w:space="0" w:color="auto"/>
      </w:divBdr>
    </w:div>
    <w:div w:id="143546495">
      <w:bodyDiv w:val="1"/>
      <w:marLeft w:val="0"/>
      <w:marRight w:val="0"/>
      <w:marTop w:val="0"/>
      <w:marBottom w:val="0"/>
      <w:divBdr>
        <w:top w:val="none" w:sz="0" w:space="0" w:color="auto"/>
        <w:left w:val="none" w:sz="0" w:space="0" w:color="auto"/>
        <w:bottom w:val="none" w:sz="0" w:space="0" w:color="auto"/>
        <w:right w:val="none" w:sz="0" w:space="0" w:color="auto"/>
      </w:divBdr>
    </w:div>
    <w:div w:id="147090169">
      <w:bodyDiv w:val="1"/>
      <w:marLeft w:val="0"/>
      <w:marRight w:val="0"/>
      <w:marTop w:val="0"/>
      <w:marBottom w:val="0"/>
      <w:divBdr>
        <w:top w:val="none" w:sz="0" w:space="0" w:color="auto"/>
        <w:left w:val="none" w:sz="0" w:space="0" w:color="auto"/>
        <w:bottom w:val="none" w:sz="0" w:space="0" w:color="auto"/>
        <w:right w:val="none" w:sz="0" w:space="0" w:color="auto"/>
      </w:divBdr>
    </w:div>
    <w:div w:id="147524682">
      <w:bodyDiv w:val="1"/>
      <w:marLeft w:val="0"/>
      <w:marRight w:val="0"/>
      <w:marTop w:val="0"/>
      <w:marBottom w:val="0"/>
      <w:divBdr>
        <w:top w:val="none" w:sz="0" w:space="0" w:color="auto"/>
        <w:left w:val="none" w:sz="0" w:space="0" w:color="auto"/>
        <w:bottom w:val="none" w:sz="0" w:space="0" w:color="auto"/>
        <w:right w:val="none" w:sz="0" w:space="0" w:color="auto"/>
      </w:divBdr>
    </w:div>
    <w:div w:id="148444909">
      <w:bodyDiv w:val="1"/>
      <w:marLeft w:val="0"/>
      <w:marRight w:val="0"/>
      <w:marTop w:val="0"/>
      <w:marBottom w:val="0"/>
      <w:divBdr>
        <w:top w:val="none" w:sz="0" w:space="0" w:color="auto"/>
        <w:left w:val="none" w:sz="0" w:space="0" w:color="auto"/>
        <w:bottom w:val="none" w:sz="0" w:space="0" w:color="auto"/>
        <w:right w:val="none" w:sz="0" w:space="0" w:color="auto"/>
      </w:divBdr>
    </w:div>
    <w:div w:id="148639728">
      <w:bodyDiv w:val="1"/>
      <w:marLeft w:val="0"/>
      <w:marRight w:val="0"/>
      <w:marTop w:val="0"/>
      <w:marBottom w:val="0"/>
      <w:divBdr>
        <w:top w:val="none" w:sz="0" w:space="0" w:color="auto"/>
        <w:left w:val="none" w:sz="0" w:space="0" w:color="auto"/>
        <w:bottom w:val="none" w:sz="0" w:space="0" w:color="auto"/>
        <w:right w:val="none" w:sz="0" w:space="0" w:color="auto"/>
      </w:divBdr>
    </w:div>
    <w:div w:id="148863788">
      <w:bodyDiv w:val="1"/>
      <w:marLeft w:val="0"/>
      <w:marRight w:val="0"/>
      <w:marTop w:val="0"/>
      <w:marBottom w:val="0"/>
      <w:divBdr>
        <w:top w:val="none" w:sz="0" w:space="0" w:color="auto"/>
        <w:left w:val="none" w:sz="0" w:space="0" w:color="auto"/>
        <w:bottom w:val="none" w:sz="0" w:space="0" w:color="auto"/>
        <w:right w:val="none" w:sz="0" w:space="0" w:color="auto"/>
      </w:divBdr>
    </w:div>
    <w:div w:id="152794634">
      <w:bodyDiv w:val="1"/>
      <w:marLeft w:val="0"/>
      <w:marRight w:val="0"/>
      <w:marTop w:val="0"/>
      <w:marBottom w:val="0"/>
      <w:divBdr>
        <w:top w:val="none" w:sz="0" w:space="0" w:color="auto"/>
        <w:left w:val="none" w:sz="0" w:space="0" w:color="auto"/>
        <w:bottom w:val="none" w:sz="0" w:space="0" w:color="auto"/>
        <w:right w:val="none" w:sz="0" w:space="0" w:color="auto"/>
      </w:divBdr>
    </w:div>
    <w:div w:id="154881718">
      <w:bodyDiv w:val="1"/>
      <w:marLeft w:val="0"/>
      <w:marRight w:val="0"/>
      <w:marTop w:val="0"/>
      <w:marBottom w:val="0"/>
      <w:divBdr>
        <w:top w:val="none" w:sz="0" w:space="0" w:color="auto"/>
        <w:left w:val="none" w:sz="0" w:space="0" w:color="auto"/>
        <w:bottom w:val="none" w:sz="0" w:space="0" w:color="auto"/>
        <w:right w:val="none" w:sz="0" w:space="0" w:color="auto"/>
      </w:divBdr>
    </w:div>
    <w:div w:id="158468781">
      <w:bodyDiv w:val="1"/>
      <w:marLeft w:val="0"/>
      <w:marRight w:val="0"/>
      <w:marTop w:val="0"/>
      <w:marBottom w:val="0"/>
      <w:divBdr>
        <w:top w:val="none" w:sz="0" w:space="0" w:color="auto"/>
        <w:left w:val="none" w:sz="0" w:space="0" w:color="auto"/>
        <w:bottom w:val="none" w:sz="0" w:space="0" w:color="auto"/>
        <w:right w:val="none" w:sz="0" w:space="0" w:color="auto"/>
      </w:divBdr>
    </w:div>
    <w:div w:id="160896267">
      <w:bodyDiv w:val="1"/>
      <w:marLeft w:val="0"/>
      <w:marRight w:val="0"/>
      <w:marTop w:val="0"/>
      <w:marBottom w:val="0"/>
      <w:divBdr>
        <w:top w:val="none" w:sz="0" w:space="0" w:color="auto"/>
        <w:left w:val="none" w:sz="0" w:space="0" w:color="auto"/>
        <w:bottom w:val="none" w:sz="0" w:space="0" w:color="auto"/>
        <w:right w:val="none" w:sz="0" w:space="0" w:color="auto"/>
      </w:divBdr>
    </w:div>
    <w:div w:id="162857711">
      <w:bodyDiv w:val="1"/>
      <w:marLeft w:val="0"/>
      <w:marRight w:val="0"/>
      <w:marTop w:val="0"/>
      <w:marBottom w:val="0"/>
      <w:divBdr>
        <w:top w:val="none" w:sz="0" w:space="0" w:color="auto"/>
        <w:left w:val="none" w:sz="0" w:space="0" w:color="auto"/>
        <w:bottom w:val="none" w:sz="0" w:space="0" w:color="auto"/>
        <w:right w:val="none" w:sz="0" w:space="0" w:color="auto"/>
      </w:divBdr>
    </w:div>
    <w:div w:id="163131863">
      <w:bodyDiv w:val="1"/>
      <w:marLeft w:val="0"/>
      <w:marRight w:val="0"/>
      <w:marTop w:val="0"/>
      <w:marBottom w:val="0"/>
      <w:divBdr>
        <w:top w:val="none" w:sz="0" w:space="0" w:color="auto"/>
        <w:left w:val="none" w:sz="0" w:space="0" w:color="auto"/>
        <w:bottom w:val="none" w:sz="0" w:space="0" w:color="auto"/>
        <w:right w:val="none" w:sz="0" w:space="0" w:color="auto"/>
      </w:divBdr>
    </w:div>
    <w:div w:id="166529716">
      <w:bodyDiv w:val="1"/>
      <w:marLeft w:val="0"/>
      <w:marRight w:val="0"/>
      <w:marTop w:val="0"/>
      <w:marBottom w:val="0"/>
      <w:divBdr>
        <w:top w:val="none" w:sz="0" w:space="0" w:color="auto"/>
        <w:left w:val="none" w:sz="0" w:space="0" w:color="auto"/>
        <w:bottom w:val="none" w:sz="0" w:space="0" w:color="auto"/>
        <w:right w:val="none" w:sz="0" w:space="0" w:color="auto"/>
      </w:divBdr>
    </w:div>
    <w:div w:id="166949374">
      <w:bodyDiv w:val="1"/>
      <w:marLeft w:val="0"/>
      <w:marRight w:val="0"/>
      <w:marTop w:val="0"/>
      <w:marBottom w:val="0"/>
      <w:divBdr>
        <w:top w:val="none" w:sz="0" w:space="0" w:color="auto"/>
        <w:left w:val="none" w:sz="0" w:space="0" w:color="auto"/>
        <w:bottom w:val="none" w:sz="0" w:space="0" w:color="auto"/>
        <w:right w:val="none" w:sz="0" w:space="0" w:color="auto"/>
      </w:divBdr>
    </w:div>
    <w:div w:id="167214822">
      <w:bodyDiv w:val="1"/>
      <w:marLeft w:val="0"/>
      <w:marRight w:val="0"/>
      <w:marTop w:val="0"/>
      <w:marBottom w:val="0"/>
      <w:divBdr>
        <w:top w:val="none" w:sz="0" w:space="0" w:color="auto"/>
        <w:left w:val="none" w:sz="0" w:space="0" w:color="auto"/>
        <w:bottom w:val="none" w:sz="0" w:space="0" w:color="auto"/>
        <w:right w:val="none" w:sz="0" w:space="0" w:color="auto"/>
      </w:divBdr>
    </w:div>
    <w:div w:id="169376258">
      <w:bodyDiv w:val="1"/>
      <w:marLeft w:val="0"/>
      <w:marRight w:val="0"/>
      <w:marTop w:val="0"/>
      <w:marBottom w:val="0"/>
      <w:divBdr>
        <w:top w:val="none" w:sz="0" w:space="0" w:color="auto"/>
        <w:left w:val="none" w:sz="0" w:space="0" w:color="auto"/>
        <w:bottom w:val="none" w:sz="0" w:space="0" w:color="auto"/>
        <w:right w:val="none" w:sz="0" w:space="0" w:color="auto"/>
      </w:divBdr>
    </w:div>
    <w:div w:id="169487262">
      <w:bodyDiv w:val="1"/>
      <w:marLeft w:val="0"/>
      <w:marRight w:val="0"/>
      <w:marTop w:val="0"/>
      <w:marBottom w:val="0"/>
      <w:divBdr>
        <w:top w:val="none" w:sz="0" w:space="0" w:color="auto"/>
        <w:left w:val="none" w:sz="0" w:space="0" w:color="auto"/>
        <w:bottom w:val="none" w:sz="0" w:space="0" w:color="auto"/>
        <w:right w:val="none" w:sz="0" w:space="0" w:color="auto"/>
      </w:divBdr>
    </w:div>
    <w:div w:id="172645953">
      <w:bodyDiv w:val="1"/>
      <w:marLeft w:val="0"/>
      <w:marRight w:val="0"/>
      <w:marTop w:val="0"/>
      <w:marBottom w:val="0"/>
      <w:divBdr>
        <w:top w:val="none" w:sz="0" w:space="0" w:color="auto"/>
        <w:left w:val="none" w:sz="0" w:space="0" w:color="auto"/>
        <w:bottom w:val="none" w:sz="0" w:space="0" w:color="auto"/>
        <w:right w:val="none" w:sz="0" w:space="0" w:color="auto"/>
      </w:divBdr>
    </w:div>
    <w:div w:id="172767536">
      <w:bodyDiv w:val="1"/>
      <w:marLeft w:val="0"/>
      <w:marRight w:val="0"/>
      <w:marTop w:val="0"/>
      <w:marBottom w:val="0"/>
      <w:divBdr>
        <w:top w:val="none" w:sz="0" w:space="0" w:color="auto"/>
        <w:left w:val="none" w:sz="0" w:space="0" w:color="auto"/>
        <w:bottom w:val="none" w:sz="0" w:space="0" w:color="auto"/>
        <w:right w:val="none" w:sz="0" w:space="0" w:color="auto"/>
      </w:divBdr>
    </w:div>
    <w:div w:id="173767427">
      <w:bodyDiv w:val="1"/>
      <w:marLeft w:val="0"/>
      <w:marRight w:val="0"/>
      <w:marTop w:val="0"/>
      <w:marBottom w:val="0"/>
      <w:divBdr>
        <w:top w:val="none" w:sz="0" w:space="0" w:color="auto"/>
        <w:left w:val="none" w:sz="0" w:space="0" w:color="auto"/>
        <w:bottom w:val="none" w:sz="0" w:space="0" w:color="auto"/>
        <w:right w:val="none" w:sz="0" w:space="0" w:color="auto"/>
      </w:divBdr>
    </w:div>
    <w:div w:id="174003368">
      <w:bodyDiv w:val="1"/>
      <w:marLeft w:val="0"/>
      <w:marRight w:val="0"/>
      <w:marTop w:val="0"/>
      <w:marBottom w:val="0"/>
      <w:divBdr>
        <w:top w:val="none" w:sz="0" w:space="0" w:color="auto"/>
        <w:left w:val="none" w:sz="0" w:space="0" w:color="auto"/>
        <w:bottom w:val="none" w:sz="0" w:space="0" w:color="auto"/>
        <w:right w:val="none" w:sz="0" w:space="0" w:color="auto"/>
      </w:divBdr>
    </w:div>
    <w:div w:id="174853653">
      <w:bodyDiv w:val="1"/>
      <w:marLeft w:val="0"/>
      <w:marRight w:val="0"/>
      <w:marTop w:val="0"/>
      <w:marBottom w:val="0"/>
      <w:divBdr>
        <w:top w:val="none" w:sz="0" w:space="0" w:color="auto"/>
        <w:left w:val="none" w:sz="0" w:space="0" w:color="auto"/>
        <w:bottom w:val="none" w:sz="0" w:space="0" w:color="auto"/>
        <w:right w:val="none" w:sz="0" w:space="0" w:color="auto"/>
      </w:divBdr>
    </w:div>
    <w:div w:id="174998445">
      <w:bodyDiv w:val="1"/>
      <w:marLeft w:val="0"/>
      <w:marRight w:val="0"/>
      <w:marTop w:val="0"/>
      <w:marBottom w:val="0"/>
      <w:divBdr>
        <w:top w:val="none" w:sz="0" w:space="0" w:color="auto"/>
        <w:left w:val="none" w:sz="0" w:space="0" w:color="auto"/>
        <w:bottom w:val="none" w:sz="0" w:space="0" w:color="auto"/>
        <w:right w:val="none" w:sz="0" w:space="0" w:color="auto"/>
      </w:divBdr>
    </w:div>
    <w:div w:id="175577005">
      <w:bodyDiv w:val="1"/>
      <w:marLeft w:val="0"/>
      <w:marRight w:val="0"/>
      <w:marTop w:val="0"/>
      <w:marBottom w:val="0"/>
      <w:divBdr>
        <w:top w:val="none" w:sz="0" w:space="0" w:color="auto"/>
        <w:left w:val="none" w:sz="0" w:space="0" w:color="auto"/>
        <w:bottom w:val="none" w:sz="0" w:space="0" w:color="auto"/>
        <w:right w:val="none" w:sz="0" w:space="0" w:color="auto"/>
      </w:divBdr>
    </w:div>
    <w:div w:id="175845137">
      <w:bodyDiv w:val="1"/>
      <w:marLeft w:val="0"/>
      <w:marRight w:val="0"/>
      <w:marTop w:val="0"/>
      <w:marBottom w:val="0"/>
      <w:divBdr>
        <w:top w:val="none" w:sz="0" w:space="0" w:color="auto"/>
        <w:left w:val="none" w:sz="0" w:space="0" w:color="auto"/>
        <w:bottom w:val="none" w:sz="0" w:space="0" w:color="auto"/>
        <w:right w:val="none" w:sz="0" w:space="0" w:color="auto"/>
      </w:divBdr>
    </w:div>
    <w:div w:id="175850180">
      <w:bodyDiv w:val="1"/>
      <w:marLeft w:val="0"/>
      <w:marRight w:val="0"/>
      <w:marTop w:val="0"/>
      <w:marBottom w:val="0"/>
      <w:divBdr>
        <w:top w:val="none" w:sz="0" w:space="0" w:color="auto"/>
        <w:left w:val="none" w:sz="0" w:space="0" w:color="auto"/>
        <w:bottom w:val="none" w:sz="0" w:space="0" w:color="auto"/>
        <w:right w:val="none" w:sz="0" w:space="0" w:color="auto"/>
      </w:divBdr>
    </w:div>
    <w:div w:id="176427858">
      <w:bodyDiv w:val="1"/>
      <w:marLeft w:val="0"/>
      <w:marRight w:val="0"/>
      <w:marTop w:val="0"/>
      <w:marBottom w:val="0"/>
      <w:divBdr>
        <w:top w:val="none" w:sz="0" w:space="0" w:color="auto"/>
        <w:left w:val="none" w:sz="0" w:space="0" w:color="auto"/>
        <w:bottom w:val="none" w:sz="0" w:space="0" w:color="auto"/>
        <w:right w:val="none" w:sz="0" w:space="0" w:color="auto"/>
      </w:divBdr>
    </w:div>
    <w:div w:id="176966981">
      <w:bodyDiv w:val="1"/>
      <w:marLeft w:val="0"/>
      <w:marRight w:val="0"/>
      <w:marTop w:val="0"/>
      <w:marBottom w:val="0"/>
      <w:divBdr>
        <w:top w:val="none" w:sz="0" w:space="0" w:color="auto"/>
        <w:left w:val="none" w:sz="0" w:space="0" w:color="auto"/>
        <w:bottom w:val="none" w:sz="0" w:space="0" w:color="auto"/>
        <w:right w:val="none" w:sz="0" w:space="0" w:color="auto"/>
      </w:divBdr>
    </w:div>
    <w:div w:id="177621216">
      <w:bodyDiv w:val="1"/>
      <w:marLeft w:val="0"/>
      <w:marRight w:val="0"/>
      <w:marTop w:val="0"/>
      <w:marBottom w:val="0"/>
      <w:divBdr>
        <w:top w:val="none" w:sz="0" w:space="0" w:color="auto"/>
        <w:left w:val="none" w:sz="0" w:space="0" w:color="auto"/>
        <w:bottom w:val="none" w:sz="0" w:space="0" w:color="auto"/>
        <w:right w:val="none" w:sz="0" w:space="0" w:color="auto"/>
      </w:divBdr>
    </w:div>
    <w:div w:id="178131770">
      <w:bodyDiv w:val="1"/>
      <w:marLeft w:val="0"/>
      <w:marRight w:val="0"/>
      <w:marTop w:val="0"/>
      <w:marBottom w:val="0"/>
      <w:divBdr>
        <w:top w:val="none" w:sz="0" w:space="0" w:color="auto"/>
        <w:left w:val="none" w:sz="0" w:space="0" w:color="auto"/>
        <w:bottom w:val="none" w:sz="0" w:space="0" w:color="auto"/>
        <w:right w:val="none" w:sz="0" w:space="0" w:color="auto"/>
      </w:divBdr>
    </w:div>
    <w:div w:id="179205296">
      <w:bodyDiv w:val="1"/>
      <w:marLeft w:val="0"/>
      <w:marRight w:val="0"/>
      <w:marTop w:val="0"/>
      <w:marBottom w:val="0"/>
      <w:divBdr>
        <w:top w:val="none" w:sz="0" w:space="0" w:color="auto"/>
        <w:left w:val="none" w:sz="0" w:space="0" w:color="auto"/>
        <w:bottom w:val="none" w:sz="0" w:space="0" w:color="auto"/>
        <w:right w:val="none" w:sz="0" w:space="0" w:color="auto"/>
      </w:divBdr>
    </w:div>
    <w:div w:id="180558856">
      <w:bodyDiv w:val="1"/>
      <w:marLeft w:val="0"/>
      <w:marRight w:val="0"/>
      <w:marTop w:val="0"/>
      <w:marBottom w:val="0"/>
      <w:divBdr>
        <w:top w:val="none" w:sz="0" w:space="0" w:color="auto"/>
        <w:left w:val="none" w:sz="0" w:space="0" w:color="auto"/>
        <w:bottom w:val="none" w:sz="0" w:space="0" w:color="auto"/>
        <w:right w:val="none" w:sz="0" w:space="0" w:color="auto"/>
      </w:divBdr>
    </w:div>
    <w:div w:id="181751564">
      <w:bodyDiv w:val="1"/>
      <w:marLeft w:val="0"/>
      <w:marRight w:val="0"/>
      <w:marTop w:val="0"/>
      <w:marBottom w:val="0"/>
      <w:divBdr>
        <w:top w:val="none" w:sz="0" w:space="0" w:color="auto"/>
        <w:left w:val="none" w:sz="0" w:space="0" w:color="auto"/>
        <w:bottom w:val="none" w:sz="0" w:space="0" w:color="auto"/>
        <w:right w:val="none" w:sz="0" w:space="0" w:color="auto"/>
      </w:divBdr>
    </w:div>
    <w:div w:id="182132886">
      <w:bodyDiv w:val="1"/>
      <w:marLeft w:val="0"/>
      <w:marRight w:val="0"/>
      <w:marTop w:val="0"/>
      <w:marBottom w:val="0"/>
      <w:divBdr>
        <w:top w:val="none" w:sz="0" w:space="0" w:color="auto"/>
        <w:left w:val="none" w:sz="0" w:space="0" w:color="auto"/>
        <w:bottom w:val="none" w:sz="0" w:space="0" w:color="auto"/>
        <w:right w:val="none" w:sz="0" w:space="0" w:color="auto"/>
      </w:divBdr>
    </w:div>
    <w:div w:id="182788812">
      <w:bodyDiv w:val="1"/>
      <w:marLeft w:val="0"/>
      <w:marRight w:val="0"/>
      <w:marTop w:val="0"/>
      <w:marBottom w:val="0"/>
      <w:divBdr>
        <w:top w:val="none" w:sz="0" w:space="0" w:color="auto"/>
        <w:left w:val="none" w:sz="0" w:space="0" w:color="auto"/>
        <w:bottom w:val="none" w:sz="0" w:space="0" w:color="auto"/>
        <w:right w:val="none" w:sz="0" w:space="0" w:color="auto"/>
      </w:divBdr>
    </w:div>
    <w:div w:id="183175735">
      <w:bodyDiv w:val="1"/>
      <w:marLeft w:val="0"/>
      <w:marRight w:val="0"/>
      <w:marTop w:val="0"/>
      <w:marBottom w:val="0"/>
      <w:divBdr>
        <w:top w:val="none" w:sz="0" w:space="0" w:color="auto"/>
        <w:left w:val="none" w:sz="0" w:space="0" w:color="auto"/>
        <w:bottom w:val="none" w:sz="0" w:space="0" w:color="auto"/>
        <w:right w:val="none" w:sz="0" w:space="0" w:color="auto"/>
      </w:divBdr>
    </w:div>
    <w:div w:id="183598895">
      <w:bodyDiv w:val="1"/>
      <w:marLeft w:val="0"/>
      <w:marRight w:val="0"/>
      <w:marTop w:val="0"/>
      <w:marBottom w:val="0"/>
      <w:divBdr>
        <w:top w:val="none" w:sz="0" w:space="0" w:color="auto"/>
        <w:left w:val="none" w:sz="0" w:space="0" w:color="auto"/>
        <w:bottom w:val="none" w:sz="0" w:space="0" w:color="auto"/>
        <w:right w:val="none" w:sz="0" w:space="0" w:color="auto"/>
      </w:divBdr>
    </w:div>
    <w:div w:id="185212973">
      <w:bodyDiv w:val="1"/>
      <w:marLeft w:val="0"/>
      <w:marRight w:val="0"/>
      <w:marTop w:val="0"/>
      <w:marBottom w:val="0"/>
      <w:divBdr>
        <w:top w:val="none" w:sz="0" w:space="0" w:color="auto"/>
        <w:left w:val="none" w:sz="0" w:space="0" w:color="auto"/>
        <w:bottom w:val="none" w:sz="0" w:space="0" w:color="auto"/>
        <w:right w:val="none" w:sz="0" w:space="0" w:color="auto"/>
      </w:divBdr>
    </w:div>
    <w:div w:id="187254424">
      <w:bodyDiv w:val="1"/>
      <w:marLeft w:val="0"/>
      <w:marRight w:val="0"/>
      <w:marTop w:val="0"/>
      <w:marBottom w:val="0"/>
      <w:divBdr>
        <w:top w:val="none" w:sz="0" w:space="0" w:color="auto"/>
        <w:left w:val="none" w:sz="0" w:space="0" w:color="auto"/>
        <w:bottom w:val="none" w:sz="0" w:space="0" w:color="auto"/>
        <w:right w:val="none" w:sz="0" w:space="0" w:color="auto"/>
      </w:divBdr>
    </w:div>
    <w:div w:id="187528884">
      <w:bodyDiv w:val="1"/>
      <w:marLeft w:val="0"/>
      <w:marRight w:val="0"/>
      <w:marTop w:val="0"/>
      <w:marBottom w:val="0"/>
      <w:divBdr>
        <w:top w:val="none" w:sz="0" w:space="0" w:color="auto"/>
        <w:left w:val="none" w:sz="0" w:space="0" w:color="auto"/>
        <w:bottom w:val="none" w:sz="0" w:space="0" w:color="auto"/>
        <w:right w:val="none" w:sz="0" w:space="0" w:color="auto"/>
      </w:divBdr>
    </w:div>
    <w:div w:id="188379874">
      <w:bodyDiv w:val="1"/>
      <w:marLeft w:val="0"/>
      <w:marRight w:val="0"/>
      <w:marTop w:val="0"/>
      <w:marBottom w:val="0"/>
      <w:divBdr>
        <w:top w:val="none" w:sz="0" w:space="0" w:color="auto"/>
        <w:left w:val="none" w:sz="0" w:space="0" w:color="auto"/>
        <w:bottom w:val="none" w:sz="0" w:space="0" w:color="auto"/>
        <w:right w:val="none" w:sz="0" w:space="0" w:color="auto"/>
      </w:divBdr>
    </w:div>
    <w:div w:id="188880419">
      <w:bodyDiv w:val="1"/>
      <w:marLeft w:val="0"/>
      <w:marRight w:val="0"/>
      <w:marTop w:val="0"/>
      <w:marBottom w:val="0"/>
      <w:divBdr>
        <w:top w:val="none" w:sz="0" w:space="0" w:color="auto"/>
        <w:left w:val="none" w:sz="0" w:space="0" w:color="auto"/>
        <w:bottom w:val="none" w:sz="0" w:space="0" w:color="auto"/>
        <w:right w:val="none" w:sz="0" w:space="0" w:color="auto"/>
      </w:divBdr>
    </w:div>
    <w:div w:id="190187759">
      <w:bodyDiv w:val="1"/>
      <w:marLeft w:val="0"/>
      <w:marRight w:val="0"/>
      <w:marTop w:val="0"/>
      <w:marBottom w:val="0"/>
      <w:divBdr>
        <w:top w:val="none" w:sz="0" w:space="0" w:color="auto"/>
        <w:left w:val="none" w:sz="0" w:space="0" w:color="auto"/>
        <w:bottom w:val="none" w:sz="0" w:space="0" w:color="auto"/>
        <w:right w:val="none" w:sz="0" w:space="0" w:color="auto"/>
      </w:divBdr>
    </w:div>
    <w:div w:id="191845544">
      <w:bodyDiv w:val="1"/>
      <w:marLeft w:val="0"/>
      <w:marRight w:val="0"/>
      <w:marTop w:val="0"/>
      <w:marBottom w:val="0"/>
      <w:divBdr>
        <w:top w:val="none" w:sz="0" w:space="0" w:color="auto"/>
        <w:left w:val="none" w:sz="0" w:space="0" w:color="auto"/>
        <w:bottom w:val="none" w:sz="0" w:space="0" w:color="auto"/>
        <w:right w:val="none" w:sz="0" w:space="0" w:color="auto"/>
      </w:divBdr>
    </w:div>
    <w:div w:id="193612963">
      <w:bodyDiv w:val="1"/>
      <w:marLeft w:val="0"/>
      <w:marRight w:val="0"/>
      <w:marTop w:val="0"/>
      <w:marBottom w:val="0"/>
      <w:divBdr>
        <w:top w:val="none" w:sz="0" w:space="0" w:color="auto"/>
        <w:left w:val="none" w:sz="0" w:space="0" w:color="auto"/>
        <w:bottom w:val="none" w:sz="0" w:space="0" w:color="auto"/>
        <w:right w:val="none" w:sz="0" w:space="0" w:color="auto"/>
      </w:divBdr>
    </w:div>
    <w:div w:id="194007374">
      <w:bodyDiv w:val="1"/>
      <w:marLeft w:val="0"/>
      <w:marRight w:val="0"/>
      <w:marTop w:val="0"/>
      <w:marBottom w:val="0"/>
      <w:divBdr>
        <w:top w:val="none" w:sz="0" w:space="0" w:color="auto"/>
        <w:left w:val="none" w:sz="0" w:space="0" w:color="auto"/>
        <w:bottom w:val="none" w:sz="0" w:space="0" w:color="auto"/>
        <w:right w:val="none" w:sz="0" w:space="0" w:color="auto"/>
      </w:divBdr>
    </w:div>
    <w:div w:id="194080026">
      <w:bodyDiv w:val="1"/>
      <w:marLeft w:val="0"/>
      <w:marRight w:val="0"/>
      <w:marTop w:val="0"/>
      <w:marBottom w:val="0"/>
      <w:divBdr>
        <w:top w:val="none" w:sz="0" w:space="0" w:color="auto"/>
        <w:left w:val="none" w:sz="0" w:space="0" w:color="auto"/>
        <w:bottom w:val="none" w:sz="0" w:space="0" w:color="auto"/>
        <w:right w:val="none" w:sz="0" w:space="0" w:color="auto"/>
      </w:divBdr>
    </w:div>
    <w:div w:id="195314633">
      <w:bodyDiv w:val="1"/>
      <w:marLeft w:val="0"/>
      <w:marRight w:val="0"/>
      <w:marTop w:val="0"/>
      <w:marBottom w:val="0"/>
      <w:divBdr>
        <w:top w:val="none" w:sz="0" w:space="0" w:color="auto"/>
        <w:left w:val="none" w:sz="0" w:space="0" w:color="auto"/>
        <w:bottom w:val="none" w:sz="0" w:space="0" w:color="auto"/>
        <w:right w:val="none" w:sz="0" w:space="0" w:color="auto"/>
      </w:divBdr>
    </w:div>
    <w:div w:id="196739104">
      <w:bodyDiv w:val="1"/>
      <w:marLeft w:val="0"/>
      <w:marRight w:val="0"/>
      <w:marTop w:val="0"/>
      <w:marBottom w:val="0"/>
      <w:divBdr>
        <w:top w:val="none" w:sz="0" w:space="0" w:color="auto"/>
        <w:left w:val="none" w:sz="0" w:space="0" w:color="auto"/>
        <w:bottom w:val="none" w:sz="0" w:space="0" w:color="auto"/>
        <w:right w:val="none" w:sz="0" w:space="0" w:color="auto"/>
      </w:divBdr>
    </w:div>
    <w:div w:id="197400113">
      <w:bodyDiv w:val="1"/>
      <w:marLeft w:val="0"/>
      <w:marRight w:val="0"/>
      <w:marTop w:val="0"/>
      <w:marBottom w:val="0"/>
      <w:divBdr>
        <w:top w:val="none" w:sz="0" w:space="0" w:color="auto"/>
        <w:left w:val="none" w:sz="0" w:space="0" w:color="auto"/>
        <w:bottom w:val="none" w:sz="0" w:space="0" w:color="auto"/>
        <w:right w:val="none" w:sz="0" w:space="0" w:color="auto"/>
      </w:divBdr>
    </w:div>
    <w:div w:id="197670930">
      <w:bodyDiv w:val="1"/>
      <w:marLeft w:val="0"/>
      <w:marRight w:val="0"/>
      <w:marTop w:val="0"/>
      <w:marBottom w:val="0"/>
      <w:divBdr>
        <w:top w:val="none" w:sz="0" w:space="0" w:color="auto"/>
        <w:left w:val="none" w:sz="0" w:space="0" w:color="auto"/>
        <w:bottom w:val="none" w:sz="0" w:space="0" w:color="auto"/>
        <w:right w:val="none" w:sz="0" w:space="0" w:color="auto"/>
      </w:divBdr>
    </w:div>
    <w:div w:id="200634447">
      <w:bodyDiv w:val="1"/>
      <w:marLeft w:val="0"/>
      <w:marRight w:val="0"/>
      <w:marTop w:val="0"/>
      <w:marBottom w:val="0"/>
      <w:divBdr>
        <w:top w:val="none" w:sz="0" w:space="0" w:color="auto"/>
        <w:left w:val="none" w:sz="0" w:space="0" w:color="auto"/>
        <w:bottom w:val="none" w:sz="0" w:space="0" w:color="auto"/>
        <w:right w:val="none" w:sz="0" w:space="0" w:color="auto"/>
      </w:divBdr>
    </w:div>
    <w:div w:id="201288343">
      <w:bodyDiv w:val="1"/>
      <w:marLeft w:val="0"/>
      <w:marRight w:val="0"/>
      <w:marTop w:val="0"/>
      <w:marBottom w:val="0"/>
      <w:divBdr>
        <w:top w:val="none" w:sz="0" w:space="0" w:color="auto"/>
        <w:left w:val="none" w:sz="0" w:space="0" w:color="auto"/>
        <w:bottom w:val="none" w:sz="0" w:space="0" w:color="auto"/>
        <w:right w:val="none" w:sz="0" w:space="0" w:color="auto"/>
      </w:divBdr>
    </w:div>
    <w:div w:id="201409024">
      <w:bodyDiv w:val="1"/>
      <w:marLeft w:val="0"/>
      <w:marRight w:val="0"/>
      <w:marTop w:val="0"/>
      <w:marBottom w:val="0"/>
      <w:divBdr>
        <w:top w:val="none" w:sz="0" w:space="0" w:color="auto"/>
        <w:left w:val="none" w:sz="0" w:space="0" w:color="auto"/>
        <w:bottom w:val="none" w:sz="0" w:space="0" w:color="auto"/>
        <w:right w:val="none" w:sz="0" w:space="0" w:color="auto"/>
      </w:divBdr>
    </w:div>
    <w:div w:id="202596656">
      <w:bodyDiv w:val="1"/>
      <w:marLeft w:val="0"/>
      <w:marRight w:val="0"/>
      <w:marTop w:val="0"/>
      <w:marBottom w:val="0"/>
      <w:divBdr>
        <w:top w:val="none" w:sz="0" w:space="0" w:color="auto"/>
        <w:left w:val="none" w:sz="0" w:space="0" w:color="auto"/>
        <w:bottom w:val="none" w:sz="0" w:space="0" w:color="auto"/>
        <w:right w:val="none" w:sz="0" w:space="0" w:color="auto"/>
      </w:divBdr>
    </w:div>
    <w:div w:id="203441792">
      <w:bodyDiv w:val="1"/>
      <w:marLeft w:val="0"/>
      <w:marRight w:val="0"/>
      <w:marTop w:val="0"/>
      <w:marBottom w:val="0"/>
      <w:divBdr>
        <w:top w:val="none" w:sz="0" w:space="0" w:color="auto"/>
        <w:left w:val="none" w:sz="0" w:space="0" w:color="auto"/>
        <w:bottom w:val="none" w:sz="0" w:space="0" w:color="auto"/>
        <w:right w:val="none" w:sz="0" w:space="0" w:color="auto"/>
      </w:divBdr>
    </w:div>
    <w:div w:id="206307973">
      <w:bodyDiv w:val="1"/>
      <w:marLeft w:val="0"/>
      <w:marRight w:val="0"/>
      <w:marTop w:val="0"/>
      <w:marBottom w:val="0"/>
      <w:divBdr>
        <w:top w:val="none" w:sz="0" w:space="0" w:color="auto"/>
        <w:left w:val="none" w:sz="0" w:space="0" w:color="auto"/>
        <w:bottom w:val="none" w:sz="0" w:space="0" w:color="auto"/>
        <w:right w:val="none" w:sz="0" w:space="0" w:color="auto"/>
      </w:divBdr>
    </w:div>
    <w:div w:id="206642811">
      <w:bodyDiv w:val="1"/>
      <w:marLeft w:val="0"/>
      <w:marRight w:val="0"/>
      <w:marTop w:val="0"/>
      <w:marBottom w:val="0"/>
      <w:divBdr>
        <w:top w:val="none" w:sz="0" w:space="0" w:color="auto"/>
        <w:left w:val="none" w:sz="0" w:space="0" w:color="auto"/>
        <w:bottom w:val="none" w:sz="0" w:space="0" w:color="auto"/>
        <w:right w:val="none" w:sz="0" w:space="0" w:color="auto"/>
      </w:divBdr>
    </w:div>
    <w:div w:id="210767987">
      <w:bodyDiv w:val="1"/>
      <w:marLeft w:val="0"/>
      <w:marRight w:val="0"/>
      <w:marTop w:val="0"/>
      <w:marBottom w:val="0"/>
      <w:divBdr>
        <w:top w:val="none" w:sz="0" w:space="0" w:color="auto"/>
        <w:left w:val="none" w:sz="0" w:space="0" w:color="auto"/>
        <w:bottom w:val="none" w:sz="0" w:space="0" w:color="auto"/>
        <w:right w:val="none" w:sz="0" w:space="0" w:color="auto"/>
      </w:divBdr>
    </w:div>
    <w:div w:id="213854475">
      <w:bodyDiv w:val="1"/>
      <w:marLeft w:val="0"/>
      <w:marRight w:val="0"/>
      <w:marTop w:val="0"/>
      <w:marBottom w:val="0"/>
      <w:divBdr>
        <w:top w:val="none" w:sz="0" w:space="0" w:color="auto"/>
        <w:left w:val="none" w:sz="0" w:space="0" w:color="auto"/>
        <w:bottom w:val="none" w:sz="0" w:space="0" w:color="auto"/>
        <w:right w:val="none" w:sz="0" w:space="0" w:color="auto"/>
      </w:divBdr>
    </w:div>
    <w:div w:id="216865520">
      <w:bodyDiv w:val="1"/>
      <w:marLeft w:val="0"/>
      <w:marRight w:val="0"/>
      <w:marTop w:val="0"/>
      <w:marBottom w:val="0"/>
      <w:divBdr>
        <w:top w:val="none" w:sz="0" w:space="0" w:color="auto"/>
        <w:left w:val="none" w:sz="0" w:space="0" w:color="auto"/>
        <w:bottom w:val="none" w:sz="0" w:space="0" w:color="auto"/>
        <w:right w:val="none" w:sz="0" w:space="0" w:color="auto"/>
      </w:divBdr>
    </w:div>
    <w:div w:id="217060915">
      <w:bodyDiv w:val="1"/>
      <w:marLeft w:val="0"/>
      <w:marRight w:val="0"/>
      <w:marTop w:val="0"/>
      <w:marBottom w:val="0"/>
      <w:divBdr>
        <w:top w:val="none" w:sz="0" w:space="0" w:color="auto"/>
        <w:left w:val="none" w:sz="0" w:space="0" w:color="auto"/>
        <w:bottom w:val="none" w:sz="0" w:space="0" w:color="auto"/>
        <w:right w:val="none" w:sz="0" w:space="0" w:color="auto"/>
      </w:divBdr>
    </w:div>
    <w:div w:id="217982200">
      <w:bodyDiv w:val="1"/>
      <w:marLeft w:val="0"/>
      <w:marRight w:val="0"/>
      <w:marTop w:val="0"/>
      <w:marBottom w:val="0"/>
      <w:divBdr>
        <w:top w:val="none" w:sz="0" w:space="0" w:color="auto"/>
        <w:left w:val="none" w:sz="0" w:space="0" w:color="auto"/>
        <w:bottom w:val="none" w:sz="0" w:space="0" w:color="auto"/>
        <w:right w:val="none" w:sz="0" w:space="0" w:color="auto"/>
      </w:divBdr>
    </w:div>
    <w:div w:id="220336288">
      <w:bodyDiv w:val="1"/>
      <w:marLeft w:val="0"/>
      <w:marRight w:val="0"/>
      <w:marTop w:val="0"/>
      <w:marBottom w:val="0"/>
      <w:divBdr>
        <w:top w:val="none" w:sz="0" w:space="0" w:color="auto"/>
        <w:left w:val="none" w:sz="0" w:space="0" w:color="auto"/>
        <w:bottom w:val="none" w:sz="0" w:space="0" w:color="auto"/>
        <w:right w:val="none" w:sz="0" w:space="0" w:color="auto"/>
      </w:divBdr>
    </w:div>
    <w:div w:id="222718994">
      <w:bodyDiv w:val="1"/>
      <w:marLeft w:val="0"/>
      <w:marRight w:val="0"/>
      <w:marTop w:val="0"/>
      <w:marBottom w:val="0"/>
      <w:divBdr>
        <w:top w:val="none" w:sz="0" w:space="0" w:color="auto"/>
        <w:left w:val="none" w:sz="0" w:space="0" w:color="auto"/>
        <w:bottom w:val="none" w:sz="0" w:space="0" w:color="auto"/>
        <w:right w:val="none" w:sz="0" w:space="0" w:color="auto"/>
      </w:divBdr>
    </w:div>
    <w:div w:id="223218232">
      <w:bodyDiv w:val="1"/>
      <w:marLeft w:val="0"/>
      <w:marRight w:val="0"/>
      <w:marTop w:val="0"/>
      <w:marBottom w:val="0"/>
      <w:divBdr>
        <w:top w:val="none" w:sz="0" w:space="0" w:color="auto"/>
        <w:left w:val="none" w:sz="0" w:space="0" w:color="auto"/>
        <w:bottom w:val="none" w:sz="0" w:space="0" w:color="auto"/>
        <w:right w:val="none" w:sz="0" w:space="0" w:color="auto"/>
      </w:divBdr>
    </w:div>
    <w:div w:id="223417481">
      <w:bodyDiv w:val="1"/>
      <w:marLeft w:val="0"/>
      <w:marRight w:val="0"/>
      <w:marTop w:val="0"/>
      <w:marBottom w:val="0"/>
      <w:divBdr>
        <w:top w:val="none" w:sz="0" w:space="0" w:color="auto"/>
        <w:left w:val="none" w:sz="0" w:space="0" w:color="auto"/>
        <w:bottom w:val="none" w:sz="0" w:space="0" w:color="auto"/>
        <w:right w:val="none" w:sz="0" w:space="0" w:color="auto"/>
      </w:divBdr>
    </w:div>
    <w:div w:id="229194927">
      <w:bodyDiv w:val="1"/>
      <w:marLeft w:val="0"/>
      <w:marRight w:val="0"/>
      <w:marTop w:val="0"/>
      <w:marBottom w:val="0"/>
      <w:divBdr>
        <w:top w:val="none" w:sz="0" w:space="0" w:color="auto"/>
        <w:left w:val="none" w:sz="0" w:space="0" w:color="auto"/>
        <w:bottom w:val="none" w:sz="0" w:space="0" w:color="auto"/>
        <w:right w:val="none" w:sz="0" w:space="0" w:color="auto"/>
      </w:divBdr>
    </w:div>
    <w:div w:id="232591716">
      <w:bodyDiv w:val="1"/>
      <w:marLeft w:val="0"/>
      <w:marRight w:val="0"/>
      <w:marTop w:val="0"/>
      <w:marBottom w:val="0"/>
      <w:divBdr>
        <w:top w:val="none" w:sz="0" w:space="0" w:color="auto"/>
        <w:left w:val="none" w:sz="0" w:space="0" w:color="auto"/>
        <w:bottom w:val="none" w:sz="0" w:space="0" w:color="auto"/>
        <w:right w:val="none" w:sz="0" w:space="0" w:color="auto"/>
      </w:divBdr>
    </w:div>
    <w:div w:id="232859080">
      <w:bodyDiv w:val="1"/>
      <w:marLeft w:val="0"/>
      <w:marRight w:val="0"/>
      <w:marTop w:val="0"/>
      <w:marBottom w:val="0"/>
      <w:divBdr>
        <w:top w:val="none" w:sz="0" w:space="0" w:color="auto"/>
        <w:left w:val="none" w:sz="0" w:space="0" w:color="auto"/>
        <w:bottom w:val="none" w:sz="0" w:space="0" w:color="auto"/>
        <w:right w:val="none" w:sz="0" w:space="0" w:color="auto"/>
      </w:divBdr>
    </w:div>
    <w:div w:id="233010335">
      <w:bodyDiv w:val="1"/>
      <w:marLeft w:val="0"/>
      <w:marRight w:val="0"/>
      <w:marTop w:val="0"/>
      <w:marBottom w:val="0"/>
      <w:divBdr>
        <w:top w:val="none" w:sz="0" w:space="0" w:color="auto"/>
        <w:left w:val="none" w:sz="0" w:space="0" w:color="auto"/>
        <w:bottom w:val="none" w:sz="0" w:space="0" w:color="auto"/>
        <w:right w:val="none" w:sz="0" w:space="0" w:color="auto"/>
      </w:divBdr>
    </w:div>
    <w:div w:id="233854218">
      <w:bodyDiv w:val="1"/>
      <w:marLeft w:val="0"/>
      <w:marRight w:val="0"/>
      <w:marTop w:val="0"/>
      <w:marBottom w:val="0"/>
      <w:divBdr>
        <w:top w:val="none" w:sz="0" w:space="0" w:color="auto"/>
        <w:left w:val="none" w:sz="0" w:space="0" w:color="auto"/>
        <w:bottom w:val="none" w:sz="0" w:space="0" w:color="auto"/>
        <w:right w:val="none" w:sz="0" w:space="0" w:color="auto"/>
      </w:divBdr>
    </w:div>
    <w:div w:id="236137824">
      <w:bodyDiv w:val="1"/>
      <w:marLeft w:val="0"/>
      <w:marRight w:val="0"/>
      <w:marTop w:val="0"/>
      <w:marBottom w:val="0"/>
      <w:divBdr>
        <w:top w:val="none" w:sz="0" w:space="0" w:color="auto"/>
        <w:left w:val="none" w:sz="0" w:space="0" w:color="auto"/>
        <w:bottom w:val="none" w:sz="0" w:space="0" w:color="auto"/>
        <w:right w:val="none" w:sz="0" w:space="0" w:color="auto"/>
      </w:divBdr>
    </w:div>
    <w:div w:id="236941468">
      <w:bodyDiv w:val="1"/>
      <w:marLeft w:val="0"/>
      <w:marRight w:val="0"/>
      <w:marTop w:val="0"/>
      <w:marBottom w:val="0"/>
      <w:divBdr>
        <w:top w:val="none" w:sz="0" w:space="0" w:color="auto"/>
        <w:left w:val="none" w:sz="0" w:space="0" w:color="auto"/>
        <w:bottom w:val="none" w:sz="0" w:space="0" w:color="auto"/>
        <w:right w:val="none" w:sz="0" w:space="0" w:color="auto"/>
      </w:divBdr>
    </w:div>
    <w:div w:id="238441336">
      <w:bodyDiv w:val="1"/>
      <w:marLeft w:val="0"/>
      <w:marRight w:val="0"/>
      <w:marTop w:val="0"/>
      <w:marBottom w:val="0"/>
      <w:divBdr>
        <w:top w:val="none" w:sz="0" w:space="0" w:color="auto"/>
        <w:left w:val="none" w:sz="0" w:space="0" w:color="auto"/>
        <w:bottom w:val="none" w:sz="0" w:space="0" w:color="auto"/>
        <w:right w:val="none" w:sz="0" w:space="0" w:color="auto"/>
      </w:divBdr>
    </w:div>
    <w:div w:id="241069070">
      <w:bodyDiv w:val="1"/>
      <w:marLeft w:val="0"/>
      <w:marRight w:val="0"/>
      <w:marTop w:val="0"/>
      <w:marBottom w:val="0"/>
      <w:divBdr>
        <w:top w:val="none" w:sz="0" w:space="0" w:color="auto"/>
        <w:left w:val="none" w:sz="0" w:space="0" w:color="auto"/>
        <w:bottom w:val="none" w:sz="0" w:space="0" w:color="auto"/>
        <w:right w:val="none" w:sz="0" w:space="0" w:color="auto"/>
      </w:divBdr>
    </w:div>
    <w:div w:id="241182555">
      <w:bodyDiv w:val="1"/>
      <w:marLeft w:val="0"/>
      <w:marRight w:val="0"/>
      <w:marTop w:val="0"/>
      <w:marBottom w:val="0"/>
      <w:divBdr>
        <w:top w:val="none" w:sz="0" w:space="0" w:color="auto"/>
        <w:left w:val="none" w:sz="0" w:space="0" w:color="auto"/>
        <w:bottom w:val="none" w:sz="0" w:space="0" w:color="auto"/>
        <w:right w:val="none" w:sz="0" w:space="0" w:color="auto"/>
      </w:divBdr>
    </w:div>
    <w:div w:id="241960316">
      <w:bodyDiv w:val="1"/>
      <w:marLeft w:val="0"/>
      <w:marRight w:val="0"/>
      <w:marTop w:val="0"/>
      <w:marBottom w:val="0"/>
      <w:divBdr>
        <w:top w:val="none" w:sz="0" w:space="0" w:color="auto"/>
        <w:left w:val="none" w:sz="0" w:space="0" w:color="auto"/>
        <w:bottom w:val="none" w:sz="0" w:space="0" w:color="auto"/>
        <w:right w:val="none" w:sz="0" w:space="0" w:color="auto"/>
      </w:divBdr>
    </w:div>
    <w:div w:id="242571340">
      <w:bodyDiv w:val="1"/>
      <w:marLeft w:val="0"/>
      <w:marRight w:val="0"/>
      <w:marTop w:val="0"/>
      <w:marBottom w:val="0"/>
      <w:divBdr>
        <w:top w:val="none" w:sz="0" w:space="0" w:color="auto"/>
        <w:left w:val="none" w:sz="0" w:space="0" w:color="auto"/>
        <w:bottom w:val="none" w:sz="0" w:space="0" w:color="auto"/>
        <w:right w:val="none" w:sz="0" w:space="0" w:color="auto"/>
      </w:divBdr>
    </w:div>
    <w:div w:id="243031309">
      <w:bodyDiv w:val="1"/>
      <w:marLeft w:val="0"/>
      <w:marRight w:val="0"/>
      <w:marTop w:val="0"/>
      <w:marBottom w:val="0"/>
      <w:divBdr>
        <w:top w:val="none" w:sz="0" w:space="0" w:color="auto"/>
        <w:left w:val="none" w:sz="0" w:space="0" w:color="auto"/>
        <w:bottom w:val="none" w:sz="0" w:space="0" w:color="auto"/>
        <w:right w:val="none" w:sz="0" w:space="0" w:color="auto"/>
      </w:divBdr>
    </w:div>
    <w:div w:id="244530660">
      <w:bodyDiv w:val="1"/>
      <w:marLeft w:val="0"/>
      <w:marRight w:val="0"/>
      <w:marTop w:val="0"/>
      <w:marBottom w:val="0"/>
      <w:divBdr>
        <w:top w:val="none" w:sz="0" w:space="0" w:color="auto"/>
        <w:left w:val="none" w:sz="0" w:space="0" w:color="auto"/>
        <w:bottom w:val="none" w:sz="0" w:space="0" w:color="auto"/>
        <w:right w:val="none" w:sz="0" w:space="0" w:color="auto"/>
      </w:divBdr>
    </w:div>
    <w:div w:id="245068213">
      <w:bodyDiv w:val="1"/>
      <w:marLeft w:val="0"/>
      <w:marRight w:val="0"/>
      <w:marTop w:val="0"/>
      <w:marBottom w:val="0"/>
      <w:divBdr>
        <w:top w:val="none" w:sz="0" w:space="0" w:color="auto"/>
        <w:left w:val="none" w:sz="0" w:space="0" w:color="auto"/>
        <w:bottom w:val="none" w:sz="0" w:space="0" w:color="auto"/>
        <w:right w:val="none" w:sz="0" w:space="0" w:color="auto"/>
      </w:divBdr>
    </w:div>
    <w:div w:id="251402717">
      <w:bodyDiv w:val="1"/>
      <w:marLeft w:val="0"/>
      <w:marRight w:val="0"/>
      <w:marTop w:val="0"/>
      <w:marBottom w:val="0"/>
      <w:divBdr>
        <w:top w:val="none" w:sz="0" w:space="0" w:color="auto"/>
        <w:left w:val="none" w:sz="0" w:space="0" w:color="auto"/>
        <w:bottom w:val="none" w:sz="0" w:space="0" w:color="auto"/>
        <w:right w:val="none" w:sz="0" w:space="0" w:color="auto"/>
      </w:divBdr>
    </w:div>
    <w:div w:id="253974066">
      <w:bodyDiv w:val="1"/>
      <w:marLeft w:val="0"/>
      <w:marRight w:val="0"/>
      <w:marTop w:val="0"/>
      <w:marBottom w:val="0"/>
      <w:divBdr>
        <w:top w:val="none" w:sz="0" w:space="0" w:color="auto"/>
        <w:left w:val="none" w:sz="0" w:space="0" w:color="auto"/>
        <w:bottom w:val="none" w:sz="0" w:space="0" w:color="auto"/>
        <w:right w:val="none" w:sz="0" w:space="0" w:color="auto"/>
      </w:divBdr>
    </w:div>
    <w:div w:id="254486916">
      <w:bodyDiv w:val="1"/>
      <w:marLeft w:val="0"/>
      <w:marRight w:val="0"/>
      <w:marTop w:val="0"/>
      <w:marBottom w:val="0"/>
      <w:divBdr>
        <w:top w:val="none" w:sz="0" w:space="0" w:color="auto"/>
        <w:left w:val="none" w:sz="0" w:space="0" w:color="auto"/>
        <w:bottom w:val="none" w:sz="0" w:space="0" w:color="auto"/>
        <w:right w:val="none" w:sz="0" w:space="0" w:color="auto"/>
      </w:divBdr>
    </w:div>
    <w:div w:id="254746603">
      <w:bodyDiv w:val="1"/>
      <w:marLeft w:val="0"/>
      <w:marRight w:val="0"/>
      <w:marTop w:val="0"/>
      <w:marBottom w:val="0"/>
      <w:divBdr>
        <w:top w:val="none" w:sz="0" w:space="0" w:color="auto"/>
        <w:left w:val="none" w:sz="0" w:space="0" w:color="auto"/>
        <w:bottom w:val="none" w:sz="0" w:space="0" w:color="auto"/>
        <w:right w:val="none" w:sz="0" w:space="0" w:color="auto"/>
      </w:divBdr>
    </w:div>
    <w:div w:id="257374641">
      <w:bodyDiv w:val="1"/>
      <w:marLeft w:val="0"/>
      <w:marRight w:val="0"/>
      <w:marTop w:val="0"/>
      <w:marBottom w:val="0"/>
      <w:divBdr>
        <w:top w:val="none" w:sz="0" w:space="0" w:color="auto"/>
        <w:left w:val="none" w:sz="0" w:space="0" w:color="auto"/>
        <w:bottom w:val="none" w:sz="0" w:space="0" w:color="auto"/>
        <w:right w:val="none" w:sz="0" w:space="0" w:color="auto"/>
      </w:divBdr>
    </w:div>
    <w:div w:id="259070847">
      <w:bodyDiv w:val="1"/>
      <w:marLeft w:val="0"/>
      <w:marRight w:val="0"/>
      <w:marTop w:val="0"/>
      <w:marBottom w:val="0"/>
      <w:divBdr>
        <w:top w:val="none" w:sz="0" w:space="0" w:color="auto"/>
        <w:left w:val="none" w:sz="0" w:space="0" w:color="auto"/>
        <w:bottom w:val="none" w:sz="0" w:space="0" w:color="auto"/>
        <w:right w:val="none" w:sz="0" w:space="0" w:color="auto"/>
      </w:divBdr>
    </w:div>
    <w:div w:id="260066401">
      <w:bodyDiv w:val="1"/>
      <w:marLeft w:val="0"/>
      <w:marRight w:val="0"/>
      <w:marTop w:val="0"/>
      <w:marBottom w:val="0"/>
      <w:divBdr>
        <w:top w:val="none" w:sz="0" w:space="0" w:color="auto"/>
        <w:left w:val="none" w:sz="0" w:space="0" w:color="auto"/>
        <w:bottom w:val="none" w:sz="0" w:space="0" w:color="auto"/>
        <w:right w:val="none" w:sz="0" w:space="0" w:color="auto"/>
      </w:divBdr>
    </w:div>
    <w:div w:id="260534601">
      <w:bodyDiv w:val="1"/>
      <w:marLeft w:val="0"/>
      <w:marRight w:val="0"/>
      <w:marTop w:val="0"/>
      <w:marBottom w:val="0"/>
      <w:divBdr>
        <w:top w:val="none" w:sz="0" w:space="0" w:color="auto"/>
        <w:left w:val="none" w:sz="0" w:space="0" w:color="auto"/>
        <w:bottom w:val="none" w:sz="0" w:space="0" w:color="auto"/>
        <w:right w:val="none" w:sz="0" w:space="0" w:color="auto"/>
      </w:divBdr>
    </w:div>
    <w:div w:id="261960929">
      <w:bodyDiv w:val="1"/>
      <w:marLeft w:val="0"/>
      <w:marRight w:val="0"/>
      <w:marTop w:val="0"/>
      <w:marBottom w:val="0"/>
      <w:divBdr>
        <w:top w:val="none" w:sz="0" w:space="0" w:color="auto"/>
        <w:left w:val="none" w:sz="0" w:space="0" w:color="auto"/>
        <w:bottom w:val="none" w:sz="0" w:space="0" w:color="auto"/>
        <w:right w:val="none" w:sz="0" w:space="0" w:color="auto"/>
      </w:divBdr>
    </w:div>
    <w:div w:id="262346774">
      <w:bodyDiv w:val="1"/>
      <w:marLeft w:val="0"/>
      <w:marRight w:val="0"/>
      <w:marTop w:val="0"/>
      <w:marBottom w:val="0"/>
      <w:divBdr>
        <w:top w:val="none" w:sz="0" w:space="0" w:color="auto"/>
        <w:left w:val="none" w:sz="0" w:space="0" w:color="auto"/>
        <w:bottom w:val="none" w:sz="0" w:space="0" w:color="auto"/>
        <w:right w:val="none" w:sz="0" w:space="0" w:color="auto"/>
      </w:divBdr>
    </w:div>
    <w:div w:id="262614427">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2950">
      <w:bodyDiv w:val="1"/>
      <w:marLeft w:val="0"/>
      <w:marRight w:val="0"/>
      <w:marTop w:val="0"/>
      <w:marBottom w:val="0"/>
      <w:divBdr>
        <w:top w:val="none" w:sz="0" w:space="0" w:color="auto"/>
        <w:left w:val="none" w:sz="0" w:space="0" w:color="auto"/>
        <w:bottom w:val="none" w:sz="0" w:space="0" w:color="auto"/>
        <w:right w:val="none" w:sz="0" w:space="0" w:color="auto"/>
      </w:divBdr>
    </w:div>
    <w:div w:id="263458390">
      <w:bodyDiv w:val="1"/>
      <w:marLeft w:val="0"/>
      <w:marRight w:val="0"/>
      <w:marTop w:val="0"/>
      <w:marBottom w:val="0"/>
      <w:divBdr>
        <w:top w:val="none" w:sz="0" w:space="0" w:color="auto"/>
        <w:left w:val="none" w:sz="0" w:space="0" w:color="auto"/>
        <w:bottom w:val="none" w:sz="0" w:space="0" w:color="auto"/>
        <w:right w:val="none" w:sz="0" w:space="0" w:color="auto"/>
      </w:divBdr>
    </w:div>
    <w:div w:id="263616851">
      <w:bodyDiv w:val="1"/>
      <w:marLeft w:val="0"/>
      <w:marRight w:val="0"/>
      <w:marTop w:val="0"/>
      <w:marBottom w:val="0"/>
      <w:divBdr>
        <w:top w:val="none" w:sz="0" w:space="0" w:color="auto"/>
        <w:left w:val="none" w:sz="0" w:space="0" w:color="auto"/>
        <w:bottom w:val="none" w:sz="0" w:space="0" w:color="auto"/>
        <w:right w:val="none" w:sz="0" w:space="0" w:color="auto"/>
      </w:divBdr>
    </w:div>
    <w:div w:id="263849843">
      <w:bodyDiv w:val="1"/>
      <w:marLeft w:val="0"/>
      <w:marRight w:val="0"/>
      <w:marTop w:val="0"/>
      <w:marBottom w:val="0"/>
      <w:divBdr>
        <w:top w:val="none" w:sz="0" w:space="0" w:color="auto"/>
        <w:left w:val="none" w:sz="0" w:space="0" w:color="auto"/>
        <w:bottom w:val="none" w:sz="0" w:space="0" w:color="auto"/>
        <w:right w:val="none" w:sz="0" w:space="0" w:color="auto"/>
      </w:divBdr>
    </w:div>
    <w:div w:id="264506873">
      <w:bodyDiv w:val="1"/>
      <w:marLeft w:val="0"/>
      <w:marRight w:val="0"/>
      <w:marTop w:val="0"/>
      <w:marBottom w:val="0"/>
      <w:divBdr>
        <w:top w:val="none" w:sz="0" w:space="0" w:color="auto"/>
        <w:left w:val="none" w:sz="0" w:space="0" w:color="auto"/>
        <w:bottom w:val="none" w:sz="0" w:space="0" w:color="auto"/>
        <w:right w:val="none" w:sz="0" w:space="0" w:color="auto"/>
      </w:divBdr>
    </w:div>
    <w:div w:id="270013832">
      <w:bodyDiv w:val="1"/>
      <w:marLeft w:val="0"/>
      <w:marRight w:val="0"/>
      <w:marTop w:val="0"/>
      <w:marBottom w:val="0"/>
      <w:divBdr>
        <w:top w:val="none" w:sz="0" w:space="0" w:color="auto"/>
        <w:left w:val="none" w:sz="0" w:space="0" w:color="auto"/>
        <w:bottom w:val="none" w:sz="0" w:space="0" w:color="auto"/>
        <w:right w:val="none" w:sz="0" w:space="0" w:color="auto"/>
      </w:divBdr>
    </w:div>
    <w:div w:id="270942348">
      <w:bodyDiv w:val="1"/>
      <w:marLeft w:val="0"/>
      <w:marRight w:val="0"/>
      <w:marTop w:val="0"/>
      <w:marBottom w:val="0"/>
      <w:divBdr>
        <w:top w:val="none" w:sz="0" w:space="0" w:color="auto"/>
        <w:left w:val="none" w:sz="0" w:space="0" w:color="auto"/>
        <w:bottom w:val="none" w:sz="0" w:space="0" w:color="auto"/>
        <w:right w:val="none" w:sz="0" w:space="0" w:color="auto"/>
      </w:divBdr>
    </w:div>
    <w:div w:id="274093616">
      <w:bodyDiv w:val="1"/>
      <w:marLeft w:val="0"/>
      <w:marRight w:val="0"/>
      <w:marTop w:val="0"/>
      <w:marBottom w:val="0"/>
      <w:divBdr>
        <w:top w:val="none" w:sz="0" w:space="0" w:color="auto"/>
        <w:left w:val="none" w:sz="0" w:space="0" w:color="auto"/>
        <w:bottom w:val="none" w:sz="0" w:space="0" w:color="auto"/>
        <w:right w:val="none" w:sz="0" w:space="0" w:color="auto"/>
      </w:divBdr>
    </w:div>
    <w:div w:id="275068435">
      <w:bodyDiv w:val="1"/>
      <w:marLeft w:val="0"/>
      <w:marRight w:val="0"/>
      <w:marTop w:val="0"/>
      <w:marBottom w:val="0"/>
      <w:divBdr>
        <w:top w:val="none" w:sz="0" w:space="0" w:color="auto"/>
        <w:left w:val="none" w:sz="0" w:space="0" w:color="auto"/>
        <w:bottom w:val="none" w:sz="0" w:space="0" w:color="auto"/>
        <w:right w:val="none" w:sz="0" w:space="0" w:color="auto"/>
      </w:divBdr>
    </w:div>
    <w:div w:id="277832959">
      <w:bodyDiv w:val="1"/>
      <w:marLeft w:val="0"/>
      <w:marRight w:val="0"/>
      <w:marTop w:val="0"/>
      <w:marBottom w:val="0"/>
      <w:divBdr>
        <w:top w:val="none" w:sz="0" w:space="0" w:color="auto"/>
        <w:left w:val="none" w:sz="0" w:space="0" w:color="auto"/>
        <w:bottom w:val="none" w:sz="0" w:space="0" w:color="auto"/>
        <w:right w:val="none" w:sz="0" w:space="0" w:color="auto"/>
      </w:divBdr>
    </w:div>
    <w:div w:id="279341733">
      <w:bodyDiv w:val="1"/>
      <w:marLeft w:val="0"/>
      <w:marRight w:val="0"/>
      <w:marTop w:val="0"/>
      <w:marBottom w:val="0"/>
      <w:divBdr>
        <w:top w:val="none" w:sz="0" w:space="0" w:color="auto"/>
        <w:left w:val="none" w:sz="0" w:space="0" w:color="auto"/>
        <w:bottom w:val="none" w:sz="0" w:space="0" w:color="auto"/>
        <w:right w:val="none" w:sz="0" w:space="0" w:color="auto"/>
      </w:divBdr>
    </w:div>
    <w:div w:id="279848616">
      <w:bodyDiv w:val="1"/>
      <w:marLeft w:val="0"/>
      <w:marRight w:val="0"/>
      <w:marTop w:val="0"/>
      <w:marBottom w:val="0"/>
      <w:divBdr>
        <w:top w:val="none" w:sz="0" w:space="0" w:color="auto"/>
        <w:left w:val="none" w:sz="0" w:space="0" w:color="auto"/>
        <w:bottom w:val="none" w:sz="0" w:space="0" w:color="auto"/>
        <w:right w:val="none" w:sz="0" w:space="0" w:color="auto"/>
      </w:divBdr>
    </w:div>
    <w:div w:id="281233052">
      <w:bodyDiv w:val="1"/>
      <w:marLeft w:val="0"/>
      <w:marRight w:val="0"/>
      <w:marTop w:val="0"/>
      <w:marBottom w:val="0"/>
      <w:divBdr>
        <w:top w:val="none" w:sz="0" w:space="0" w:color="auto"/>
        <w:left w:val="none" w:sz="0" w:space="0" w:color="auto"/>
        <w:bottom w:val="none" w:sz="0" w:space="0" w:color="auto"/>
        <w:right w:val="none" w:sz="0" w:space="0" w:color="auto"/>
      </w:divBdr>
    </w:div>
    <w:div w:id="281616527">
      <w:bodyDiv w:val="1"/>
      <w:marLeft w:val="0"/>
      <w:marRight w:val="0"/>
      <w:marTop w:val="0"/>
      <w:marBottom w:val="0"/>
      <w:divBdr>
        <w:top w:val="none" w:sz="0" w:space="0" w:color="auto"/>
        <w:left w:val="none" w:sz="0" w:space="0" w:color="auto"/>
        <w:bottom w:val="none" w:sz="0" w:space="0" w:color="auto"/>
        <w:right w:val="none" w:sz="0" w:space="0" w:color="auto"/>
      </w:divBdr>
    </w:div>
    <w:div w:id="281958723">
      <w:bodyDiv w:val="1"/>
      <w:marLeft w:val="0"/>
      <w:marRight w:val="0"/>
      <w:marTop w:val="0"/>
      <w:marBottom w:val="0"/>
      <w:divBdr>
        <w:top w:val="none" w:sz="0" w:space="0" w:color="auto"/>
        <w:left w:val="none" w:sz="0" w:space="0" w:color="auto"/>
        <w:bottom w:val="none" w:sz="0" w:space="0" w:color="auto"/>
        <w:right w:val="none" w:sz="0" w:space="0" w:color="auto"/>
      </w:divBdr>
    </w:div>
    <w:div w:id="281961059">
      <w:bodyDiv w:val="1"/>
      <w:marLeft w:val="0"/>
      <w:marRight w:val="0"/>
      <w:marTop w:val="0"/>
      <w:marBottom w:val="0"/>
      <w:divBdr>
        <w:top w:val="none" w:sz="0" w:space="0" w:color="auto"/>
        <w:left w:val="none" w:sz="0" w:space="0" w:color="auto"/>
        <w:bottom w:val="none" w:sz="0" w:space="0" w:color="auto"/>
        <w:right w:val="none" w:sz="0" w:space="0" w:color="auto"/>
      </w:divBdr>
    </w:div>
    <w:div w:id="282153391">
      <w:bodyDiv w:val="1"/>
      <w:marLeft w:val="0"/>
      <w:marRight w:val="0"/>
      <w:marTop w:val="0"/>
      <w:marBottom w:val="0"/>
      <w:divBdr>
        <w:top w:val="none" w:sz="0" w:space="0" w:color="auto"/>
        <w:left w:val="none" w:sz="0" w:space="0" w:color="auto"/>
        <w:bottom w:val="none" w:sz="0" w:space="0" w:color="auto"/>
        <w:right w:val="none" w:sz="0" w:space="0" w:color="auto"/>
      </w:divBdr>
    </w:div>
    <w:div w:id="282542475">
      <w:bodyDiv w:val="1"/>
      <w:marLeft w:val="0"/>
      <w:marRight w:val="0"/>
      <w:marTop w:val="0"/>
      <w:marBottom w:val="0"/>
      <w:divBdr>
        <w:top w:val="none" w:sz="0" w:space="0" w:color="auto"/>
        <w:left w:val="none" w:sz="0" w:space="0" w:color="auto"/>
        <w:bottom w:val="none" w:sz="0" w:space="0" w:color="auto"/>
        <w:right w:val="none" w:sz="0" w:space="0" w:color="auto"/>
      </w:divBdr>
    </w:div>
    <w:div w:id="285546793">
      <w:bodyDiv w:val="1"/>
      <w:marLeft w:val="0"/>
      <w:marRight w:val="0"/>
      <w:marTop w:val="0"/>
      <w:marBottom w:val="0"/>
      <w:divBdr>
        <w:top w:val="none" w:sz="0" w:space="0" w:color="auto"/>
        <w:left w:val="none" w:sz="0" w:space="0" w:color="auto"/>
        <w:bottom w:val="none" w:sz="0" w:space="0" w:color="auto"/>
        <w:right w:val="none" w:sz="0" w:space="0" w:color="auto"/>
      </w:divBdr>
    </w:div>
    <w:div w:id="286355386">
      <w:bodyDiv w:val="1"/>
      <w:marLeft w:val="0"/>
      <w:marRight w:val="0"/>
      <w:marTop w:val="0"/>
      <w:marBottom w:val="0"/>
      <w:divBdr>
        <w:top w:val="none" w:sz="0" w:space="0" w:color="auto"/>
        <w:left w:val="none" w:sz="0" w:space="0" w:color="auto"/>
        <w:bottom w:val="none" w:sz="0" w:space="0" w:color="auto"/>
        <w:right w:val="none" w:sz="0" w:space="0" w:color="auto"/>
      </w:divBdr>
    </w:div>
    <w:div w:id="286938694">
      <w:bodyDiv w:val="1"/>
      <w:marLeft w:val="0"/>
      <w:marRight w:val="0"/>
      <w:marTop w:val="0"/>
      <w:marBottom w:val="0"/>
      <w:divBdr>
        <w:top w:val="none" w:sz="0" w:space="0" w:color="auto"/>
        <w:left w:val="none" w:sz="0" w:space="0" w:color="auto"/>
        <w:bottom w:val="none" w:sz="0" w:space="0" w:color="auto"/>
        <w:right w:val="none" w:sz="0" w:space="0" w:color="auto"/>
      </w:divBdr>
    </w:div>
    <w:div w:id="293679081">
      <w:bodyDiv w:val="1"/>
      <w:marLeft w:val="0"/>
      <w:marRight w:val="0"/>
      <w:marTop w:val="0"/>
      <w:marBottom w:val="0"/>
      <w:divBdr>
        <w:top w:val="none" w:sz="0" w:space="0" w:color="auto"/>
        <w:left w:val="none" w:sz="0" w:space="0" w:color="auto"/>
        <w:bottom w:val="none" w:sz="0" w:space="0" w:color="auto"/>
        <w:right w:val="none" w:sz="0" w:space="0" w:color="auto"/>
      </w:divBdr>
    </w:div>
    <w:div w:id="293755115">
      <w:bodyDiv w:val="1"/>
      <w:marLeft w:val="0"/>
      <w:marRight w:val="0"/>
      <w:marTop w:val="0"/>
      <w:marBottom w:val="0"/>
      <w:divBdr>
        <w:top w:val="none" w:sz="0" w:space="0" w:color="auto"/>
        <w:left w:val="none" w:sz="0" w:space="0" w:color="auto"/>
        <w:bottom w:val="none" w:sz="0" w:space="0" w:color="auto"/>
        <w:right w:val="none" w:sz="0" w:space="0" w:color="auto"/>
      </w:divBdr>
    </w:div>
    <w:div w:id="293871453">
      <w:bodyDiv w:val="1"/>
      <w:marLeft w:val="0"/>
      <w:marRight w:val="0"/>
      <w:marTop w:val="0"/>
      <w:marBottom w:val="0"/>
      <w:divBdr>
        <w:top w:val="none" w:sz="0" w:space="0" w:color="auto"/>
        <w:left w:val="none" w:sz="0" w:space="0" w:color="auto"/>
        <w:bottom w:val="none" w:sz="0" w:space="0" w:color="auto"/>
        <w:right w:val="none" w:sz="0" w:space="0" w:color="auto"/>
      </w:divBdr>
    </w:div>
    <w:div w:id="294681301">
      <w:bodyDiv w:val="1"/>
      <w:marLeft w:val="0"/>
      <w:marRight w:val="0"/>
      <w:marTop w:val="0"/>
      <w:marBottom w:val="0"/>
      <w:divBdr>
        <w:top w:val="none" w:sz="0" w:space="0" w:color="auto"/>
        <w:left w:val="none" w:sz="0" w:space="0" w:color="auto"/>
        <w:bottom w:val="none" w:sz="0" w:space="0" w:color="auto"/>
        <w:right w:val="none" w:sz="0" w:space="0" w:color="auto"/>
      </w:divBdr>
    </w:div>
    <w:div w:id="295065389">
      <w:bodyDiv w:val="1"/>
      <w:marLeft w:val="0"/>
      <w:marRight w:val="0"/>
      <w:marTop w:val="0"/>
      <w:marBottom w:val="0"/>
      <w:divBdr>
        <w:top w:val="none" w:sz="0" w:space="0" w:color="auto"/>
        <w:left w:val="none" w:sz="0" w:space="0" w:color="auto"/>
        <w:bottom w:val="none" w:sz="0" w:space="0" w:color="auto"/>
        <w:right w:val="none" w:sz="0" w:space="0" w:color="auto"/>
      </w:divBdr>
    </w:div>
    <w:div w:id="296959666">
      <w:bodyDiv w:val="1"/>
      <w:marLeft w:val="0"/>
      <w:marRight w:val="0"/>
      <w:marTop w:val="0"/>
      <w:marBottom w:val="0"/>
      <w:divBdr>
        <w:top w:val="none" w:sz="0" w:space="0" w:color="auto"/>
        <w:left w:val="none" w:sz="0" w:space="0" w:color="auto"/>
        <w:bottom w:val="none" w:sz="0" w:space="0" w:color="auto"/>
        <w:right w:val="none" w:sz="0" w:space="0" w:color="auto"/>
      </w:divBdr>
    </w:div>
    <w:div w:id="297229989">
      <w:bodyDiv w:val="1"/>
      <w:marLeft w:val="0"/>
      <w:marRight w:val="0"/>
      <w:marTop w:val="0"/>
      <w:marBottom w:val="0"/>
      <w:divBdr>
        <w:top w:val="none" w:sz="0" w:space="0" w:color="auto"/>
        <w:left w:val="none" w:sz="0" w:space="0" w:color="auto"/>
        <w:bottom w:val="none" w:sz="0" w:space="0" w:color="auto"/>
        <w:right w:val="none" w:sz="0" w:space="0" w:color="auto"/>
      </w:divBdr>
    </w:div>
    <w:div w:id="297880519">
      <w:bodyDiv w:val="1"/>
      <w:marLeft w:val="0"/>
      <w:marRight w:val="0"/>
      <w:marTop w:val="0"/>
      <w:marBottom w:val="0"/>
      <w:divBdr>
        <w:top w:val="none" w:sz="0" w:space="0" w:color="auto"/>
        <w:left w:val="none" w:sz="0" w:space="0" w:color="auto"/>
        <w:bottom w:val="none" w:sz="0" w:space="0" w:color="auto"/>
        <w:right w:val="none" w:sz="0" w:space="0" w:color="auto"/>
      </w:divBdr>
    </w:div>
    <w:div w:id="299455532">
      <w:bodyDiv w:val="1"/>
      <w:marLeft w:val="0"/>
      <w:marRight w:val="0"/>
      <w:marTop w:val="0"/>
      <w:marBottom w:val="0"/>
      <w:divBdr>
        <w:top w:val="none" w:sz="0" w:space="0" w:color="auto"/>
        <w:left w:val="none" w:sz="0" w:space="0" w:color="auto"/>
        <w:bottom w:val="none" w:sz="0" w:space="0" w:color="auto"/>
        <w:right w:val="none" w:sz="0" w:space="0" w:color="auto"/>
      </w:divBdr>
    </w:div>
    <w:div w:id="300043052">
      <w:bodyDiv w:val="1"/>
      <w:marLeft w:val="0"/>
      <w:marRight w:val="0"/>
      <w:marTop w:val="0"/>
      <w:marBottom w:val="0"/>
      <w:divBdr>
        <w:top w:val="none" w:sz="0" w:space="0" w:color="auto"/>
        <w:left w:val="none" w:sz="0" w:space="0" w:color="auto"/>
        <w:bottom w:val="none" w:sz="0" w:space="0" w:color="auto"/>
        <w:right w:val="none" w:sz="0" w:space="0" w:color="auto"/>
      </w:divBdr>
    </w:div>
    <w:div w:id="300888458">
      <w:bodyDiv w:val="1"/>
      <w:marLeft w:val="0"/>
      <w:marRight w:val="0"/>
      <w:marTop w:val="0"/>
      <w:marBottom w:val="0"/>
      <w:divBdr>
        <w:top w:val="none" w:sz="0" w:space="0" w:color="auto"/>
        <w:left w:val="none" w:sz="0" w:space="0" w:color="auto"/>
        <w:bottom w:val="none" w:sz="0" w:space="0" w:color="auto"/>
        <w:right w:val="none" w:sz="0" w:space="0" w:color="auto"/>
      </w:divBdr>
    </w:div>
    <w:div w:id="302854390">
      <w:bodyDiv w:val="1"/>
      <w:marLeft w:val="0"/>
      <w:marRight w:val="0"/>
      <w:marTop w:val="0"/>
      <w:marBottom w:val="0"/>
      <w:divBdr>
        <w:top w:val="none" w:sz="0" w:space="0" w:color="auto"/>
        <w:left w:val="none" w:sz="0" w:space="0" w:color="auto"/>
        <w:bottom w:val="none" w:sz="0" w:space="0" w:color="auto"/>
        <w:right w:val="none" w:sz="0" w:space="0" w:color="auto"/>
      </w:divBdr>
    </w:div>
    <w:div w:id="304169237">
      <w:bodyDiv w:val="1"/>
      <w:marLeft w:val="0"/>
      <w:marRight w:val="0"/>
      <w:marTop w:val="0"/>
      <w:marBottom w:val="0"/>
      <w:divBdr>
        <w:top w:val="none" w:sz="0" w:space="0" w:color="auto"/>
        <w:left w:val="none" w:sz="0" w:space="0" w:color="auto"/>
        <w:bottom w:val="none" w:sz="0" w:space="0" w:color="auto"/>
        <w:right w:val="none" w:sz="0" w:space="0" w:color="auto"/>
      </w:divBdr>
    </w:div>
    <w:div w:id="304240112">
      <w:bodyDiv w:val="1"/>
      <w:marLeft w:val="0"/>
      <w:marRight w:val="0"/>
      <w:marTop w:val="0"/>
      <w:marBottom w:val="0"/>
      <w:divBdr>
        <w:top w:val="none" w:sz="0" w:space="0" w:color="auto"/>
        <w:left w:val="none" w:sz="0" w:space="0" w:color="auto"/>
        <w:bottom w:val="none" w:sz="0" w:space="0" w:color="auto"/>
        <w:right w:val="none" w:sz="0" w:space="0" w:color="auto"/>
      </w:divBdr>
    </w:div>
    <w:div w:id="306858975">
      <w:bodyDiv w:val="1"/>
      <w:marLeft w:val="0"/>
      <w:marRight w:val="0"/>
      <w:marTop w:val="0"/>
      <w:marBottom w:val="0"/>
      <w:divBdr>
        <w:top w:val="none" w:sz="0" w:space="0" w:color="auto"/>
        <w:left w:val="none" w:sz="0" w:space="0" w:color="auto"/>
        <w:bottom w:val="none" w:sz="0" w:space="0" w:color="auto"/>
        <w:right w:val="none" w:sz="0" w:space="0" w:color="auto"/>
      </w:divBdr>
    </w:div>
    <w:div w:id="307980416">
      <w:bodyDiv w:val="1"/>
      <w:marLeft w:val="0"/>
      <w:marRight w:val="0"/>
      <w:marTop w:val="0"/>
      <w:marBottom w:val="0"/>
      <w:divBdr>
        <w:top w:val="none" w:sz="0" w:space="0" w:color="auto"/>
        <w:left w:val="none" w:sz="0" w:space="0" w:color="auto"/>
        <w:bottom w:val="none" w:sz="0" w:space="0" w:color="auto"/>
        <w:right w:val="none" w:sz="0" w:space="0" w:color="auto"/>
      </w:divBdr>
    </w:div>
    <w:div w:id="309284582">
      <w:bodyDiv w:val="1"/>
      <w:marLeft w:val="0"/>
      <w:marRight w:val="0"/>
      <w:marTop w:val="0"/>
      <w:marBottom w:val="0"/>
      <w:divBdr>
        <w:top w:val="none" w:sz="0" w:space="0" w:color="auto"/>
        <w:left w:val="none" w:sz="0" w:space="0" w:color="auto"/>
        <w:bottom w:val="none" w:sz="0" w:space="0" w:color="auto"/>
        <w:right w:val="none" w:sz="0" w:space="0" w:color="auto"/>
      </w:divBdr>
    </w:div>
    <w:div w:id="311376821">
      <w:bodyDiv w:val="1"/>
      <w:marLeft w:val="0"/>
      <w:marRight w:val="0"/>
      <w:marTop w:val="0"/>
      <w:marBottom w:val="0"/>
      <w:divBdr>
        <w:top w:val="none" w:sz="0" w:space="0" w:color="auto"/>
        <w:left w:val="none" w:sz="0" w:space="0" w:color="auto"/>
        <w:bottom w:val="none" w:sz="0" w:space="0" w:color="auto"/>
        <w:right w:val="none" w:sz="0" w:space="0" w:color="auto"/>
      </w:divBdr>
    </w:div>
    <w:div w:id="318189624">
      <w:bodyDiv w:val="1"/>
      <w:marLeft w:val="0"/>
      <w:marRight w:val="0"/>
      <w:marTop w:val="0"/>
      <w:marBottom w:val="0"/>
      <w:divBdr>
        <w:top w:val="none" w:sz="0" w:space="0" w:color="auto"/>
        <w:left w:val="none" w:sz="0" w:space="0" w:color="auto"/>
        <w:bottom w:val="none" w:sz="0" w:space="0" w:color="auto"/>
        <w:right w:val="none" w:sz="0" w:space="0" w:color="auto"/>
      </w:divBdr>
    </w:div>
    <w:div w:id="320935623">
      <w:bodyDiv w:val="1"/>
      <w:marLeft w:val="0"/>
      <w:marRight w:val="0"/>
      <w:marTop w:val="0"/>
      <w:marBottom w:val="0"/>
      <w:divBdr>
        <w:top w:val="none" w:sz="0" w:space="0" w:color="auto"/>
        <w:left w:val="none" w:sz="0" w:space="0" w:color="auto"/>
        <w:bottom w:val="none" w:sz="0" w:space="0" w:color="auto"/>
        <w:right w:val="none" w:sz="0" w:space="0" w:color="auto"/>
      </w:divBdr>
    </w:div>
    <w:div w:id="325131582">
      <w:bodyDiv w:val="1"/>
      <w:marLeft w:val="0"/>
      <w:marRight w:val="0"/>
      <w:marTop w:val="0"/>
      <w:marBottom w:val="0"/>
      <w:divBdr>
        <w:top w:val="none" w:sz="0" w:space="0" w:color="auto"/>
        <w:left w:val="none" w:sz="0" w:space="0" w:color="auto"/>
        <w:bottom w:val="none" w:sz="0" w:space="0" w:color="auto"/>
        <w:right w:val="none" w:sz="0" w:space="0" w:color="auto"/>
      </w:divBdr>
    </w:div>
    <w:div w:id="328606075">
      <w:bodyDiv w:val="1"/>
      <w:marLeft w:val="0"/>
      <w:marRight w:val="0"/>
      <w:marTop w:val="0"/>
      <w:marBottom w:val="0"/>
      <w:divBdr>
        <w:top w:val="none" w:sz="0" w:space="0" w:color="auto"/>
        <w:left w:val="none" w:sz="0" w:space="0" w:color="auto"/>
        <w:bottom w:val="none" w:sz="0" w:space="0" w:color="auto"/>
        <w:right w:val="none" w:sz="0" w:space="0" w:color="auto"/>
      </w:divBdr>
    </w:div>
    <w:div w:id="336420688">
      <w:bodyDiv w:val="1"/>
      <w:marLeft w:val="0"/>
      <w:marRight w:val="0"/>
      <w:marTop w:val="0"/>
      <w:marBottom w:val="0"/>
      <w:divBdr>
        <w:top w:val="none" w:sz="0" w:space="0" w:color="auto"/>
        <w:left w:val="none" w:sz="0" w:space="0" w:color="auto"/>
        <w:bottom w:val="none" w:sz="0" w:space="0" w:color="auto"/>
        <w:right w:val="none" w:sz="0" w:space="0" w:color="auto"/>
      </w:divBdr>
    </w:div>
    <w:div w:id="336736524">
      <w:bodyDiv w:val="1"/>
      <w:marLeft w:val="0"/>
      <w:marRight w:val="0"/>
      <w:marTop w:val="0"/>
      <w:marBottom w:val="0"/>
      <w:divBdr>
        <w:top w:val="none" w:sz="0" w:space="0" w:color="auto"/>
        <w:left w:val="none" w:sz="0" w:space="0" w:color="auto"/>
        <w:bottom w:val="none" w:sz="0" w:space="0" w:color="auto"/>
        <w:right w:val="none" w:sz="0" w:space="0" w:color="auto"/>
      </w:divBdr>
    </w:div>
    <w:div w:id="338385819">
      <w:bodyDiv w:val="1"/>
      <w:marLeft w:val="0"/>
      <w:marRight w:val="0"/>
      <w:marTop w:val="0"/>
      <w:marBottom w:val="0"/>
      <w:divBdr>
        <w:top w:val="none" w:sz="0" w:space="0" w:color="auto"/>
        <w:left w:val="none" w:sz="0" w:space="0" w:color="auto"/>
        <w:bottom w:val="none" w:sz="0" w:space="0" w:color="auto"/>
        <w:right w:val="none" w:sz="0" w:space="0" w:color="auto"/>
      </w:divBdr>
    </w:div>
    <w:div w:id="338391584">
      <w:bodyDiv w:val="1"/>
      <w:marLeft w:val="0"/>
      <w:marRight w:val="0"/>
      <w:marTop w:val="0"/>
      <w:marBottom w:val="0"/>
      <w:divBdr>
        <w:top w:val="none" w:sz="0" w:space="0" w:color="auto"/>
        <w:left w:val="none" w:sz="0" w:space="0" w:color="auto"/>
        <w:bottom w:val="none" w:sz="0" w:space="0" w:color="auto"/>
        <w:right w:val="none" w:sz="0" w:space="0" w:color="auto"/>
      </w:divBdr>
    </w:div>
    <w:div w:id="338852943">
      <w:bodyDiv w:val="1"/>
      <w:marLeft w:val="0"/>
      <w:marRight w:val="0"/>
      <w:marTop w:val="0"/>
      <w:marBottom w:val="0"/>
      <w:divBdr>
        <w:top w:val="none" w:sz="0" w:space="0" w:color="auto"/>
        <w:left w:val="none" w:sz="0" w:space="0" w:color="auto"/>
        <w:bottom w:val="none" w:sz="0" w:space="0" w:color="auto"/>
        <w:right w:val="none" w:sz="0" w:space="0" w:color="auto"/>
      </w:divBdr>
    </w:div>
    <w:div w:id="341663303">
      <w:bodyDiv w:val="1"/>
      <w:marLeft w:val="0"/>
      <w:marRight w:val="0"/>
      <w:marTop w:val="0"/>
      <w:marBottom w:val="0"/>
      <w:divBdr>
        <w:top w:val="none" w:sz="0" w:space="0" w:color="auto"/>
        <w:left w:val="none" w:sz="0" w:space="0" w:color="auto"/>
        <w:bottom w:val="none" w:sz="0" w:space="0" w:color="auto"/>
        <w:right w:val="none" w:sz="0" w:space="0" w:color="auto"/>
      </w:divBdr>
    </w:div>
    <w:div w:id="344015178">
      <w:bodyDiv w:val="1"/>
      <w:marLeft w:val="0"/>
      <w:marRight w:val="0"/>
      <w:marTop w:val="0"/>
      <w:marBottom w:val="0"/>
      <w:divBdr>
        <w:top w:val="none" w:sz="0" w:space="0" w:color="auto"/>
        <w:left w:val="none" w:sz="0" w:space="0" w:color="auto"/>
        <w:bottom w:val="none" w:sz="0" w:space="0" w:color="auto"/>
        <w:right w:val="none" w:sz="0" w:space="0" w:color="auto"/>
      </w:divBdr>
    </w:div>
    <w:div w:id="345642308">
      <w:bodyDiv w:val="1"/>
      <w:marLeft w:val="0"/>
      <w:marRight w:val="0"/>
      <w:marTop w:val="0"/>
      <w:marBottom w:val="0"/>
      <w:divBdr>
        <w:top w:val="none" w:sz="0" w:space="0" w:color="auto"/>
        <w:left w:val="none" w:sz="0" w:space="0" w:color="auto"/>
        <w:bottom w:val="none" w:sz="0" w:space="0" w:color="auto"/>
        <w:right w:val="none" w:sz="0" w:space="0" w:color="auto"/>
      </w:divBdr>
    </w:div>
    <w:div w:id="348261909">
      <w:bodyDiv w:val="1"/>
      <w:marLeft w:val="0"/>
      <w:marRight w:val="0"/>
      <w:marTop w:val="0"/>
      <w:marBottom w:val="0"/>
      <w:divBdr>
        <w:top w:val="none" w:sz="0" w:space="0" w:color="auto"/>
        <w:left w:val="none" w:sz="0" w:space="0" w:color="auto"/>
        <w:bottom w:val="none" w:sz="0" w:space="0" w:color="auto"/>
        <w:right w:val="none" w:sz="0" w:space="0" w:color="auto"/>
      </w:divBdr>
    </w:div>
    <w:div w:id="353120915">
      <w:bodyDiv w:val="1"/>
      <w:marLeft w:val="0"/>
      <w:marRight w:val="0"/>
      <w:marTop w:val="0"/>
      <w:marBottom w:val="0"/>
      <w:divBdr>
        <w:top w:val="none" w:sz="0" w:space="0" w:color="auto"/>
        <w:left w:val="none" w:sz="0" w:space="0" w:color="auto"/>
        <w:bottom w:val="none" w:sz="0" w:space="0" w:color="auto"/>
        <w:right w:val="none" w:sz="0" w:space="0" w:color="auto"/>
      </w:divBdr>
    </w:div>
    <w:div w:id="353387290">
      <w:bodyDiv w:val="1"/>
      <w:marLeft w:val="0"/>
      <w:marRight w:val="0"/>
      <w:marTop w:val="0"/>
      <w:marBottom w:val="0"/>
      <w:divBdr>
        <w:top w:val="none" w:sz="0" w:space="0" w:color="auto"/>
        <w:left w:val="none" w:sz="0" w:space="0" w:color="auto"/>
        <w:bottom w:val="none" w:sz="0" w:space="0" w:color="auto"/>
        <w:right w:val="none" w:sz="0" w:space="0" w:color="auto"/>
      </w:divBdr>
    </w:div>
    <w:div w:id="355039235">
      <w:bodyDiv w:val="1"/>
      <w:marLeft w:val="0"/>
      <w:marRight w:val="0"/>
      <w:marTop w:val="0"/>
      <w:marBottom w:val="0"/>
      <w:divBdr>
        <w:top w:val="none" w:sz="0" w:space="0" w:color="auto"/>
        <w:left w:val="none" w:sz="0" w:space="0" w:color="auto"/>
        <w:bottom w:val="none" w:sz="0" w:space="0" w:color="auto"/>
        <w:right w:val="none" w:sz="0" w:space="0" w:color="auto"/>
      </w:divBdr>
    </w:div>
    <w:div w:id="357314526">
      <w:bodyDiv w:val="1"/>
      <w:marLeft w:val="0"/>
      <w:marRight w:val="0"/>
      <w:marTop w:val="0"/>
      <w:marBottom w:val="0"/>
      <w:divBdr>
        <w:top w:val="none" w:sz="0" w:space="0" w:color="auto"/>
        <w:left w:val="none" w:sz="0" w:space="0" w:color="auto"/>
        <w:bottom w:val="none" w:sz="0" w:space="0" w:color="auto"/>
        <w:right w:val="none" w:sz="0" w:space="0" w:color="auto"/>
      </w:divBdr>
    </w:div>
    <w:div w:id="358554643">
      <w:bodyDiv w:val="1"/>
      <w:marLeft w:val="0"/>
      <w:marRight w:val="0"/>
      <w:marTop w:val="0"/>
      <w:marBottom w:val="0"/>
      <w:divBdr>
        <w:top w:val="none" w:sz="0" w:space="0" w:color="auto"/>
        <w:left w:val="none" w:sz="0" w:space="0" w:color="auto"/>
        <w:bottom w:val="none" w:sz="0" w:space="0" w:color="auto"/>
        <w:right w:val="none" w:sz="0" w:space="0" w:color="auto"/>
      </w:divBdr>
    </w:div>
    <w:div w:id="362174772">
      <w:bodyDiv w:val="1"/>
      <w:marLeft w:val="0"/>
      <w:marRight w:val="0"/>
      <w:marTop w:val="0"/>
      <w:marBottom w:val="0"/>
      <w:divBdr>
        <w:top w:val="none" w:sz="0" w:space="0" w:color="auto"/>
        <w:left w:val="none" w:sz="0" w:space="0" w:color="auto"/>
        <w:bottom w:val="none" w:sz="0" w:space="0" w:color="auto"/>
        <w:right w:val="none" w:sz="0" w:space="0" w:color="auto"/>
      </w:divBdr>
    </w:div>
    <w:div w:id="362559727">
      <w:bodyDiv w:val="1"/>
      <w:marLeft w:val="0"/>
      <w:marRight w:val="0"/>
      <w:marTop w:val="0"/>
      <w:marBottom w:val="0"/>
      <w:divBdr>
        <w:top w:val="none" w:sz="0" w:space="0" w:color="auto"/>
        <w:left w:val="none" w:sz="0" w:space="0" w:color="auto"/>
        <w:bottom w:val="none" w:sz="0" w:space="0" w:color="auto"/>
        <w:right w:val="none" w:sz="0" w:space="0" w:color="auto"/>
      </w:divBdr>
    </w:div>
    <w:div w:id="364595715">
      <w:bodyDiv w:val="1"/>
      <w:marLeft w:val="0"/>
      <w:marRight w:val="0"/>
      <w:marTop w:val="0"/>
      <w:marBottom w:val="0"/>
      <w:divBdr>
        <w:top w:val="none" w:sz="0" w:space="0" w:color="auto"/>
        <w:left w:val="none" w:sz="0" w:space="0" w:color="auto"/>
        <w:bottom w:val="none" w:sz="0" w:space="0" w:color="auto"/>
        <w:right w:val="none" w:sz="0" w:space="0" w:color="auto"/>
      </w:divBdr>
    </w:div>
    <w:div w:id="364839199">
      <w:bodyDiv w:val="1"/>
      <w:marLeft w:val="0"/>
      <w:marRight w:val="0"/>
      <w:marTop w:val="0"/>
      <w:marBottom w:val="0"/>
      <w:divBdr>
        <w:top w:val="none" w:sz="0" w:space="0" w:color="auto"/>
        <w:left w:val="none" w:sz="0" w:space="0" w:color="auto"/>
        <w:bottom w:val="none" w:sz="0" w:space="0" w:color="auto"/>
        <w:right w:val="none" w:sz="0" w:space="0" w:color="auto"/>
      </w:divBdr>
    </w:div>
    <w:div w:id="367032022">
      <w:bodyDiv w:val="1"/>
      <w:marLeft w:val="0"/>
      <w:marRight w:val="0"/>
      <w:marTop w:val="0"/>
      <w:marBottom w:val="0"/>
      <w:divBdr>
        <w:top w:val="none" w:sz="0" w:space="0" w:color="auto"/>
        <w:left w:val="none" w:sz="0" w:space="0" w:color="auto"/>
        <w:bottom w:val="none" w:sz="0" w:space="0" w:color="auto"/>
        <w:right w:val="none" w:sz="0" w:space="0" w:color="auto"/>
      </w:divBdr>
    </w:div>
    <w:div w:id="367342394">
      <w:bodyDiv w:val="1"/>
      <w:marLeft w:val="0"/>
      <w:marRight w:val="0"/>
      <w:marTop w:val="0"/>
      <w:marBottom w:val="0"/>
      <w:divBdr>
        <w:top w:val="none" w:sz="0" w:space="0" w:color="auto"/>
        <w:left w:val="none" w:sz="0" w:space="0" w:color="auto"/>
        <w:bottom w:val="none" w:sz="0" w:space="0" w:color="auto"/>
        <w:right w:val="none" w:sz="0" w:space="0" w:color="auto"/>
      </w:divBdr>
    </w:div>
    <w:div w:id="367924041">
      <w:bodyDiv w:val="1"/>
      <w:marLeft w:val="0"/>
      <w:marRight w:val="0"/>
      <w:marTop w:val="0"/>
      <w:marBottom w:val="0"/>
      <w:divBdr>
        <w:top w:val="none" w:sz="0" w:space="0" w:color="auto"/>
        <w:left w:val="none" w:sz="0" w:space="0" w:color="auto"/>
        <w:bottom w:val="none" w:sz="0" w:space="0" w:color="auto"/>
        <w:right w:val="none" w:sz="0" w:space="0" w:color="auto"/>
      </w:divBdr>
    </w:div>
    <w:div w:id="369114331">
      <w:bodyDiv w:val="1"/>
      <w:marLeft w:val="0"/>
      <w:marRight w:val="0"/>
      <w:marTop w:val="0"/>
      <w:marBottom w:val="0"/>
      <w:divBdr>
        <w:top w:val="none" w:sz="0" w:space="0" w:color="auto"/>
        <w:left w:val="none" w:sz="0" w:space="0" w:color="auto"/>
        <w:bottom w:val="none" w:sz="0" w:space="0" w:color="auto"/>
        <w:right w:val="none" w:sz="0" w:space="0" w:color="auto"/>
      </w:divBdr>
    </w:div>
    <w:div w:id="371613754">
      <w:bodyDiv w:val="1"/>
      <w:marLeft w:val="0"/>
      <w:marRight w:val="0"/>
      <w:marTop w:val="0"/>
      <w:marBottom w:val="0"/>
      <w:divBdr>
        <w:top w:val="none" w:sz="0" w:space="0" w:color="auto"/>
        <w:left w:val="none" w:sz="0" w:space="0" w:color="auto"/>
        <w:bottom w:val="none" w:sz="0" w:space="0" w:color="auto"/>
        <w:right w:val="none" w:sz="0" w:space="0" w:color="auto"/>
      </w:divBdr>
    </w:div>
    <w:div w:id="373429396">
      <w:bodyDiv w:val="1"/>
      <w:marLeft w:val="0"/>
      <w:marRight w:val="0"/>
      <w:marTop w:val="0"/>
      <w:marBottom w:val="0"/>
      <w:divBdr>
        <w:top w:val="none" w:sz="0" w:space="0" w:color="auto"/>
        <w:left w:val="none" w:sz="0" w:space="0" w:color="auto"/>
        <w:bottom w:val="none" w:sz="0" w:space="0" w:color="auto"/>
        <w:right w:val="none" w:sz="0" w:space="0" w:color="auto"/>
      </w:divBdr>
    </w:div>
    <w:div w:id="379399448">
      <w:bodyDiv w:val="1"/>
      <w:marLeft w:val="0"/>
      <w:marRight w:val="0"/>
      <w:marTop w:val="0"/>
      <w:marBottom w:val="0"/>
      <w:divBdr>
        <w:top w:val="none" w:sz="0" w:space="0" w:color="auto"/>
        <w:left w:val="none" w:sz="0" w:space="0" w:color="auto"/>
        <w:bottom w:val="none" w:sz="0" w:space="0" w:color="auto"/>
        <w:right w:val="none" w:sz="0" w:space="0" w:color="auto"/>
      </w:divBdr>
    </w:div>
    <w:div w:id="381826681">
      <w:bodyDiv w:val="1"/>
      <w:marLeft w:val="0"/>
      <w:marRight w:val="0"/>
      <w:marTop w:val="0"/>
      <w:marBottom w:val="0"/>
      <w:divBdr>
        <w:top w:val="none" w:sz="0" w:space="0" w:color="auto"/>
        <w:left w:val="none" w:sz="0" w:space="0" w:color="auto"/>
        <w:bottom w:val="none" w:sz="0" w:space="0" w:color="auto"/>
        <w:right w:val="none" w:sz="0" w:space="0" w:color="auto"/>
      </w:divBdr>
    </w:div>
    <w:div w:id="383794029">
      <w:bodyDiv w:val="1"/>
      <w:marLeft w:val="0"/>
      <w:marRight w:val="0"/>
      <w:marTop w:val="0"/>
      <w:marBottom w:val="0"/>
      <w:divBdr>
        <w:top w:val="none" w:sz="0" w:space="0" w:color="auto"/>
        <w:left w:val="none" w:sz="0" w:space="0" w:color="auto"/>
        <w:bottom w:val="none" w:sz="0" w:space="0" w:color="auto"/>
        <w:right w:val="none" w:sz="0" w:space="0" w:color="auto"/>
      </w:divBdr>
    </w:div>
    <w:div w:id="384765950">
      <w:bodyDiv w:val="1"/>
      <w:marLeft w:val="0"/>
      <w:marRight w:val="0"/>
      <w:marTop w:val="0"/>
      <w:marBottom w:val="0"/>
      <w:divBdr>
        <w:top w:val="none" w:sz="0" w:space="0" w:color="auto"/>
        <w:left w:val="none" w:sz="0" w:space="0" w:color="auto"/>
        <w:bottom w:val="none" w:sz="0" w:space="0" w:color="auto"/>
        <w:right w:val="none" w:sz="0" w:space="0" w:color="auto"/>
      </w:divBdr>
    </w:div>
    <w:div w:id="384990197">
      <w:bodyDiv w:val="1"/>
      <w:marLeft w:val="0"/>
      <w:marRight w:val="0"/>
      <w:marTop w:val="0"/>
      <w:marBottom w:val="0"/>
      <w:divBdr>
        <w:top w:val="none" w:sz="0" w:space="0" w:color="auto"/>
        <w:left w:val="none" w:sz="0" w:space="0" w:color="auto"/>
        <w:bottom w:val="none" w:sz="0" w:space="0" w:color="auto"/>
        <w:right w:val="none" w:sz="0" w:space="0" w:color="auto"/>
      </w:divBdr>
    </w:div>
    <w:div w:id="386339847">
      <w:bodyDiv w:val="1"/>
      <w:marLeft w:val="0"/>
      <w:marRight w:val="0"/>
      <w:marTop w:val="0"/>
      <w:marBottom w:val="0"/>
      <w:divBdr>
        <w:top w:val="none" w:sz="0" w:space="0" w:color="auto"/>
        <w:left w:val="none" w:sz="0" w:space="0" w:color="auto"/>
        <w:bottom w:val="none" w:sz="0" w:space="0" w:color="auto"/>
        <w:right w:val="none" w:sz="0" w:space="0" w:color="auto"/>
      </w:divBdr>
    </w:div>
    <w:div w:id="389379059">
      <w:bodyDiv w:val="1"/>
      <w:marLeft w:val="0"/>
      <w:marRight w:val="0"/>
      <w:marTop w:val="0"/>
      <w:marBottom w:val="0"/>
      <w:divBdr>
        <w:top w:val="none" w:sz="0" w:space="0" w:color="auto"/>
        <w:left w:val="none" w:sz="0" w:space="0" w:color="auto"/>
        <w:bottom w:val="none" w:sz="0" w:space="0" w:color="auto"/>
        <w:right w:val="none" w:sz="0" w:space="0" w:color="auto"/>
      </w:divBdr>
    </w:div>
    <w:div w:id="390691207">
      <w:bodyDiv w:val="1"/>
      <w:marLeft w:val="0"/>
      <w:marRight w:val="0"/>
      <w:marTop w:val="0"/>
      <w:marBottom w:val="0"/>
      <w:divBdr>
        <w:top w:val="none" w:sz="0" w:space="0" w:color="auto"/>
        <w:left w:val="none" w:sz="0" w:space="0" w:color="auto"/>
        <w:bottom w:val="none" w:sz="0" w:space="0" w:color="auto"/>
        <w:right w:val="none" w:sz="0" w:space="0" w:color="auto"/>
      </w:divBdr>
    </w:div>
    <w:div w:id="395737279">
      <w:bodyDiv w:val="1"/>
      <w:marLeft w:val="0"/>
      <w:marRight w:val="0"/>
      <w:marTop w:val="0"/>
      <w:marBottom w:val="0"/>
      <w:divBdr>
        <w:top w:val="none" w:sz="0" w:space="0" w:color="auto"/>
        <w:left w:val="none" w:sz="0" w:space="0" w:color="auto"/>
        <w:bottom w:val="none" w:sz="0" w:space="0" w:color="auto"/>
        <w:right w:val="none" w:sz="0" w:space="0" w:color="auto"/>
      </w:divBdr>
    </w:div>
    <w:div w:id="398943688">
      <w:bodyDiv w:val="1"/>
      <w:marLeft w:val="0"/>
      <w:marRight w:val="0"/>
      <w:marTop w:val="0"/>
      <w:marBottom w:val="0"/>
      <w:divBdr>
        <w:top w:val="none" w:sz="0" w:space="0" w:color="auto"/>
        <w:left w:val="none" w:sz="0" w:space="0" w:color="auto"/>
        <w:bottom w:val="none" w:sz="0" w:space="0" w:color="auto"/>
        <w:right w:val="none" w:sz="0" w:space="0" w:color="auto"/>
      </w:divBdr>
    </w:div>
    <w:div w:id="400520328">
      <w:bodyDiv w:val="1"/>
      <w:marLeft w:val="0"/>
      <w:marRight w:val="0"/>
      <w:marTop w:val="0"/>
      <w:marBottom w:val="0"/>
      <w:divBdr>
        <w:top w:val="none" w:sz="0" w:space="0" w:color="auto"/>
        <w:left w:val="none" w:sz="0" w:space="0" w:color="auto"/>
        <w:bottom w:val="none" w:sz="0" w:space="0" w:color="auto"/>
        <w:right w:val="none" w:sz="0" w:space="0" w:color="auto"/>
      </w:divBdr>
    </w:div>
    <w:div w:id="401030590">
      <w:bodyDiv w:val="1"/>
      <w:marLeft w:val="0"/>
      <w:marRight w:val="0"/>
      <w:marTop w:val="0"/>
      <w:marBottom w:val="0"/>
      <w:divBdr>
        <w:top w:val="none" w:sz="0" w:space="0" w:color="auto"/>
        <w:left w:val="none" w:sz="0" w:space="0" w:color="auto"/>
        <w:bottom w:val="none" w:sz="0" w:space="0" w:color="auto"/>
        <w:right w:val="none" w:sz="0" w:space="0" w:color="auto"/>
      </w:divBdr>
    </w:div>
    <w:div w:id="402720882">
      <w:bodyDiv w:val="1"/>
      <w:marLeft w:val="0"/>
      <w:marRight w:val="0"/>
      <w:marTop w:val="0"/>
      <w:marBottom w:val="0"/>
      <w:divBdr>
        <w:top w:val="none" w:sz="0" w:space="0" w:color="auto"/>
        <w:left w:val="none" w:sz="0" w:space="0" w:color="auto"/>
        <w:bottom w:val="none" w:sz="0" w:space="0" w:color="auto"/>
        <w:right w:val="none" w:sz="0" w:space="0" w:color="auto"/>
      </w:divBdr>
    </w:div>
    <w:div w:id="404838626">
      <w:bodyDiv w:val="1"/>
      <w:marLeft w:val="0"/>
      <w:marRight w:val="0"/>
      <w:marTop w:val="0"/>
      <w:marBottom w:val="0"/>
      <w:divBdr>
        <w:top w:val="none" w:sz="0" w:space="0" w:color="auto"/>
        <w:left w:val="none" w:sz="0" w:space="0" w:color="auto"/>
        <w:bottom w:val="none" w:sz="0" w:space="0" w:color="auto"/>
        <w:right w:val="none" w:sz="0" w:space="0" w:color="auto"/>
      </w:divBdr>
    </w:div>
    <w:div w:id="405954193">
      <w:bodyDiv w:val="1"/>
      <w:marLeft w:val="0"/>
      <w:marRight w:val="0"/>
      <w:marTop w:val="0"/>
      <w:marBottom w:val="0"/>
      <w:divBdr>
        <w:top w:val="none" w:sz="0" w:space="0" w:color="auto"/>
        <w:left w:val="none" w:sz="0" w:space="0" w:color="auto"/>
        <w:bottom w:val="none" w:sz="0" w:space="0" w:color="auto"/>
        <w:right w:val="none" w:sz="0" w:space="0" w:color="auto"/>
      </w:divBdr>
    </w:div>
    <w:div w:id="407921394">
      <w:bodyDiv w:val="1"/>
      <w:marLeft w:val="0"/>
      <w:marRight w:val="0"/>
      <w:marTop w:val="0"/>
      <w:marBottom w:val="0"/>
      <w:divBdr>
        <w:top w:val="none" w:sz="0" w:space="0" w:color="auto"/>
        <w:left w:val="none" w:sz="0" w:space="0" w:color="auto"/>
        <w:bottom w:val="none" w:sz="0" w:space="0" w:color="auto"/>
        <w:right w:val="none" w:sz="0" w:space="0" w:color="auto"/>
      </w:divBdr>
    </w:div>
    <w:div w:id="408118092">
      <w:bodyDiv w:val="1"/>
      <w:marLeft w:val="0"/>
      <w:marRight w:val="0"/>
      <w:marTop w:val="0"/>
      <w:marBottom w:val="0"/>
      <w:divBdr>
        <w:top w:val="none" w:sz="0" w:space="0" w:color="auto"/>
        <w:left w:val="none" w:sz="0" w:space="0" w:color="auto"/>
        <w:bottom w:val="none" w:sz="0" w:space="0" w:color="auto"/>
        <w:right w:val="none" w:sz="0" w:space="0" w:color="auto"/>
      </w:divBdr>
    </w:div>
    <w:div w:id="408582937">
      <w:bodyDiv w:val="1"/>
      <w:marLeft w:val="0"/>
      <w:marRight w:val="0"/>
      <w:marTop w:val="0"/>
      <w:marBottom w:val="0"/>
      <w:divBdr>
        <w:top w:val="none" w:sz="0" w:space="0" w:color="auto"/>
        <w:left w:val="none" w:sz="0" w:space="0" w:color="auto"/>
        <w:bottom w:val="none" w:sz="0" w:space="0" w:color="auto"/>
        <w:right w:val="none" w:sz="0" w:space="0" w:color="auto"/>
      </w:divBdr>
    </w:div>
    <w:div w:id="408885266">
      <w:bodyDiv w:val="1"/>
      <w:marLeft w:val="0"/>
      <w:marRight w:val="0"/>
      <w:marTop w:val="0"/>
      <w:marBottom w:val="0"/>
      <w:divBdr>
        <w:top w:val="none" w:sz="0" w:space="0" w:color="auto"/>
        <w:left w:val="none" w:sz="0" w:space="0" w:color="auto"/>
        <w:bottom w:val="none" w:sz="0" w:space="0" w:color="auto"/>
        <w:right w:val="none" w:sz="0" w:space="0" w:color="auto"/>
      </w:divBdr>
    </w:div>
    <w:div w:id="409469544">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412623869">
      <w:bodyDiv w:val="1"/>
      <w:marLeft w:val="0"/>
      <w:marRight w:val="0"/>
      <w:marTop w:val="0"/>
      <w:marBottom w:val="0"/>
      <w:divBdr>
        <w:top w:val="none" w:sz="0" w:space="0" w:color="auto"/>
        <w:left w:val="none" w:sz="0" w:space="0" w:color="auto"/>
        <w:bottom w:val="none" w:sz="0" w:space="0" w:color="auto"/>
        <w:right w:val="none" w:sz="0" w:space="0" w:color="auto"/>
      </w:divBdr>
    </w:div>
    <w:div w:id="413287270">
      <w:bodyDiv w:val="1"/>
      <w:marLeft w:val="0"/>
      <w:marRight w:val="0"/>
      <w:marTop w:val="0"/>
      <w:marBottom w:val="0"/>
      <w:divBdr>
        <w:top w:val="none" w:sz="0" w:space="0" w:color="auto"/>
        <w:left w:val="none" w:sz="0" w:space="0" w:color="auto"/>
        <w:bottom w:val="none" w:sz="0" w:space="0" w:color="auto"/>
        <w:right w:val="none" w:sz="0" w:space="0" w:color="auto"/>
      </w:divBdr>
    </w:div>
    <w:div w:id="414012416">
      <w:bodyDiv w:val="1"/>
      <w:marLeft w:val="0"/>
      <w:marRight w:val="0"/>
      <w:marTop w:val="0"/>
      <w:marBottom w:val="0"/>
      <w:divBdr>
        <w:top w:val="none" w:sz="0" w:space="0" w:color="auto"/>
        <w:left w:val="none" w:sz="0" w:space="0" w:color="auto"/>
        <w:bottom w:val="none" w:sz="0" w:space="0" w:color="auto"/>
        <w:right w:val="none" w:sz="0" w:space="0" w:color="auto"/>
      </w:divBdr>
    </w:div>
    <w:div w:id="416561863">
      <w:bodyDiv w:val="1"/>
      <w:marLeft w:val="0"/>
      <w:marRight w:val="0"/>
      <w:marTop w:val="0"/>
      <w:marBottom w:val="0"/>
      <w:divBdr>
        <w:top w:val="none" w:sz="0" w:space="0" w:color="auto"/>
        <w:left w:val="none" w:sz="0" w:space="0" w:color="auto"/>
        <w:bottom w:val="none" w:sz="0" w:space="0" w:color="auto"/>
        <w:right w:val="none" w:sz="0" w:space="0" w:color="auto"/>
      </w:divBdr>
    </w:div>
    <w:div w:id="417294273">
      <w:bodyDiv w:val="1"/>
      <w:marLeft w:val="0"/>
      <w:marRight w:val="0"/>
      <w:marTop w:val="0"/>
      <w:marBottom w:val="0"/>
      <w:divBdr>
        <w:top w:val="none" w:sz="0" w:space="0" w:color="auto"/>
        <w:left w:val="none" w:sz="0" w:space="0" w:color="auto"/>
        <w:bottom w:val="none" w:sz="0" w:space="0" w:color="auto"/>
        <w:right w:val="none" w:sz="0" w:space="0" w:color="auto"/>
      </w:divBdr>
    </w:div>
    <w:div w:id="418065560">
      <w:bodyDiv w:val="1"/>
      <w:marLeft w:val="0"/>
      <w:marRight w:val="0"/>
      <w:marTop w:val="0"/>
      <w:marBottom w:val="0"/>
      <w:divBdr>
        <w:top w:val="none" w:sz="0" w:space="0" w:color="auto"/>
        <w:left w:val="none" w:sz="0" w:space="0" w:color="auto"/>
        <w:bottom w:val="none" w:sz="0" w:space="0" w:color="auto"/>
        <w:right w:val="none" w:sz="0" w:space="0" w:color="auto"/>
      </w:divBdr>
    </w:div>
    <w:div w:id="424153493">
      <w:bodyDiv w:val="1"/>
      <w:marLeft w:val="0"/>
      <w:marRight w:val="0"/>
      <w:marTop w:val="0"/>
      <w:marBottom w:val="0"/>
      <w:divBdr>
        <w:top w:val="none" w:sz="0" w:space="0" w:color="auto"/>
        <w:left w:val="none" w:sz="0" w:space="0" w:color="auto"/>
        <w:bottom w:val="none" w:sz="0" w:space="0" w:color="auto"/>
        <w:right w:val="none" w:sz="0" w:space="0" w:color="auto"/>
      </w:divBdr>
    </w:div>
    <w:div w:id="424301690">
      <w:bodyDiv w:val="1"/>
      <w:marLeft w:val="0"/>
      <w:marRight w:val="0"/>
      <w:marTop w:val="0"/>
      <w:marBottom w:val="0"/>
      <w:divBdr>
        <w:top w:val="none" w:sz="0" w:space="0" w:color="auto"/>
        <w:left w:val="none" w:sz="0" w:space="0" w:color="auto"/>
        <w:bottom w:val="none" w:sz="0" w:space="0" w:color="auto"/>
        <w:right w:val="none" w:sz="0" w:space="0" w:color="auto"/>
      </w:divBdr>
    </w:div>
    <w:div w:id="429661513">
      <w:bodyDiv w:val="1"/>
      <w:marLeft w:val="0"/>
      <w:marRight w:val="0"/>
      <w:marTop w:val="0"/>
      <w:marBottom w:val="0"/>
      <w:divBdr>
        <w:top w:val="none" w:sz="0" w:space="0" w:color="auto"/>
        <w:left w:val="none" w:sz="0" w:space="0" w:color="auto"/>
        <w:bottom w:val="none" w:sz="0" w:space="0" w:color="auto"/>
        <w:right w:val="none" w:sz="0" w:space="0" w:color="auto"/>
      </w:divBdr>
    </w:div>
    <w:div w:id="429664837">
      <w:bodyDiv w:val="1"/>
      <w:marLeft w:val="0"/>
      <w:marRight w:val="0"/>
      <w:marTop w:val="0"/>
      <w:marBottom w:val="0"/>
      <w:divBdr>
        <w:top w:val="none" w:sz="0" w:space="0" w:color="auto"/>
        <w:left w:val="none" w:sz="0" w:space="0" w:color="auto"/>
        <w:bottom w:val="none" w:sz="0" w:space="0" w:color="auto"/>
        <w:right w:val="none" w:sz="0" w:space="0" w:color="auto"/>
      </w:divBdr>
    </w:div>
    <w:div w:id="430126399">
      <w:bodyDiv w:val="1"/>
      <w:marLeft w:val="0"/>
      <w:marRight w:val="0"/>
      <w:marTop w:val="0"/>
      <w:marBottom w:val="0"/>
      <w:divBdr>
        <w:top w:val="none" w:sz="0" w:space="0" w:color="auto"/>
        <w:left w:val="none" w:sz="0" w:space="0" w:color="auto"/>
        <w:bottom w:val="none" w:sz="0" w:space="0" w:color="auto"/>
        <w:right w:val="none" w:sz="0" w:space="0" w:color="auto"/>
      </w:divBdr>
    </w:div>
    <w:div w:id="432358812">
      <w:bodyDiv w:val="1"/>
      <w:marLeft w:val="0"/>
      <w:marRight w:val="0"/>
      <w:marTop w:val="0"/>
      <w:marBottom w:val="0"/>
      <w:divBdr>
        <w:top w:val="none" w:sz="0" w:space="0" w:color="auto"/>
        <w:left w:val="none" w:sz="0" w:space="0" w:color="auto"/>
        <w:bottom w:val="none" w:sz="0" w:space="0" w:color="auto"/>
        <w:right w:val="none" w:sz="0" w:space="0" w:color="auto"/>
      </w:divBdr>
    </w:div>
    <w:div w:id="433092044">
      <w:bodyDiv w:val="1"/>
      <w:marLeft w:val="0"/>
      <w:marRight w:val="0"/>
      <w:marTop w:val="0"/>
      <w:marBottom w:val="0"/>
      <w:divBdr>
        <w:top w:val="none" w:sz="0" w:space="0" w:color="auto"/>
        <w:left w:val="none" w:sz="0" w:space="0" w:color="auto"/>
        <w:bottom w:val="none" w:sz="0" w:space="0" w:color="auto"/>
        <w:right w:val="none" w:sz="0" w:space="0" w:color="auto"/>
      </w:divBdr>
    </w:div>
    <w:div w:id="433134507">
      <w:bodyDiv w:val="1"/>
      <w:marLeft w:val="0"/>
      <w:marRight w:val="0"/>
      <w:marTop w:val="0"/>
      <w:marBottom w:val="0"/>
      <w:divBdr>
        <w:top w:val="none" w:sz="0" w:space="0" w:color="auto"/>
        <w:left w:val="none" w:sz="0" w:space="0" w:color="auto"/>
        <w:bottom w:val="none" w:sz="0" w:space="0" w:color="auto"/>
        <w:right w:val="none" w:sz="0" w:space="0" w:color="auto"/>
      </w:divBdr>
    </w:div>
    <w:div w:id="436949467">
      <w:bodyDiv w:val="1"/>
      <w:marLeft w:val="0"/>
      <w:marRight w:val="0"/>
      <w:marTop w:val="0"/>
      <w:marBottom w:val="0"/>
      <w:divBdr>
        <w:top w:val="none" w:sz="0" w:space="0" w:color="auto"/>
        <w:left w:val="none" w:sz="0" w:space="0" w:color="auto"/>
        <w:bottom w:val="none" w:sz="0" w:space="0" w:color="auto"/>
        <w:right w:val="none" w:sz="0" w:space="0" w:color="auto"/>
      </w:divBdr>
    </w:div>
    <w:div w:id="437062325">
      <w:bodyDiv w:val="1"/>
      <w:marLeft w:val="0"/>
      <w:marRight w:val="0"/>
      <w:marTop w:val="0"/>
      <w:marBottom w:val="0"/>
      <w:divBdr>
        <w:top w:val="none" w:sz="0" w:space="0" w:color="auto"/>
        <w:left w:val="none" w:sz="0" w:space="0" w:color="auto"/>
        <w:bottom w:val="none" w:sz="0" w:space="0" w:color="auto"/>
        <w:right w:val="none" w:sz="0" w:space="0" w:color="auto"/>
      </w:divBdr>
    </w:div>
    <w:div w:id="437718226">
      <w:bodyDiv w:val="1"/>
      <w:marLeft w:val="0"/>
      <w:marRight w:val="0"/>
      <w:marTop w:val="0"/>
      <w:marBottom w:val="0"/>
      <w:divBdr>
        <w:top w:val="none" w:sz="0" w:space="0" w:color="auto"/>
        <w:left w:val="none" w:sz="0" w:space="0" w:color="auto"/>
        <w:bottom w:val="none" w:sz="0" w:space="0" w:color="auto"/>
        <w:right w:val="none" w:sz="0" w:space="0" w:color="auto"/>
      </w:divBdr>
    </w:div>
    <w:div w:id="438069632">
      <w:bodyDiv w:val="1"/>
      <w:marLeft w:val="0"/>
      <w:marRight w:val="0"/>
      <w:marTop w:val="0"/>
      <w:marBottom w:val="0"/>
      <w:divBdr>
        <w:top w:val="none" w:sz="0" w:space="0" w:color="auto"/>
        <w:left w:val="none" w:sz="0" w:space="0" w:color="auto"/>
        <w:bottom w:val="none" w:sz="0" w:space="0" w:color="auto"/>
        <w:right w:val="none" w:sz="0" w:space="0" w:color="auto"/>
      </w:divBdr>
    </w:div>
    <w:div w:id="440105450">
      <w:bodyDiv w:val="1"/>
      <w:marLeft w:val="0"/>
      <w:marRight w:val="0"/>
      <w:marTop w:val="0"/>
      <w:marBottom w:val="0"/>
      <w:divBdr>
        <w:top w:val="none" w:sz="0" w:space="0" w:color="auto"/>
        <w:left w:val="none" w:sz="0" w:space="0" w:color="auto"/>
        <w:bottom w:val="none" w:sz="0" w:space="0" w:color="auto"/>
        <w:right w:val="none" w:sz="0" w:space="0" w:color="auto"/>
      </w:divBdr>
    </w:div>
    <w:div w:id="441460884">
      <w:bodyDiv w:val="1"/>
      <w:marLeft w:val="0"/>
      <w:marRight w:val="0"/>
      <w:marTop w:val="0"/>
      <w:marBottom w:val="0"/>
      <w:divBdr>
        <w:top w:val="none" w:sz="0" w:space="0" w:color="auto"/>
        <w:left w:val="none" w:sz="0" w:space="0" w:color="auto"/>
        <w:bottom w:val="none" w:sz="0" w:space="0" w:color="auto"/>
        <w:right w:val="none" w:sz="0" w:space="0" w:color="auto"/>
      </w:divBdr>
    </w:div>
    <w:div w:id="442459863">
      <w:bodyDiv w:val="1"/>
      <w:marLeft w:val="0"/>
      <w:marRight w:val="0"/>
      <w:marTop w:val="0"/>
      <w:marBottom w:val="0"/>
      <w:divBdr>
        <w:top w:val="none" w:sz="0" w:space="0" w:color="auto"/>
        <w:left w:val="none" w:sz="0" w:space="0" w:color="auto"/>
        <w:bottom w:val="none" w:sz="0" w:space="0" w:color="auto"/>
        <w:right w:val="none" w:sz="0" w:space="0" w:color="auto"/>
      </w:divBdr>
    </w:div>
    <w:div w:id="443044096">
      <w:bodyDiv w:val="1"/>
      <w:marLeft w:val="0"/>
      <w:marRight w:val="0"/>
      <w:marTop w:val="0"/>
      <w:marBottom w:val="0"/>
      <w:divBdr>
        <w:top w:val="none" w:sz="0" w:space="0" w:color="auto"/>
        <w:left w:val="none" w:sz="0" w:space="0" w:color="auto"/>
        <w:bottom w:val="none" w:sz="0" w:space="0" w:color="auto"/>
        <w:right w:val="none" w:sz="0" w:space="0" w:color="auto"/>
      </w:divBdr>
    </w:div>
    <w:div w:id="446118768">
      <w:bodyDiv w:val="1"/>
      <w:marLeft w:val="0"/>
      <w:marRight w:val="0"/>
      <w:marTop w:val="0"/>
      <w:marBottom w:val="0"/>
      <w:divBdr>
        <w:top w:val="none" w:sz="0" w:space="0" w:color="auto"/>
        <w:left w:val="none" w:sz="0" w:space="0" w:color="auto"/>
        <w:bottom w:val="none" w:sz="0" w:space="0" w:color="auto"/>
        <w:right w:val="none" w:sz="0" w:space="0" w:color="auto"/>
      </w:divBdr>
    </w:div>
    <w:div w:id="447553758">
      <w:bodyDiv w:val="1"/>
      <w:marLeft w:val="0"/>
      <w:marRight w:val="0"/>
      <w:marTop w:val="0"/>
      <w:marBottom w:val="0"/>
      <w:divBdr>
        <w:top w:val="none" w:sz="0" w:space="0" w:color="auto"/>
        <w:left w:val="none" w:sz="0" w:space="0" w:color="auto"/>
        <w:bottom w:val="none" w:sz="0" w:space="0" w:color="auto"/>
        <w:right w:val="none" w:sz="0" w:space="0" w:color="auto"/>
      </w:divBdr>
    </w:div>
    <w:div w:id="448397521">
      <w:bodyDiv w:val="1"/>
      <w:marLeft w:val="0"/>
      <w:marRight w:val="0"/>
      <w:marTop w:val="0"/>
      <w:marBottom w:val="0"/>
      <w:divBdr>
        <w:top w:val="none" w:sz="0" w:space="0" w:color="auto"/>
        <w:left w:val="none" w:sz="0" w:space="0" w:color="auto"/>
        <w:bottom w:val="none" w:sz="0" w:space="0" w:color="auto"/>
        <w:right w:val="none" w:sz="0" w:space="0" w:color="auto"/>
      </w:divBdr>
    </w:div>
    <w:div w:id="451439840">
      <w:bodyDiv w:val="1"/>
      <w:marLeft w:val="0"/>
      <w:marRight w:val="0"/>
      <w:marTop w:val="0"/>
      <w:marBottom w:val="0"/>
      <w:divBdr>
        <w:top w:val="none" w:sz="0" w:space="0" w:color="auto"/>
        <w:left w:val="none" w:sz="0" w:space="0" w:color="auto"/>
        <w:bottom w:val="none" w:sz="0" w:space="0" w:color="auto"/>
        <w:right w:val="none" w:sz="0" w:space="0" w:color="auto"/>
      </w:divBdr>
    </w:div>
    <w:div w:id="452792318">
      <w:bodyDiv w:val="1"/>
      <w:marLeft w:val="0"/>
      <w:marRight w:val="0"/>
      <w:marTop w:val="0"/>
      <w:marBottom w:val="0"/>
      <w:divBdr>
        <w:top w:val="none" w:sz="0" w:space="0" w:color="auto"/>
        <w:left w:val="none" w:sz="0" w:space="0" w:color="auto"/>
        <w:bottom w:val="none" w:sz="0" w:space="0" w:color="auto"/>
        <w:right w:val="none" w:sz="0" w:space="0" w:color="auto"/>
      </w:divBdr>
    </w:div>
    <w:div w:id="455411440">
      <w:bodyDiv w:val="1"/>
      <w:marLeft w:val="0"/>
      <w:marRight w:val="0"/>
      <w:marTop w:val="0"/>
      <w:marBottom w:val="0"/>
      <w:divBdr>
        <w:top w:val="none" w:sz="0" w:space="0" w:color="auto"/>
        <w:left w:val="none" w:sz="0" w:space="0" w:color="auto"/>
        <w:bottom w:val="none" w:sz="0" w:space="0" w:color="auto"/>
        <w:right w:val="none" w:sz="0" w:space="0" w:color="auto"/>
      </w:divBdr>
    </w:div>
    <w:div w:id="457065100">
      <w:bodyDiv w:val="1"/>
      <w:marLeft w:val="0"/>
      <w:marRight w:val="0"/>
      <w:marTop w:val="0"/>
      <w:marBottom w:val="0"/>
      <w:divBdr>
        <w:top w:val="none" w:sz="0" w:space="0" w:color="auto"/>
        <w:left w:val="none" w:sz="0" w:space="0" w:color="auto"/>
        <w:bottom w:val="none" w:sz="0" w:space="0" w:color="auto"/>
        <w:right w:val="none" w:sz="0" w:space="0" w:color="auto"/>
      </w:divBdr>
    </w:div>
    <w:div w:id="457140797">
      <w:bodyDiv w:val="1"/>
      <w:marLeft w:val="0"/>
      <w:marRight w:val="0"/>
      <w:marTop w:val="0"/>
      <w:marBottom w:val="0"/>
      <w:divBdr>
        <w:top w:val="none" w:sz="0" w:space="0" w:color="auto"/>
        <w:left w:val="none" w:sz="0" w:space="0" w:color="auto"/>
        <w:bottom w:val="none" w:sz="0" w:space="0" w:color="auto"/>
        <w:right w:val="none" w:sz="0" w:space="0" w:color="auto"/>
      </w:divBdr>
    </w:div>
    <w:div w:id="459345834">
      <w:bodyDiv w:val="1"/>
      <w:marLeft w:val="0"/>
      <w:marRight w:val="0"/>
      <w:marTop w:val="0"/>
      <w:marBottom w:val="0"/>
      <w:divBdr>
        <w:top w:val="none" w:sz="0" w:space="0" w:color="auto"/>
        <w:left w:val="none" w:sz="0" w:space="0" w:color="auto"/>
        <w:bottom w:val="none" w:sz="0" w:space="0" w:color="auto"/>
        <w:right w:val="none" w:sz="0" w:space="0" w:color="auto"/>
      </w:divBdr>
    </w:div>
    <w:div w:id="460734865">
      <w:bodyDiv w:val="1"/>
      <w:marLeft w:val="0"/>
      <w:marRight w:val="0"/>
      <w:marTop w:val="0"/>
      <w:marBottom w:val="0"/>
      <w:divBdr>
        <w:top w:val="none" w:sz="0" w:space="0" w:color="auto"/>
        <w:left w:val="none" w:sz="0" w:space="0" w:color="auto"/>
        <w:bottom w:val="none" w:sz="0" w:space="0" w:color="auto"/>
        <w:right w:val="none" w:sz="0" w:space="0" w:color="auto"/>
      </w:divBdr>
    </w:div>
    <w:div w:id="464204443">
      <w:bodyDiv w:val="1"/>
      <w:marLeft w:val="0"/>
      <w:marRight w:val="0"/>
      <w:marTop w:val="0"/>
      <w:marBottom w:val="0"/>
      <w:divBdr>
        <w:top w:val="none" w:sz="0" w:space="0" w:color="auto"/>
        <w:left w:val="none" w:sz="0" w:space="0" w:color="auto"/>
        <w:bottom w:val="none" w:sz="0" w:space="0" w:color="auto"/>
        <w:right w:val="none" w:sz="0" w:space="0" w:color="auto"/>
      </w:divBdr>
    </w:div>
    <w:div w:id="465393927">
      <w:bodyDiv w:val="1"/>
      <w:marLeft w:val="0"/>
      <w:marRight w:val="0"/>
      <w:marTop w:val="0"/>
      <w:marBottom w:val="0"/>
      <w:divBdr>
        <w:top w:val="none" w:sz="0" w:space="0" w:color="auto"/>
        <w:left w:val="none" w:sz="0" w:space="0" w:color="auto"/>
        <w:bottom w:val="none" w:sz="0" w:space="0" w:color="auto"/>
        <w:right w:val="none" w:sz="0" w:space="0" w:color="auto"/>
      </w:divBdr>
    </w:div>
    <w:div w:id="465438012">
      <w:bodyDiv w:val="1"/>
      <w:marLeft w:val="0"/>
      <w:marRight w:val="0"/>
      <w:marTop w:val="0"/>
      <w:marBottom w:val="0"/>
      <w:divBdr>
        <w:top w:val="none" w:sz="0" w:space="0" w:color="auto"/>
        <w:left w:val="none" w:sz="0" w:space="0" w:color="auto"/>
        <w:bottom w:val="none" w:sz="0" w:space="0" w:color="auto"/>
        <w:right w:val="none" w:sz="0" w:space="0" w:color="auto"/>
      </w:divBdr>
    </w:div>
    <w:div w:id="466703701">
      <w:bodyDiv w:val="1"/>
      <w:marLeft w:val="0"/>
      <w:marRight w:val="0"/>
      <w:marTop w:val="0"/>
      <w:marBottom w:val="0"/>
      <w:divBdr>
        <w:top w:val="none" w:sz="0" w:space="0" w:color="auto"/>
        <w:left w:val="none" w:sz="0" w:space="0" w:color="auto"/>
        <w:bottom w:val="none" w:sz="0" w:space="0" w:color="auto"/>
        <w:right w:val="none" w:sz="0" w:space="0" w:color="auto"/>
      </w:divBdr>
    </w:div>
    <w:div w:id="467556825">
      <w:bodyDiv w:val="1"/>
      <w:marLeft w:val="0"/>
      <w:marRight w:val="0"/>
      <w:marTop w:val="0"/>
      <w:marBottom w:val="0"/>
      <w:divBdr>
        <w:top w:val="none" w:sz="0" w:space="0" w:color="auto"/>
        <w:left w:val="none" w:sz="0" w:space="0" w:color="auto"/>
        <w:bottom w:val="none" w:sz="0" w:space="0" w:color="auto"/>
        <w:right w:val="none" w:sz="0" w:space="0" w:color="auto"/>
      </w:divBdr>
    </w:div>
    <w:div w:id="467746452">
      <w:bodyDiv w:val="1"/>
      <w:marLeft w:val="0"/>
      <w:marRight w:val="0"/>
      <w:marTop w:val="0"/>
      <w:marBottom w:val="0"/>
      <w:divBdr>
        <w:top w:val="none" w:sz="0" w:space="0" w:color="auto"/>
        <w:left w:val="none" w:sz="0" w:space="0" w:color="auto"/>
        <w:bottom w:val="none" w:sz="0" w:space="0" w:color="auto"/>
        <w:right w:val="none" w:sz="0" w:space="0" w:color="auto"/>
      </w:divBdr>
    </w:div>
    <w:div w:id="470757412">
      <w:bodyDiv w:val="1"/>
      <w:marLeft w:val="0"/>
      <w:marRight w:val="0"/>
      <w:marTop w:val="0"/>
      <w:marBottom w:val="0"/>
      <w:divBdr>
        <w:top w:val="none" w:sz="0" w:space="0" w:color="auto"/>
        <w:left w:val="none" w:sz="0" w:space="0" w:color="auto"/>
        <w:bottom w:val="none" w:sz="0" w:space="0" w:color="auto"/>
        <w:right w:val="none" w:sz="0" w:space="0" w:color="auto"/>
      </w:divBdr>
    </w:div>
    <w:div w:id="471482592">
      <w:bodyDiv w:val="1"/>
      <w:marLeft w:val="0"/>
      <w:marRight w:val="0"/>
      <w:marTop w:val="0"/>
      <w:marBottom w:val="0"/>
      <w:divBdr>
        <w:top w:val="none" w:sz="0" w:space="0" w:color="auto"/>
        <w:left w:val="none" w:sz="0" w:space="0" w:color="auto"/>
        <w:bottom w:val="none" w:sz="0" w:space="0" w:color="auto"/>
        <w:right w:val="none" w:sz="0" w:space="0" w:color="auto"/>
      </w:divBdr>
    </w:div>
    <w:div w:id="472451885">
      <w:bodyDiv w:val="1"/>
      <w:marLeft w:val="0"/>
      <w:marRight w:val="0"/>
      <w:marTop w:val="0"/>
      <w:marBottom w:val="0"/>
      <w:divBdr>
        <w:top w:val="none" w:sz="0" w:space="0" w:color="auto"/>
        <w:left w:val="none" w:sz="0" w:space="0" w:color="auto"/>
        <w:bottom w:val="none" w:sz="0" w:space="0" w:color="auto"/>
        <w:right w:val="none" w:sz="0" w:space="0" w:color="auto"/>
      </w:divBdr>
    </w:div>
    <w:div w:id="472914337">
      <w:bodyDiv w:val="1"/>
      <w:marLeft w:val="0"/>
      <w:marRight w:val="0"/>
      <w:marTop w:val="0"/>
      <w:marBottom w:val="0"/>
      <w:divBdr>
        <w:top w:val="none" w:sz="0" w:space="0" w:color="auto"/>
        <w:left w:val="none" w:sz="0" w:space="0" w:color="auto"/>
        <w:bottom w:val="none" w:sz="0" w:space="0" w:color="auto"/>
        <w:right w:val="none" w:sz="0" w:space="0" w:color="auto"/>
      </w:divBdr>
    </w:div>
    <w:div w:id="476654292">
      <w:bodyDiv w:val="1"/>
      <w:marLeft w:val="0"/>
      <w:marRight w:val="0"/>
      <w:marTop w:val="0"/>
      <w:marBottom w:val="0"/>
      <w:divBdr>
        <w:top w:val="none" w:sz="0" w:space="0" w:color="auto"/>
        <w:left w:val="none" w:sz="0" w:space="0" w:color="auto"/>
        <w:bottom w:val="none" w:sz="0" w:space="0" w:color="auto"/>
        <w:right w:val="none" w:sz="0" w:space="0" w:color="auto"/>
      </w:divBdr>
    </w:div>
    <w:div w:id="477765610">
      <w:bodyDiv w:val="1"/>
      <w:marLeft w:val="0"/>
      <w:marRight w:val="0"/>
      <w:marTop w:val="0"/>
      <w:marBottom w:val="0"/>
      <w:divBdr>
        <w:top w:val="none" w:sz="0" w:space="0" w:color="auto"/>
        <w:left w:val="none" w:sz="0" w:space="0" w:color="auto"/>
        <w:bottom w:val="none" w:sz="0" w:space="0" w:color="auto"/>
        <w:right w:val="none" w:sz="0" w:space="0" w:color="auto"/>
      </w:divBdr>
    </w:div>
    <w:div w:id="477771792">
      <w:bodyDiv w:val="1"/>
      <w:marLeft w:val="0"/>
      <w:marRight w:val="0"/>
      <w:marTop w:val="0"/>
      <w:marBottom w:val="0"/>
      <w:divBdr>
        <w:top w:val="none" w:sz="0" w:space="0" w:color="auto"/>
        <w:left w:val="none" w:sz="0" w:space="0" w:color="auto"/>
        <w:bottom w:val="none" w:sz="0" w:space="0" w:color="auto"/>
        <w:right w:val="none" w:sz="0" w:space="0" w:color="auto"/>
      </w:divBdr>
    </w:div>
    <w:div w:id="477961392">
      <w:bodyDiv w:val="1"/>
      <w:marLeft w:val="0"/>
      <w:marRight w:val="0"/>
      <w:marTop w:val="0"/>
      <w:marBottom w:val="0"/>
      <w:divBdr>
        <w:top w:val="none" w:sz="0" w:space="0" w:color="auto"/>
        <w:left w:val="none" w:sz="0" w:space="0" w:color="auto"/>
        <w:bottom w:val="none" w:sz="0" w:space="0" w:color="auto"/>
        <w:right w:val="none" w:sz="0" w:space="0" w:color="auto"/>
      </w:divBdr>
    </w:div>
    <w:div w:id="478769803">
      <w:bodyDiv w:val="1"/>
      <w:marLeft w:val="0"/>
      <w:marRight w:val="0"/>
      <w:marTop w:val="0"/>
      <w:marBottom w:val="0"/>
      <w:divBdr>
        <w:top w:val="none" w:sz="0" w:space="0" w:color="auto"/>
        <w:left w:val="none" w:sz="0" w:space="0" w:color="auto"/>
        <w:bottom w:val="none" w:sz="0" w:space="0" w:color="auto"/>
        <w:right w:val="none" w:sz="0" w:space="0" w:color="auto"/>
      </w:divBdr>
    </w:div>
    <w:div w:id="481240920">
      <w:bodyDiv w:val="1"/>
      <w:marLeft w:val="0"/>
      <w:marRight w:val="0"/>
      <w:marTop w:val="0"/>
      <w:marBottom w:val="0"/>
      <w:divBdr>
        <w:top w:val="none" w:sz="0" w:space="0" w:color="auto"/>
        <w:left w:val="none" w:sz="0" w:space="0" w:color="auto"/>
        <w:bottom w:val="none" w:sz="0" w:space="0" w:color="auto"/>
        <w:right w:val="none" w:sz="0" w:space="0" w:color="auto"/>
      </w:divBdr>
    </w:div>
    <w:div w:id="481775884">
      <w:bodyDiv w:val="1"/>
      <w:marLeft w:val="0"/>
      <w:marRight w:val="0"/>
      <w:marTop w:val="0"/>
      <w:marBottom w:val="0"/>
      <w:divBdr>
        <w:top w:val="none" w:sz="0" w:space="0" w:color="auto"/>
        <w:left w:val="none" w:sz="0" w:space="0" w:color="auto"/>
        <w:bottom w:val="none" w:sz="0" w:space="0" w:color="auto"/>
        <w:right w:val="none" w:sz="0" w:space="0" w:color="auto"/>
      </w:divBdr>
    </w:div>
    <w:div w:id="482744479">
      <w:bodyDiv w:val="1"/>
      <w:marLeft w:val="0"/>
      <w:marRight w:val="0"/>
      <w:marTop w:val="0"/>
      <w:marBottom w:val="0"/>
      <w:divBdr>
        <w:top w:val="none" w:sz="0" w:space="0" w:color="auto"/>
        <w:left w:val="none" w:sz="0" w:space="0" w:color="auto"/>
        <w:bottom w:val="none" w:sz="0" w:space="0" w:color="auto"/>
        <w:right w:val="none" w:sz="0" w:space="0" w:color="auto"/>
      </w:divBdr>
    </w:div>
    <w:div w:id="483279509">
      <w:bodyDiv w:val="1"/>
      <w:marLeft w:val="0"/>
      <w:marRight w:val="0"/>
      <w:marTop w:val="0"/>
      <w:marBottom w:val="0"/>
      <w:divBdr>
        <w:top w:val="none" w:sz="0" w:space="0" w:color="auto"/>
        <w:left w:val="none" w:sz="0" w:space="0" w:color="auto"/>
        <w:bottom w:val="none" w:sz="0" w:space="0" w:color="auto"/>
        <w:right w:val="none" w:sz="0" w:space="0" w:color="auto"/>
      </w:divBdr>
    </w:div>
    <w:div w:id="483552764">
      <w:bodyDiv w:val="1"/>
      <w:marLeft w:val="0"/>
      <w:marRight w:val="0"/>
      <w:marTop w:val="0"/>
      <w:marBottom w:val="0"/>
      <w:divBdr>
        <w:top w:val="none" w:sz="0" w:space="0" w:color="auto"/>
        <w:left w:val="none" w:sz="0" w:space="0" w:color="auto"/>
        <w:bottom w:val="none" w:sz="0" w:space="0" w:color="auto"/>
        <w:right w:val="none" w:sz="0" w:space="0" w:color="auto"/>
      </w:divBdr>
    </w:div>
    <w:div w:id="484930203">
      <w:bodyDiv w:val="1"/>
      <w:marLeft w:val="0"/>
      <w:marRight w:val="0"/>
      <w:marTop w:val="0"/>
      <w:marBottom w:val="0"/>
      <w:divBdr>
        <w:top w:val="none" w:sz="0" w:space="0" w:color="auto"/>
        <w:left w:val="none" w:sz="0" w:space="0" w:color="auto"/>
        <w:bottom w:val="none" w:sz="0" w:space="0" w:color="auto"/>
        <w:right w:val="none" w:sz="0" w:space="0" w:color="auto"/>
      </w:divBdr>
    </w:div>
    <w:div w:id="486211996">
      <w:bodyDiv w:val="1"/>
      <w:marLeft w:val="0"/>
      <w:marRight w:val="0"/>
      <w:marTop w:val="0"/>
      <w:marBottom w:val="0"/>
      <w:divBdr>
        <w:top w:val="none" w:sz="0" w:space="0" w:color="auto"/>
        <w:left w:val="none" w:sz="0" w:space="0" w:color="auto"/>
        <w:bottom w:val="none" w:sz="0" w:space="0" w:color="auto"/>
        <w:right w:val="none" w:sz="0" w:space="0" w:color="auto"/>
      </w:divBdr>
    </w:div>
    <w:div w:id="490874374">
      <w:bodyDiv w:val="1"/>
      <w:marLeft w:val="0"/>
      <w:marRight w:val="0"/>
      <w:marTop w:val="0"/>
      <w:marBottom w:val="0"/>
      <w:divBdr>
        <w:top w:val="none" w:sz="0" w:space="0" w:color="auto"/>
        <w:left w:val="none" w:sz="0" w:space="0" w:color="auto"/>
        <w:bottom w:val="none" w:sz="0" w:space="0" w:color="auto"/>
        <w:right w:val="none" w:sz="0" w:space="0" w:color="auto"/>
      </w:divBdr>
    </w:div>
    <w:div w:id="490945641">
      <w:bodyDiv w:val="1"/>
      <w:marLeft w:val="0"/>
      <w:marRight w:val="0"/>
      <w:marTop w:val="0"/>
      <w:marBottom w:val="0"/>
      <w:divBdr>
        <w:top w:val="none" w:sz="0" w:space="0" w:color="auto"/>
        <w:left w:val="none" w:sz="0" w:space="0" w:color="auto"/>
        <w:bottom w:val="none" w:sz="0" w:space="0" w:color="auto"/>
        <w:right w:val="none" w:sz="0" w:space="0" w:color="auto"/>
      </w:divBdr>
    </w:div>
    <w:div w:id="493303697">
      <w:bodyDiv w:val="1"/>
      <w:marLeft w:val="0"/>
      <w:marRight w:val="0"/>
      <w:marTop w:val="0"/>
      <w:marBottom w:val="0"/>
      <w:divBdr>
        <w:top w:val="none" w:sz="0" w:space="0" w:color="auto"/>
        <w:left w:val="none" w:sz="0" w:space="0" w:color="auto"/>
        <w:bottom w:val="none" w:sz="0" w:space="0" w:color="auto"/>
        <w:right w:val="none" w:sz="0" w:space="0" w:color="auto"/>
      </w:divBdr>
    </w:div>
    <w:div w:id="494302269">
      <w:bodyDiv w:val="1"/>
      <w:marLeft w:val="0"/>
      <w:marRight w:val="0"/>
      <w:marTop w:val="0"/>
      <w:marBottom w:val="0"/>
      <w:divBdr>
        <w:top w:val="none" w:sz="0" w:space="0" w:color="auto"/>
        <w:left w:val="none" w:sz="0" w:space="0" w:color="auto"/>
        <w:bottom w:val="none" w:sz="0" w:space="0" w:color="auto"/>
        <w:right w:val="none" w:sz="0" w:space="0" w:color="auto"/>
      </w:divBdr>
    </w:div>
    <w:div w:id="497309530">
      <w:bodyDiv w:val="1"/>
      <w:marLeft w:val="0"/>
      <w:marRight w:val="0"/>
      <w:marTop w:val="0"/>
      <w:marBottom w:val="0"/>
      <w:divBdr>
        <w:top w:val="none" w:sz="0" w:space="0" w:color="auto"/>
        <w:left w:val="none" w:sz="0" w:space="0" w:color="auto"/>
        <w:bottom w:val="none" w:sz="0" w:space="0" w:color="auto"/>
        <w:right w:val="none" w:sz="0" w:space="0" w:color="auto"/>
      </w:divBdr>
    </w:div>
    <w:div w:id="503319259">
      <w:bodyDiv w:val="1"/>
      <w:marLeft w:val="0"/>
      <w:marRight w:val="0"/>
      <w:marTop w:val="0"/>
      <w:marBottom w:val="0"/>
      <w:divBdr>
        <w:top w:val="none" w:sz="0" w:space="0" w:color="auto"/>
        <w:left w:val="none" w:sz="0" w:space="0" w:color="auto"/>
        <w:bottom w:val="none" w:sz="0" w:space="0" w:color="auto"/>
        <w:right w:val="none" w:sz="0" w:space="0" w:color="auto"/>
      </w:divBdr>
    </w:div>
    <w:div w:id="503933287">
      <w:bodyDiv w:val="1"/>
      <w:marLeft w:val="0"/>
      <w:marRight w:val="0"/>
      <w:marTop w:val="0"/>
      <w:marBottom w:val="0"/>
      <w:divBdr>
        <w:top w:val="none" w:sz="0" w:space="0" w:color="auto"/>
        <w:left w:val="none" w:sz="0" w:space="0" w:color="auto"/>
        <w:bottom w:val="none" w:sz="0" w:space="0" w:color="auto"/>
        <w:right w:val="none" w:sz="0" w:space="0" w:color="auto"/>
      </w:divBdr>
    </w:div>
    <w:div w:id="506945864">
      <w:bodyDiv w:val="1"/>
      <w:marLeft w:val="0"/>
      <w:marRight w:val="0"/>
      <w:marTop w:val="0"/>
      <w:marBottom w:val="0"/>
      <w:divBdr>
        <w:top w:val="none" w:sz="0" w:space="0" w:color="auto"/>
        <w:left w:val="none" w:sz="0" w:space="0" w:color="auto"/>
        <w:bottom w:val="none" w:sz="0" w:space="0" w:color="auto"/>
        <w:right w:val="none" w:sz="0" w:space="0" w:color="auto"/>
      </w:divBdr>
    </w:div>
    <w:div w:id="507445326">
      <w:bodyDiv w:val="1"/>
      <w:marLeft w:val="0"/>
      <w:marRight w:val="0"/>
      <w:marTop w:val="0"/>
      <w:marBottom w:val="0"/>
      <w:divBdr>
        <w:top w:val="none" w:sz="0" w:space="0" w:color="auto"/>
        <w:left w:val="none" w:sz="0" w:space="0" w:color="auto"/>
        <w:bottom w:val="none" w:sz="0" w:space="0" w:color="auto"/>
        <w:right w:val="none" w:sz="0" w:space="0" w:color="auto"/>
      </w:divBdr>
    </w:div>
    <w:div w:id="508450511">
      <w:bodyDiv w:val="1"/>
      <w:marLeft w:val="0"/>
      <w:marRight w:val="0"/>
      <w:marTop w:val="0"/>
      <w:marBottom w:val="0"/>
      <w:divBdr>
        <w:top w:val="none" w:sz="0" w:space="0" w:color="auto"/>
        <w:left w:val="none" w:sz="0" w:space="0" w:color="auto"/>
        <w:bottom w:val="none" w:sz="0" w:space="0" w:color="auto"/>
        <w:right w:val="none" w:sz="0" w:space="0" w:color="auto"/>
      </w:divBdr>
    </w:div>
    <w:div w:id="509880507">
      <w:bodyDiv w:val="1"/>
      <w:marLeft w:val="0"/>
      <w:marRight w:val="0"/>
      <w:marTop w:val="0"/>
      <w:marBottom w:val="0"/>
      <w:divBdr>
        <w:top w:val="none" w:sz="0" w:space="0" w:color="auto"/>
        <w:left w:val="none" w:sz="0" w:space="0" w:color="auto"/>
        <w:bottom w:val="none" w:sz="0" w:space="0" w:color="auto"/>
        <w:right w:val="none" w:sz="0" w:space="0" w:color="auto"/>
      </w:divBdr>
    </w:div>
    <w:div w:id="512719280">
      <w:bodyDiv w:val="1"/>
      <w:marLeft w:val="0"/>
      <w:marRight w:val="0"/>
      <w:marTop w:val="0"/>
      <w:marBottom w:val="0"/>
      <w:divBdr>
        <w:top w:val="none" w:sz="0" w:space="0" w:color="auto"/>
        <w:left w:val="none" w:sz="0" w:space="0" w:color="auto"/>
        <w:bottom w:val="none" w:sz="0" w:space="0" w:color="auto"/>
        <w:right w:val="none" w:sz="0" w:space="0" w:color="auto"/>
      </w:divBdr>
    </w:div>
    <w:div w:id="512886108">
      <w:bodyDiv w:val="1"/>
      <w:marLeft w:val="0"/>
      <w:marRight w:val="0"/>
      <w:marTop w:val="0"/>
      <w:marBottom w:val="0"/>
      <w:divBdr>
        <w:top w:val="none" w:sz="0" w:space="0" w:color="auto"/>
        <w:left w:val="none" w:sz="0" w:space="0" w:color="auto"/>
        <w:bottom w:val="none" w:sz="0" w:space="0" w:color="auto"/>
        <w:right w:val="none" w:sz="0" w:space="0" w:color="auto"/>
      </w:divBdr>
    </w:div>
    <w:div w:id="514265862">
      <w:bodyDiv w:val="1"/>
      <w:marLeft w:val="0"/>
      <w:marRight w:val="0"/>
      <w:marTop w:val="0"/>
      <w:marBottom w:val="0"/>
      <w:divBdr>
        <w:top w:val="none" w:sz="0" w:space="0" w:color="auto"/>
        <w:left w:val="none" w:sz="0" w:space="0" w:color="auto"/>
        <w:bottom w:val="none" w:sz="0" w:space="0" w:color="auto"/>
        <w:right w:val="none" w:sz="0" w:space="0" w:color="auto"/>
      </w:divBdr>
    </w:div>
    <w:div w:id="514535763">
      <w:bodyDiv w:val="1"/>
      <w:marLeft w:val="0"/>
      <w:marRight w:val="0"/>
      <w:marTop w:val="0"/>
      <w:marBottom w:val="0"/>
      <w:divBdr>
        <w:top w:val="none" w:sz="0" w:space="0" w:color="auto"/>
        <w:left w:val="none" w:sz="0" w:space="0" w:color="auto"/>
        <w:bottom w:val="none" w:sz="0" w:space="0" w:color="auto"/>
        <w:right w:val="none" w:sz="0" w:space="0" w:color="auto"/>
      </w:divBdr>
    </w:div>
    <w:div w:id="516428146">
      <w:bodyDiv w:val="1"/>
      <w:marLeft w:val="0"/>
      <w:marRight w:val="0"/>
      <w:marTop w:val="0"/>
      <w:marBottom w:val="0"/>
      <w:divBdr>
        <w:top w:val="none" w:sz="0" w:space="0" w:color="auto"/>
        <w:left w:val="none" w:sz="0" w:space="0" w:color="auto"/>
        <w:bottom w:val="none" w:sz="0" w:space="0" w:color="auto"/>
        <w:right w:val="none" w:sz="0" w:space="0" w:color="auto"/>
      </w:divBdr>
    </w:div>
    <w:div w:id="521357918">
      <w:bodyDiv w:val="1"/>
      <w:marLeft w:val="0"/>
      <w:marRight w:val="0"/>
      <w:marTop w:val="0"/>
      <w:marBottom w:val="0"/>
      <w:divBdr>
        <w:top w:val="none" w:sz="0" w:space="0" w:color="auto"/>
        <w:left w:val="none" w:sz="0" w:space="0" w:color="auto"/>
        <w:bottom w:val="none" w:sz="0" w:space="0" w:color="auto"/>
        <w:right w:val="none" w:sz="0" w:space="0" w:color="auto"/>
      </w:divBdr>
    </w:div>
    <w:div w:id="524904739">
      <w:bodyDiv w:val="1"/>
      <w:marLeft w:val="0"/>
      <w:marRight w:val="0"/>
      <w:marTop w:val="0"/>
      <w:marBottom w:val="0"/>
      <w:divBdr>
        <w:top w:val="none" w:sz="0" w:space="0" w:color="auto"/>
        <w:left w:val="none" w:sz="0" w:space="0" w:color="auto"/>
        <w:bottom w:val="none" w:sz="0" w:space="0" w:color="auto"/>
        <w:right w:val="none" w:sz="0" w:space="0" w:color="auto"/>
      </w:divBdr>
    </w:div>
    <w:div w:id="528107814">
      <w:bodyDiv w:val="1"/>
      <w:marLeft w:val="0"/>
      <w:marRight w:val="0"/>
      <w:marTop w:val="0"/>
      <w:marBottom w:val="0"/>
      <w:divBdr>
        <w:top w:val="none" w:sz="0" w:space="0" w:color="auto"/>
        <w:left w:val="none" w:sz="0" w:space="0" w:color="auto"/>
        <w:bottom w:val="none" w:sz="0" w:space="0" w:color="auto"/>
        <w:right w:val="none" w:sz="0" w:space="0" w:color="auto"/>
      </w:divBdr>
    </w:div>
    <w:div w:id="528689752">
      <w:bodyDiv w:val="1"/>
      <w:marLeft w:val="0"/>
      <w:marRight w:val="0"/>
      <w:marTop w:val="0"/>
      <w:marBottom w:val="0"/>
      <w:divBdr>
        <w:top w:val="none" w:sz="0" w:space="0" w:color="auto"/>
        <w:left w:val="none" w:sz="0" w:space="0" w:color="auto"/>
        <w:bottom w:val="none" w:sz="0" w:space="0" w:color="auto"/>
        <w:right w:val="none" w:sz="0" w:space="0" w:color="auto"/>
      </w:divBdr>
    </w:div>
    <w:div w:id="528879580">
      <w:bodyDiv w:val="1"/>
      <w:marLeft w:val="0"/>
      <w:marRight w:val="0"/>
      <w:marTop w:val="0"/>
      <w:marBottom w:val="0"/>
      <w:divBdr>
        <w:top w:val="none" w:sz="0" w:space="0" w:color="auto"/>
        <w:left w:val="none" w:sz="0" w:space="0" w:color="auto"/>
        <w:bottom w:val="none" w:sz="0" w:space="0" w:color="auto"/>
        <w:right w:val="none" w:sz="0" w:space="0" w:color="auto"/>
      </w:divBdr>
    </w:div>
    <w:div w:id="529804324">
      <w:bodyDiv w:val="1"/>
      <w:marLeft w:val="0"/>
      <w:marRight w:val="0"/>
      <w:marTop w:val="0"/>
      <w:marBottom w:val="0"/>
      <w:divBdr>
        <w:top w:val="none" w:sz="0" w:space="0" w:color="auto"/>
        <w:left w:val="none" w:sz="0" w:space="0" w:color="auto"/>
        <w:bottom w:val="none" w:sz="0" w:space="0" w:color="auto"/>
        <w:right w:val="none" w:sz="0" w:space="0" w:color="auto"/>
      </w:divBdr>
    </w:div>
    <w:div w:id="535657487">
      <w:bodyDiv w:val="1"/>
      <w:marLeft w:val="0"/>
      <w:marRight w:val="0"/>
      <w:marTop w:val="0"/>
      <w:marBottom w:val="0"/>
      <w:divBdr>
        <w:top w:val="none" w:sz="0" w:space="0" w:color="auto"/>
        <w:left w:val="none" w:sz="0" w:space="0" w:color="auto"/>
        <w:bottom w:val="none" w:sz="0" w:space="0" w:color="auto"/>
        <w:right w:val="none" w:sz="0" w:space="0" w:color="auto"/>
      </w:divBdr>
    </w:div>
    <w:div w:id="536046744">
      <w:bodyDiv w:val="1"/>
      <w:marLeft w:val="0"/>
      <w:marRight w:val="0"/>
      <w:marTop w:val="0"/>
      <w:marBottom w:val="0"/>
      <w:divBdr>
        <w:top w:val="none" w:sz="0" w:space="0" w:color="auto"/>
        <w:left w:val="none" w:sz="0" w:space="0" w:color="auto"/>
        <w:bottom w:val="none" w:sz="0" w:space="0" w:color="auto"/>
        <w:right w:val="none" w:sz="0" w:space="0" w:color="auto"/>
      </w:divBdr>
    </w:div>
    <w:div w:id="536746942">
      <w:bodyDiv w:val="1"/>
      <w:marLeft w:val="0"/>
      <w:marRight w:val="0"/>
      <w:marTop w:val="0"/>
      <w:marBottom w:val="0"/>
      <w:divBdr>
        <w:top w:val="none" w:sz="0" w:space="0" w:color="auto"/>
        <w:left w:val="none" w:sz="0" w:space="0" w:color="auto"/>
        <w:bottom w:val="none" w:sz="0" w:space="0" w:color="auto"/>
        <w:right w:val="none" w:sz="0" w:space="0" w:color="auto"/>
      </w:divBdr>
    </w:div>
    <w:div w:id="538712962">
      <w:bodyDiv w:val="1"/>
      <w:marLeft w:val="0"/>
      <w:marRight w:val="0"/>
      <w:marTop w:val="0"/>
      <w:marBottom w:val="0"/>
      <w:divBdr>
        <w:top w:val="none" w:sz="0" w:space="0" w:color="auto"/>
        <w:left w:val="none" w:sz="0" w:space="0" w:color="auto"/>
        <w:bottom w:val="none" w:sz="0" w:space="0" w:color="auto"/>
        <w:right w:val="none" w:sz="0" w:space="0" w:color="auto"/>
      </w:divBdr>
    </w:div>
    <w:div w:id="539052181">
      <w:bodyDiv w:val="1"/>
      <w:marLeft w:val="0"/>
      <w:marRight w:val="0"/>
      <w:marTop w:val="0"/>
      <w:marBottom w:val="0"/>
      <w:divBdr>
        <w:top w:val="none" w:sz="0" w:space="0" w:color="auto"/>
        <w:left w:val="none" w:sz="0" w:space="0" w:color="auto"/>
        <w:bottom w:val="none" w:sz="0" w:space="0" w:color="auto"/>
        <w:right w:val="none" w:sz="0" w:space="0" w:color="auto"/>
      </w:divBdr>
    </w:div>
    <w:div w:id="539127935">
      <w:bodyDiv w:val="1"/>
      <w:marLeft w:val="0"/>
      <w:marRight w:val="0"/>
      <w:marTop w:val="0"/>
      <w:marBottom w:val="0"/>
      <w:divBdr>
        <w:top w:val="none" w:sz="0" w:space="0" w:color="auto"/>
        <w:left w:val="none" w:sz="0" w:space="0" w:color="auto"/>
        <w:bottom w:val="none" w:sz="0" w:space="0" w:color="auto"/>
        <w:right w:val="none" w:sz="0" w:space="0" w:color="auto"/>
      </w:divBdr>
    </w:div>
    <w:div w:id="540283995">
      <w:bodyDiv w:val="1"/>
      <w:marLeft w:val="0"/>
      <w:marRight w:val="0"/>
      <w:marTop w:val="0"/>
      <w:marBottom w:val="0"/>
      <w:divBdr>
        <w:top w:val="none" w:sz="0" w:space="0" w:color="auto"/>
        <w:left w:val="none" w:sz="0" w:space="0" w:color="auto"/>
        <w:bottom w:val="none" w:sz="0" w:space="0" w:color="auto"/>
        <w:right w:val="none" w:sz="0" w:space="0" w:color="auto"/>
      </w:divBdr>
    </w:div>
    <w:div w:id="543516873">
      <w:bodyDiv w:val="1"/>
      <w:marLeft w:val="0"/>
      <w:marRight w:val="0"/>
      <w:marTop w:val="0"/>
      <w:marBottom w:val="0"/>
      <w:divBdr>
        <w:top w:val="none" w:sz="0" w:space="0" w:color="auto"/>
        <w:left w:val="none" w:sz="0" w:space="0" w:color="auto"/>
        <w:bottom w:val="none" w:sz="0" w:space="0" w:color="auto"/>
        <w:right w:val="none" w:sz="0" w:space="0" w:color="auto"/>
      </w:divBdr>
    </w:div>
    <w:div w:id="546186494">
      <w:bodyDiv w:val="1"/>
      <w:marLeft w:val="0"/>
      <w:marRight w:val="0"/>
      <w:marTop w:val="0"/>
      <w:marBottom w:val="0"/>
      <w:divBdr>
        <w:top w:val="none" w:sz="0" w:space="0" w:color="auto"/>
        <w:left w:val="none" w:sz="0" w:space="0" w:color="auto"/>
        <w:bottom w:val="none" w:sz="0" w:space="0" w:color="auto"/>
        <w:right w:val="none" w:sz="0" w:space="0" w:color="auto"/>
      </w:divBdr>
    </w:div>
    <w:div w:id="548880287">
      <w:bodyDiv w:val="1"/>
      <w:marLeft w:val="0"/>
      <w:marRight w:val="0"/>
      <w:marTop w:val="0"/>
      <w:marBottom w:val="0"/>
      <w:divBdr>
        <w:top w:val="none" w:sz="0" w:space="0" w:color="auto"/>
        <w:left w:val="none" w:sz="0" w:space="0" w:color="auto"/>
        <w:bottom w:val="none" w:sz="0" w:space="0" w:color="auto"/>
        <w:right w:val="none" w:sz="0" w:space="0" w:color="auto"/>
      </w:divBdr>
    </w:div>
    <w:div w:id="553005211">
      <w:bodyDiv w:val="1"/>
      <w:marLeft w:val="0"/>
      <w:marRight w:val="0"/>
      <w:marTop w:val="0"/>
      <w:marBottom w:val="0"/>
      <w:divBdr>
        <w:top w:val="none" w:sz="0" w:space="0" w:color="auto"/>
        <w:left w:val="none" w:sz="0" w:space="0" w:color="auto"/>
        <w:bottom w:val="none" w:sz="0" w:space="0" w:color="auto"/>
        <w:right w:val="none" w:sz="0" w:space="0" w:color="auto"/>
      </w:divBdr>
    </w:div>
    <w:div w:id="554973260">
      <w:bodyDiv w:val="1"/>
      <w:marLeft w:val="0"/>
      <w:marRight w:val="0"/>
      <w:marTop w:val="0"/>
      <w:marBottom w:val="0"/>
      <w:divBdr>
        <w:top w:val="none" w:sz="0" w:space="0" w:color="auto"/>
        <w:left w:val="none" w:sz="0" w:space="0" w:color="auto"/>
        <w:bottom w:val="none" w:sz="0" w:space="0" w:color="auto"/>
        <w:right w:val="none" w:sz="0" w:space="0" w:color="auto"/>
      </w:divBdr>
    </w:div>
    <w:div w:id="555707021">
      <w:bodyDiv w:val="1"/>
      <w:marLeft w:val="0"/>
      <w:marRight w:val="0"/>
      <w:marTop w:val="0"/>
      <w:marBottom w:val="0"/>
      <w:divBdr>
        <w:top w:val="none" w:sz="0" w:space="0" w:color="auto"/>
        <w:left w:val="none" w:sz="0" w:space="0" w:color="auto"/>
        <w:bottom w:val="none" w:sz="0" w:space="0" w:color="auto"/>
        <w:right w:val="none" w:sz="0" w:space="0" w:color="auto"/>
      </w:divBdr>
    </w:div>
    <w:div w:id="556553447">
      <w:bodyDiv w:val="1"/>
      <w:marLeft w:val="0"/>
      <w:marRight w:val="0"/>
      <w:marTop w:val="0"/>
      <w:marBottom w:val="0"/>
      <w:divBdr>
        <w:top w:val="none" w:sz="0" w:space="0" w:color="auto"/>
        <w:left w:val="none" w:sz="0" w:space="0" w:color="auto"/>
        <w:bottom w:val="none" w:sz="0" w:space="0" w:color="auto"/>
        <w:right w:val="none" w:sz="0" w:space="0" w:color="auto"/>
      </w:divBdr>
    </w:div>
    <w:div w:id="557205392">
      <w:bodyDiv w:val="1"/>
      <w:marLeft w:val="0"/>
      <w:marRight w:val="0"/>
      <w:marTop w:val="0"/>
      <w:marBottom w:val="0"/>
      <w:divBdr>
        <w:top w:val="none" w:sz="0" w:space="0" w:color="auto"/>
        <w:left w:val="none" w:sz="0" w:space="0" w:color="auto"/>
        <w:bottom w:val="none" w:sz="0" w:space="0" w:color="auto"/>
        <w:right w:val="none" w:sz="0" w:space="0" w:color="auto"/>
      </w:divBdr>
    </w:div>
    <w:div w:id="558594252">
      <w:bodyDiv w:val="1"/>
      <w:marLeft w:val="0"/>
      <w:marRight w:val="0"/>
      <w:marTop w:val="0"/>
      <w:marBottom w:val="0"/>
      <w:divBdr>
        <w:top w:val="none" w:sz="0" w:space="0" w:color="auto"/>
        <w:left w:val="none" w:sz="0" w:space="0" w:color="auto"/>
        <w:bottom w:val="none" w:sz="0" w:space="0" w:color="auto"/>
        <w:right w:val="none" w:sz="0" w:space="0" w:color="auto"/>
      </w:divBdr>
    </w:div>
    <w:div w:id="560022946">
      <w:bodyDiv w:val="1"/>
      <w:marLeft w:val="0"/>
      <w:marRight w:val="0"/>
      <w:marTop w:val="0"/>
      <w:marBottom w:val="0"/>
      <w:divBdr>
        <w:top w:val="none" w:sz="0" w:space="0" w:color="auto"/>
        <w:left w:val="none" w:sz="0" w:space="0" w:color="auto"/>
        <w:bottom w:val="none" w:sz="0" w:space="0" w:color="auto"/>
        <w:right w:val="none" w:sz="0" w:space="0" w:color="auto"/>
      </w:divBdr>
    </w:div>
    <w:div w:id="564995937">
      <w:bodyDiv w:val="1"/>
      <w:marLeft w:val="0"/>
      <w:marRight w:val="0"/>
      <w:marTop w:val="0"/>
      <w:marBottom w:val="0"/>
      <w:divBdr>
        <w:top w:val="none" w:sz="0" w:space="0" w:color="auto"/>
        <w:left w:val="none" w:sz="0" w:space="0" w:color="auto"/>
        <w:bottom w:val="none" w:sz="0" w:space="0" w:color="auto"/>
        <w:right w:val="none" w:sz="0" w:space="0" w:color="auto"/>
      </w:divBdr>
    </w:div>
    <w:div w:id="567761973">
      <w:bodyDiv w:val="1"/>
      <w:marLeft w:val="0"/>
      <w:marRight w:val="0"/>
      <w:marTop w:val="0"/>
      <w:marBottom w:val="0"/>
      <w:divBdr>
        <w:top w:val="none" w:sz="0" w:space="0" w:color="auto"/>
        <w:left w:val="none" w:sz="0" w:space="0" w:color="auto"/>
        <w:bottom w:val="none" w:sz="0" w:space="0" w:color="auto"/>
        <w:right w:val="none" w:sz="0" w:space="0" w:color="auto"/>
      </w:divBdr>
    </w:div>
    <w:div w:id="569733222">
      <w:bodyDiv w:val="1"/>
      <w:marLeft w:val="0"/>
      <w:marRight w:val="0"/>
      <w:marTop w:val="0"/>
      <w:marBottom w:val="0"/>
      <w:divBdr>
        <w:top w:val="none" w:sz="0" w:space="0" w:color="auto"/>
        <w:left w:val="none" w:sz="0" w:space="0" w:color="auto"/>
        <w:bottom w:val="none" w:sz="0" w:space="0" w:color="auto"/>
        <w:right w:val="none" w:sz="0" w:space="0" w:color="auto"/>
      </w:divBdr>
    </w:div>
    <w:div w:id="570122100">
      <w:bodyDiv w:val="1"/>
      <w:marLeft w:val="0"/>
      <w:marRight w:val="0"/>
      <w:marTop w:val="0"/>
      <w:marBottom w:val="0"/>
      <w:divBdr>
        <w:top w:val="none" w:sz="0" w:space="0" w:color="auto"/>
        <w:left w:val="none" w:sz="0" w:space="0" w:color="auto"/>
        <w:bottom w:val="none" w:sz="0" w:space="0" w:color="auto"/>
        <w:right w:val="none" w:sz="0" w:space="0" w:color="auto"/>
      </w:divBdr>
    </w:div>
    <w:div w:id="571963544">
      <w:bodyDiv w:val="1"/>
      <w:marLeft w:val="0"/>
      <w:marRight w:val="0"/>
      <w:marTop w:val="0"/>
      <w:marBottom w:val="0"/>
      <w:divBdr>
        <w:top w:val="none" w:sz="0" w:space="0" w:color="auto"/>
        <w:left w:val="none" w:sz="0" w:space="0" w:color="auto"/>
        <w:bottom w:val="none" w:sz="0" w:space="0" w:color="auto"/>
        <w:right w:val="none" w:sz="0" w:space="0" w:color="auto"/>
      </w:divBdr>
    </w:div>
    <w:div w:id="572158693">
      <w:bodyDiv w:val="1"/>
      <w:marLeft w:val="0"/>
      <w:marRight w:val="0"/>
      <w:marTop w:val="0"/>
      <w:marBottom w:val="0"/>
      <w:divBdr>
        <w:top w:val="none" w:sz="0" w:space="0" w:color="auto"/>
        <w:left w:val="none" w:sz="0" w:space="0" w:color="auto"/>
        <w:bottom w:val="none" w:sz="0" w:space="0" w:color="auto"/>
        <w:right w:val="none" w:sz="0" w:space="0" w:color="auto"/>
      </w:divBdr>
    </w:div>
    <w:div w:id="576792715">
      <w:bodyDiv w:val="1"/>
      <w:marLeft w:val="0"/>
      <w:marRight w:val="0"/>
      <w:marTop w:val="0"/>
      <w:marBottom w:val="0"/>
      <w:divBdr>
        <w:top w:val="none" w:sz="0" w:space="0" w:color="auto"/>
        <w:left w:val="none" w:sz="0" w:space="0" w:color="auto"/>
        <w:bottom w:val="none" w:sz="0" w:space="0" w:color="auto"/>
        <w:right w:val="none" w:sz="0" w:space="0" w:color="auto"/>
      </w:divBdr>
    </w:div>
    <w:div w:id="577523272">
      <w:bodyDiv w:val="1"/>
      <w:marLeft w:val="0"/>
      <w:marRight w:val="0"/>
      <w:marTop w:val="0"/>
      <w:marBottom w:val="0"/>
      <w:divBdr>
        <w:top w:val="none" w:sz="0" w:space="0" w:color="auto"/>
        <w:left w:val="none" w:sz="0" w:space="0" w:color="auto"/>
        <w:bottom w:val="none" w:sz="0" w:space="0" w:color="auto"/>
        <w:right w:val="none" w:sz="0" w:space="0" w:color="auto"/>
      </w:divBdr>
    </w:div>
    <w:div w:id="579482560">
      <w:bodyDiv w:val="1"/>
      <w:marLeft w:val="0"/>
      <w:marRight w:val="0"/>
      <w:marTop w:val="0"/>
      <w:marBottom w:val="0"/>
      <w:divBdr>
        <w:top w:val="none" w:sz="0" w:space="0" w:color="auto"/>
        <w:left w:val="none" w:sz="0" w:space="0" w:color="auto"/>
        <w:bottom w:val="none" w:sz="0" w:space="0" w:color="auto"/>
        <w:right w:val="none" w:sz="0" w:space="0" w:color="auto"/>
      </w:divBdr>
    </w:div>
    <w:div w:id="580143473">
      <w:bodyDiv w:val="1"/>
      <w:marLeft w:val="0"/>
      <w:marRight w:val="0"/>
      <w:marTop w:val="0"/>
      <w:marBottom w:val="0"/>
      <w:divBdr>
        <w:top w:val="none" w:sz="0" w:space="0" w:color="auto"/>
        <w:left w:val="none" w:sz="0" w:space="0" w:color="auto"/>
        <w:bottom w:val="none" w:sz="0" w:space="0" w:color="auto"/>
        <w:right w:val="none" w:sz="0" w:space="0" w:color="auto"/>
      </w:divBdr>
    </w:div>
    <w:div w:id="580144618">
      <w:bodyDiv w:val="1"/>
      <w:marLeft w:val="0"/>
      <w:marRight w:val="0"/>
      <w:marTop w:val="0"/>
      <w:marBottom w:val="0"/>
      <w:divBdr>
        <w:top w:val="none" w:sz="0" w:space="0" w:color="auto"/>
        <w:left w:val="none" w:sz="0" w:space="0" w:color="auto"/>
        <w:bottom w:val="none" w:sz="0" w:space="0" w:color="auto"/>
        <w:right w:val="none" w:sz="0" w:space="0" w:color="auto"/>
      </w:divBdr>
    </w:div>
    <w:div w:id="582833428">
      <w:bodyDiv w:val="1"/>
      <w:marLeft w:val="0"/>
      <w:marRight w:val="0"/>
      <w:marTop w:val="0"/>
      <w:marBottom w:val="0"/>
      <w:divBdr>
        <w:top w:val="none" w:sz="0" w:space="0" w:color="auto"/>
        <w:left w:val="none" w:sz="0" w:space="0" w:color="auto"/>
        <w:bottom w:val="none" w:sz="0" w:space="0" w:color="auto"/>
        <w:right w:val="none" w:sz="0" w:space="0" w:color="auto"/>
      </w:divBdr>
    </w:div>
    <w:div w:id="583802809">
      <w:bodyDiv w:val="1"/>
      <w:marLeft w:val="0"/>
      <w:marRight w:val="0"/>
      <w:marTop w:val="0"/>
      <w:marBottom w:val="0"/>
      <w:divBdr>
        <w:top w:val="none" w:sz="0" w:space="0" w:color="auto"/>
        <w:left w:val="none" w:sz="0" w:space="0" w:color="auto"/>
        <w:bottom w:val="none" w:sz="0" w:space="0" w:color="auto"/>
        <w:right w:val="none" w:sz="0" w:space="0" w:color="auto"/>
      </w:divBdr>
    </w:div>
    <w:div w:id="585312621">
      <w:bodyDiv w:val="1"/>
      <w:marLeft w:val="0"/>
      <w:marRight w:val="0"/>
      <w:marTop w:val="0"/>
      <w:marBottom w:val="0"/>
      <w:divBdr>
        <w:top w:val="none" w:sz="0" w:space="0" w:color="auto"/>
        <w:left w:val="none" w:sz="0" w:space="0" w:color="auto"/>
        <w:bottom w:val="none" w:sz="0" w:space="0" w:color="auto"/>
        <w:right w:val="none" w:sz="0" w:space="0" w:color="auto"/>
      </w:divBdr>
    </w:div>
    <w:div w:id="587612918">
      <w:bodyDiv w:val="1"/>
      <w:marLeft w:val="0"/>
      <w:marRight w:val="0"/>
      <w:marTop w:val="0"/>
      <w:marBottom w:val="0"/>
      <w:divBdr>
        <w:top w:val="none" w:sz="0" w:space="0" w:color="auto"/>
        <w:left w:val="none" w:sz="0" w:space="0" w:color="auto"/>
        <w:bottom w:val="none" w:sz="0" w:space="0" w:color="auto"/>
        <w:right w:val="none" w:sz="0" w:space="0" w:color="auto"/>
      </w:divBdr>
    </w:div>
    <w:div w:id="588275132">
      <w:bodyDiv w:val="1"/>
      <w:marLeft w:val="0"/>
      <w:marRight w:val="0"/>
      <w:marTop w:val="0"/>
      <w:marBottom w:val="0"/>
      <w:divBdr>
        <w:top w:val="none" w:sz="0" w:space="0" w:color="auto"/>
        <w:left w:val="none" w:sz="0" w:space="0" w:color="auto"/>
        <w:bottom w:val="none" w:sz="0" w:space="0" w:color="auto"/>
        <w:right w:val="none" w:sz="0" w:space="0" w:color="auto"/>
      </w:divBdr>
    </w:div>
    <w:div w:id="589705569">
      <w:bodyDiv w:val="1"/>
      <w:marLeft w:val="0"/>
      <w:marRight w:val="0"/>
      <w:marTop w:val="0"/>
      <w:marBottom w:val="0"/>
      <w:divBdr>
        <w:top w:val="none" w:sz="0" w:space="0" w:color="auto"/>
        <w:left w:val="none" w:sz="0" w:space="0" w:color="auto"/>
        <w:bottom w:val="none" w:sz="0" w:space="0" w:color="auto"/>
        <w:right w:val="none" w:sz="0" w:space="0" w:color="auto"/>
      </w:divBdr>
    </w:div>
    <w:div w:id="590819457">
      <w:bodyDiv w:val="1"/>
      <w:marLeft w:val="0"/>
      <w:marRight w:val="0"/>
      <w:marTop w:val="0"/>
      <w:marBottom w:val="0"/>
      <w:divBdr>
        <w:top w:val="none" w:sz="0" w:space="0" w:color="auto"/>
        <w:left w:val="none" w:sz="0" w:space="0" w:color="auto"/>
        <w:bottom w:val="none" w:sz="0" w:space="0" w:color="auto"/>
        <w:right w:val="none" w:sz="0" w:space="0" w:color="auto"/>
      </w:divBdr>
    </w:div>
    <w:div w:id="593590320">
      <w:bodyDiv w:val="1"/>
      <w:marLeft w:val="0"/>
      <w:marRight w:val="0"/>
      <w:marTop w:val="0"/>
      <w:marBottom w:val="0"/>
      <w:divBdr>
        <w:top w:val="none" w:sz="0" w:space="0" w:color="auto"/>
        <w:left w:val="none" w:sz="0" w:space="0" w:color="auto"/>
        <w:bottom w:val="none" w:sz="0" w:space="0" w:color="auto"/>
        <w:right w:val="none" w:sz="0" w:space="0" w:color="auto"/>
      </w:divBdr>
    </w:div>
    <w:div w:id="594479514">
      <w:bodyDiv w:val="1"/>
      <w:marLeft w:val="0"/>
      <w:marRight w:val="0"/>
      <w:marTop w:val="0"/>
      <w:marBottom w:val="0"/>
      <w:divBdr>
        <w:top w:val="none" w:sz="0" w:space="0" w:color="auto"/>
        <w:left w:val="none" w:sz="0" w:space="0" w:color="auto"/>
        <w:bottom w:val="none" w:sz="0" w:space="0" w:color="auto"/>
        <w:right w:val="none" w:sz="0" w:space="0" w:color="auto"/>
      </w:divBdr>
    </w:div>
    <w:div w:id="599605912">
      <w:bodyDiv w:val="1"/>
      <w:marLeft w:val="0"/>
      <w:marRight w:val="0"/>
      <w:marTop w:val="0"/>
      <w:marBottom w:val="0"/>
      <w:divBdr>
        <w:top w:val="none" w:sz="0" w:space="0" w:color="auto"/>
        <w:left w:val="none" w:sz="0" w:space="0" w:color="auto"/>
        <w:bottom w:val="none" w:sz="0" w:space="0" w:color="auto"/>
        <w:right w:val="none" w:sz="0" w:space="0" w:color="auto"/>
      </w:divBdr>
    </w:div>
    <w:div w:id="599993808">
      <w:bodyDiv w:val="1"/>
      <w:marLeft w:val="0"/>
      <w:marRight w:val="0"/>
      <w:marTop w:val="0"/>
      <w:marBottom w:val="0"/>
      <w:divBdr>
        <w:top w:val="none" w:sz="0" w:space="0" w:color="auto"/>
        <w:left w:val="none" w:sz="0" w:space="0" w:color="auto"/>
        <w:bottom w:val="none" w:sz="0" w:space="0" w:color="auto"/>
        <w:right w:val="none" w:sz="0" w:space="0" w:color="auto"/>
      </w:divBdr>
    </w:div>
    <w:div w:id="600457497">
      <w:bodyDiv w:val="1"/>
      <w:marLeft w:val="0"/>
      <w:marRight w:val="0"/>
      <w:marTop w:val="0"/>
      <w:marBottom w:val="0"/>
      <w:divBdr>
        <w:top w:val="none" w:sz="0" w:space="0" w:color="auto"/>
        <w:left w:val="none" w:sz="0" w:space="0" w:color="auto"/>
        <w:bottom w:val="none" w:sz="0" w:space="0" w:color="auto"/>
        <w:right w:val="none" w:sz="0" w:space="0" w:color="auto"/>
      </w:divBdr>
    </w:div>
    <w:div w:id="601454335">
      <w:bodyDiv w:val="1"/>
      <w:marLeft w:val="0"/>
      <w:marRight w:val="0"/>
      <w:marTop w:val="0"/>
      <w:marBottom w:val="0"/>
      <w:divBdr>
        <w:top w:val="none" w:sz="0" w:space="0" w:color="auto"/>
        <w:left w:val="none" w:sz="0" w:space="0" w:color="auto"/>
        <w:bottom w:val="none" w:sz="0" w:space="0" w:color="auto"/>
        <w:right w:val="none" w:sz="0" w:space="0" w:color="auto"/>
      </w:divBdr>
    </w:div>
    <w:div w:id="601648207">
      <w:bodyDiv w:val="1"/>
      <w:marLeft w:val="0"/>
      <w:marRight w:val="0"/>
      <w:marTop w:val="0"/>
      <w:marBottom w:val="0"/>
      <w:divBdr>
        <w:top w:val="none" w:sz="0" w:space="0" w:color="auto"/>
        <w:left w:val="none" w:sz="0" w:space="0" w:color="auto"/>
        <w:bottom w:val="none" w:sz="0" w:space="0" w:color="auto"/>
        <w:right w:val="none" w:sz="0" w:space="0" w:color="auto"/>
      </w:divBdr>
    </w:div>
    <w:div w:id="603610911">
      <w:bodyDiv w:val="1"/>
      <w:marLeft w:val="0"/>
      <w:marRight w:val="0"/>
      <w:marTop w:val="0"/>
      <w:marBottom w:val="0"/>
      <w:divBdr>
        <w:top w:val="none" w:sz="0" w:space="0" w:color="auto"/>
        <w:left w:val="none" w:sz="0" w:space="0" w:color="auto"/>
        <w:bottom w:val="none" w:sz="0" w:space="0" w:color="auto"/>
        <w:right w:val="none" w:sz="0" w:space="0" w:color="auto"/>
      </w:divBdr>
    </w:div>
    <w:div w:id="603805585">
      <w:bodyDiv w:val="1"/>
      <w:marLeft w:val="0"/>
      <w:marRight w:val="0"/>
      <w:marTop w:val="0"/>
      <w:marBottom w:val="0"/>
      <w:divBdr>
        <w:top w:val="none" w:sz="0" w:space="0" w:color="auto"/>
        <w:left w:val="none" w:sz="0" w:space="0" w:color="auto"/>
        <w:bottom w:val="none" w:sz="0" w:space="0" w:color="auto"/>
        <w:right w:val="none" w:sz="0" w:space="0" w:color="auto"/>
      </w:divBdr>
    </w:div>
    <w:div w:id="606698117">
      <w:bodyDiv w:val="1"/>
      <w:marLeft w:val="0"/>
      <w:marRight w:val="0"/>
      <w:marTop w:val="0"/>
      <w:marBottom w:val="0"/>
      <w:divBdr>
        <w:top w:val="none" w:sz="0" w:space="0" w:color="auto"/>
        <w:left w:val="none" w:sz="0" w:space="0" w:color="auto"/>
        <w:bottom w:val="none" w:sz="0" w:space="0" w:color="auto"/>
        <w:right w:val="none" w:sz="0" w:space="0" w:color="auto"/>
      </w:divBdr>
    </w:div>
    <w:div w:id="612052373">
      <w:bodyDiv w:val="1"/>
      <w:marLeft w:val="0"/>
      <w:marRight w:val="0"/>
      <w:marTop w:val="0"/>
      <w:marBottom w:val="0"/>
      <w:divBdr>
        <w:top w:val="none" w:sz="0" w:space="0" w:color="auto"/>
        <w:left w:val="none" w:sz="0" w:space="0" w:color="auto"/>
        <w:bottom w:val="none" w:sz="0" w:space="0" w:color="auto"/>
        <w:right w:val="none" w:sz="0" w:space="0" w:color="auto"/>
      </w:divBdr>
    </w:div>
    <w:div w:id="613171742">
      <w:bodyDiv w:val="1"/>
      <w:marLeft w:val="0"/>
      <w:marRight w:val="0"/>
      <w:marTop w:val="0"/>
      <w:marBottom w:val="0"/>
      <w:divBdr>
        <w:top w:val="none" w:sz="0" w:space="0" w:color="auto"/>
        <w:left w:val="none" w:sz="0" w:space="0" w:color="auto"/>
        <w:bottom w:val="none" w:sz="0" w:space="0" w:color="auto"/>
        <w:right w:val="none" w:sz="0" w:space="0" w:color="auto"/>
      </w:divBdr>
    </w:div>
    <w:div w:id="616447551">
      <w:bodyDiv w:val="1"/>
      <w:marLeft w:val="0"/>
      <w:marRight w:val="0"/>
      <w:marTop w:val="0"/>
      <w:marBottom w:val="0"/>
      <w:divBdr>
        <w:top w:val="none" w:sz="0" w:space="0" w:color="auto"/>
        <w:left w:val="none" w:sz="0" w:space="0" w:color="auto"/>
        <w:bottom w:val="none" w:sz="0" w:space="0" w:color="auto"/>
        <w:right w:val="none" w:sz="0" w:space="0" w:color="auto"/>
      </w:divBdr>
    </w:div>
    <w:div w:id="617107653">
      <w:bodyDiv w:val="1"/>
      <w:marLeft w:val="0"/>
      <w:marRight w:val="0"/>
      <w:marTop w:val="0"/>
      <w:marBottom w:val="0"/>
      <w:divBdr>
        <w:top w:val="none" w:sz="0" w:space="0" w:color="auto"/>
        <w:left w:val="none" w:sz="0" w:space="0" w:color="auto"/>
        <w:bottom w:val="none" w:sz="0" w:space="0" w:color="auto"/>
        <w:right w:val="none" w:sz="0" w:space="0" w:color="auto"/>
      </w:divBdr>
    </w:div>
    <w:div w:id="619385721">
      <w:bodyDiv w:val="1"/>
      <w:marLeft w:val="0"/>
      <w:marRight w:val="0"/>
      <w:marTop w:val="0"/>
      <w:marBottom w:val="0"/>
      <w:divBdr>
        <w:top w:val="none" w:sz="0" w:space="0" w:color="auto"/>
        <w:left w:val="none" w:sz="0" w:space="0" w:color="auto"/>
        <w:bottom w:val="none" w:sz="0" w:space="0" w:color="auto"/>
        <w:right w:val="none" w:sz="0" w:space="0" w:color="auto"/>
      </w:divBdr>
    </w:div>
    <w:div w:id="621156088">
      <w:bodyDiv w:val="1"/>
      <w:marLeft w:val="0"/>
      <w:marRight w:val="0"/>
      <w:marTop w:val="0"/>
      <w:marBottom w:val="0"/>
      <w:divBdr>
        <w:top w:val="none" w:sz="0" w:space="0" w:color="auto"/>
        <w:left w:val="none" w:sz="0" w:space="0" w:color="auto"/>
        <w:bottom w:val="none" w:sz="0" w:space="0" w:color="auto"/>
        <w:right w:val="none" w:sz="0" w:space="0" w:color="auto"/>
      </w:divBdr>
    </w:div>
    <w:div w:id="623117997">
      <w:bodyDiv w:val="1"/>
      <w:marLeft w:val="0"/>
      <w:marRight w:val="0"/>
      <w:marTop w:val="0"/>
      <w:marBottom w:val="0"/>
      <w:divBdr>
        <w:top w:val="none" w:sz="0" w:space="0" w:color="auto"/>
        <w:left w:val="none" w:sz="0" w:space="0" w:color="auto"/>
        <w:bottom w:val="none" w:sz="0" w:space="0" w:color="auto"/>
        <w:right w:val="none" w:sz="0" w:space="0" w:color="auto"/>
      </w:divBdr>
    </w:div>
    <w:div w:id="629213685">
      <w:bodyDiv w:val="1"/>
      <w:marLeft w:val="0"/>
      <w:marRight w:val="0"/>
      <w:marTop w:val="0"/>
      <w:marBottom w:val="0"/>
      <w:divBdr>
        <w:top w:val="none" w:sz="0" w:space="0" w:color="auto"/>
        <w:left w:val="none" w:sz="0" w:space="0" w:color="auto"/>
        <w:bottom w:val="none" w:sz="0" w:space="0" w:color="auto"/>
        <w:right w:val="none" w:sz="0" w:space="0" w:color="auto"/>
      </w:divBdr>
    </w:div>
    <w:div w:id="630285768">
      <w:bodyDiv w:val="1"/>
      <w:marLeft w:val="0"/>
      <w:marRight w:val="0"/>
      <w:marTop w:val="0"/>
      <w:marBottom w:val="0"/>
      <w:divBdr>
        <w:top w:val="none" w:sz="0" w:space="0" w:color="auto"/>
        <w:left w:val="none" w:sz="0" w:space="0" w:color="auto"/>
        <w:bottom w:val="none" w:sz="0" w:space="0" w:color="auto"/>
        <w:right w:val="none" w:sz="0" w:space="0" w:color="auto"/>
      </w:divBdr>
    </w:div>
    <w:div w:id="630407709">
      <w:bodyDiv w:val="1"/>
      <w:marLeft w:val="0"/>
      <w:marRight w:val="0"/>
      <w:marTop w:val="0"/>
      <w:marBottom w:val="0"/>
      <w:divBdr>
        <w:top w:val="none" w:sz="0" w:space="0" w:color="auto"/>
        <w:left w:val="none" w:sz="0" w:space="0" w:color="auto"/>
        <w:bottom w:val="none" w:sz="0" w:space="0" w:color="auto"/>
        <w:right w:val="none" w:sz="0" w:space="0" w:color="auto"/>
      </w:divBdr>
    </w:div>
    <w:div w:id="631255466">
      <w:bodyDiv w:val="1"/>
      <w:marLeft w:val="0"/>
      <w:marRight w:val="0"/>
      <w:marTop w:val="0"/>
      <w:marBottom w:val="0"/>
      <w:divBdr>
        <w:top w:val="none" w:sz="0" w:space="0" w:color="auto"/>
        <w:left w:val="none" w:sz="0" w:space="0" w:color="auto"/>
        <w:bottom w:val="none" w:sz="0" w:space="0" w:color="auto"/>
        <w:right w:val="none" w:sz="0" w:space="0" w:color="auto"/>
      </w:divBdr>
    </w:div>
    <w:div w:id="633173322">
      <w:bodyDiv w:val="1"/>
      <w:marLeft w:val="0"/>
      <w:marRight w:val="0"/>
      <w:marTop w:val="0"/>
      <w:marBottom w:val="0"/>
      <w:divBdr>
        <w:top w:val="none" w:sz="0" w:space="0" w:color="auto"/>
        <w:left w:val="none" w:sz="0" w:space="0" w:color="auto"/>
        <w:bottom w:val="none" w:sz="0" w:space="0" w:color="auto"/>
        <w:right w:val="none" w:sz="0" w:space="0" w:color="auto"/>
      </w:divBdr>
    </w:div>
    <w:div w:id="635572833">
      <w:bodyDiv w:val="1"/>
      <w:marLeft w:val="0"/>
      <w:marRight w:val="0"/>
      <w:marTop w:val="0"/>
      <w:marBottom w:val="0"/>
      <w:divBdr>
        <w:top w:val="none" w:sz="0" w:space="0" w:color="auto"/>
        <w:left w:val="none" w:sz="0" w:space="0" w:color="auto"/>
        <w:bottom w:val="none" w:sz="0" w:space="0" w:color="auto"/>
        <w:right w:val="none" w:sz="0" w:space="0" w:color="auto"/>
      </w:divBdr>
    </w:div>
    <w:div w:id="638540195">
      <w:bodyDiv w:val="1"/>
      <w:marLeft w:val="0"/>
      <w:marRight w:val="0"/>
      <w:marTop w:val="0"/>
      <w:marBottom w:val="0"/>
      <w:divBdr>
        <w:top w:val="none" w:sz="0" w:space="0" w:color="auto"/>
        <w:left w:val="none" w:sz="0" w:space="0" w:color="auto"/>
        <w:bottom w:val="none" w:sz="0" w:space="0" w:color="auto"/>
        <w:right w:val="none" w:sz="0" w:space="0" w:color="auto"/>
      </w:divBdr>
    </w:div>
    <w:div w:id="640038728">
      <w:bodyDiv w:val="1"/>
      <w:marLeft w:val="0"/>
      <w:marRight w:val="0"/>
      <w:marTop w:val="0"/>
      <w:marBottom w:val="0"/>
      <w:divBdr>
        <w:top w:val="none" w:sz="0" w:space="0" w:color="auto"/>
        <w:left w:val="none" w:sz="0" w:space="0" w:color="auto"/>
        <w:bottom w:val="none" w:sz="0" w:space="0" w:color="auto"/>
        <w:right w:val="none" w:sz="0" w:space="0" w:color="auto"/>
      </w:divBdr>
    </w:div>
    <w:div w:id="641741255">
      <w:bodyDiv w:val="1"/>
      <w:marLeft w:val="0"/>
      <w:marRight w:val="0"/>
      <w:marTop w:val="0"/>
      <w:marBottom w:val="0"/>
      <w:divBdr>
        <w:top w:val="none" w:sz="0" w:space="0" w:color="auto"/>
        <w:left w:val="none" w:sz="0" w:space="0" w:color="auto"/>
        <w:bottom w:val="none" w:sz="0" w:space="0" w:color="auto"/>
        <w:right w:val="none" w:sz="0" w:space="0" w:color="auto"/>
      </w:divBdr>
    </w:div>
    <w:div w:id="642080582">
      <w:bodyDiv w:val="1"/>
      <w:marLeft w:val="0"/>
      <w:marRight w:val="0"/>
      <w:marTop w:val="0"/>
      <w:marBottom w:val="0"/>
      <w:divBdr>
        <w:top w:val="none" w:sz="0" w:space="0" w:color="auto"/>
        <w:left w:val="none" w:sz="0" w:space="0" w:color="auto"/>
        <w:bottom w:val="none" w:sz="0" w:space="0" w:color="auto"/>
        <w:right w:val="none" w:sz="0" w:space="0" w:color="auto"/>
      </w:divBdr>
    </w:div>
    <w:div w:id="644745523">
      <w:bodyDiv w:val="1"/>
      <w:marLeft w:val="0"/>
      <w:marRight w:val="0"/>
      <w:marTop w:val="0"/>
      <w:marBottom w:val="0"/>
      <w:divBdr>
        <w:top w:val="none" w:sz="0" w:space="0" w:color="auto"/>
        <w:left w:val="none" w:sz="0" w:space="0" w:color="auto"/>
        <w:bottom w:val="none" w:sz="0" w:space="0" w:color="auto"/>
        <w:right w:val="none" w:sz="0" w:space="0" w:color="auto"/>
      </w:divBdr>
    </w:div>
    <w:div w:id="649790056">
      <w:bodyDiv w:val="1"/>
      <w:marLeft w:val="0"/>
      <w:marRight w:val="0"/>
      <w:marTop w:val="0"/>
      <w:marBottom w:val="0"/>
      <w:divBdr>
        <w:top w:val="none" w:sz="0" w:space="0" w:color="auto"/>
        <w:left w:val="none" w:sz="0" w:space="0" w:color="auto"/>
        <w:bottom w:val="none" w:sz="0" w:space="0" w:color="auto"/>
        <w:right w:val="none" w:sz="0" w:space="0" w:color="auto"/>
      </w:divBdr>
    </w:div>
    <w:div w:id="649794197">
      <w:bodyDiv w:val="1"/>
      <w:marLeft w:val="0"/>
      <w:marRight w:val="0"/>
      <w:marTop w:val="0"/>
      <w:marBottom w:val="0"/>
      <w:divBdr>
        <w:top w:val="none" w:sz="0" w:space="0" w:color="auto"/>
        <w:left w:val="none" w:sz="0" w:space="0" w:color="auto"/>
        <w:bottom w:val="none" w:sz="0" w:space="0" w:color="auto"/>
        <w:right w:val="none" w:sz="0" w:space="0" w:color="auto"/>
      </w:divBdr>
    </w:div>
    <w:div w:id="650133217">
      <w:bodyDiv w:val="1"/>
      <w:marLeft w:val="0"/>
      <w:marRight w:val="0"/>
      <w:marTop w:val="0"/>
      <w:marBottom w:val="0"/>
      <w:divBdr>
        <w:top w:val="none" w:sz="0" w:space="0" w:color="auto"/>
        <w:left w:val="none" w:sz="0" w:space="0" w:color="auto"/>
        <w:bottom w:val="none" w:sz="0" w:space="0" w:color="auto"/>
        <w:right w:val="none" w:sz="0" w:space="0" w:color="auto"/>
      </w:divBdr>
    </w:div>
    <w:div w:id="654115203">
      <w:bodyDiv w:val="1"/>
      <w:marLeft w:val="0"/>
      <w:marRight w:val="0"/>
      <w:marTop w:val="0"/>
      <w:marBottom w:val="0"/>
      <w:divBdr>
        <w:top w:val="none" w:sz="0" w:space="0" w:color="auto"/>
        <w:left w:val="none" w:sz="0" w:space="0" w:color="auto"/>
        <w:bottom w:val="none" w:sz="0" w:space="0" w:color="auto"/>
        <w:right w:val="none" w:sz="0" w:space="0" w:color="auto"/>
      </w:divBdr>
    </w:div>
    <w:div w:id="654145416">
      <w:bodyDiv w:val="1"/>
      <w:marLeft w:val="0"/>
      <w:marRight w:val="0"/>
      <w:marTop w:val="0"/>
      <w:marBottom w:val="0"/>
      <w:divBdr>
        <w:top w:val="none" w:sz="0" w:space="0" w:color="auto"/>
        <w:left w:val="none" w:sz="0" w:space="0" w:color="auto"/>
        <w:bottom w:val="none" w:sz="0" w:space="0" w:color="auto"/>
        <w:right w:val="none" w:sz="0" w:space="0" w:color="auto"/>
      </w:divBdr>
    </w:div>
    <w:div w:id="656302706">
      <w:bodyDiv w:val="1"/>
      <w:marLeft w:val="0"/>
      <w:marRight w:val="0"/>
      <w:marTop w:val="0"/>
      <w:marBottom w:val="0"/>
      <w:divBdr>
        <w:top w:val="none" w:sz="0" w:space="0" w:color="auto"/>
        <w:left w:val="none" w:sz="0" w:space="0" w:color="auto"/>
        <w:bottom w:val="none" w:sz="0" w:space="0" w:color="auto"/>
        <w:right w:val="none" w:sz="0" w:space="0" w:color="auto"/>
      </w:divBdr>
    </w:div>
    <w:div w:id="657536066">
      <w:bodyDiv w:val="1"/>
      <w:marLeft w:val="0"/>
      <w:marRight w:val="0"/>
      <w:marTop w:val="0"/>
      <w:marBottom w:val="0"/>
      <w:divBdr>
        <w:top w:val="none" w:sz="0" w:space="0" w:color="auto"/>
        <w:left w:val="none" w:sz="0" w:space="0" w:color="auto"/>
        <w:bottom w:val="none" w:sz="0" w:space="0" w:color="auto"/>
        <w:right w:val="none" w:sz="0" w:space="0" w:color="auto"/>
      </w:divBdr>
    </w:div>
    <w:div w:id="658584204">
      <w:bodyDiv w:val="1"/>
      <w:marLeft w:val="0"/>
      <w:marRight w:val="0"/>
      <w:marTop w:val="0"/>
      <w:marBottom w:val="0"/>
      <w:divBdr>
        <w:top w:val="none" w:sz="0" w:space="0" w:color="auto"/>
        <w:left w:val="none" w:sz="0" w:space="0" w:color="auto"/>
        <w:bottom w:val="none" w:sz="0" w:space="0" w:color="auto"/>
        <w:right w:val="none" w:sz="0" w:space="0" w:color="auto"/>
      </w:divBdr>
    </w:div>
    <w:div w:id="658971412">
      <w:bodyDiv w:val="1"/>
      <w:marLeft w:val="0"/>
      <w:marRight w:val="0"/>
      <w:marTop w:val="0"/>
      <w:marBottom w:val="0"/>
      <w:divBdr>
        <w:top w:val="none" w:sz="0" w:space="0" w:color="auto"/>
        <w:left w:val="none" w:sz="0" w:space="0" w:color="auto"/>
        <w:bottom w:val="none" w:sz="0" w:space="0" w:color="auto"/>
        <w:right w:val="none" w:sz="0" w:space="0" w:color="auto"/>
      </w:divBdr>
    </w:div>
    <w:div w:id="659358199">
      <w:bodyDiv w:val="1"/>
      <w:marLeft w:val="0"/>
      <w:marRight w:val="0"/>
      <w:marTop w:val="0"/>
      <w:marBottom w:val="0"/>
      <w:divBdr>
        <w:top w:val="none" w:sz="0" w:space="0" w:color="auto"/>
        <w:left w:val="none" w:sz="0" w:space="0" w:color="auto"/>
        <w:bottom w:val="none" w:sz="0" w:space="0" w:color="auto"/>
        <w:right w:val="none" w:sz="0" w:space="0" w:color="auto"/>
      </w:divBdr>
    </w:div>
    <w:div w:id="659699413">
      <w:bodyDiv w:val="1"/>
      <w:marLeft w:val="0"/>
      <w:marRight w:val="0"/>
      <w:marTop w:val="0"/>
      <w:marBottom w:val="0"/>
      <w:divBdr>
        <w:top w:val="none" w:sz="0" w:space="0" w:color="auto"/>
        <w:left w:val="none" w:sz="0" w:space="0" w:color="auto"/>
        <w:bottom w:val="none" w:sz="0" w:space="0" w:color="auto"/>
        <w:right w:val="none" w:sz="0" w:space="0" w:color="auto"/>
      </w:divBdr>
    </w:div>
    <w:div w:id="660307853">
      <w:bodyDiv w:val="1"/>
      <w:marLeft w:val="0"/>
      <w:marRight w:val="0"/>
      <w:marTop w:val="0"/>
      <w:marBottom w:val="0"/>
      <w:divBdr>
        <w:top w:val="none" w:sz="0" w:space="0" w:color="auto"/>
        <w:left w:val="none" w:sz="0" w:space="0" w:color="auto"/>
        <w:bottom w:val="none" w:sz="0" w:space="0" w:color="auto"/>
        <w:right w:val="none" w:sz="0" w:space="0" w:color="auto"/>
      </w:divBdr>
    </w:div>
    <w:div w:id="663510729">
      <w:bodyDiv w:val="1"/>
      <w:marLeft w:val="0"/>
      <w:marRight w:val="0"/>
      <w:marTop w:val="0"/>
      <w:marBottom w:val="0"/>
      <w:divBdr>
        <w:top w:val="none" w:sz="0" w:space="0" w:color="auto"/>
        <w:left w:val="none" w:sz="0" w:space="0" w:color="auto"/>
        <w:bottom w:val="none" w:sz="0" w:space="0" w:color="auto"/>
        <w:right w:val="none" w:sz="0" w:space="0" w:color="auto"/>
      </w:divBdr>
    </w:div>
    <w:div w:id="667054881">
      <w:bodyDiv w:val="1"/>
      <w:marLeft w:val="0"/>
      <w:marRight w:val="0"/>
      <w:marTop w:val="0"/>
      <w:marBottom w:val="0"/>
      <w:divBdr>
        <w:top w:val="none" w:sz="0" w:space="0" w:color="auto"/>
        <w:left w:val="none" w:sz="0" w:space="0" w:color="auto"/>
        <w:bottom w:val="none" w:sz="0" w:space="0" w:color="auto"/>
        <w:right w:val="none" w:sz="0" w:space="0" w:color="auto"/>
      </w:divBdr>
    </w:div>
    <w:div w:id="667289817">
      <w:bodyDiv w:val="1"/>
      <w:marLeft w:val="0"/>
      <w:marRight w:val="0"/>
      <w:marTop w:val="0"/>
      <w:marBottom w:val="0"/>
      <w:divBdr>
        <w:top w:val="none" w:sz="0" w:space="0" w:color="auto"/>
        <w:left w:val="none" w:sz="0" w:space="0" w:color="auto"/>
        <w:bottom w:val="none" w:sz="0" w:space="0" w:color="auto"/>
        <w:right w:val="none" w:sz="0" w:space="0" w:color="auto"/>
      </w:divBdr>
    </w:div>
    <w:div w:id="667514248">
      <w:bodyDiv w:val="1"/>
      <w:marLeft w:val="0"/>
      <w:marRight w:val="0"/>
      <w:marTop w:val="0"/>
      <w:marBottom w:val="0"/>
      <w:divBdr>
        <w:top w:val="none" w:sz="0" w:space="0" w:color="auto"/>
        <w:left w:val="none" w:sz="0" w:space="0" w:color="auto"/>
        <w:bottom w:val="none" w:sz="0" w:space="0" w:color="auto"/>
        <w:right w:val="none" w:sz="0" w:space="0" w:color="auto"/>
      </w:divBdr>
    </w:div>
    <w:div w:id="668826203">
      <w:bodyDiv w:val="1"/>
      <w:marLeft w:val="0"/>
      <w:marRight w:val="0"/>
      <w:marTop w:val="0"/>
      <w:marBottom w:val="0"/>
      <w:divBdr>
        <w:top w:val="none" w:sz="0" w:space="0" w:color="auto"/>
        <w:left w:val="none" w:sz="0" w:space="0" w:color="auto"/>
        <w:bottom w:val="none" w:sz="0" w:space="0" w:color="auto"/>
        <w:right w:val="none" w:sz="0" w:space="0" w:color="auto"/>
      </w:divBdr>
    </w:div>
    <w:div w:id="673723937">
      <w:bodyDiv w:val="1"/>
      <w:marLeft w:val="0"/>
      <w:marRight w:val="0"/>
      <w:marTop w:val="0"/>
      <w:marBottom w:val="0"/>
      <w:divBdr>
        <w:top w:val="none" w:sz="0" w:space="0" w:color="auto"/>
        <w:left w:val="none" w:sz="0" w:space="0" w:color="auto"/>
        <w:bottom w:val="none" w:sz="0" w:space="0" w:color="auto"/>
        <w:right w:val="none" w:sz="0" w:space="0" w:color="auto"/>
      </w:divBdr>
    </w:div>
    <w:div w:id="676806410">
      <w:bodyDiv w:val="1"/>
      <w:marLeft w:val="0"/>
      <w:marRight w:val="0"/>
      <w:marTop w:val="0"/>
      <w:marBottom w:val="0"/>
      <w:divBdr>
        <w:top w:val="none" w:sz="0" w:space="0" w:color="auto"/>
        <w:left w:val="none" w:sz="0" w:space="0" w:color="auto"/>
        <w:bottom w:val="none" w:sz="0" w:space="0" w:color="auto"/>
        <w:right w:val="none" w:sz="0" w:space="0" w:color="auto"/>
      </w:divBdr>
    </w:div>
    <w:div w:id="678432036">
      <w:bodyDiv w:val="1"/>
      <w:marLeft w:val="0"/>
      <w:marRight w:val="0"/>
      <w:marTop w:val="0"/>
      <w:marBottom w:val="0"/>
      <w:divBdr>
        <w:top w:val="none" w:sz="0" w:space="0" w:color="auto"/>
        <w:left w:val="none" w:sz="0" w:space="0" w:color="auto"/>
        <w:bottom w:val="none" w:sz="0" w:space="0" w:color="auto"/>
        <w:right w:val="none" w:sz="0" w:space="0" w:color="auto"/>
      </w:divBdr>
    </w:div>
    <w:div w:id="679889408">
      <w:bodyDiv w:val="1"/>
      <w:marLeft w:val="0"/>
      <w:marRight w:val="0"/>
      <w:marTop w:val="0"/>
      <w:marBottom w:val="0"/>
      <w:divBdr>
        <w:top w:val="none" w:sz="0" w:space="0" w:color="auto"/>
        <w:left w:val="none" w:sz="0" w:space="0" w:color="auto"/>
        <w:bottom w:val="none" w:sz="0" w:space="0" w:color="auto"/>
        <w:right w:val="none" w:sz="0" w:space="0" w:color="auto"/>
      </w:divBdr>
    </w:div>
    <w:div w:id="680861273">
      <w:bodyDiv w:val="1"/>
      <w:marLeft w:val="0"/>
      <w:marRight w:val="0"/>
      <w:marTop w:val="0"/>
      <w:marBottom w:val="0"/>
      <w:divBdr>
        <w:top w:val="none" w:sz="0" w:space="0" w:color="auto"/>
        <w:left w:val="none" w:sz="0" w:space="0" w:color="auto"/>
        <w:bottom w:val="none" w:sz="0" w:space="0" w:color="auto"/>
        <w:right w:val="none" w:sz="0" w:space="0" w:color="auto"/>
      </w:divBdr>
    </w:div>
    <w:div w:id="681200797">
      <w:bodyDiv w:val="1"/>
      <w:marLeft w:val="0"/>
      <w:marRight w:val="0"/>
      <w:marTop w:val="0"/>
      <w:marBottom w:val="0"/>
      <w:divBdr>
        <w:top w:val="none" w:sz="0" w:space="0" w:color="auto"/>
        <w:left w:val="none" w:sz="0" w:space="0" w:color="auto"/>
        <w:bottom w:val="none" w:sz="0" w:space="0" w:color="auto"/>
        <w:right w:val="none" w:sz="0" w:space="0" w:color="auto"/>
      </w:divBdr>
    </w:div>
    <w:div w:id="683167104">
      <w:bodyDiv w:val="1"/>
      <w:marLeft w:val="0"/>
      <w:marRight w:val="0"/>
      <w:marTop w:val="0"/>
      <w:marBottom w:val="0"/>
      <w:divBdr>
        <w:top w:val="none" w:sz="0" w:space="0" w:color="auto"/>
        <w:left w:val="none" w:sz="0" w:space="0" w:color="auto"/>
        <w:bottom w:val="none" w:sz="0" w:space="0" w:color="auto"/>
        <w:right w:val="none" w:sz="0" w:space="0" w:color="auto"/>
      </w:divBdr>
    </w:div>
    <w:div w:id="685248211">
      <w:bodyDiv w:val="1"/>
      <w:marLeft w:val="0"/>
      <w:marRight w:val="0"/>
      <w:marTop w:val="0"/>
      <w:marBottom w:val="0"/>
      <w:divBdr>
        <w:top w:val="none" w:sz="0" w:space="0" w:color="auto"/>
        <w:left w:val="none" w:sz="0" w:space="0" w:color="auto"/>
        <w:bottom w:val="none" w:sz="0" w:space="0" w:color="auto"/>
        <w:right w:val="none" w:sz="0" w:space="0" w:color="auto"/>
      </w:divBdr>
    </w:div>
    <w:div w:id="687298345">
      <w:bodyDiv w:val="1"/>
      <w:marLeft w:val="0"/>
      <w:marRight w:val="0"/>
      <w:marTop w:val="0"/>
      <w:marBottom w:val="0"/>
      <w:divBdr>
        <w:top w:val="none" w:sz="0" w:space="0" w:color="auto"/>
        <w:left w:val="none" w:sz="0" w:space="0" w:color="auto"/>
        <w:bottom w:val="none" w:sz="0" w:space="0" w:color="auto"/>
        <w:right w:val="none" w:sz="0" w:space="0" w:color="auto"/>
      </w:divBdr>
    </w:div>
    <w:div w:id="690835112">
      <w:bodyDiv w:val="1"/>
      <w:marLeft w:val="0"/>
      <w:marRight w:val="0"/>
      <w:marTop w:val="0"/>
      <w:marBottom w:val="0"/>
      <w:divBdr>
        <w:top w:val="none" w:sz="0" w:space="0" w:color="auto"/>
        <w:left w:val="none" w:sz="0" w:space="0" w:color="auto"/>
        <w:bottom w:val="none" w:sz="0" w:space="0" w:color="auto"/>
        <w:right w:val="none" w:sz="0" w:space="0" w:color="auto"/>
      </w:divBdr>
    </w:div>
    <w:div w:id="692270709">
      <w:bodyDiv w:val="1"/>
      <w:marLeft w:val="0"/>
      <w:marRight w:val="0"/>
      <w:marTop w:val="0"/>
      <w:marBottom w:val="0"/>
      <w:divBdr>
        <w:top w:val="none" w:sz="0" w:space="0" w:color="auto"/>
        <w:left w:val="none" w:sz="0" w:space="0" w:color="auto"/>
        <w:bottom w:val="none" w:sz="0" w:space="0" w:color="auto"/>
        <w:right w:val="none" w:sz="0" w:space="0" w:color="auto"/>
      </w:divBdr>
    </w:div>
    <w:div w:id="693263765">
      <w:bodyDiv w:val="1"/>
      <w:marLeft w:val="0"/>
      <w:marRight w:val="0"/>
      <w:marTop w:val="0"/>
      <w:marBottom w:val="0"/>
      <w:divBdr>
        <w:top w:val="none" w:sz="0" w:space="0" w:color="auto"/>
        <w:left w:val="none" w:sz="0" w:space="0" w:color="auto"/>
        <w:bottom w:val="none" w:sz="0" w:space="0" w:color="auto"/>
        <w:right w:val="none" w:sz="0" w:space="0" w:color="auto"/>
      </w:divBdr>
    </w:div>
    <w:div w:id="694157384">
      <w:bodyDiv w:val="1"/>
      <w:marLeft w:val="0"/>
      <w:marRight w:val="0"/>
      <w:marTop w:val="0"/>
      <w:marBottom w:val="0"/>
      <w:divBdr>
        <w:top w:val="none" w:sz="0" w:space="0" w:color="auto"/>
        <w:left w:val="none" w:sz="0" w:space="0" w:color="auto"/>
        <w:bottom w:val="none" w:sz="0" w:space="0" w:color="auto"/>
        <w:right w:val="none" w:sz="0" w:space="0" w:color="auto"/>
      </w:divBdr>
    </w:div>
    <w:div w:id="694311442">
      <w:bodyDiv w:val="1"/>
      <w:marLeft w:val="0"/>
      <w:marRight w:val="0"/>
      <w:marTop w:val="0"/>
      <w:marBottom w:val="0"/>
      <w:divBdr>
        <w:top w:val="none" w:sz="0" w:space="0" w:color="auto"/>
        <w:left w:val="none" w:sz="0" w:space="0" w:color="auto"/>
        <w:bottom w:val="none" w:sz="0" w:space="0" w:color="auto"/>
        <w:right w:val="none" w:sz="0" w:space="0" w:color="auto"/>
      </w:divBdr>
    </w:div>
    <w:div w:id="694961699">
      <w:bodyDiv w:val="1"/>
      <w:marLeft w:val="0"/>
      <w:marRight w:val="0"/>
      <w:marTop w:val="0"/>
      <w:marBottom w:val="0"/>
      <w:divBdr>
        <w:top w:val="none" w:sz="0" w:space="0" w:color="auto"/>
        <w:left w:val="none" w:sz="0" w:space="0" w:color="auto"/>
        <w:bottom w:val="none" w:sz="0" w:space="0" w:color="auto"/>
        <w:right w:val="none" w:sz="0" w:space="0" w:color="auto"/>
      </w:divBdr>
    </w:div>
    <w:div w:id="697706260">
      <w:bodyDiv w:val="1"/>
      <w:marLeft w:val="0"/>
      <w:marRight w:val="0"/>
      <w:marTop w:val="0"/>
      <w:marBottom w:val="0"/>
      <w:divBdr>
        <w:top w:val="none" w:sz="0" w:space="0" w:color="auto"/>
        <w:left w:val="none" w:sz="0" w:space="0" w:color="auto"/>
        <w:bottom w:val="none" w:sz="0" w:space="0" w:color="auto"/>
        <w:right w:val="none" w:sz="0" w:space="0" w:color="auto"/>
      </w:divBdr>
    </w:div>
    <w:div w:id="698042307">
      <w:bodyDiv w:val="1"/>
      <w:marLeft w:val="0"/>
      <w:marRight w:val="0"/>
      <w:marTop w:val="0"/>
      <w:marBottom w:val="0"/>
      <w:divBdr>
        <w:top w:val="none" w:sz="0" w:space="0" w:color="auto"/>
        <w:left w:val="none" w:sz="0" w:space="0" w:color="auto"/>
        <w:bottom w:val="none" w:sz="0" w:space="0" w:color="auto"/>
        <w:right w:val="none" w:sz="0" w:space="0" w:color="auto"/>
      </w:divBdr>
    </w:div>
    <w:div w:id="700133956">
      <w:bodyDiv w:val="1"/>
      <w:marLeft w:val="0"/>
      <w:marRight w:val="0"/>
      <w:marTop w:val="0"/>
      <w:marBottom w:val="0"/>
      <w:divBdr>
        <w:top w:val="none" w:sz="0" w:space="0" w:color="auto"/>
        <w:left w:val="none" w:sz="0" w:space="0" w:color="auto"/>
        <w:bottom w:val="none" w:sz="0" w:space="0" w:color="auto"/>
        <w:right w:val="none" w:sz="0" w:space="0" w:color="auto"/>
      </w:divBdr>
    </w:div>
    <w:div w:id="700936148">
      <w:bodyDiv w:val="1"/>
      <w:marLeft w:val="0"/>
      <w:marRight w:val="0"/>
      <w:marTop w:val="0"/>
      <w:marBottom w:val="0"/>
      <w:divBdr>
        <w:top w:val="none" w:sz="0" w:space="0" w:color="auto"/>
        <w:left w:val="none" w:sz="0" w:space="0" w:color="auto"/>
        <w:bottom w:val="none" w:sz="0" w:space="0" w:color="auto"/>
        <w:right w:val="none" w:sz="0" w:space="0" w:color="auto"/>
      </w:divBdr>
    </w:div>
    <w:div w:id="702944166">
      <w:bodyDiv w:val="1"/>
      <w:marLeft w:val="0"/>
      <w:marRight w:val="0"/>
      <w:marTop w:val="0"/>
      <w:marBottom w:val="0"/>
      <w:divBdr>
        <w:top w:val="none" w:sz="0" w:space="0" w:color="auto"/>
        <w:left w:val="none" w:sz="0" w:space="0" w:color="auto"/>
        <w:bottom w:val="none" w:sz="0" w:space="0" w:color="auto"/>
        <w:right w:val="none" w:sz="0" w:space="0" w:color="auto"/>
      </w:divBdr>
    </w:div>
    <w:div w:id="704478618">
      <w:bodyDiv w:val="1"/>
      <w:marLeft w:val="0"/>
      <w:marRight w:val="0"/>
      <w:marTop w:val="0"/>
      <w:marBottom w:val="0"/>
      <w:divBdr>
        <w:top w:val="none" w:sz="0" w:space="0" w:color="auto"/>
        <w:left w:val="none" w:sz="0" w:space="0" w:color="auto"/>
        <w:bottom w:val="none" w:sz="0" w:space="0" w:color="auto"/>
        <w:right w:val="none" w:sz="0" w:space="0" w:color="auto"/>
      </w:divBdr>
    </w:div>
    <w:div w:id="706829772">
      <w:bodyDiv w:val="1"/>
      <w:marLeft w:val="0"/>
      <w:marRight w:val="0"/>
      <w:marTop w:val="0"/>
      <w:marBottom w:val="0"/>
      <w:divBdr>
        <w:top w:val="none" w:sz="0" w:space="0" w:color="auto"/>
        <w:left w:val="none" w:sz="0" w:space="0" w:color="auto"/>
        <w:bottom w:val="none" w:sz="0" w:space="0" w:color="auto"/>
        <w:right w:val="none" w:sz="0" w:space="0" w:color="auto"/>
      </w:divBdr>
    </w:div>
    <w:div w:id="708262449">
      <w:bodyDiv w:val="1"/>
      <w:marLeft w:val="0"/>
      <w:marRight w:val="0"/>
      <w:marTop w:val="0"/>
      <w:marBottom w:val="0"/>
      <w:divBdr>
        <w:top w:val="none" w:sz="0" w:space="0" w:color="auto"/>
        <w:left w:val="none" w:sz="0" w:space="0" w:color="auto"/>
        <w:bottom w:val="none" w:sz="0" w:space="0" w:color="auto"/>
        <w:right w:val="none" w:sz="0" w:space="0" w:color="auto"/>
      </w:divBdr>
    </w:div>
    <w:div w:id="713774195">
      <w:bodyDiv w:val="1"/>
      <w:marLeft w:val="0"/>
      <w:marRight w:val="0"/>
      <w:marTop w:val="0"/>
      <w:marBottom w:val="0"/>
      <w:divBdr>
        <w:top w:val="none" w:sz="0" w:space="0" w:color="auto"/>
        <w:left w:val="none" w:sz="0" w:space="0" w:color="auto"/>
        <w:bottom w:val="none" w:sz="0" w:space="0" w:color="auto"/>
        <w:right w:val="none" w:sz="0" w:space="0" w:color="auto"/>
      </w:divBdr>
    </w:div>
    <w:div w:id="716003853">
      <w:bodyDiv w:val="1"/>
      <w:marLeft w:val="0"/>
      <w:marRight w:val="0"/>
      <w:marTop w:val="0"/>
      <w:marBottom w:val="0"/>
      <w:divBdr>
        <w:top w:val="none" w:sz="0" w:space="0" w:color="auto"/>
        <w:left w:val="none" w:sz="0" w:space="0" w:color="auto"/>
        <w:bottom w:val="none" w:sz="0" w:space="0" w:color="auto"/>
        <w:right w:val="none" w:sz="0" w:space="0" w:color="auto"/>
      </w:divBdr>
    </w:div>
    <w:div w:id="716702182">
      <w:bodyDiv w:val="1"/>
      <w:marLeft w:val="0"/>
      <w:marRight w:val="0"/>
      <w:marTop w:val="0"/>
      <w:marBottom w:val="0"/>
      <w:divBdr>
        <w:top w:val="none" w:sz="0" w:space="0" w:color="auto"/>
        <w:left w:val="none" w:sz="0" w:space="0" w:color="auto"/>
        <w:bottom w:val="none" w:sz="0" w:space="0" w:color="auto"/>
        <w:right w:val="none" w:sz="0" w:space="0" w:color="auto"/>
      </w:divBdr>
    </w:div>
    <w:div w:id="717358353">
      <w:bodyDiv w:val="1"/>
      <w:marLeft w:val="0"/>
      <w:marRight w:val="0"/>
      <w:marTop w:val="0"/>
      <w:marBottom w:val="0"/>
      <w:divBdr>
        <w:top w:val="none" w:sz="0" w:space="0" w:color="auto"/>
        <w:left w:val="none" w:sz="0" w:space="0" w:color="auto"/>
        <w:bottom w:val="none" w:sz="0" w:space="0" w:color="auto"/>
        <w:right w:val="none" w:sz="0" w:space="0" w:color="auto"/>
      </w:divBdr>
    </w:div>
    <w:div w:id="718549108">
      <w:bodyDiv w:val="1"/>
      <w:marLeft w:val="0"/>
      <w:marRight w:val="0"/>
      <w:marTop w:val="0"/>
      <w:marBottom w:val="0"/>
      <w:divBdr>
        <w:top w:val="none" w:sz="0" w:space="0" w:color="auto"/>
        <w:left w:val="none" w:sz="0" w:space="0" w:color="auto"/>
        <w:bottom w:val="none" w:sz="0" w:space="0" w:color="auto"/>
        <w:right w:val="none" w:sz="0" w:space="0" w:color="auto"/>
      </w:divBdr>
    </w:div>
    <w:div w:id="718555189">
      <w:bodyDiv w:val="1"/>
      <w:marLeft w:val="0"/>
      <w:marRight w:val="0"/>
      <w:marTop w:val="0"/>
      <w:marBottom w:val="0"/>
      <w:divBdr>
        <w:top w:val="none" w:sz="0" w:space="0" w:color="auto"/>
        <w:left w:val="none" w:sz="0" w:space="0" w:color="auto"/>
        <w:bottom w:val="none" w:sz="0" w:space="0" w:color="auto"/>
        <w:right w:val="none" w:sz="0" w:space="0" w:color="auto"/>
      </w:divBdr>
    </w:div>
    <w:div w:id="719129949">
      <w:bodyDiv w:val="1"/>
      <w:marLeft w:val="0"/>
      <w:marRight w:val="0"/>
      <w:marTop w:val="0"/>
      <w:marBottom w:val="0"/>
      <w:divBdr>
        <w:top w:val="none" w:sz="0" w:space="0" w:color="auto"/>
        <w:left w:val="none" w:sz="0" w:space="0" w:color="auto"/>
        <w:bottom w:val="none" w:sz="0" w:space="0" w:color="auto"/>
        <w:right w:val="none" w:sz="0" w:space="0" w:color="auto"/>
      </w:divBdr>
    </w:div>
    <w:div w:id="723136636">
      <w:bodyDiv w:val="1"/>
      <w:marLeft w:val="0"/>
      <w:marRight w:val="0"/>
      <w:marTop w:val="0"/>
      <w:marBottom w:val="0"/>
      <w:divBdr>
        <w:top w:val="none" w:sz="0" w:space="0" w:color="auto"/>
        <w:left w:val="none" w:sz="0" w:space="0" w:color="auto"/>
        <w:bottom w:val="none" w:sz="0" w:space="0" w:color="auto"/>
        <w:right w:val="none" w:sz="0" w:space="0" w:color="auto"/>
      </w:divBdr>
    </w:div>
    <w:div w:id="725565753">
      <w:bodyDiv w:val="1"/>
      <w:marLeft w:val="0"/>
      <w:marRight w:val="0"/>
      <w:marTop w:val="0"/>
      <w:marBottom w:val="0"/>
      <w:divBdr>
        <w:top w:val="none" w:sz="0" w:space="0" w:color="auto"/>
        <w:left w:val="none" w:sz="0" w:space="0" w:color="auto"/>
        <w:bottom w:val="none" w:sz="0" w:space="0" w:color="auto"/>
        <w:right w:val="none" w:sz="0" w:space="0" w:color="auto"/>
      </w:divBdr>
    </w:div>
    <w:div w:id="726993277">
      <w:bodyDiv w:val="1"/>
      <w:marLeft w:val="0"/>
      <w:marRight w:val="0"/>
      <w:marTop w:val="0"/>
      <w:marBottom w:val="0"/>
      <w:divBdr>
        <w:top w:val="none" w:sz="0" w:space="0" w:color="auto"/>
        <w:left w:val="none" w:sz="0" w:space="0" w:color="auto"/>
        <w:bottom w:val="none" w:sz="0" w:space="0" w:color="auto"/>
        <w:right w:val="none" w:sz="0" w:space="0" w:color="auto"/>
      </w:divBdr>
    </w:div>
    <w:div w:id="731469139">
      <w:bodyDiv w:val="1"/>
      <w:marLeft w:val="0"/>
      <w:marRight w:val="0"/>
      <w:marTop w:val="0"/>
      <w:marBottom w:val="0"/>
      <w:divBdr>
        <w:top w:val="none" w:sz="0" w:space="0" w:color="auto"/>
        <w:left w:val="none" w:sz="0" w:space="0" w:color="auto"/>
        <w:bottom w:val="none" w:sz="0" w:space="0" w:color="auto"/>
        <w:right w:val="none" w:sz="0" w:space="0" w:color="auto"/>
      </w:divBdr>
    </w:div>
    <w:div w:id="731780756">
      <w:bodyDiv w:val="1"/>
      <w:marLeft w:val="0"/>
      <w:marRight w:val="0"/>
      <w:marTop w:val="0"/>
      <w:marBottom w:val="0"/>
      <w:divBdr>
        <w:top w:val="none" w:sz="0" w:space="0" w:color="auto"/>
        <w:left w:val="none" w:sz="0" w:space="0" w:color="auto"/>
        <w:bottom w:val="none" w:sz="0" w:space="0" w:color="auto"/>
        <w:right w:val="none" w:sz="0" w:space="0" w:color="auto"/>
      </w:divBdr>
    </w:div>
    <w:div w:id="733436101">
      <w:bodyDiv w:val="1"/>
      <w:marLeft w:val="0"/>
      <w:marRight w:val="0"/>
      <w:marTop w:val="0"/>
      <w:marBottom w:val="0"/>
      <w:divBdr>
        <w:top w:val="none" w:sz="0" w:space="0" w:color="auto"/>
        <w:left w:val="none" w:sz="0" w:space="0" w:color="auto"/>
        <w:bottom w:val="none" w:sz="0" w:space="0" w:color="auto"/>
        <w:right w:val="none" w:sz="0" w:space="0" w:color="auto"/>
      </w:divBdr>
    </w:div>
    <w:div w:id="735665174">
      <w:bodyDiv w:val="1"/>
      <w:marLeft w:val="0"/>
      <w:marRight w:val="0"/>
      <w:marTop w:val="0"/>
      <w:marBottom w:val="0"/>
      <w:divBdr>
        <w:top w:val="none" w:sz="0" w:space="0" w:color="auto"/>
        <w:left w:val="none" w:sz="0" w:space="0" w:color="auto"/>
        <w:bottom w:val="none" w:sz="0" w:space="0" w:color="auto"/>
        <w:right w:val="none" w:sz="0" w:space="0" w:color="auto"/>
      </w:divBdr>
    </w:div>
    <w:div w:id="736055426">
      <w:bodyDiv w:val="1"/>
      <w:marLeft w:val="0"/>
      <w:marRight w:val="0"/>
      <w:marTop w:val="0"/>
      <w:marBottom w:val="0"/>
      <w:divBdr>
        <w:top w:val="none" w:sz="0" w:space="0" w:color="auto"/>
        <w:left w:val="none" w:sz="0" w:space="0" w:color="auto"/>
        <w:bottom w:val="none" w:sz="0" w:space="0" w:color="auto"/>
        <w:right w:val="none" w:sz="0" w:space="0" w:color="auto"/>
      </w:divBdr>
    </w:div>
    <w:div w:id="736127577">
      <w:bodyDiv w:val="1"/>
      <w:marLeft w:val="0"/>
      <w:marRight w:val="0"/>
      <w:marTop w:val="0"/>
      <w:marBottom w:val="0"/>
      <w:divBdr>
        <w:top w:val="none" w:sz="0" w:space="0" w:color="auto"/>
        <w:left w:val="none" w:sz="0" w:space="0" w:color="auto"/>
        <w:bottom w:val="none" w:sz="0" w:space="0" w:color="auto"/>
        <w:right w:val="none" w:sz="0" w:space="0" w:color="auto"/>
      </w:divBdr>
    </w:div>
    <w:div w:id="740299593">
      <w:bodyDiv w:val="1"/>
      <w:marLeft w:val="0"/>
      <w:marRight w:val="0"/>
      <w:marTop w:val="0"/>
      <w:marBottom w:val="0"/>
      <w:divBdr>
        <w:top w:val="none" w:sz="0" w:space="0" w:color="auto"/>
        <w:left w:val="none" w:sz="0" w:space="0" w:color="auto"/>
        <w:bottom w:val="none" w:sz="0" w:space="0" w:color="auto"/>
        <w:right w:val="none" w:sz="0" w:space="0" w:color="auto"/>
      </w:divBdr>
    </w:div>
    <w:div w:id="743576052">
      <w:bodyDiv w:val="1"/>
      <w:marLeft w:val="0"/>
      <w:marRight w:val="0"/>
      <w:marTop w:val="0"/>
      <w:marBottom w:val="0"/>
      <w:divBdr>
        <w:top w:val="none" w:sz="0" w:space="0" w:color="auto"/>
        <w:left w:val="none" w:sz="0" w:space="0" w:color="auto"/>
        <w:bottom w:val="none" w:sz="0" w:space="0" w:color="auto"/>
        <w:right w:val="none" w:sz="0" w:space="0" w:color="auto"/>
      </w:divBdr>
    </w:div>
    <w:div w:id="746656492">
      <w:bodyDiv w:val="1"/>
      <w:marLeft w:val="0"/>
      <w:marRight w:val="0"/>
      <w:marTop w:val="0"/>
      <w:marBottom w:val="0"/>
      <w:divBdr>
        <w:top w:val="none" w:sz="0" w:space="0" w:color="auto"/>
        <w:left w:val="none" w:sz="0" w:space="0" w:color="auto"/>
        <w:bottom w:val="none" w:sz="0" w:space="0" w:color="auto"/>
        <w:right w:val="none" w:sz="0" w:space="0" w:color="auto"/>
      </w:divBdr>
    </w:div>
    <w:div w:id="748384552">
      <w:bodyDiv w:val="1"/>
      <w:marLeft w:val="0"/>
      <w:marRight w:val="0"/>
      <w:marTop w:val="0"/>
      <w:marBottom w:val="0"/>
      <w:divBdr>
        <w:top w:val="none" w:sz="0" w:space="0" w:color="auto"/>
        <w:left w:val="none" w:sz="0" w:space="0" w:color="auto"/>
        <w:bottom w:val="none" w:sz="0" w:space="0" w:color="auto"/>
        <w:right w:val="none" w:sz="0" w:space="0" w:color="auto"/>
      </w:divBdr>
    </w:div>
    <w:div w:id="748815124">
      <w:bodyDiv w:val="1"/>
      <w:marLeft w:val="0"/>
      <w:marRight w:val="0"/>
      <w:marTop w:val="0"/>
      <w:marBottom w:val="0"/>
      <w:divBdr>
        <w:top w:val="none" w:sz="0" w:space="0" w:color="auto"/>
        <w:left w:val="none" w:sz="0" w:space="0" w:color="auto"/>
        <w:bottom w:val="none" w:sz="0" w:space="0" w:color="auto"/>
        <w:right w:val="none" w:sz="0" w:space="0" w:color="auto"/>
      </w:divBdr>
    </w:div>
    <w:div w:id="748890812">
      <w:bodyDiv w:val="1"/>
      <w:marLeft w:val="0"/>
      <w:marRight w:val="0"/>
      <w:marTop w:val="0"/>
      <w:marBottom w:val="0"/>
      <w:divBdr>
        <w:top w:val="none" w:sz="0" w:space="0" w:color="auto"/>
        <w:left w:val="none" w:sz="0" w:space="0" w:color="auto"/>
        <w:bottom w:val="none" w:sz="0" w:space="0" w:color="auto"/>
        <w:right w:val="none" w:sz="0" w:space="0" w:color="auto"/>
      </w:divBdr>
    </w:div>
    <w:div w:id="752821688">
      <w:bodyDiv w:val="1"/>
      <w:marLeft w:val="0"/>
      <w:marRight w:val="0"/>
      <w:marTop w:val="0"/>
      <w:marBottom w:val="0"/>
      <w:divBdr>
        <w:top w:val="none" w:sz="0" w:space="0" w:color="auto"/>
        <w:left w:val="none" w:sz="0" w:space="0" w:color="auto"/>
        <w:bottom w:val="none" w:sz="0" w:space="0" w:color="auto"/>
        <w:right w:val="none" w:sz="0" w:space="0" w:color="auto"/>
      </w:divBdr>
    </w:div>
    <w:div w:id="756436640">
      <w:bodyDiv w:val="1"/>
      <w:marLeft w:val="0"/>
      <w:marRight w:val="0"/>
      <w:marTop w:val="0"/>
      <w:marBottom w:val="0"/>
      <w:divBdr>
        <w:top w:val="none" w:sz="0" w:space="0" w:color="auto"/>
        <w:left w:val="none" w:sz="0" w:space="0" w:color="auto"/>
        <w:bottom w:val="none" w:sz="0" w:space="0" w:color="auto"/>
        <w:right w:val="none" w:sz="0" w:space="0" w:color="auto"/>
      </w:divBdr>
    </w:div>
    <w:div w:id="762142919">
      <w:bodyDiv w:val="1"/>
      <w:marLeft w:val="0"/>
      <w:marRight w:val="0"/>
      <w:marTop w:val="0"/>
      <w:marBottom w:val="0"/>
      <w:divBdr>
        <w:top w:val="none" w:sz="0" w:space="0" w:color="auto"/>
        <w:left w:val="none" w:sz="0" w:space="0" w:color="auto"/>
        <w:bottom w:val="none" w:sz="0" w:space="0" w:color="auto"/>
        <w:right w:val="none" w:sz="0" w:space="0" w:color="auto"/>
      </w:divBdr>
    </w:div>
    <w:div w:id="762800204">
      <w:bodyDiv w:val="1"/>
      <w:marLeft w:val="0"/>
      <w:marRight w:val="0"/>
      <w:marTop w:val="0"/>
      <w:marBottom w:val="0"/>
      <w:divBdr>
        <w:top w:val="none" w:sz="0" w:space="0" w:color="auto"/>
        <w:left w:val="none" w:sz="0" w:space="0" w:color="auto"/>
        <w:bottom w:val="none" w:sz="0" w:space="0" w:color="auto"/>
        <w:right w:val="none" w:sz="0" w:space="0" w:color="auto"/>
      </w:divBdr>
    </w:div>
    <w:div w:id="763116482">
      <w:bodyDiv w:val="1"/>
      <w:marLeft w:val="0"/>
      <w:marRight w:val="0"/>
      <w:marTop w:val="0"/>
      <w:marBottom w:val="0"/>
      <w:divBdr>
        <w:top w:val="none" w:sz="0" w:space="0" w:color="auto"/>
        <w:left w:val="none" w:sz="0" w:space="0" w:color="auto"/>
        <w:bottom w:val="none" w:sz="0" w:space="0" w:color="auto"/>
        <w:right w:val="none" w:sz="0" w:space="0" w:color="auto"/>
      </w:divBdr>
    </w:div>
    <w:div w:id="763572729">
      <w:bodyDiv w:val="1"/>
      <w:marLeft w:val="0"/>
      <w:marRight w:val="0"/>
      <w:marTop w:val="0"/>
      <w:marBottom w:val="0"/>
      <w:divBdr>
        <w:top w:val="none" w:sz="0" w:space="0" w:color="auto"/>
        <w:left w:val="none" w:sz="0" w:space="0" w:color="auto"/>
        <w:bottom w:val="none" w:sz="0" w:space="0" w:color="auto"/>
        <w:right w:val="none" w:sz="0" w:space="0" w:color="auto"/>
      </w:divBdr>
    </w:div>
    <w:div w:id="763839923">
      <w:bodyDiv w:val="1"/>
      <w:marLeft w:val="0"/>
      <w:marRight w:val="0"/>
      <w:marTop w:val="0"/>
      <w:marBottom w:val="0"/>
      <w:divBdr>
        <w:top w:val="none" w:sz="0" w:space="0" w:color="auto"/>
        <w:left w:val="none" w:sz="0" w:space="0" w:color="auto"/>
        <w:bottom w:val="none" w:sz="0" w:space="0" w:color="auto"/>
        <w:right w:val="none" w:sz="0" w:space="0" w:color="auto"/>
      </w:divBdr>
    </w:div>
    <w:div w:id="764228641">
      <w:bodyDiv w:val="1"/>
      <w:marLeft w:val="0"/>
      <w:marRight w:val="0"/>
      <w:marTop w:val="0"/>
      <w:marBottom w:val="0"/>
      <w:divBdr>
        <w:top w:val="none" w:sz="0" w:space="0" w:color="auto"/>
        <w:left w:val="none" w:sz="0" w:space="0" w:color="auto"/>
        <w:bottom w:val="none" w:sz="0" w:space="0" w:color="auto"/>
        <w:right w:val="none" w:sz="0" w:space="0" w:color="auto"/>
      </w:divBdr>
    </w:div>
    <w:div w:id="766194541">
      <w:bodyDiv w:val="1"/>
      <w:marLeft w:val="0"/>
      <w:marRight w:val="0"/>
      <w:marTop w:val="0"/>
      <w:marBottom w:val="0"/>
      <w:divBdr>
        <w:top w:val="none" w:sz="0" w:space="0" w:color="auto"/>
        <w:left w:val="none" w:sz="0" w:space="0" w:color="auto"/>
        <w:bottom w:val="none" w:sz="0" w:space="0" w:color="auto"/>
        <w:right w:val="none" w:sz="0" w:space="0" w:color="auto"/>
      </w:divBdr>
    </w:div>
    <w:div w:id="766777658">
      <w:bodyDiv w:val="1"/>
      <w:marLeft w:val="0"/>
      <w:marRight w:val="0"/>
      <w:marTop w:val="0"/>
      <w:marBottom w:val="0"/>
      <w:divBdr>
        <w:top w:val="none" w:sz="0" w:space="0" w:color="auto"/>
        <w:left w:val="none" w:sz="0" w:space="0" w:color="auto"/>
        <w:bottom w:val="none" w:sz="0" w:space="0" w:color="auto"/>
        <w:right w:val="none" w:sz="0" w:space="0" w:color="auto"/>
      </w:divBdr>
    </w:div>
    <w:div w:id="766972095">
      <w:bodyDiv w:val="1"/>
      <w:marLeft w:val="0"/>
      <w:marRight w:val="0"/>
      <w:marTop w:val="0"/>
      <w:marBottom w:val="0"/>
      <w:divBdr>
        <w:top w:val="none" w:sz="0" w:space="0" w:color="auto"/>
        <w:left w:val="none" w:sz="0" w:space="0" w:color="auto"/>
        <w:bottom w:val="none" w:sz="0" w:space="0" w:color="auto"/>
        <w:right w:val="none" w:sz="0" w:space="0" w:color="auto"/>
      </w:divBdr>
    </w:div>
    <w:div w:id="767194816">
      <w:bodyDiv w:val="1"/>
      <w:marLeft w:val="0"/>
      <w:marRight w:val="0"/>
      <w:marTop w:val="0"/>
      <w:marBottom w:val="0"/>
      <w:divBdr>
        <w:top w:val="none" w:sz="0" w:space="0" w:color="auto"/>
        <w:left w:val="none" w:sz="0" w:space="0" w:color="auto"/>
        <w:bottom w:val="none" w:sz="0" w:space="0" w:color="auto"/>
        <w:right w:val="none" w:sz="0" w:space="0" w:color="auto"/>
      </w:divBdr>
    </w:div>
    <w:div w:id="767428493">
      <w:bodyDiv w:val="1"/>
      <w:marLeft w:val="0"/>
      <w:marRight w:val="0"/>
      <w:marTop w:val="0"/>
      <w:marBottom w:val="0"/>
      <w:divBdr>
        <w:top w:val="none" w:sz="0" w:space="0" w:color="auto"/>
        <w:left w:val="none" w:sz="0" w:space="0" w:color="auto"/>
        <w:bottom w:val="none" w:sz="0" w:space="0" w:color="auto"/>
        <w:right w:val="none" w:sz="0" w:space="0" w:color="auto"/>
      </w:divBdr>
    </w:div>
    <w:div w:id="769620405">
      <w:bodyDiv w:val="1"/>
      <w:marLeft w:val="0"/>
      <w:marRight w:val="0"/>
      <w:marTop w:val="0"/>
      <w:marBottom w:val="0"/>
      <w:divBdr>
        <w:top w:val="none" w:sz="0" w:space="0" w:color="auto"/>
        <w:left w:val="none" w:sz="0" w:space="0" w:color="auto"/>
        <w:bottom w:val="none" w:sz="0" w:space="0" w:color="auto"/>
        <w:right w:val="none" w:sz="0" w:space="0" w:color="auto"/>
      </w:divBdr>
    </w:div>
    <w:div w:id="770274116">
      <w:bodyDiv w:val="1"/>
      <w:marLeft w:val="0"/>
      <w:marRight w:val="0"/>
      <w:marTop w:val="0"/>
      <w:marBottom w:val="0"/>
      <w:divBdr>
        <w:top w:val="none" w:sz="0" w:space="0" w:color="auto"/>
        <w:left w:val="none" w:sz="0" w:space="0" w:color="auto"/>
        <w:bottom w:val="none" w:sz="0" w:space="0" w:color="auto"/>
        <w:right w:val="none" w:sz="0" w:space="0" w:color="auto"/>
      </w:divBdr>
    </w:div>
    <w:div w:id="771239771">
      <w:bodyDiv w:val="1"/>
      <w:marLeft w:val="0"/>
      <w:marRight w:val="0"/>
      <w:marTop w:val="0"/>
      <w:marBottom w:val="0"/>
      <w:divBdr>
        <w:top w:val="none" w:sz="0" w:space="0" w:color="auto"/>
        <w:left w:val="none" w:sz="0" w:space="0" w:color="auto"/>
        <w:bottom w:val="none" w:sz="0" w:space="0" w:color="auto"/>
        <w:right w:val="none" w:sz="0" w:space="0" w:color="auto"/>
      </w:divBdr>
    </w:div>
    <w:div w:id="773404815">
      <w:bodyDiv w:val="1"/>
      <w:marLeft w:val="0"/>
      <w:marRight w:val="0"/>
      <w:marTop w:val="0"/>
      <w:marBottom w:val="0"/>
      <w:divBdr>
        <w:top w:val="none" w:sz="0" w:space="0" w:color="auto"/>
        <w:left w:val="none" w:sz="0" w:space="0" w:color="auto"/>
        <w:bottom w:val="none" w:sz="0" w:space="0" w:color="auto"/>
        <w:right w:val="none" w:sz="0" w:space="0" w:color="auto"/>
      </w:divBdr>
    </w:div>
    <w:div w:id="773980836">
      <w:bodyDiv w:val="1"/>
      <w:marLeft w:val="0"/>
      <w:marRight w:val="0"/>
      <w:marTop w:val="0"/>
      <w:marBottom w:val="0"/>
      <w:divBdr>
        <w:top w:val="none" w:sz="0" w:space="0" w:color="auto"/>
        <w:left w:val="none" w:sz="0" w:space="0" w:color="auto"/>
        <w:bottom w:val="none" w:sz="0" w:space="0" w:color="auto"/>
        <w:right w:val="none" w:sz="0" w:space="0" w:color="auto"/>
      </w:divBdr>
    </w:div>
    <w:div w:id="774786649">
      <w:bodyDiv w:val="1"/>
      <w:marLeft w:val="0"/>
      <w:marRight w:val="0"/>
      <w:marTop w:val="0"/>
      <w:marBottom w:val="0"/>
      <w:divBdr>
        <w:top w:val="none" w:sz="0" w:space="0" w:color="auto"/>
        <w:left w:val="none" w:sz="0" w:space="0" w:color="auto"/>
        <w:bottom w:val="none" w:sz="0" w:space="0" w:color="auto"/>
        <w:right w:val="none" w:sz="0" w:space="0" w:color="auto"/>
      </w:divBdr>
    </w:div>
    <w:div w:id="776486263">
      <w:bodyDiv w:val="1"/>
      <w:marLeft w:val="0"/>
      <w:marRight w:val="0"/>
      <w:marTop w:val="0"/>
      <w:marBottom w:val="0"/>
      <w:divBdr>
        <w:top w:val="none" w:sz="0" w:space="0" w:color="auto"/>
        <w:left w:val="none" w:sz="0" w:space="0" w:color="auto"/>
        <w:bottom w:val="none" w:sz="0" w:space="0" w:color="auto"/>
        <w:right w:val="none" w:sz="0" w:space="0" w:color="auto"/>
      </w:divBdr>
    </w:div>
    <w:div w:id="777916275">
      <w:bodyDiv w:val="1"/>
      <w:marLeft w:val="0"/>
      <w:marRight w:val="0"/>
      <w:marTop w:val="0"/>
      <w:marBottom w:val="0"/>
      <w:divBdr>
        <w:top w:val="none" w:sz="0" w:space="0" w:color="auto"/>
        <w:left w:val="none" w:sz="0" w:space="0" w:color="auto"/>
        <w:bottom w:val="none" w:sz="0" w:space="0" w:color="auto"/>
        <w:right w:val="none" w:sz="0" w:space="0" w:color="auto"/>
      </w:divBdr>
    </w:div>
    <w:div w:id="778522923">
      <w:bodyDiv w:val="1"/>
      <w:marLeft w:val="0"/>
      <w:marRight w:val="0"/>
      <w:marTop w:val="0"/>
      <w:marBottom w:val="0"/>
      <w:divBdr>
        <w:top w:val="none" w:sz="0" w:space="0" w:color="auto"/>
        <w:left w:val="none" w:sz="0" w:space="0" w:color="auto"/>
        <w:bottom w:val="none" w:sz="0" w:space="0" w:color="auto"/>
        <w:right w:val="none" w:sz="0" w:space="0" w:color="auto"/>
      </w:divBdr>
    </w:div>
    <w:div w:id="782191723">
      <w:bodyDiv w:val="1"/>
      <w:marLeft w:val="0"/>
      <w:marRight w:val="0"/>
      <w:marTop w:val="0"/>
      <w:marBottom w:val="0"/>
      <w:divBdr>
        <w:top w:val="none" w:sz="0" w:space="0" w:color="auto"/>
        <w:left w:val="none" w:sz="0" w:space="0" w:color="auto"/>
        <w:bottom w:val="none" w:sz="0" w:space="0" w:color="auto"/>
        <w:right w:val="none" w:sz="0" w:space="0" w:color="auto"/>
      </w:divBdr>
    </w:div>
    <w:div w:id="783043456">
      <w:bodyDiv w:val="1"/>
      <w:marLeft w:val="0"/>
      <w:marRight w:val="0"/>
      <w:marTop w:val="0"/>
      <w:marBottom w:val="0"/>
      <w:divBdr>
        <w:top w:val="none" w:sz="0" w:space="0" w:color="auto"/>
        <w:left w:val="none" w:sz="0" w:space="0" w:color="auto"/>
        <w:bottom w:val="none" w:sz="0" w:space="0" w:color="auto"/>
        <w:right w:val="none" w:sz="0" w:space="0" w:color="auto"/>
      </w:divBdr>
    </w:div>
    <w:div w:id="783619637">
      <w:bodyDiv w:val="1"/>
      <w:marLeft w:val="0"/>
      <w:marRight w:val="0"/>
      <w:marTop w:val="0"/>
      <w:marBottom w:val="0"/>
      <w:divBdr>
        <w:top w:val="none" w:sz="0" w:space="0" w:color="auto"/>
        <w:left w:val="none" w:sz="0" w:space="0" w:color="auto"/>
        <w:bottom w:val="none" w:sz="0" w:space="0" w:color="auto"/>
        <w:right w:val="none" w:sz="0" w:space="0" w:color="auto"/>
      </w:divBdr>
    </w:div>
    <w:div w:id="786240168">
      <w:bodyDiv w:val="1"/>
      <w:marLeft w:val="0"/>
      <w:marRight w:val="0"/>
      <w:marTop w:val="0"/>
      <w:marBottom w:val="0"/>
      <w:divBdr>
        <w:top w:val="none" w:sz="0" w:space="0" w:color="auto"/>
        <w:left w:val="none" w:sz="0" w:space="0" w:color="auto"/>
        <w:bottom w:val="none" w:sz="0" w:space="0" w:color="auto"/>
        <w:right w:val="none" w:sz="0" w:space="0" w:color="auto"/>
      </w:divBdr>
    </w:div>
    <w:div w:id="786894308">
      <w:bodyDiv w:val="1"/>
      <w:marLeft w:val="0"/>
      <w:marRight w:val="0"/>
      <w:marTop w:val="0"/>
      <w:marBottom w:val="0"/>
      <w:divBdr>
        <w:top w:val="none" w:sz="0" w:space="0" w:color="auto"/>
        <w:left w:val="none" w:sz="0" w:space="0" w:color="auto"/>
        <w:bottom w:val="none" w:sz="0" w:space="0" w:color="auto"/>
        <w:right w:val="none" w:sz="0" w:space="0" w:color="auto"/>
      </w:divBdr>
    </w:div>
    <w:div w:id="786898914">
      <w:bodyDiv w:val="1"/>
      <w:marLeft w:val="0"/>
      <w:marRight w:val="0"/>
      <w:marTop w:val="0"/>
      <w:marBottom w:val="0"/>
      <w:divBdr>
        <w:top w:val="none" w:sz="0" w:space="0" w:color="auto"/>
        <w:left w:val="none" w:sz="0" w:space="0" w:color="auto"/>
        <w:bottom w:val="none" w:sz="0" w:space="0" w:color="auto"/>
        <w:right w:val="none" w:sz="0" w:space="0" w:color="auto"/>
      </w:divBdr>
    </w:div>
    <w:div w:id="791020734">
      <w:bodyDiv w:val="1"/>
      <w:marLeft w:val="0"/>
      <w:marRight w:val="0"/>
      <w:marTop w:val="0"/>
      <w:marBottom w:val="0"/>
      <w:divBdr>
        <w:top w:val="none" w:sz="0" w:space="0" w:color="auto"/>
        <w:left w:val="none" w:sz="0" w:space="0" w:color="auto"/>
        <w:bottom w:val="none" w:sz="0" w:space="0" w:color="auto"/>
        <w:right w:val="none" w:sz="0" w:space="0" w:color="auto"/>
      </w:divBdr>
    </w:div>
    <w:div w:id="793791084">
      <w:bodyDiv w:val="1"/>
      <w:marLeft w:val="0"/>
      <w:marRight w:val="0"/>
      <w:marTop w:val="0"/>
      <w:marBottom w:val="0"/>
      <w:divBdr>
        <w:top w:val="none" w:sz="0" w:space="0" w:color="auto"/>
        <w:left w:val="none" w:sz="0" w:space="0" w:color="auto"/>
        <w:bottom w:val="none" w:sz="0" w:space="0" w:color="auto"/>
        <w:right w:val="none" w:sz="0" w:space="0" w:color="auto"/>
      </w:divBdr>
    </w:div>
    <w:div w:id="794718285">
      <w:bodyDiv w:val="1"/>
      <w:marLeft w:val="0"/>
      <w:marRight w:val="0"/>
      <w:marTop w:val="0"/>
      <w:marBottom w:val="0"/>
      <w:divBdr>
        <w:top w:val="none" w:sz="0" w:space="0" w:color="auto"/>
        <w:left w:val="none" w:sz="0" w:space="0" w:color="auto"/>
        <w:bottom w:val="none" w:sz="0" w:space="0" w:color="auto"/>
        <w:right w:val="none" w:sz="0" w:space="0" w:color="auto"/>
      </w:divBdr>
    </w:div>
    <w:div w:id="796028811">
      <w:bodyDiv w:val="1"/>
      <w:marLeft w:val="0"/>
      <w:marRight w:val="0"/>
      <w:marTop w:val="0"/>
      <w:marBottom w:val="0"/>
      <w:divBdr>
        <w:top w:val="none" w:sz="0" w:space="0" w:color="auto"/>
        <w:left w:val="none" w:sz="0" w:space="0" w:color="auto"/>
        <w:bottom w:val="none" w:sz="0" w:space="0" w:color="auto"/>
        <w:right w:val="none" w:sz="0" w:space="0" w:color="auto"/>
      </w:divBdr>
    </w:div>
    <w:div w:id="798769691">
      <w:bodyDiv w:val="1"/>
      <w:marLeft w:val="0"/>
      <w:marRight w:val="0"/>
      <w:marTop w:val="0"/>
      <w:marBottom w:val="0"/>
      <w:divBdr>
        <w:top w:val="none" w:sz="0" w:space="0" w:color="auto"/>
        <w:left w:val="none" w:sz="0" w:space="0" w:color="auto"/>
        <w:bottom w:val="none" w:sz="0" w:space="0" w:color="auto"/>
        <w:right w:val="none" w:sz="0" w:space="0" w:color="auto"/>
      </w:divBdr>
    </w:div>
    <w:div w:id="799759511">
      <w:bodyDiv w:val="1"/>
      <w:marLeft w:val="0"/>
      <w:marRight w:val="0"/>
      <w:marTop w:val="0"/>
      <w:marBottom w:val="0"/>
      <w:divBdr>
        <w:top w:val="none" w:sz="0" w:space="0" w:color="auto"/>
        <w:left w:val="none" w:sz="0" w:space="0" w:color="auto"/>
        <w:bottom w:val="none" w:sz="0" w:space="0" w:color="auto"/>
        <w:right w:val="none" w:sz="0" w:space="0" w:color="auto"/>
      </w:divBdr>
    </w:div>
    <w:div w:id="800345241">
      <w:bodyDiv w:val="1"/>
      <w:marLeft w:val="0"/>
      <w:marRight w:val="0"/>
      <w:marTop w:val="0"/>
      <w:marBottom w:val="0"/>
      <w:divBdr>
        <w:top w:val="none" w:sz="0" w:space="0" w:color="auto"/>
        <w:left w:val="none" w:sz="0" w:space="0" w:color="auto"/>
        <w:bottom w:val="none" w:sz="0" w:space="0" w:color="auto"/>
        <w:right w:val="none" w:sz="0" w:space="0" w:color="auto"/>
      </w:divBdr>
    </w:div>
    <w:div w:id="801965991">
      <w:bodyDiv w:val="1"/>
      <w:marLeft w:val="0"/>
      <w:marRight w:val="0"/>
      <w:marTop w:val="0"/>
      <w:marBottom w:val="0"/>
      <w:divBdr>
        <w:top w:val="none" w:sz="0" w:space="0" w:color="auto"/>
        <w:left w:val="none" w:sz="0" w:space="0" w:color="auto"/>
        <w:bottom w:val="none" w:sz="0" w:space="0" w:color="auto"/>
        <w:right w:val="none" w:sz="0" w:space="0" w:color="auto"/>
      </w:divBdr>
    </w:div>
    <w:div w:id="802043993">
      <w:bodyDiv w:val="1"/>
      <w:marLeft w:val="0"/>
      <w:marRight w:val="0"/>
      <w:marTop w:val="0"/>
      <w:marBottom w:val="0"/>
      <w:divBdr>
        <w:top w:val="none" w:sz="0" w:space="0" w:color="auto"/>
        <w:left w:val="none" w:sz="0" w:space="0" w:color="auto"/>
        <w:bottom w:val="none" w:sz="0" w:space="0" w:color="auto"/>
        <w:right w:val="none" w:sz="0" w:space="0" w:color="auto"/>
      </w:divBdr>
    </w:div>
    <w:div w:id="806094862">
      <w:bodyDiv w:val="1"/>
      <w:marLeft w:val="0"/>
      <w:marRight w:val="0"/>
      <w:marTop w:val="0"/>
      <w:marBottom w:val="0"/>
      <w:divBdr>
        <w:top w:val="none" w:sz="0" w:space="0" w:color="auto"/>
        <w:left w:val="none" w:sz="0" w:space="0" w:color="auto"/>
        <w:bottom w:val="none" w:sz="0" w:space="0" w:color="auto"/>
        <w:right w:val="none" w:sz="0" w:space="0" w:color="auto"/>
      </w:divBdr>
    </w:div>
    <w:div w:id="808061235">
      <w:bodyDiv w:val="1"/>
      <w:marLeft w:val="0"/>
      <w:marRight w:val="0"/>
      <w:marTop w:val="0"/>
      <w:marBottom w:val="0"/>
      <w:divBdr>
        <w:top w:val="none" w:sz="0" w:space="0" w:color="auto"/>
        <w:left w:val="none" w:sz="0" w:space="0" w:color="auto"/>
        <w:bottom w:val="none" w:sz="0" w:space="0" w:color="auto"/>
        <w:right w:val="none" w:sz="0" w:space="0" w:color="auto"/>
      </w:divBdr>
    </w:div>
    <w:div w:id="808323098">
      <w:bodyDiv w:val="1"/>
      <w:marLeft w:val="0"/>
      <w:marRight w:val="0"/>
      <w:marTop w:val="0"/>
      <w:marBottom w:val="0"/>
      <w:divBdr>
        <w:top w:val="none" w:sz="0" w:space="0" w:color="auto"/>
        <w:left w:val="none" w:sz="0" w:space="0" w:color="auto"/>
        <w:bottom w:val="none" w:sz="0" w:space="0" w:color="auto"/>
        <w:right w:val="none" w:sz="0" w:space="0" w:color="auto"/>
      </w:divBdr>
    </w:div>
    <w:div w:id="808479712">
      <w:bodyDiv w:val="1"/>
      <w:marLeft w:val="0"/>
      <w:marRight w:val="0"/>
      <w:marTop w:val="0"/>
      <w:marBottom w:val="0"/>
      <w:divBdr>
        <w:top w:val="none" w:sz="0" w:space="0" w:color="auto"/>
        <w:left w:val="none" w:sz="0" w:space="0" w:color="auto"/>
        <w:bottom w:val="none" w:sz="0" w:space="0" w:color="auto"/>
        <w:right w:val="none" w:sz="0" w:space="0" w:color="auto"/>
      </w:divBdr>
    </w:div>
    <w:div w:id="810100051">
      <w:bodyDiv w:val="1"/>
      <w:marLeft w:val="0"/>
      <w:marRight w:val="0"/>
      <w:marTop w:val="0"/>
      <w:marBottom w:val="0"/>
      <w:divBdr>
        <w:top w:val="none" w:sz="0" w:space="0" w:color="auto"/>
        <w:left w:val="none" w:sz="0" w:space="0" w:color="auto"/>
        <w:bottom w:val="none" w:sz="0" w:space="0" w:color="auto"/>
        <w:right w:val="none" w:sz="0" w:space="0" w:color="auto"/>
      </w:divBdr>
    </w:div>
    <w:div w:id="814029676">
      <w:bodyDiv w:val="1"/>
      <w:marLeft w:val="0"/>
      <w:marRight w:val="0"/>
      <w:marTop w:val="0"/>
      <w:marBottom w:val="0"/>
      <w:divBdr>
        <w:top w:val="none" w:sz="0" w:space="0" w:color="auto"/>
        <w:left w:val="none" w:sz="0" w:space="0" w:color="auto"/>
        <w:bottom w:val="none" w:sz="0" w:space="0" w:color="auto"/>
        <w:right w:val="none" w:sz="0" w:space="0" w:color="auto"/>
      </w:divBdr>
    </w:div>
    <w:div w:id="815727965">
      <w:bodyDiv w:val="1"/>
      <w:marLeft w:val="0"/>
      <w:marRight w:val="0"/>
      <w:marTop w:val="0"/>
      <w:marBottom w:val="0"/>
      <w:divBdr>
        <w:top w:val="none" w:sz="0" w:space="0" w:color="auto"/>
        <w:left w:val="none" w:sz="0" w:space="0" w:color="auto"/>
        <w:bottom w:val="none" w:sz="0" w:space="0" w:color="auto"/>
        <w:right w:val="none" w:sz="0" w:space="0" w:color="auto"/>
      </w:divBdr>
    </w:div>
    <w:div w:id="817723098">
      <w:bodyDiv w:val="1"/>
      <w:marLeft w:val="0"/>
      <w:marRight w:val="0"/>
      <w:marTop w:val="0"/>
      <w:marBottom w:val="0"/>
      <w:divBdr>
        <w:top w:val="none" w:sz="0" w:space="0" w:color="auto"/>
        <w:left w:val="none" w:sz="0" w:space="0" w:color="auto"/>
        <w:bottom w:val="none" w:sz="0" w:space="0" w:color="auto"/>
        <w:right w:val="none" w:sz="0" w:space="0" w:color="auto"/>
      </w:divBdr>
    </w:div>
    <w:div w:id="821388409">
      <w:bodyDiv w:val="1"/>
      <w:marLeft w:val="0"/>
      <w:marRight w:val="0"/>
      <w:marTop w:val="0"/>
      <w:marBottom w:val="0"/>
      <w:divBdr>
        <w:top w:val="none" w:sz="0" w:space="0" w:color="auto"/>
        <w:left w:val="none" w:sz="0" w:space="0" w:color="auto"/>
        <w:bottom w:val="none" w:sz="0" w:space="0" w:color="auto"/>
        <w:right w:val="none" w:sz="0" w:space="0" w:color="auto"/>
      </w:divBdr>
    </w:div>
    <w:div w:id="824708700">
      <w:bodyDiv w:val="1"/>
      <w:marLeft w:val="0"/>
      <w:marRight w:val="0"/>
      <w:marTop w:val="0"/>
      <w:marBottom w:val="0"/>
      <w:divBdr>
        <w:top w:val="none" w:sz="0" w:space="0" w:color="auto"/>
        <w:left w:val="none" w:sz="0" w:space="0" w:color="auto"/>
        <w:bottom w:val="none" w:sz="0" w:space="0" w:color="auto"/>
        <w:right w:val="none" w:sz="0" w:space="0" w:color="auto"/>
      </w:divBdr>
    </w:div>
    <w:div w:id="826170989">
      <w:bodyDiv w:val="1"/>
      <w:marLeft w:val="0"/>
      <w:marRight w:val="0"/>
      <w:marTop w:val="0"/>
      <w:marBottom w:val="0"/>
      <w:divBdr>
        <w:top w:val="none" w:sz="0" w:space="0" w:color="auto"/>
        <w:left w:val="none" w:sz="0" w:space="0" w:color="auto"/>
        <w:bottom w:val="none" w:sz="0" w:space="0" w:color="auto"/>
        <w:right w:val="none" w:sz="0" w:space="0" w:color="auto"/>
      </w:divBdr>
    </w:div>
    <w:div w:id="826281587">
      <w:bodyDiv w:val="1"/>
      <w:marLeft w:val="0"/>
      <w:marRight w:val="0"/>
      <w:marTop w:val="0"/>
      <w:marBottom w:val="0"/>
      <w:divBdr>
        <w:top w:val="none" w:sz="0" w:space="0" w:color="auto"/>
        <w:left w:val="none" w:sz="0" w:space="0" w:color="auto"/>
        <w:bottom w:val="none" w:sz="0" w:space="0" w:color="auto"/>
        <w:right w:val="none" w:sz="0" w:space="0" w:color="auto"/>
      </w:divBdr>
    </w:div>
    <w:div w:id="826284165">
      <w:bodyDiv w:val="1"/>
      <w:marLeft w:val="0"/>
      <w:marRight w:val="0"/>
      <w:marTop w:val="0"/>
      <w:marBottom w:val="0"/>
      <w:divBdr>
        <w:top w:val="none" w:sz="0" w:space="0" w:color="auto"/>
        <w:left w:val="none" w:sz="0" w:space="0" w:color="auto"/>
        <w:bottom w:val="none" w:sz="0" w:space="0" w:color="auto"/>
        <w:right w:val="none" w:sz="0" w:space="0" w:color="auto"/>
      </w:divBdr>
    </w:div>
    <w:div w:id="832336347">
      <w:bodyDiv w:val="1"/>
      <w:marLeft w:val="0"/>
      <w:marRight w:val="0"/>
      <w:marTop w:val="0"/>
      <w:marBottom w:val="0"/>
      <w:divBdr>
        <w:top w:val="none" w:sz="0" w:space="0" w:color="auto"/>
        <w:left w:val="none" w:sz="0" w:space="0" w:color="auto"/>
        <w:bottom w:val="none" w:sz="0" w:space="0" w:color="auto"/>
        <w:right w:val="none" w:sz="0" w:space="0" w:color="auto"/>
      </w:divBdr>
    </w:div>
    <w:div w:id="834610990">
      <w:bodyDiv w:val="1"/>
      <w:marLeft w:val="0"/>
      <w:marRight w:val="0"/>
      <w:marTop w:val="0"/>
      <w:marBottom w:val="0"/>
      <w:divBdr>
        <w:top w:val="none" w:sz="0" w:space="0" w:color="auto"/>
        <w:left w:val="none" w:sz="0" w:space="0" w:color="auto"/>
        <w:bottom w:val="none" w:sz="0" w:space="0" w:color="auto"/>
        <w:right w:val="none" w:sz="0" w:space="0" w:color="auto"/>
      </w:divBdr>
    </w:div>
    <w:div w:id="835417418">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9467697">
      <w:bodyDiv w:val="1"/>
      <w:marLeft w:val="0"/>
      <w:marRight w:val="0"/>
      <w:marTop w:val="0"/>
      <w:marBottom w:val="0"/>
      <w:divBdr>
        <w:top w:val="none" w:sz="0" w:space="0" w:color="auto"/>
        <w:left w:val="none" w:sz="0" w:space="0" w:color="auto"/>
        <w:bottom w:val="none" w:sz="0" w:space="0" w:color="auto"/>
        <w:right w:val="none" w:sz="0" w:space="0" w:color="auto"/>
      </w:divBdr>
    </w:div>
    <w:div w:id="844247852">
      <w:bodyDiv w:val="1"/>
      <w:marLeft w:val="0"/>
      <w:marRight w:val="0"/>
      <w:marTop w:val="0"/>
      <w:marBottom w:val="0"/>
      <w:divBdr>
        <w:top w:val="none" w:sz="0" w:space="0" w:color="auto"/>
        <w:left w:val="none" w:sz="0" w:space="0" w:color="auto"/>
        <w:bottom w:val="none" w:sz="0" w:space="0" w:color="auto"/>
        <w:right w:val="none" w:sz="0" w:space="0" w:color="auto"/>
      </w:divBdr>
    </w:div>
    <w:div w:id="846166782">
      <w:bodyDiv w:val="1"/>
      <w:marLeft w:val="0"/>
      <w:marRight w:val="0"/>
      <w:marTop w:val="0"/>
      <w:marBottom w:val="0"/>
      <w:divBdr>
        <w:top w:val="none" w:sz="0" w:space="0" w:color="auto"/>
        <w:left w:val="none" w:sz="0" w:space="0" w:color="auto"/>
        <w:bottom w:val="none" w:sz="0" w:space="0" w:color="auto"/>
        <w:right w:val="none" w:sz="0" w:space="0" w:color="auto"/>
      </w:divBdr>
    </w:div>
    <w:div w:id="846991004">
      <w:bodyDiv w:val="1"/>
      <w:marLeft w:val="0"/>
      <w:marRight w:val="0"/>
      <w:marTop w:val="0"/>
      <w:marBottom w:val="0"/>
      <w:divBdr>
        <w:top w:val="none" w:sz="0" w:space="0" w:color="auto"/>
        <w:left w:val="none" w:sz="0" w:space="0" w:color="auto"/>
        <w:bottom w:val="none" w:sz="0" w:space="0" w:color="auto"/>
        <w:right w:val="none" w:sz="0" w:space="0" w:color="auto"/>
      </w:divBdr>
    </w:div>
    <w:div w:id="847525026">
      <w:bodyDiv w:val="1"/>
      <w:marLeft w:val="0"/>
      <w:marRight w:val="0"/>
      <w:marTop w:val="0"/>
      <w:marBottom w:val="0"/>
      <w:divBdr>
        <w:top w:val="none" w:sz="0" w:space="0" w:color="auto"/>
        <w:left w:val="none" w:sz="0" w:space="0" w:color="auto"/>
        <w:bottom w:val="none" w:sz="0" w:space="0" w:color="auto"/>
        <w:right w:val="none" w:sz="0" w:space="0" w:color="auto"/>
      </w:divBdr>
    </w:div>
    <w:div w:id="848712729">
      <w:bodyDiv w:val="1"/>
      <w:marLeft w:val="0"/>
      <w:marRight w:val="0"/>
      <w:marTop w:val="0"/>
      <w:marBottom w:val="0"/>
      <w:divBdr>
        <w:top w:val="none" w:sz="0" w:space="0" w:color="auto"/>
        <w:left w:val="none" w:sz="0" w:space="0" w:color="auto"/>
        <w:bottom w:val="none" w:sz="0" w:space="0" w:color="auto"/>
        <w:right w:val="none" w:sz="0" w:space="0" w:color="auto"/>
      </w:divBdr>
    </w:div>
    <w:div w:id="851070518">
      <w:bodyDiv w:val="1"/>
      <w:marLeft w:val="0"/>
      <w:marRight w:val="0"/>
      <w:marTop w:val="0"/>
      <w:marBottom w:val="0"/>
      <w:divBdr>
        <w:top w:val="none" w:sz="0" w:space="0" w:color="auto"/>
        <w:left w:val="none" w:sz="0" w:space="0" w:color="auto"/>
        <w:bottom w:val="none" w:sz="0" w:space="0" w:color="auto"/>
        <w:right w:val="none" w:sz="0" w:space="0" w:color="auto"/>
      </w:divBdr>
    </w:div>
    <w:div w:id="851189211">
      <w:bodyDiv w:val="1"/>
      <w:marLeft w:val="0"/>
      <w:marRight w:val="0"/>
      <w:marTop w:val="0"/>
      <w:marBottom w:val="0"/>
      <w:divBdr>
        <w:top w:val="none" w:sz="0" w:space="0" w:color="auto"/>
        <w:left w:val="none" w:sz="0" w:space="0" w:color="auto"/>
        <w:bottom w:val="none" w:sz="0" w:space="0" w:color="auto"/>
        <w:right w:val="none" w:sz="0" w:space="0" w:color="auto"/>
      </w:divBdr>
    </w:div>
    <w:div w:id="851263190">
      <w:bodyDiv w:val="1"/>
      <w:marLeft w:val="0"/>
      <w:marRight w:val="0"/>
      <w:marTop w:val="0"/>
      <w:marBottom w:val="0"/>
      <w:divBdr>
        <w:top w:val="none" w:sz="0" w:space="0" w:color="auto"/>
        <w:left w:val="none" w:sz="0" w:space="0" w:color="auto"/>
        <w:bottom w:val="none" w:sz="0" w:space="0" w:color="auto"/>
        <w:right w:val="none" w:sz="0" w:space="0" w:color="auto"/>
      </w:divBdr>
    </w:div>
    <w:div w:id="852496071">
      <w:bodyDiv w:val="1"/>
      <w:marLeft w:val="0"/>
      <w:marRight w:val="0"/>
      <w:marTop w:val="0"/>
      <w:marBottom w:val="0"/>
      <w:divBdr>
        <w:top w:val="none" w:sz="0" w:space="0" w:color="auto"/>
        <w:left w:val="none" w:sz="0" w:space="0" w:color="auto"/>
        <w:bottom w:val="none" w:sz="0" w:space="0" w:color="auto"/>
        <w:right w:val="none" w:sz="0" w:space="0" w:color="auto"/>
      </w:divBdr>
    </w:div>
    <w:div w:id="852840374">
      <w:bodyDiv w:val="1"/>
      <w:marLeft w:val="0"/>
      <w:marRight w:val="0"/>
      <w:marTop w:val="0"/>
      <w:marBottom w:val="0"/>
      <w:divBdr>
        <w:top w:val="none" w:sz="0" w:space="0" w:color="auto"/>
        <w:left w:val="none" w:sz="0" w:space="0" w:color="auto"/>
        <w:bottom w:val="none" w:sz="0" w:space="0" w:color="auto"/>
        <w:right w:val="none" w:sz="0" w:space="0" w:color="auto"/>
      </w:divBdr>
    </w:div>
    <w:div w:id="852963455">
      <w:bodyDiv w:val="1"/>
      <w:marLeft w:val="0"/>
      <w:marRight w:val="0"/>
      <w:marTop w:val="0"/>
      <w:marBottom w:val="0"/>
      <w:divBdr>
        <w:top w:val="none" w:sz="0" w:space="0" w:color="auto"/>
        <w:left w:val="none" w:sz="0" w:space="0" w:color="auto"/>
        <w:bottom w:val="none" w:sz="0" w:space="0" w:color="auto"/>
        <w:right w:val="none" w:sz="0" w:space="0" w:color="auto"/>
      </w:divBdr>
    </w:div>
    <w:div w:id="855537754">
      <w:bodyDiv w:val="1"/>
      <w:marLeft w:val="0"/>
      <w:marRight w:val="0"/>
      <w:marTop w:val="0"/>
      <w:marBottom w:val="0"/>
      <w:divBdr>
        <w:top w:val="none" w:sz="0" w:space="0" w:color="auto"/>
        <w:left w:val="none" w:sz="0" w:space="0" w:color="auto"/>
        <w:bottom w:val="none" w:sz="0" w:space="0" w:color="auto"/>
        <w:right w:val="none" w:sz="0" w:space="0" w:color="auto"/>
      </w:divBdr>
    </w:div>
    <w:div w:id="862979155">
      <w:bodyDiv w:val="1"/>
      <w:marLeft w:val="0"/>
      <w:marRight w:val="0"/>
      <w:marTop w:val="0"/>
      <w:marBottom w:val="0"/>
      <w:divBdr>
        <w:top w:val="none" w:sz="0" w:space="0" w:color="auto"/>
        <w:left w:val="none" w:sz="0" w:space="0" w:color="auto"/>
        <w:bottom w:val="none" w:sz="0" w:space="0" w:color="auto"/>
        <w:right w:val="none" w:sz="0" w:space="0" w:color="auto"/>
      </w:divBdr>
    </w:div>
    <w:div w:id="864949497">
      <w:bodyDiv w:val="1"/>
      <w:marLeft w:val="0"/>
      <w:marRight w:val="0"/>
      <w:marTop w:val="0"/>
      <w:marBottom w:val="0"/>
      <w:divBdr>
        <w:top w:val="none" w:sz="0" w:space="0" w:color="auto"/>
        <w:left w:val="none" w:sz="0" w:space="0" w:color="auto"/>
        <w:bottom w:val="none" w:sz="0" w:space="0" w:color="auto"/>
        <w:right w:val="none" w:sz="0" w:space="0" w:color="auto"/>
      </w:divBdr>
    </w:div>
    <w:div w:id="865097193">
      <w:bodyDiv w:val="1"/>
      <w:marLeft w:val="0"/>
      <w:marRight w:val="0"/>
      <w:marTop w:val="0"/>
      <w:marBottom w:val="0"/>
      <w:divBdr>
        <w:top w:val="none" w:sz="0" w:space="0" w:color="auto"/>
        <w:left w:val="none" w:sz="0" w:space="0" w:color="auto"/>
        <w:bottom w:val="none" w:sz="0" w:space="0" w:color="auto"/>
        <w:right w:val="none" w:sz="0" w:space="0" w:color="auto"/>
      </w:divBdr>
    </w:div>
    <w:div w:id="865288389">
      <w:bodyDiv w:val="1"/>
      <w:marLeft w:val="0"/>
      <w:marRight w:val="0"/>
      <w:marTop w:val="0"/>
      <w:marBottom w:val="0"/>
      <w:divBdr>
        <w:top w:val="none" w:sz="0" w:space="0" w:color="auto"/>
        <w:left w:val="none" w:sz="0" w:space="0" w:color="auto"/>
        <w:bottom w:val="none" w:sz="0" w:space="0" w:color="auto"/>
        <w:right w:val="none" w:sz="0" w:space="0" w:color="auto"/>
      </w:divBdr>
    </w:div>
    <w:div w:id="866523329">
      <w:bodyDiv w:val="1"/>
      <w:marLeft w:val="0"/>
      <w:marRight w:val="0"/>
      <w:marTop w:val="0"/>
      <w:marBottom w:val="0"/>
      <w:divBdr>
        <w:top w:val="none" w:sz="0" w:space="0" w:color="auto"/>
        <w:left w:val="none" w:sz="0" w:space="0" w:color="auto"/>
        <w:bottom w:val="none" w:sz="0" w:space="0" w:color="auto"/>
        <w:right w:val="none" w:sz="0" w:space="0" w:color="auto"/>
      </w:divBdr>
    </w:div>
    <w:div w:id="868838309">
      <w:bodyDiv w:val="1"/>
      <w:marLeft w:val="0"/>
      <w:marRight w:val="0"/>
      <w:marTop w:val="0"/>
      <w:marBottom w:val="0"/>
      <w:divBdr>
        <w:top w:val="none" w:sz="0" w:space="0" w:color="auto"/>
        <w:left w:val="none" w:sz="0" w:space="0" w:color="auto"/>
        <w:bottom w:val="none" w:sz="0" w:space="0" w:color="auto"/>
        <w:right w:val="none" w:sz="0" w:space="0" w:color="auto"/>
      </w:divBdr>
    </w:div>
    <w:div w:id="869878572">
      <w:bodyDiv w:val="1"/>
      <w:marLeft w:val="0"/>
      <w:marRight w:val="0"/>
      <w:marTop w:val="0"/>
      <w:marBottom w:val="0"/>
      <w:divBdr>
        <w:top w:val="none" w:sz="0" w:space="0" w:color="auto"/>
        <w:left w:val="none" w:sz="0" w:space="0" w:color="auto"/>
        <w:bottom w:val="none" w:sz="0" w:space="0" w:color="auto"/>
        <w:right w:val="none" w:sz="0" w:space="0" w:color="auto"/>
      </w:divBdr>
    </w:div>
    <w:div w:id="869879315">
      <w:bodyDiv w:val="1"/>
      <w:marLeft w:val="0"/>
      <w:marRight w:val="0"/>
      <w:marTop w:val="0"/>
      <w:marBottom w:val="0"/>
      <w:divBdr>
        <w:top w:val="none" w:sz="0" w:space="0" w:color="auto"/>
        <w:left w:val="none" w:sz="0" w:space="0" w:color="auto"/>
        <w:bottom w:val="none" w:sz="0" w:space="0" w:color="auto"/>
        <w:right w:val="none" w:sz="0" w:space="0" w:color="auto"/>
      </w:divBdr>
    </w:div>
    <w:div w:id="870075439">
      <w:bodyDiv w:val="1"/>
      <w:marLeft w:val="0"/>
      <w:marRight w:val="0"/>
      <w:marTop w:val="0"/>
      <w:marBottom w:val="0"/>
      <w:divBdr>
        <w:top w:val="none" w:sz="0" w:space="0" w:color="auto"/>
        <w:left w:val="none" w:sz="0" w:space="0" w:color="auto"/>
        <w:bottom w:val="none" w:sz="0" w:space="0" w:color="auto"/>
        <w:right w:val="none" w:sz="0" w:space="0" w:color="auto"/>
      </w:divBdr>
    </w:div>
    <w:div w:id="870266952">
      <w:bodyDiv w:val="1"/>
      <w:marLeft w:val="0"/>
      <w:marRight w:val="0"/>
      <w:marTop w:val="0"/>
      <w:marBottom w:val="0"/>
      <w:divBdr>
        <w:top w:val="none" w:sz="0" w:space="0" w:color="auto"/>
        <w:left w:val="none" w:sz="0" w:space="0" w:color="auto"/>
        <w:bottom w:val="none" w:sz="0" w:space="0" w:color="auto"/>
        <w:right w:val="none" w:sz="0" w:space="0" w:color="auto"/>
      </w:divBdr>
    </w:div>
    <w:div w:id="870652744">
      <w:bodyDiv w:val="1"/>
      <w:marLeft w:val="0"/>
      <w:marRight w:val="0"/>
      <w:marTop w:val="0"/>
      <w:marBottom w:val="0"/>
      <w:divBdr>
        <w:top w:val="none" w:sz="0" w:space="0" w:color="auto"/>
        <w:left w:val="none" w:sz="0" w:space="0" w:color="auto"/>
        <w:bottom w:val="none" w:sz="0" w:space="0" w:color="auto"/>
        <w:right w:val="none" w:sz="0" w:space="0" w:color="auto"/>
      </w:divBdr>
    </w:div>
    <w:div w:id="870916011">
      <w:bodyDiv w:val="1"/>
      <w:marLeft w:val="0"/>
      <w:marRight w:val="0"/>
      <w:marTop w:val="0"/>
      <w:marBottom w:val="0"/>
      <w:divBdr>
        <w:top w:val="none" w:sz="0" w:space="0" w:color="auto"/>
        <w:left w:val="none" w:sz="0" w:space="0" w:color="auto"/>
        <w:bottom w:val="none" w:sz="0" w:space="0" w:color="auto"/>
        <w:right w:val="none" w:sz="0" w:space="0" w:color="auto"/>
      </w:divBdr>
    </w:div>
    <w:div w:id="881132173">
      <w:bodyDiv w:val="1"/>
      <w:marLeft w:val="0"/>
      <w:marRight w:val="0"/>
      <w:marTop w:val="0"/>
      <w:marBottom w:val="0"/>
      <w:divBdr>
        <w:top w:val="none" w:sz="0" w:space="0" w:color="auto"/>
        <w:left w:val="none" w:sz="0" w:space="0" w:color="auto"/>
        <w:bottom w:val="none" w:sz="0" w:space="0" w:color="auto"/>
        <w:right w:val="none" w:sz="0" w:space="0" w:color="auto"/>
      </w:divBdr>
    </w:div>
    <w:div w:id="881744609">
      <w:bodyDiv w:val="1"/>
      <w:marLeft w:val="0"/>
      <w:marRight w:val="0"/>
      <w:marTop w:val="0"/>
      <w:marBottom w:val="0"/>
      <w:divBdr>
        <w:top w:val="none" w:sz="0" w:space="0" w:color="auto"/>
        <w:left w:val="none" w:sz="0" w:space="0" w:color="auto"/>
        <w:bottom w:val="none" w:sz="0" w:space="0" w:color="auto"/>
        <w:right w:val="none" w:sz="0" w:space="0" w:color="auto"/>
      </w:divBdr>
    </w:div>
    <w:div w:id="882406549">
      <w:bodyDiv w:val="1"/>
      <w:marLeft w:val="0"/>
      <w:marRight w:val="0"/>
      <w:marTop w:val="0"/>
      <w:marBottom w:val="0"/>
      <w:divBdr>
        <w:top w:val="none" w:sz="0" w:space="0" w:color="auto"/>
        <w:left w:val="none" w:sz="0" w:space="0" w:color="auto"/>
        <w:bottom w:val="none" w:sz="0" w:space="0" w:color="auto"/>
        <w:right w:val="none" w:sz="0" w:space="0" w:color="auto"/>
      </w:divBdr>
    </w:div>
    <w:div w:id="882716179">
      <w:bodyDiv w:val="1"/>
      <w:marLeft w:val="0"/>
      <w:marRight w:val="0"/>
      <w:marTop w:val="0"/>
      <w:marBottom w:val="0"/>
      <w:divBdr>
        <w:top w:val="none" w:sz="0" w:space="0" w:color="auto"/>
        <w:left w:val="none" w:sz="0" w:space="0" w:color="auto"/>
        <w:bottom w:val="none" w:sz="0" w:space="0" w:color="auto"/>
        <w:right w:val="none" w:sz="0" w:space="0" w:color="auto"/>
      </w:divBdr>
    </w:div>
    <w:div w:id="882904687">
      <w:bodyDiv w:val="1"/>
      <w:marLeft w:val="0"/>
      <w:marRight w:val="0"/>
      <w:marTop w:val="0"/>
      <w:marBottom w:val="0"/>
      <w:divBdr>
        <w:top w:val="none" w:sz="0" w:space="0" w:color="auto"/>
        <w:left w:val="none" w:sz="0" w:space="0" w:color="auto"/>
        <w:bottom w:val="none" w:sz="0" w:space="0" w:color="auto"/>
        <w:right w:val="none" w:sz="0" w:space="0" w:color="auto"/>
      </w:divBdr>
    </w:div>
    <w:div w:id="884365896">
      <w:bodyDiv w:val="1"/>
      <w:marLeft w:val="0"/>
      <w:marRight w:val="0"/>
      <w:marTop w:val="0"/>
      <w:marBottom w:val="0"/>
      <w:divBdr>
        <w:top w:val="none" w:sz="0" w:space="0" w:color="auto"/>
        <w:left w:val="none" w:sz="0" w:space="0" w:color="auto"/>
        <w:bottom w:val="none" w:sz="0" w:space="0" w:color="auto"/>
        <w:right w:val="none" w:sz="0" w:space="0" w:color="auto"/>
      </w:divBdr>
    </w:div>
    <w:div w:id="885215198">
      <w:bodyDiv w:val="1"/>
      <w:marLeft w:val="0"/>
      <w:marRight w:val="0"/>
      <w:marTop w:val="0"/>
      <w:marBottom w:val="0"/>
      <w:divBdr>
        <w:top w:val="none" w:sz="0" w:space="0" w:color="auto"/>
        <w:left w:val="none" w:sz="0" w:space="0" w:color="auto"/>
        <w:bottom w:val="none" w:sz="0" w:space="0" w:color="auto"/>
        <w:right w:val="none" w:sz="0" w:space="0" w:color="auto"/>
      </w:divBdr>
    </w:div>
    <w:div w:id="886768137">
      <w:bodyDiv w:val="1"/>
      <w:marLeft w:val="0"/>
      <w:marRight w:val="0"/>
      <w:marTop w:val="0"/>
      <w:marBottom w:val="0"/>
      <w:divBdr>
        <w:top w:val="none" w:sz="0" w:space="0" w:color="auto"/>
        <w:left w:val="none" w:sz="0" w:space="0" w:color="auto"/>
        <w:bottom w:val="none" w:sz="0" w:space="0" w:color="auto"/>
        <w:right w:val="none" w:sz="0" w:space="0" w:color="auto"/>
      </w:divBdr>
    </w:div>
    <w:div w:id="887381478">
      <w:bodyDiv w:val="1"/>
      <w:marLeft w:val="0"/>
      <w:marRight w:val="0"/>
      <w:marTop w:val="0"/>
      <w:marBottom w:val="0"/>
      <w:divBdr>
        <w:top w:val="none" w:sz="0" w:space="0" w:color="auto"/>
        <w:left w:val="none" w:sz="0" w:space="0" w:color="auto"/>
        <w:bottom w:val="none" w:sz="0" w:space="0" w:color="auto"/>
        <w:right w:val="none" w:sz="0" w:space="0" w:color="auto"/>
      </w:divBdr>
    </w:div>
    <w:div w:id="888153932">
      <w:bodyDiv w:val="1"/>
      <w:marLeft w:val="0"/>
      <w:marRight w:val="0"/>
      <w:marTop w:val="0"/>
      <w:marBottom w:val="0"/>
      <w:divBdr>
        <w:top w:val="none" w:sz="0" w:space="0" w:color="auto"/>
        <w:left w:val="none" w:sz="0" w:space="0" w:color="auto"/>
        <w:bottom w:val="none" w:sz="0" w:space="0" w:color="auto"/>
        <w:right w:val="none" w:sz="0" w:space="0" w:color="auto"/>
      </w:divBdr>
    </w:div>
    <w:div w:id="891842855">
      <w:bodyDiv w:val="1"/>
      <w:marLeft w:val="0"/>
      <w:marRight w:val="0"/>
      <w:marTop w:val="0"/>
      <w:marBottom w:val="0"/>
      <w:divBdr>
        <w:top w:val="none" w:sz="0" w:space="0" w:color="auto"/>
        <w:left w:val="none" w:sz="0" w:space="0" w:color="auto"/>
        <w:bottom w:val="none" w:sz="0" w:space="0" w:color="auto"/>
        <w:right w:val="none" w:sz="0" w:space="0" w:color="auto"/>
      </w:divBdr>
    </w:div>
    <w:div w:id="894439164">
      <w:bodyDiv w:val="1"/>
      <w:marLeft w:val="0"/>
      <w:marRight w:val="0"/>
      <w:marTop w:val="0"/>
      <w:marBottom w:val="0"/>
      <w:divBdr>
        <w:top w:val="none" w:sz="0" w:space="0" w:color="auto"/>
        <w:left w:val="none" w:sz="0" w:space="0" w:color="auto"/>
        <w:bottom w:val="none" w:sz="0" w:space="0" w:color="auto"/>
        <w:right w:val="none" w:sz="0" w:space="0" w:color="auto"/>
      </w:divBdr>
    </w:div>
    <w:div w:id="895701094">
      <w:bodyDiv w:val="1"/>
      <w:marLeft w:val="0"/>
      <w:marRight w:val="0"/>
      <w:marTop w:val="0"/>
      <w:marBottom w:val="0"/>
      <w:divBdr>
        <w:top w:val="none" w:sz="0" w:space="0" w:color="auto"/>
        <w:left w:val="none" w:sz="0" w:space="0" w:color="auto"/>
        <w:bottom w:val="none" w:sz="0" w:space="0" w:color="auto"/>
        <w:right w:val="none" w:sz="0" w:space="0" w:color="auto"/>
      </w:divBdr>
    </w:div>
    <w:div w:id="895890790">
      <w:bodyDiv w:val="1"/>
      <w:marLeft w:val="0"/>
      <w:marRight w:val="0"/>
      <w:marTop w:val="0"/>
      <w:marBottom w:val="0"/>
      <w:divBdr>
        <w:top w:val="none" w:sz="0" w:space="0" w:color="auto"/>
        <w:left w:val="none" w:sz="0" w:space="0" w:color="auto"/>
        <w:bottom w:val="none" w:sz="0" w:space="0" w:color="auto"/>
        <w:right w:val="none" w:sz="0" w:space="0" w:color="auto"/>
      </w:divBdr>
    </w:div>
    <w:div w:id="901257537">
      <w:bodyDiv w:val="1"/>
      <w:marLeft w:val="0"/>
      <w:marRight w:val="0"/>
      <w:marTop w:val="0"/>
      <w:marBottom w:val="0"/>
      <w:divBdr>
        <w:top w:val="none" w:sz="0" w:space="0" w:color="auto"/>
        <w:left w:val="none" w:sz="0" w:space="0" w:color="auto"/>
        <w:bottom w:val="none" w:sz="0" w:space="0" w:color="auto"/>
        <w:right w:val="none" w:sz="0" w:space="0" w:color="auto"/>
      </w:divBdr>
    </w:div>
    <w:div w:id="905647892">
      <w:bodyDiv w:val="1"/>
      <w:marLeft w:val="0"/>
      <w:marRight w:val="0"/>
      <w:marTop w:val="0"/>
      <w:marBottom w:val="0"/>
      <w:divBdr>
        <w:top w:val="none" w:sz="0" w:space="0" w:color="auto"/>
        <w:left w:val="none" w:sz="0" w:space="0" w:color="auto"/>
        <w:bottom w:val="none" w:sz="0" w:space="0" w:color="auto"/>
        <w:right w:val="none" w:sz="0" w:space="0" w:color="auto"/>
      </w:divBdr>
    </w:div>
    <w:div w:id="906308774">
      <w:bodyDiv w:val="1"/>
      <w:marLeft w:val="0"/>
      <w:marRight w:val="0"/>
      <w:marTop w:val="0"/>
      <w:marBottom w:val="0"/>
      <w:divBdr>
        <w:top w:val="none" w:sz="0" w:space="0" w:color="auto"/>
        <w:left w:val="none" w:sz="0" w:space="0" w:color="auto"/>
        <w:bottom w:val="none" w:sz="0" w:space="0" w:color="auto"/>
        <w:right w:val="none" w:sz="0" w:space="0" w:color="auto"/>
      </w:divBdr>
    </w:div>
    <w:div w:id="906956807">
      <w:bodyDiv w:val="1"/>
      <w:marLeft w:val="0"/>
      <w:marRight w:val="0"/>
      <w:marTop w:val="0"/>
      <w:marBottom w:val="0"/>
      <w:divBdr>
        <w:top w:val="none" w:sz="0" w:space="0" w:color="auto"/>
        <w:left w:val="none" w:sz="0" w:space="0" w:color="auto"/>
        <w:bottom w:val="none" w:sz="0" w:space="0" w:color="auto"/>
        <w:right w:val="none" w:sz="0" w:space="0" w:color="auto"/>
      </w:divBdr>
    </w:div>
    <w:div w:id="907613564">
      <w:bodyDiv w:val="1"/>
      <w:marLeft w:val="0"/>
      <w:marRight w:val="0"/>
      <w:marTop w:val="0"/>
      <w:marBottom w:val="0"/>
      <w:divBdr>
        <w:top w:val="none" w:sz="0" w:space="0" w:color="auto"/>
        <w:left w:val="none" w:sz="0" w:space="0" w:color="auto"/>
        <w:bottom w:val="none" w:sz="0" w:space="0" w:color="auto"/>
        <w:right w:val="none" w:sz="0" w:space="0" w:color="auto"/>
      </w:divBdr>
    </w:div>
    <w:div w:id="909461992">
      <w:bodyDiv w:val="1"/>
      <w:marLeft w:val="0"/>
      <w:marRight w:val="0"/>
      <w:marTop w:val="0"/>
      <w:marBottom w:val="0"/>
      <w:divBdr>
        <w:top w:val="none" w:sz="0" w:space="0" w:color="auto"/>
        <w:left w:val="none" w:sz="0" w:space="0" w:color="auto"/>
        <w:bottom w:val="none" w:sz="0" w:space="0" w:color="auto"/>
        <w:right w:val="none" w:sz="0" w:space="0" w:color="auto"/>
      </w:divBdr>
    </w:div>
    <w:div w:id="910382813">
      <w:bodyDiv w:val="1"/>
      <w:marLeft w:val="0"/>
      <w:marRight w:val="0"/>
      <w:marTop w:val="0"/>
      <w:marBottom w:val="0"/>
      <w:divBdr>
        <w:top w:val="none" w:sz="0" w:space="0" w:color="auto"/>
        <w:left w:val="none" w:sz="0" w:space="0" w:color="auto"/>
        <w:bottom w:val="none" w:sz="0" w:space="0" w:color="auto"/>
        <w:right w:val="none" w:sz="0" w:space="0" w:color="auto"/>
      </w:divBdr>
    </w:div>
    <w:div w:id="910693970">
      <w:bodyDiv w:val="1"/>
      <w:marLeft w:val="0"/>
      <w:marRight w:val="0"/>
      <w:marTop w:val="0"/>
      <w:marBottom w:val="0"/>
      <w:divBdr>
        <w:top w:val="none" w:sz="0" w:space="0" w:color="auto"/>
        <w:left w:val="none" w:sz="0" w:space="0" w:color="auto"/>
        <w:bottom w:val="none" w:sz="0" w:space="0" w:color="auto"/>
        <w:right w:val="none" w:sz="0" w:space="0" w:color="auto"/>
      </w:divBdr>
    </w:div>
    <w:div w:id="913054421">
      <w:bodyDiv w:val="1"/>
      <w:marLeft w:val="0"/>
      <w:marRight w:val="0"/>
      <w:marTop w:val="0"/>
      <w:marBottom w:val="0"/>
      <w:divBdr>
        <w:top w:val="none" w:sz="0" w:space="0" w:color="auto"/>
        <w:left w:val="none" w:sz="0" w:space="0" w:color="auto"/>
        <w:bottom w:val="none" w:sz="0" w:space="0" w:color="auto"/>
        <w:right w:val="none" w:sz="0" w:space="0" w:color="auto"/>
      </w:divBdr>
    </w:div>
    <w:div w:id="916134869">
      <w:bodyDiv w:val="1"/>
      <w:marLeft w:val="0"/>
      <w:marRight w:val="0"/>
      <w:marTop w:val="0"/>
      <w:marBottom w:val="0"/>
      <w:divBdr>
        <w:top w:val="none" w:sz="0" w:space="0" w:color="auto"/>
        <w:left w:val="none" w:sz="0" w:space="0" w:color="auto"/>
        <w:bottom w:val="none" w:sz="0" w:space="0" w:color="auto"/>
        <w:right w:val="none" w:sz="0" w:space="0" w:color="auto"/>
      </w:divBdr>
    </w:div>
    <w:div w:id="917203901">
      <w:bodyDiv w:val="1"/>
      <w:marLeft w:val="0"/>
      <w:marRight w:val="0"/>
      <w:marTop w:val="0"/>
      <w:marBottom w:val="0"/>
      <w:divBdr>
        <w:top w:val="none" w:sz="0" w:space="0" w:color="auto"/>
        <w:left w:val="none" w:sz="0" w:space="0" w:color="auto"/>
        <w:bottom w:val="none" w:sz="0" w:space="0" w:color="auto"/>
        <w:right w:val="none" w:sz="0" w:space="0" w:color="auto"/>
      </w:divBdr>
    </w:div>
    <w:div w:id="917862564">
      <w:bodyDiv w:val="1"/>
      <w:marLeft w:val="0"/>
      <w:marRight w:val="0"/>
      <w:marTop w:val="0"/>
      <w:marBottom w:val="0"/>
      <w:divBdr>
        <w:top w:val="none" w:sz="0" w:space="0" w:color="auto"/>
        <w:left w:val="none" w:sz="0" w:space="0" w:color="auto"/>
        <w:bottom w:val="none" w:sz="0" w:space="0" w:color="auto"/>
        <w:right w:val="none" w:sz="0" w:space="0" w:color="auto"/>
      </w:divBdr>
    </w:div>
    <w:div w:id="919406178">
      <w:bodyDiv w:val="1"/>
      <w:marLeft w:val="0"/>
      <w:marRight w:val="0"/>
      <w:marTop w:val="0"/>
      <w:marBottom w:val="0"/>
      <w:divBdr>
        <w:top w:val="none" w:sz="0" w:space="0" w:color="auto"/>
        <w:left w:val="none" w:sz="0" w:space="0" w:color="auto"/>
        <w:bottom w:val="none" w:sz="0" w:space="0" w:color="auto"/>
        <w:right w:val="none" w:sz="0" w:space="0" w:color="auto"/>
      </w:divBdr>
    </w:div>
    <w:div w:id="924074810">
      <w:bodyDiv w:val="1"/>
      <w:marLeft w:val="0"/>
      <w:marRight w:val="0"/>
      <w:marTop w:val="0"/>
      <w:marBottom w:val="0"/>
      <w:divBdr>
        <w:top w:val="none" w:sz="0" w:space="0" w:color="auto"/>
        <w:left w:val="none" w:sz="0" w:space="0" w:color="auto"/>
        <w:bottom w:val="none" w:sz="0" w:space="0" w:color="auto"/>
        <w:right w:val="none" w:sz="0" w:space="0" w:color="auto"/>
      </w:divBdr>
    </w:div>
    <w:div w:id="925654610">
      <w:bodyDiv w:val="1"/>
      <w:marLeft w:val="0"/>
      <w:marRight w:val="0"/>
      <w:marTop w:val="0"/>
      <w:marBottom w:val="0"/>
      <w:divBdr>
        <w:top w:val="none" w:sz="0" w:space="0" w:color="auto"/>
        <w:left w:val="none" w:sz="0" w:space="0" w:color="auto"/>
        <w:bottom w:val="none" w:sz="0" w:space="0" w:color="auto"/>
        <w:right w:val="none" w:sz="0" w:space="0" w:color="auto"/>
      </w:divBdr>
    </w:div>
    <w:div w:id="926037290">
      <w:bodyDiv w:val="1"/>
      <w:marLeft w:val="0"/>
      <w:marRight w:val="0"/>
      <w:marTop w:val="0"/>
      <w:marBottom w:val="0"/>
      <w:divBdr>
        <w:top w:val="none" w:sz="0" w:space="0" w:color="auto"/>
        <w:left w:val="none" w:sz="0" w:space="0" w:color="auto"/>
        <w:bottom w:val="none" w:sz="0" w:space="0" w:color="auto"/>
        <w:right w:val="none" w:sz="0" w:space="0" w:color="auto"/>
      </w:divBdr>
    </w:div>
    <w:div w:id="927470568">
      <w:bodyDiv w:val="1"/>
      <w:marLeft w:val="0"/>
      <w:marRight w:val="0"/>
      <w:marTop w:val="0"/>
      <w:marBottom w:val="0"/>
      <w:divBdr>
        <w:top w:val="none" w:sz="0" w:space="0" w:color="auto"/>
        <w:left w:val="none" w:sz="0" w:space="0" w:color="auto"/>
        <w:bottom w:val="none" w:sz="0" w:space="0" w:color="auto"/>
        <w:right w:val="none" w:sz="0" w:space="0" w:color="auto"/>
      </w:divBdr>
    </w:div>
    <w:div w:id="928661801">
      <w:bodyDiv w:val="1"/>
      <w:marLeft w:val="0"/>
      <w:marRight w:val="0"/>
      <w:marTop w:val="0"/>
      <w:marBottom w:val="0"/>
      <w:divBdr>
        <w:top w:val="none" w:sz="0" w:space="0" w:color="auto"/>
        <w:left w:val="none" w:sz="0" w:space="0" w:color="auto"/>
        <w:bottom w:val="none" w:sz="0" w:space="0" w:color="auto"/>
        <w:right w:val="none" w:sz="0" w:space="0" w:color="auto"/>
      </w:divBdr>
    </w:div>
    <w:div w:id="928736189">
      <w:bodyDiv w:val="1"/>
      <w:marLeft w:val="0"/>
      <w:marRight w:val="0"/>
      <w:marTop w:val="0"/>
      <w:marBottom w:val="0"/>
      <w:divBdr>
        <w:top w:val="none" w:sz="0" w:space="0" w:color="auto"/>
        <w:left w:val="none" w:sz="0" w:space="0" w:color="auto"/>
        <w:bottom w:val="none" w:sz="0" w:space="0" w:color="auto"/>
        <w:right w:val="none" w:sz="0" w:space="0" w:color="auto"/>
      </w:divBdr>
    </w:div>
    <w:div w:id="929584849">
      <w:bodyDiv w:val="1"/>
      <w:marLeft w:val="0"/>
      <w:marRight w:val="0"/>
      <w:marTop w:val="0"/>
      <w:marBottom w:val="0"/>
      <w:divBdr>
        <w:top w:val="none" w:sz="0" w:space="0" w:color="auto"/>
        <w:left w:val="none" w:sz="0" w:space="0" w:color="auto"/>
        <w:bottom w:val="none" w:sz="0" w:space="0" w:color="auto"/>
        <w:right w:val="none" w:sz="0" w:space="0" w:color="auto"/>
      </w:divBdr>
    </w:div>
    <w:div w:id="935596714">
      <w:bodyDiv w:val="1"/>
      <w:marLeft w:val="0"/>
      <w:marRight w:val="0"/>
      <w:marTop w:val="0"/>
      <w:marBottom w:val="0"/>
      <w:divBdr>
        <w:top w:val="none" w:sz="0" w:space="0" w:color="auto"/>
        <w:left w:val="none" w:sz="0" w:space="0" w:color="auto"/>
        <w:bottom w:val="none" w:sz="0" w:space="0" w:color="auto"/>
        <w:right w:val="none" w:sz="0" w:space="0" w:color="auto"/>
      </w:divBdr>
    </w:div>
    <w:div w:id="936399825">
      <w:bodyDiv w:val="1"/>
      <w:marLeft w:val="0"/>
      <w:marRight w:val="0"/>
      <w:marTop w:val="0"/>
      <w:marBottom w:val="0"/>
      <w:divBdr>
        <w:top w:val="none" w:sz="0" w:space="0" w:color="auto"/>
        <w:left w:val="none" w:sz="0" w:space="0" w:color="auto"/>
        <w:bottom w:val="none" w:sz="0" w:space="0" w:color="auto"/>
        <w:right w:val="none" w:sz="0" w:space="0" w:color="auto"/>
      </w:divBdr>
    </w:div>
    <w:div w:id="936904235">
      <w:bodyDiv w:val="1"/>
      <w:marLeft w:val="0"/>
      <w:marRight w:val="0"/>
      <w:marTop w:val="0"/>
      <w:marBottom w:val="0"/>
      <w:divBdr>
        <w:top w:val="none" w:sz="0" w:space="0" w:color="auto"/>
        <w:left w:val="none" w:sz="0" w:space="0" w:color="auto"/>
        <w:bottom w:val="none" w:sz="0" w:space="0" w:color="auto"/>
        <w:right w:val="none" w:sz="0" w:space="0" w:color="auto"/>
      </w:divBdr>
    </w:div>
    <w:div w:id="936985808">
      <w:bodyDiv w:val="1"/>
      <w:marLeft w:val="0"/>
      <w:marRight w:val="0"/>
      <w:marTop w:val="0"/>
      <w:marBottom w:val="0"/>
      <w:divBdr>
        <w:top w:val="none" w:sz="0" w:space="0" w:color="auto"/>
        <w:left w:val="none" w:sz="0" w:space="0" w:color="auto"/>
        <w:bottom w:val="none" w:sz="0" w:space="0" w:color="auto"/>
        <w:right w:val="none" w:sz="0" w:space="0" w:color="auto"/>
      </w:divBdr>
    </w:div>
    <w:div w:id="937062169">
      <w:bodyDiv w:val="1"/>
      <w:marLeft w:val="0"/>
      <w:marRight w:val="0"/>
      <w:marTop w:val="0"/>
      <w:marBottom w:val="0"/>
      <w:divBdr>
        <w:top w:val="none" w:sz="0" w:space="0" w:color="auto"/>
        <w:left w:val="none" w:sz="0" w:space="0" w:color="auto"/>
        <w:bottom w:val="none" w:sz="0" w:space="0" w:color="auto"/>
        <w:right w:val="none" w:sz="0" w:space="0" w:color="auto"/>
      </w:divBdr>
    </w:div>
    <w:div w:id="941959586">
      <w:bodyDiv w:val="1"/>
      <w:marLeft w:val="0"/>
      <w:marRight w:val="0"/>
      <w:marTop w:val="0"/>
      <w:marBottom w:val="0"/>
      <w:divBdr>
        <w:top w:val="none" w:sz="0" w:space="0" w:color="auto"/>
        <w:left w:val="none" w:sz="0" w:space="0" w:color="auto"/>
        <w:bottom w:val="none" w:sz="0" w:space="0" w:color="auto"/>
        <w:right w:val="none" w:sz="0" w:space="0" w:color="auto"/>
      </w:divBdr>
    </w:div>
    <w:div w:id="942112360">
      <w:bodyDiv w:val="1"/>
      <w:marLeft w:val="0"/>
      <w:marRight w:val="0"/>
      <w:marTop w:val="0"/>
      <w:marBottom w:val="0"/>
      <w:divBdr>
        <w:top w:val="none" w:sz="0" w:space="0" w:color="auto"/>
        <w:left w:val="none" w:sz="0" w:space="0" w:color="auto"/>
        <w:bottom w:val="none" w:sz="0" w:space="0" w:color="auto"/>
        <w:right w:val="none" w:sz="0" w:space="0" w:color="auto"/>
      </w:divBdr>
    </w:div>
    <w:div w:id="942498892">
      <w:bodyDiv w:val="1"/>
      <w:marLeft w:val="0"/>
      <w:marRight w:val="0"/>
      <w:marTop w:val="0"/>
      <w:marBottom w:val="0"/>
      <w:divBdr>
        <w:top w:val="none" w:sz="0" w:space="0" w:color="auto"/>
        <w:left w:val="none" w:sz="0" w:space="0" w:color="auto"/>
        <w:bottom w:val="none" w:sz="0" w:space="0" w:color="auto"/>
        <w:right w:val="none" w:sz="0" w:space="0" w:color="auto"/>
      </w:divBdr>
    </w:div>
    <w:div w:id="943070997">
      <w:bodyDiv w:val="1"/>
      <w:marLeft w:val="0"/>
      <w:marRight w:val="0"/>
      <w:marTop w:val="0"/>
      <w:marBottom w:val="0"/>
      <w:divBdr>
        <w:top w:val="none" w:sz="0" w:space="0" w:color="auto"/>
        <w:left w:val="none" w:sz="0" w:space="0" w:color="auto"/>
        <w:bottom w:val="none" w:sz="0" w:space="0" w:color="auto"/>
        <w:right w:val="none" w:sz="0" w:space="0" w:color="auto"/>
      </w:divBdr>
    </w:div>
    <w:div w:id="944070432">
      <w:bodyDiv w:val="1"/>
      <w:marLeft w:val="0"/>
      <w:marRight w:val="0"/>
      <w:marTop w:val="0"/>
      <w:marBottom w:val="0"/>
      <w:divBdr>
        <w:top w:val="none" w:sz="0" w:space="0" w:color="auto"/>
        <w:left w:val="none" w:sz="0" w:space="0" w:color="auto"/>
        <w:bottom w:val="none" w:sz="0" w:space="0" w:color="auto"/>
        <w:right w:val="none" w:sz="0" w:space="0" w:color="auto"/>
      </w:divBdr>
    </w:div>
    <w:div w:id="944188508">
      <w:bodyDiv w:val="1"/>
      <w:marLeft w:val="0"/>
      <w:marRight w:val="0"/>
      <w:marTop w:val="0"/>
      <w:marBottom w:val="0"/>
      <w:divBdr>
        <w:top w:val="none" w:sz="0" w:space="0" w:color="auto"/>
        <w:left w:val="none" w:sz="0" w:space="0" w:color="auto"/>
        <w:bottom w:val="none" w:sz="0" w:space="0" w:color="auto"/>
        <w:right w:val="none" w:sz="0" w:space="0" w:color="auto"/>
      </w:divBdr>
    </w:div>
    <w:div w:id="944382160">
      <w:bodyDiv w:val="1"/>
      <w:marLeft w:val="0"/>
      <w:marRight w:val="0"/>
      <w:marTop w:val="0"/>
      <w:marBottom w:val="0"/>
      <w:divBdr>
        <w:top w:val="none" w:sz="0" w:space="0" w:color="auto"/>
        <w:left w:val="none" w:sz="0" w:space="0" w:color="auto"/>
        <w:bottom w:val="none" w:sz="0" w:space="0" w:color="auto"/>
        <w:right w:val="none" w:sz="0" w:space="0" w:color="auto"/>
      </w:divBdr>
    </w:div>
    <w:div w:id="944776671">
      <w:bodyDiv w:val="1"/>
      <w:marLeft w:val="0"/>
      <w:marRight w:val="0"/>
      <w:marTop w:val="0"/>
      <w:marBottom w:val="0"/>
      <w:divBdr>
        <w:top w:val="none" w:sz="0" w:space="0" w:color="auto"/>
        <w:left w:val="none" w:sz="0" w:space="0" w:color="auto"/>
        <w:bottom w:val="none" w:sz="0" w:space="0" w:color="auto"/>
        <w:right w:val="none" w:sz="0" w:space="0" w:color="auto"/>
      </w:divBdr>
    </w:div>
    <w:div w:id="947660407">
      <w:bodyDiv w:val="1"/>
      <w:marLeft w:val="0"/>
      <w:marRight w:val="0"/>
      <w:marTop w:val="0"/>
      <w:marBottom w:val="0"/>
      <w:divBdr>
        <w:top w:val="none" w:sz="0" w:space="0" w:color="auto"/>
        <w:left w:val="none" w:sz="0" w:space="0" w:color="auto"/>
        <w:bottom w:val="none" w:sz="0" w:space="0" w:color="auto"/>
        <w:right w:val="none" w:sz="0" w:space="0" w:color="auto"/>
      </w:divBdr>
    </w:div>
    <w:div w:id="948974778">
      <w:bodyDiv w:val="1"/>
      <w:marLeft w:val="0"/>
      <w:marRight w:val="0"/>
      <w:marTop w:val="0"/>
      <w:marBottom w:val="0"/>
      <w:divBdr>
        <w:top w:val="none" w:sz="0" w:space="0" w:color="auto"/>
        <w:left w:val="none" w:sz="0" w:space="0" w:color="auto"/>
        <w:bottom w:val="none" w:sz="0" w:space="0" w:color="auto"/>
        <w:right w:val="none" w:sz="0" w:space="0" w:color="auto"/>
      </w:divBdr>
    </w:div>
    <w:div w:id="950358104">
      <w:bodyDiv w:val="1"/>
      <w:marLeft w:val="0"/>
      <w:marRight w:val="0"/>
      <w:marTop w:val="0"/>
      <w:marBottom w:val="0"/>
      <w:divBdr>
        <w:top w:val="none" w:sz="0" w:space="0" w:color="auto"/>
        <w:left w:val="none" w:sz="0" w:space="0" w:color="auto"/>
        <w:bottom w:val="none" w:sz="0" w:space="0" w:color="auto"/>
        <w:right w:val="none" w:sz="0" w:space="0" w:color="auto"/>
      </w:divBdr>
    </w:div>
    <w:div w:id="953485818">
      <w:bodyDiv w:val="1"/>
      <w:marLeft w:val="0"/>
      <w:marRight w:val="0"/>
      <w:marTop w:val="0"/>
      <w:marBottom w:val="0"/>
      <w:divBdr>
        <w:top w:val="none" w:sz="0" w:space="0" w:color="auto"/>
        <w:left w:val="none" w:sz="0" w:space="0" w:color="auto"/>
        <w:bottom w:val="none" w:sz="0" w:space="0" w:color="auto"/>
        <w:right w:val="none" w:sz="0" w:space="0" w:color="auto"/>
      </w:divBdr>
    </w:div>
    <w:div w:id="954870393">
      <w:bodyDiv w:val="1"/>
      <w:marLeft w:val="0"/>
      <w:marRight w:val="0"/>
      <w:marTop w:val="0"/>
      <w:marBottom w:val="0"/>
      <w:divBdr>
        <w:top w:val="none" w:sz="0" w:space="0" w:color="auto"/>
        <w:left w:val="none" w:sz="0" w:space="0" w:color="auto"/>
        <w:bottom w:val="none" w:sz="0" w:space="0" w:color="auto"/>
        <w:right w:val="none" w:sz="0" w:space="0" w:color="auto"/>
      </w:divBdr>
    </w:div>
    <w:div w:id="956182505">
      <w:bodyDiv w:val="1"/>
      <w:marLeft w:val="0"/>
      <w:marRight w:val="0"/>
      <w:marTop w:val="0"/>
      <w:marBottom w:val="0"/>
      <w:divBdr>
        <w:top w:val="none" w:sz="0" w:space="0" w:color="auto"/>
        <w:left w:val="none" w:sz="0" w:space="0" w:color="auto"/>
        <w:bottom w:val="none" w:sz="0" w:space="0" w:color="auto"/>
        <w:right w:val="none" w:sz="0" w:space="0" w:color="auto"/>
      </w:divBdr>
    </w:div>
    <w:div w:id="956444233">
      <w:bodyDiv w:val="1"/>
      <w:marLeft w:val="0"/>
      <w:marRight w:val="0"/>
      <w:marTop w:val="0"/>
      <w:marBottom w:val="0"/>
      <w:divBdr>
        <w:top w:val="none" w:sz="0" w:space="0" w:color="auto"/>
        <w:left w:val="none" w:sz="0" w:space="0" w:color="auto"/>
        <w:bottom w:val="none" w:sz="0" w:space="0" w:color="auto"/>
        <w:right w:val="none" w:sz="0" w:space="0" w:color="auto"/>
      </w:divBdr>
    </w:div>
    <w:div w:id="958103032">
      <w:bodyDiv w:val="1"/>
      <w:marLeft w:val="0"/>
      <w:marRight w:val="0"/>
      <w:marTop w:val="0"/>
      <w:marBottom w:val="0"/>
      <w:divBdr>
        <w:top w:val="none" w:sz="0" w:space="0" w:color="auto"/>
        <w:left w:val="none" w:sz="0" w:space="0" w:color="auto"/>
        <w:bottom w:val="none" w:sz="0" w:space="0" w:color="auto"/>
        <w:right w:val="none" w:sz="0" w:space="0" w:color="auto"/>
      </w:divBdr>
    </w:div>
    <w:div w:id="959645348">
      <w:bodyDiv w:val="1"/>
      <w:marLeft w:val="0"/>
      <w:marRight w:val="0"/>
      <w:marTop w:val="0"/>
      <w:marBottom w:val="0"/>
      <w:divBdr>
        <w:top w:val="none" w:sz="0" w:space="0" w:color="auto"/>
        <w:left w:val="none" w:sz="0" w:space="0" w:color="auto"/>
        <w:bottom w:val="none" w:sz="0" w:space="0" w:color="auto"/>
        <w:right w:val="none" w:sz="0" w:space="0" w:color="auto"/>
      </w:divBdr>
    </w:div>
    <w:div w:id="959649422">
      <w:bodyDiv w:val="1"/>
      <w:marLeft w:val="0"/>
      <w:marRight w:val="0"/>
      <w:marTop w:val="0"/>
      <w:marBottom w:val="0"/>
      <w:divBdr>
        <w:top w:val="none" w:sz="0" w:space="0" w:color="auto"/>
        <w:left w:val="none" w:sz="0" w:space="0" w:color="auto"/>
        <w:bottom w:val="none" w:sz="0" w:space="0" w:color="auto"/>
        <w:right w:val="none" w:sz="0" w:space="0" w:color="auto"/>
      </w:divBdr>
    </w:div>
    <w:div w:id="960301443">
      <w:bodyDiv w:val="1"/>
      <w:marLeft w:val="0"/>
      <w:marRight w:val="0"/>
      <w:marTop w:val="0"/>
      <w:marBottom w:val="0"/>
      <w:divBdr>
        <w:top w:val="none" w:sz="0" w:space="0" w:color="auto"/>
        <w:left w:val="none" w:sz="0" w:space="0" w:color="auto"/>
        <w:bottom w:val="none" w:sz="0" w:space="0" w:color="auto"/>
        <w:right w:val="none" w:sz="0" w:space="0" w:color="auto"/>
      </w:divBdr>
    </w:div>
    <w:div w:id="963540914">
      <w:bodyDiv w:val="1"/>
      <w:marLeft w:val="0"/>
      <w:marRight w:val="0"/>
      <w:marTop w:val="0"/>
      <w:marBottom w:val="0"/>
      <w:divBdr>
        <w:top w:val="none" w:sz="0" w:space="0" w:color="auto"/>
        <w:left w:val="none" w:sz="0" w:space="0" w:color="auto"/>
        <w:bottom w:val="none" w:sz="0" w:space="0" w:color="auto"/>
        <w:right w:val="none" w:sz="0" w:space="0" w:color="auto"/>
      </w:divBdr>
    </w:div>
    <w:div w:id="963777609">
      <w:bodyDiv w:val="1"/>
      <w:marLeft w:val="0"/>
      <w:marRight w:val="0"/>
      <w:marTop w:val="0"/>
      <w:marBottom w:val="0"/>
      <w:divBdr>
        <w:top w:val="none" w:sz="0" w:space="0" w:color="auto"/>
        <w:left w:val="none" w:sz="0" w:space="0" w:color="auto"/>
        <w:bottom w:val="none" w:sz="0" w:space="0" w:color="auto"/>
        <w:right w:val="none" w:sz="0" w:space="0" w:color="auto"/>
      </w:divBdr>
    </w:div>
    <w:div w:id="967198448">
      <w:bodyDiv w:val="1"/>
      <w:marLeft w:val="0"/>
      <w:marRight w:val="0"/>
      <w:marTop w:val="0"/>
      <w:marBottom w:val="0"/>
      <w:divBdr>
        <w:top w:val="none" w:sz="0" w:space="0" w:color="auto"/>
        <w:left w:val="none" w:sz="0" w:space="0" w:color="auto"/>
        <w:bottom w:val="none" w:sz="0" w:space="0" w:color="auto"/>
        <w:right w:val="none" w:sz="0" w:space="0" w:color="auto"/>
      </w:divBdr>
    </w:div>
    <w:div w:id="968512788">
      <w:bodyDiv w:val="1"/>
      <w:marLeft w:val="0"/>
      <w:marRight w:val="0"/>
      <w:marTop w:val="0"/>
      <w:marBottom w:val="0"/>
      <w:divBdr>
        <w:top w:val="none" w:sz="0" w:space="0" w:color="auto"/>
        <w:left w:val="none" w:sz="0" w:space="0" w:color="auto"/>
        <w:bottom w:val="none" w:sz="0" w:space="0" w:color="auto"/>
        <w:right w:val="none" w:sz="0" w:space="0" w:color="auto"/>
      </w:divBdr>
    </w:div>
    <w:div w:id="968701835">
      <w:bodyDiv w:val="1"/>
      <w:marLeft w:val="0"/>
      <w:marRight w:val="0"/>
      <w:marTop w:val="0"/>
      <w:marBottom w:val="0"/>
      <w:divBdr>
        <w:top w:val="none" w:sz="0" w:space="0" w:color="auto"/>
        <w:left w:val="none" w:sz="0" w:space="0" w:color="auto"/>
        <w:bottom w:val="none" w:sz="0" w:space="0" w:color="auto"/>
        <w:right w:val="none" w:sz="0" w:space="0" w:color="auto"/>
      </w:divBdr>
    </w:div>
    <w:div w:id="977690656">
      <w:bodyDiv w:val="1"/>
      <w:marLeft w:val="0"/>
      <w:marRight w:val="0"/>
      <w:marTop w:val="0"/>
      <w:marBottom w:val="0"/>
      <w:divBdr>
        <w:top w:val="none" w:sz="0" w:space="0" w:color="auto"/>
        <w:left w:val="none" w:sz="0" w:space="0" w:color="auto"/>
        <w:bottom w:val="none" w:sz="0" w:space="0" w:color="auto"/>
        <w:right w:val="none" w:sz="0" w:space="0" w:color="auto"/>
      </w:divBdr>
    </w:div>
    <w:div w:id="980116410">
      <w:bodyDiv w:val="1"/>
      <w:marLeft w:val="0"/>
      <w:marRight w:val="0"/>
      <w:marTop w:val="0"/>
      <w:marBottom w:val="0"/>
      <w:divBdr>
        <w:top w:val="none" w:sz="0" w:space="0" w:color="auto"/>
        <w:left w:val="none" w:sz="0" w:space="0" w:color="auto"/>
        <w:bottom w:val="none" w:sz="0" w:space="0" w:color="auto"/>
        <w:right w:val="none" w:sz="0" w:space="0" w:color="auto"/>
      </w:divBdr>
    </w:div>
    <w:div w:id="981228677">
      <w:bodyDiv w:val="1"/>
      <w:marLeft w:val="0"/>
      <w:marRight w:val="0"/>
      <w:marTop w:val="0"/>
      <w:marBottom w:val="0"/>
      <w:divBdr>
        <w:top w:val="none" w:sz="0" w:space="0" w:color="auto"/>
        <w:left w:val="none" w:sz="0" w:space="0" w:color="auto"/>
        <w:bottom w:val="none" w:sz="0" w:space="0" w:color="auto"/>
        <w:right w:val="none" w:sz="0" w:space="0" w:color="auto"/>
      </w:divBdr>
    </w:div>
    <w:div w:id="982468331">
      <w:bodyDiv w:val="1"/>
      <w:marLeft w:val="0"/>
      <w:marRight w:val="0"/>
      <w:marTop w:val="0"/>
      <w:marBottom w:val="0"/>
      <w:divBdr>
        <w:top w:val="none" w:sz="0" w:space="0" w:color="auto"/>
        <w:left w:val="none" w:sz="0" w:space="0" w:color="auto"/>
        <w:bottom w:val="none" w:sz="0" w:space="0" w:color="auto"/>
        <w:right w:val="none" w:sz="0" w:space="0" w:color="auto"/>
      </w:divBdr>
    </w:div>
    <w:div w:id="984746697">
      <w:bodyDiv w:val="1"/>
      <w:marLeft w:val="0"/>
      <w:marRight w:val="0"/>
      <w:marTop w:val="0"/>
      <w:marBottom w:val="0"/>
      <w:divBdr>
        <w:top w:val="none" w:sz="0" w:space="0" w:color="auto"/>
        <w:left w:val="none" w:sz="0" w:space="0" w:color="auto"/>
        <w:bottom w:val="none" w:sz="0" w:space="0" w:color="auto"/>
        <w:right w:val="none" w:sz="0" w:space="0" w:color="auto"/>
      </w:divBdr>
    </w:div>
    <w:div w:id="990251807">
      <w:bodyDiv w:val="1"/>
      <w:marLeft w:val="0"/>
      <w:marRight w:val="0"/>
      <w:marTop w:val="0"/>
      <w:marBottom w:val="0"/>
      <w:divBdr>
        <w:top w:val="none" w:sz="0" w:space="0" w:color="auto"/>
        <w:left w:val="none" w:sz="0" w:space="0" w:color="auto"/>
        <w:bottom w:val="none" w:sz="0" w:space="0" w:color="auto"/>
        <w:right w:val="none" w:sz="0" w:space="0" w:color="auto"/>
      </w:divBdr>
    </w:div>
    <w:div w:id="990402021">
      <w:bodyDiv w:val="1"/>
      <w:marLeft w:val="0"/>
      <w:marRight w:val="0"/>
      <w:marTop w:val="0"/>
      <w:marBottom w:val="0"/>
      <w:divBdr>
        <w:top w:val="none" w:sz="0" w:space="0" w:color="auto"/>
        <w:left w:val="none" w:sz="0" w:space="0" w:color="auto"/>
        <w:bottom w:val="none" w:sz="0" w:space="0" w:color="auto"/>
        <w:right w:val="none" w:sz="0" w:space="0" w:color="auto"/>
      </w:divBdr>
    </w:div>
    <w:div w:id="995182533">
      <w:bodyDiv w:val="1"/>
      <w:marLeft w:val="0"/>
      <w:marRight w:val="0"/>
      <w:marTop w:val="0"/>
      <w:marBottom w:val="0"/>
      <w:divBdr>
        <w:top w:val="none" w:sz="0" w:space="0" w:color="auto"/>
        <w:left w:val="none" w:sz="0" w:space="0" w:color="auto"/>
        <w:bottom w:val="none" w:sz="0" w:space="0" w:color="auto"/>
        <w:right w:val="none" w:sz="0" w:space="0" w:color="auto"/>
      </w:divBdr>
    </w:div>
    <w:div w:id="997617592">
      <w:bodyDiv w:val="1"/>
      <w:marLeft w:val="0"/>
      <w:marRight w:val="0"/>
      <w:marTop w:val="0"/>
      <w:marBottom w:val="0"/>
      <w:divBdr>
        <w:top w:val="none" w:sz="0" w:space="0" w:color="auto"/>
        <w:left w:val="none" w:sz="0" w:space="0" w:color="auto"/>
        <w:bottom w:val="none" w:sz="0" w:space="0" w:color="auto"/>
        <w:right w:val="none" w:sz="0" w:space="0" w:color="auto"/>
      </w:divBdr>
    </w:div>
    <w:div w:id="997923526">
      <w:bodyDiv w:val="1"/>
      <w:marLeft w:val="0"/>
      <w:marRight w:val="0"/>
      <w:marTop w:val="0"/>
      <w:marBottom w:val="0"/>
      <w:divBdr>
        <w:top w:val="none" w:sz="0" w:space="0" w:color="auto"/>
        <w:left w:val="none" w:sz="0" w:space="0" w:color="auto"/>
        <w:bottom w:val="none" w:sz="0" w:space="0" w:color="auto"/>
        <w:right w:val="none" w:sz="0" w:space="0" w:color="auto"/>
      </w:divBdr>
    </w:div>
    <w:div w:id="998581161">
      <w:bodyDiv w:val="1"/>
      <w:marLeft w:val="0"/>
      <w:marRight w:val="0"/>
      <w:marTop w:val="0"/>
      <w:marBottom w:val="0"/>
      <w:divBdr>
        <w:top w:val="none" w:sz="0" w:space="0" w:color="auto"/>
        <w:left w:val="none" w:sz="0" w:space="0" w:color="auto"/>
        <w:bottom w:val="none" w:sz="0" w:space="0" w:color="auto"/>
        <w:right w:val="none" w:sz="0" w:space="0" w:color="auto"/>
      </w:divBdr>
    </w:div>
    <w:div w:id="998774597">
      <w:bodyDiv w:val="1"/>
      <w:marLeft w:val="0"/>
      <w:marRight w:val="0"/>
      <w:marTop w:val="0"/>
      <w:marBottom w:val="0"/>
      <w:divBdr>
        <w:top w:val="none" w:sz="0" w:space="0" w:color="auto"/>
        <w:left w:val="none" w:sz="0" w:space="0" w:color="auto"/>
        <w:bottom w:val="none" w:sz="0" w:space="0" w:color="auto"/>
        <w:right w:val="none" w:sz="0" w:space="0" w:color="auto"/>
      </w:divBdr>
    </w:div>
    <w:div w:id="998776763">
      <w:bodyDiv w:val="1"/>
      <w:marLeft w:val="0"/>
      <w:marRight w:val="0"/>
      <w:marTop w:val="0"/>
      <w:marBottom w:val="0"/>
      <w:divBdr>
        <w:top w:val="none" w:sz="0" w:space="0" w:color="auto"/>
        <w:left w:val="none" w:sz="0" w:space="0" w:color="auto"/>
        <w:bottom w:val="none" w:sz="0" w:space="0" w:color="auto"/>
        <w:right w:val="none" w:sz="0" w:space="0" w:color="auto"/>
      </w:divBdr>
    </w:div>
    <w:div w:id="1000350237">
      <w:bodyDiv w:val="1"/>
      <w:marLeft w:val="0"/>
      <w:marRight w:val="0"/>
      <w:marTop w:val="0"/>
      <w:marBottom w:val="0"/>
      <w:divBdr>
        <w:top w:val="none" w:sz="0" w:space="0" w:color="auto"/>
        <w:left w:val="none" w:sz="0" w:space="0" w:color="auto"/>
        <w:bottom w:val="none" w:sz="0" w:space="0" w:color="auto"/>
        <w:right w:val="none" w:sz="0" w:space="0" w:color="auto"/>
      </w:divBdr>
    </w:div>
    <w:div w:id="1002972101">
      <w:bodyDiv w:val="1"/>
      <w:marLeft w:val="0"/>
      <w:marRight w:val="0"/>
      <w:marTop w:val="0"/>
      <w:marBottom w:val="0"/>
      <w:divBdr>
        <w:top w:val="none" w:sz="0" w:space="0" w:color="auto"/>
        <w:left w:val="none" w:sz="0" w:space="0" w:color="auto"/>
        <w:bottom w:val="none" w:sz="0" w:space="0" w:color="auto"/>
        <w:right w:val="none" w:sz="0" w:space="0" w:color="auto"/>
      </w:divBdr>
    </w:div>
    <w:div w:id="1007366328">
      <w:bodyDiv w:val="1"/>
      <w:marLeft w:val="0"/>
      <w:marRight w:val="0"/>
      <w:marTop w:val="0"/>
      <w:marBottom w:val="0"/>
      <w:divBdr>
        <w:top w:val="none" w:sz="0" w:space="0" w:color="auto"/>
        <w:left w:val="none" w:sz="0" w:space="0" w:color="auto"/>
        <w:bottom w:val="none" w:sz="0" w:space="0" w:color="auto"/>
        <w:right w:val="none" w:sz="0" w:space="0" w:color="auto"/>
      </w:divBdr>
    </w:div>
    <w:div w:id="1009600230">
      <w:bodyDiv w:val="1"/>
      <w:marLeft w:val="0"/>
      <w:marRight w:val="0"/>
      <w:marTop w:val="0"/>
      <w:marBottom w:val="0"/>
      <w:divBdr>
        <w:top w:val="none" w:sz="0" w:space="0" w:color="auto"/>
        <w:left w:val="none" w:sz="0" w:space="0" w:color="auto"/>
        <w:bottom w:val="none" w:sz="0" w:space="0" w:color="auto"/>
        <w:right w:val="none" w:sz="0" w:space="0" w:color="auto"/>
      </w:divBdr>
    </w:div>
    <w:div w:id="1009602051">
      <w:bodyDiv w:val="1"/>
      <w:marLeft w:val="0"/>
      <w:marRight w:val="0"/>
      <w:marTop w:val="0"/>
      <w:marBottom w:val="0"/>
      <w:divBdr>
        <w:top w:val="none" w:sz="0" w:space="0" w:color="auto"/>
        <w:left w:val="none" w:sz="0" w:space="0" w:color="auto"/>
        <w:bottom w:val="none" w:sz="0" w:space="0" w:color="auto"/>
        <w:right w:val="none" w:sz="0" w:space="0" w:color="auto"/>
      </w:divBdr>
    </w:div>
    <w:div w:id="1010180108">
      <w:bodyDiv w:val="1"/>
      <w:marLeft w:val="0"/>
      <w:marRight w:val="0"/>
      <w:marTop w:val="0"/>
      <w:marBottom w:val="0"/>
      <w:divBdr>
        <w:top w:val="none" w:sz="0" w:space="0" w:color="auto"/>
        <w:left w:val="none" w:sz="0" w:space="0" w:color="auto"/>
        <w:bottom w:val="none" w:sz="0" w:space="0" w:color="auto"/>
        <w:right w:val="none" w:sz="0" w:space="0" w:color="auto"/>
      </w:divBdr>
    </w:div>
    <w:div w:id="1012294279">
      <w:bodyDiv w:val="1"/>
      <w:marLeft w:val="0"/>
      <w:marRight w:val="0"/>
      <w:marTop w:val="0"/>
      <w:marBottom w:val="0"/>
      <w:divBdr>
        <w:top w:val="none" w:sz="0" w:space="0" w:color="auto"/>
        <w:left w:val="none" w:sz="0" w:space="0" w:color="auto"/>
        <w:bottom w:val="none" w:sz="0" w:space="0" w:color="auto"/>
        <w:right w:val="none" w:sz="0" w:space="0" w:color="auto"/>
      </w:divBdr>
    </w:div>
    <w:div w:id="1013145015">
      <w:bodyDiv w:val="1"/>
      <w:marLeft w:val="0"/>
      <w:marRight w:val="0"/>
      <w:marTop w:val="0"/>
      <w:marBottom w:val="0"/>
      <w:divBdr>
        <w:top w:val="none" w:sz="0" w:space="0" w:color="auto"/>
        <w:left w:val="none" w:sz="0" w:space="0" w:color="auto"/>
        <w:bottom w:val="none" w:sz="0" w:space="0" w:color="auto"/>
        <w:right w:val="none" w:sz="0" w:space="0" w:color="auto"/>
      </w:divBdr>
    </w:div>
    <w:div w:id="1013187206">
      <w:bodyDiv w:val="1"/>
      <w:marLeft w:val="0"/>
      <w:marRight w:val="0"/>
      <w:marTop w:val="0"/>
      <w:marBottom w:val="0"/>
      <w:divBdr>
        <w:top w:val="none" w:sz="0" w:space="0" w:color="auto"/>
        <w:left w:val="none" w:sz="0" w:space="0" w:color="auto"/>
        <w:bottom w:val="none" w:sz="0" w:space="0" w:color="auto"/>
        <w:right w:val="none" w:sz="0" w:space="0" w:color="auto"/>
      </w:divBdr>
    </w:div>
    <w:div w:id="1020275571">
      <w:bodyDiv w:val="1"/>
      <w:marLeft w:val="0"/>
      <w:marRight w:val="0"/>
      <w:marTop w:val="0"/>
      <w:marBottom w:val="0"/>
      <w:divBdr>
        <w:top w:val="none" w:sz="0" w:space="0" w:color="auto"/>
        <w:left w:val="none" w:sz="0" w:space="0" w:color="auto"/>
        <w:bottom w:val="none" w:sz="0" w:space="0" w:color="auto"/>
        <w:right w:val="none" w:sz="0" w:space="0" w:color="auto"/>
      </w:divBdr>
    </w:div>
    <w:div w:id="1020666483">
      <w:bodyDiv w:val="1"/>
      <w:marLeft w:val="0"/>
      <w:marRight w:val="0"/>
      <w:marTop w:val="0"/>
      <w:marBottom w:val="0"/>
      <w:divBdr>
        <w:top w:val="none" w:sz="0" w:space="0" w:color="auto"/>
        <w:left w:val="none" w:sz="0" w:space="0" w:color="auto"/>
        <w:bottom w:val="none" w:sz="0" w:space="0" w:color="auto"/>
        <w:right w:val="none" w:sz="0" w:space="0" w:color="auto"/>
      </w:divBdr>
    </w:div>
    <w:div w:id="1024674753">
      <w:bodyDiv w:val="1"/>
      <w:marLeft w:val="0"/>
      <w:marRight w:val="0"/>
      <w:marTop w:val="0"/>
      <w:marBottom w:val="0"/>
      <w:divBdr>
        <w:top w:val="none" w:sz="0" w:space="0" w:color="auto"/>
        <w:left w:val="none" w:sz="0" w:space="0" w:color="auto"/>
        <w:bottom w:val="none" w:sz="0" w:space="0" w:color="auto"/>
        <w:right w:val="none" w:sz="0" w:space="0" w:color="auto"/>
      </w:divBdr>
    </w:div>
    <w:div w:id="1025524226">
      <w:bodyDiv w:val="1"/>
      <w:marLeft w:val="0"/>
      <w:marRight w:val="0"/>
      <w:marTop w:val="0"/>
      <w:marBottom w:val="0"/>
      <w:divBdr>
        <w:top w:val="none" w:sz="0" w:space="0" w:color="auto"/>
        <w:left w:val="none" w:sz="0" w:space="0" w:color="auto"/>
        <w:bottom w:val="none" w:sz="0" w:space="0" w:color="auto"/>
        <w:right w:val="none" w:sz="0" w:space="0" w:color="auto"/>
      </w:divBdr>
    </w:div>
    <w:div w:id="1026716813">
      <w:bodyDiv w:val="1"/>
      <w:marLeft w:val="0"/>
      <w:marRight w:val="0"/>
      <w:marTop w:val="0"/>
      <w:marBottom w:val="0"/>
      <w:divBdr>
        <w:top w:val="none" w:sz="0" w:space="0" w:color="auto"/>
        <w:left w:val="none" w:sz="0" w:space="0" w:color="auto"/>
        <w:bottom w:val="none" w:sz="0" w:space="0" w:color="auto"/>
        <w:right w:val="none" w:sz="0" w:space="0" w:color="auto"/>
      </w:divBdr>
    </w:div>
    <w:div w:id="1029062468">
      <w:bodyDiv w:val="1"/>
      <w:marLeft w:val="0"/>
      <w:marRight w:val="0"/>
      <w:marTop w:val="0"/>
      <w:marBottom w:val="0"/>
      <w:divBdr>
        <w:top w:val="none" w:sz="0" w:space="0" w:color="auto"/>
        <w:left w:val="none" w:sz="0" w:space="0" w:color="auto"/>
        <w:bottom w:val="none" w:sz="0" w:space="0" w:color="auto"/>
        <w:right w:val="none" w:sz="0" w:space="0" w:color="auto"/>
      </w:divBdr>
    </w:div>
    <w:div w:id="1031225538">
      <w:bodyDiv w:val="1"/>
      <w:marLeft w:val="0"/>
      <w:marRight w:val="0"/>
      <w:marTop w:val="0"/>
      <w:marBottom w:val="0"/>
      <w:divBdr>
        <w:top w:val="none" w:sz="0" w:space="0" w:color="auto"/>
        <w:left w:val="none" w:sz="0" w:space="0" w:color="auto"/>
        <w:bottom w:val="none" w:sz="0" w:space="0" w:color="auto"/>
        <w:right w:val="none" w:sz="0" w:space="0" w:color="auto"/>
      </w:divBdr>
    </w:div>
    <w:div w:id="1032926332">
      <w:bodyDiv w:val="1"/>
      <w:marLeft w:val="0"/>
      <w:marRight w:val="0"/>
      <w:marTop w:val="0"/>
      <w:marBottom w:val="0"/>
      <w:divBdr>
        <w:top w:val="none" w:sz="0" w:space="0" w:color="auto"/>
        <w:left w:val="none" w:sz="0" w:space="0" w:color="auto"/>
        <w:bottom w:val="none" w:sz="0" w:space="0" w:color="auto"/>
        <w:right w:val="none" w:sz="0" w:space="0" w:color="auto"/>
      </w:divBdr>
    </w:div>
    <w:div w:id="1033070286">
      <w:bodyDiv w:val="1"/>
      <w:marLeft w:val="0"/>
      <w:marRight w:val="0"/>
      <w:marTop w:val="0"/>
      <w:marBottom w:val="0"/>
      <w:divBdr>
        <w:top w:val="none" w:sz="0" w:space="0" w:color="auto"/>
        <w:left w:val="none" w:sz="0" w:space="0" w:color="auto"/>
        <w:bottom w:val="none" w:sz="0" w:space="0" w:color="auto"/>
        <w:right w:val="none" w:sz="0" w:space="0" w:color="auto"/>
      </w:divBdr>
    </w:div>
    <w:div w:id="1033920405">
      <w:bodyDiv w:val="1"/>
      <w:marLeft w:val="0"/>
      <w:marRight w:val="0"/>
      <w:marTop w:val="0"/>
      <w:marBottom w:val="0"/>
      <w:divBdr>
        <w:top w:val="none" w:sz="0" w:space="0" w:color="auto"/>
        <w:left w:val="none" w:sz="0" w:space="0" w:color="auto"/>
        <w:bottom w:val="none" w:sz="0" w:space="0" w:color="auto"/>
        <w:right w:val="none" w:sz="0" w:space="0" w:color="auto"/>
      </w:divBdr>
    </w:div>
    <w:div w:id="1041326628">
      <w:bodyDiv w:val="1"/>
      <w:marLeft w:val="0"/>
      <w:marRight w:val="0"/>
      <w:marTop w:val="0"/>
      <w:marBottom w:val="0"/>
      <w:divBdr>
        <w:top w:val="none" w:sz="0" w:space="0" w:color="auto"/>
        <w:left w:val="none" w:sz="0" w:space="0" w:color="auto"/>
        <w:bottom w:val="none" w:sz="0" w:space="0" w:color="auto"/>
        <w:right w:val="none" w:sz="0" w:space="0" w:color="auto"/>
      </w:divBdr>
    </w:div>
    <w:div w:id="1045834186">
      <w:bodyDiv w:val="1"/>
      <w:marLeft w:val="0"/>
      <w:marRight w:val="0"/>
      <w:marTop w:val="0"/>
      <w:marBottom w:val="0"/>
      <w:divBdr>
        <w:top w:val="none" w:sz="0" w:space="0" w:color="auto"/>
        <w:left w:val="none" w:sz="0" w:space="0" w:color="auto"/>
        <w:bottom w:val="none" w:sz="0" w:space="0" w:color="auto"/>
        <w:right w:val="none" w:sz="0" w:space="0" w:color="auto"/>
      </w:divBdr>
    </w:div>
    <w:div w:id="1049452227">
      <w:bodyDiv w:val="1"/>
      <w:marLeft w:val="0"/>
      <w:marRight w:val="0"/>
      <w:marTop w:val="0"/>
      <w:marBottom w:val="0"/>
      <w:divBdr>
        <w:top w:val="none" w:sz="0" w:space="0" w:color="auto"/>
        <w:left w:val="none" w:sz="0" w:space="0" w:color="auto"/>
        <w:bottom w:val="none" w:sz="0" w:space="0" w:color="auto"/>
        <w:right w:val="none" w:sz="0" w:space="0" w:color="auto"/>
      </w:divBdr>
    </w:div>
    <w:div w:id="1051686710">
      <w:bodyDiv w:val="1"/>
      <w:marLeft w:val="0"/>
      <w:marRight w:val="0"/>
      <w:marTop w:val="0"/>
      <w:marBottom w:val="0"/>
      <w:divBdr>
        <w:top w:val="none" w:sz="0" w:space="0" w:color="auto"/>
        <w:left w:val="none" w:sz="0" w:space="0" w:color="auto"/>
        <w:bottom w:val="none" w:sz="0" w:space="0" w:color="auto"/>
        <w:right w:val="none" w:sz="0" w:space="0" w:color="auto"/>
      </w:divBdr>
    </w:div>
    <w:div w:id="1051732065">
      <w:bodyDiv w:val="1"/>
      <w:marLeft w:val="0"/>
      <w:marRight w:val="0"/>
      <w:marTop w:val="0"/>
      <w:marBottom w:val="0"/>
      <w:divBdr>
        <w:top w:val="none" w:sz="0" w:space="0" w:color="auto"/>
        <w:left w:val="none" w:sz="0" w:space="0" w:color="auto"/>
        <w:bottom w:val="none" w:sz="0" w:space="0" w:color="auto"/>
        <w:right w:val="none" w:sz="0" w:space="0" w:color="auto"/>
      </w:divBdr>
    </w:div>
    <w:div w:id="1051733854">
      <w:bodyDiv w:val="1"/>
      <w:marLeft w:val="0"/>
      <w:marRight w:val="0"/>
      <w:marTop w:val="0"/>
      <w:marBottom w:val="0"/>
      <w:divBdr>
        <w:top w:val="none" w:sz="0" w:space="0" w:color="auto"/>
        <w:left w:val="none" w:sz="0" w:space="0" w:color="auto"/>
        <w:bottom w:val="none" w:sz="0" w:space="0" w:color="auto"/>
        <w:right w:val="none" w:sz="0" w:space="0" w:color="auto"/>
      </w:divBdr>
    </w:div>
    <w:div w:id="1052001642">
      <w:bodyDiv w:val="1"/>
      <w:marLeft w:val="0"/>
      <w:marRight w:val="0"/>
      <w:marTop w:val="0"/>
      <w:marBottom w:val="0"/>
      <w:divBdr>
        <w:top w:val="none" w:sz="0" w:space="0" w:color="auto"/>
        <w:left w:val="none" w:sz="0" w:space="0" w:color="auto"/>
        <w:bottom w:val="none" w:sz="0" w:space="0" w:color="auto"/>
        <w:right w:val="none" w:sz="0" w:space="0" w:color="auto"/>
      </w:divBdr>
    </w:div>
    <w:div w:id="1052120393">
      <w:bodyDiv w:val="1"/>
      <w:marLeft w:val="0"/>
      <w:marRight w:val="0"/>
      <w:marTop w:val="0"/>
      <w:marBottom w:val="0"/>
      <w:divBdr>
        <w:top w:val="none" w:sz="0" w:space="0" w:color="auto"/>
        <w:left w:val="none" w:sz="0" w:space="0" w:color="auto"/>
        <w:bottom w:val="none" w:sz="0" w:space="0" w:color="auto"/>
        <w:right w:val="none" w:sz="0" w:space="0" w:color="auto"/>
      </w:divBdr>
    </w:div>
    <w:div w:id="1054279567">
      <w:bodyDiv w:val="1"/>
      <w:marLeft w:val="0"/>
      <w:marRight w:val="0"/>
      <w:marTop w:val="0"/>
      <w:marBottom w:val="0"/>
      <w:divBdr>
        <w:top w:val="none" w:sz="0" w:space="0" w:color="auto"/>
        <w:left w:val="none" w:sz="0" w:space="0" w:color="auto"/>
        <w:bottom w:val="none" w:sz="0" w:space="0" w:color="auto"/>
        <w:right w:val="none" w:sz="0" w:space="0" w:color="auto"/>
      </w:divBdr>
    </w:div>
    <w:div w:id="1055083713">
      <w:bodyDiv w:val="1"/>
      <w:marLeft w:val="0"/>
      <w:marRight w:val="0"/>
      <w:marTop w:val="0"/>
      <w:marBottom w:val="0"/>
      <w:divBdr>
        <w:top w:val="none" w:sz="0" w:space="0" w:color="auto"/>
        <w:left w:val="none" w:sz="0" w:space="0" w:color="auto"/>
        <w:bottom w:val="none" w:sz="0" w:space="0" w:color="auto"/>
        <w:right w:val="none" w:sz="0" w:space="0" w:color="auto"/>
      </w:divBdr>
    </w:div>
    <w:div w:id="1055619019">
      <w:bodyDiv w:val="1"/>
      <w:marLeft w:val="0"/>
      <w:marRight w:val="0"/>
      <w:marTop w:val="0"/>
      <w:marBottom w:val="0"/>
      <w:divBdr>
        <w:top w:val="none" w:sz="0" w:space="0" w:color="auto"/>
        <w:left w:val="none" w:sz="0" w:space="0" w:color="auto"/>
        <w:bottom w:val="none" w:sz="0" w:space="0" w:color="auto"/>
        <w:right w:val="none" w:sz="0" w:space="0" w:color="auto"/>
      </w:divBdr>
    </w:div>
    <w:div w:id="1057095953">
      <w:bodyDiv w:val="1"/>
      <w:marLeft w:val="0"/>
      <w:marRight w:val="0"/>
      <w:marTop w:val="0"/>
      <w:marBottom w:val="0"/>
      <w:divBdr>
        <w:top w:val="none" w:sz="0" w:space="0" w:color="auto"/>
        <w:left w:val="none" w:sz="0" w:space="0" w:color="auto"/>
        <w:bottom w:val="none" w:sz="0" w:space="0" w:color="auto"/>
        <w:right w:val="none" w:sz="0" w:space="0" w:color="auto"/>
      </w:divBdr>
    </w:div>
    <w:div w:id="1059980006">
      <w:bodyDiv w:val="1"/>
      <w:marLeft w:val="0"/>
      <w:marRight w:val="0"/>
      <w:marTop w:val="0"/>
      <w:marBottom w:val="0"/>
      <w:divBdr>
        <w:top w:val="none" w:sz="0" w:space="0" w:color="auto"/>
        <w:left w:val="none" w:sz="0" w:space="0" w:color="auto"/>
        <w:bottom w:val="none" w:sz="0" w:space="0" w:color="auto"/>
        <w:right w:val="none" w:sz="0" w:space="0" w:color="auto"/>
      </w:divBdr>
    </w:div>
    <w:div w:id="1060056484">
      <w:bodyDiv w:val="1"/>
      <w:marLeft w:val="0"/>
      <w:marRight w:val="0"/>
      <w:marTop w:val="0"/>
      <w:marBottom w:val="0"/>
      <w:divBdr>
        <w:top w:val="none" w:sz="0" w:space="0" w:color="auto"/>
        <w:left w:val="none" w:sz="0" w:space="0" w:color="auto"/>
        <w:bottom w:val="none" w:sz="0" w:space="0" w:color="auto"/>
        <w:right w:val="none" w:sz="0" w:space="0" w:color="auto"/>
      </w:divBdr>
    </w:div>
    <w:div w:id="1061902853">
      <w:bodyDiv w:val="1"/>
      <w:marLeft w:val="0"/>
      <w:marRight w:val="0"/>
      <w:marTop w:val="0"/>
      <w:marBottom w:val="0"/>
      <w:divBdr>
        <w:top w:val="none" w:sz="0" w:space="0" w:color="auto"/>
        <w:left w:val="none" w:sz="0" w:space="0" w:color="auto"/>
        <w:bottom w:val="none" w:sz="0" w:space="0" w:color="auto"/>
        <w:right w:val="none" w:sz="0" w:space="0" w:color="auto"/>
      </w:divBdr>
    </w:div>
    <w:div w:id="1063943801">
      <w:bodyDiv w:val="1"/>
      <w:marLeft w:val="0"/>
      <w:marRight w:val="0"/>
      <w:marTop w:val="0"/>
      <w:marBottom w:val="0"/>
      <w:divBdr>
        <w:top w:val="none" w:sz="0" w:space="0" w:color="auto"/>
        <w:left w:val="none" w:sz="0" w:space="0" w:color="auto"/>
        <w:bottom w:val="none" w:sz="0" w:space="0" w:color="auto"/>
        <w:right w:val="none" w:sz="0" w:space="0" w:color="auto"/>
      </w:divBdr>
    </w:div>
    <w:div w:id="1065184084">
      <w:bodyDiv w:val="1"/>
      <w:marLeft w:val="0"/>
      <w:marRight w:val="0"/>
      <w:marTop w:val="0"/>
      <w:marBottom w:val="0"/>
      <w:divBdr>
        <w:top w:val="none" w:sz="0" w:space="0" w:color="auto"/>
        <w:left w:val="none" w:sz="0" w:space="0" w:color="auto"/>
        <w:bottom w:val="none" w:sz="0" w:space="0" w:color="auto"/>
        <w:right w:val="none" w:sz="0" w:space="0" w:color="auto"/>
      </w:divBdr>
    </w:div>
    <w:div w:id="1072197230">
      <w:bodyDiv w:val="1"/>
      <w:marLeft w:val="0"/>
      <w:marRight w:val="0"/>
      <w:marTop w:val="0"/>
      <w:marBottom w:val="0"/>
      <w:divBdr>
        <w:top w:val="none" w:sz="0" w:space="0" w:color="auto"/>
        <w:left w:val="none" w:sz="0" w:space="0" w:color="auto"/>
        <w:bottom w:val="none" w:sz="0" w:space="0" w:color="auto"/>
        <w:right w:val="none" w:sz="0" w:space="0" w:color="auto"/>
      </w:divBdr>
    </w:div>
    <w:div w:id="1075392929">
      <w:bodyDiv w:val="1"/>
      <w:marLeft w:val="0"/>
      <w:marRight w:val="0"/>
      <w:marTop w:val="0"/>
      <w:marBottom w:val="0"/>
      <w:divBdr>
        <w:top w:val="none" w:sz="0" w:space="0" w:color="auto"/>
        <w:left w:val="none" w:sz="0" w:space="0" w:color="auto"/>
        <w:bottom w:val="none" w:sz="0" w:space="0" w:color="auto"/>
        <w:right w:val="none" w:sz="0" w:space="0" w:color="auto"/>
      </w:divBdr>
    </w:div>
    <w:div w:id="1076441795">
      <w:bodyDiv w:val="1"/>
      <w:marLeft w:val="0"/>
      <w:marRight w:val="0"/>
      <w:marTop w:val="0"/>
      <w:marBottom w:val="0"/>
      <w:divBdr>
        <w:top w:val="none" w:sz="0" w:space="0" w:color="auto"/>
        <w:left w:val="none" w:sz="0" w:space="0" w:color="auto"/>
        <w:bottom w:val="none" w:sz="0" w:space="0" w:color="auto"/>
        <w:right w:val="none" w:sz="0" w:space="0" w:color="auto"/>
      </w:divBdr>
    </w:div>
    <w:div w:id="1076705058">
      <w:bodyDiv w:val="1"/>
      <w:marLeft w:val="0"/>
      <w:marRight w:val="0"/>
      <w:marTop w:val="0"/>
      <w:marBottom w:val="0"/>
      <w:divBdr>
        <w:top w:val="none" w:sz="0" w:space="0" w:color="auto"/>
        <w:left w:val="none" w:sz="0" w:space="0" w:color="auto"/>
        <w:bottom w:val="none" w:sz="0" w:space="0" w:color="auto"/>
        <w:right w:val="none" w:sz="0" w:space="0" w:color="auto"/>
      </w:divBdr>
    </w:div>
    <w:div w:id="1077436372">
      <w:bodyDiv w:val="1"/>
      <w:marLeft w:val="0"/>
      <w:marRight w:val="0"/>
      <w:marTop w:val="0"/>
      <w:marBottom w:val="0"/>
      <w:divBdr>
        <w:top w:val="none" w:sz="0" w:space="0" w:color="auto"/>
        <w:left w:val="none" w:sz="0" w:space="0" w:color="auto"/>
        <w:bottom w:val="none" w:sz="0" w:space="0" w:color="auto"/>
        <w:right w:val="none" w:sz="0" w:space="0" w:color="auto"/>
      </w:divBdr>
    </w:div>
    <w:div w:id="1079255533">
      <w:bodyDiv w:val="1"/>
      <w:marLeft w:val="0"/>
      <w:marRight w:val="0"/>
      <w:marTop w:val="0"/>
      <w:marBottom w:val="0"/>
      <w:divBdr>
        <w:top w:val="none" w:sz="0" w:space="0" w:color="auto"/>
        <w:left w:val="none" w:sz="0" w:space="0" w:color="auto"/>
        <w:bottom w:val="none" w:sz="0" w:space="0" w:color="auto"/>
        <w:right w:val="none" w:sz="0" w:space="0" w:color="auto"/>
      </w:divBdr>
    </w:div>
    <w:div w:id="1085952714">
      <w:bodyDiv w:val="1"/>
      <w:marLeft w:val="0"/>
      <w:marRight w:val="0"/>
      <w:marTop w:val="0"/>
      <w:marBottom w:val="0"/>
      <w:divBdr>
        <w:top w:val="none" w:sz="0" w:space="0" w:color="auto"/>
        <w:left w:val="none" w:sz="0" w:space="0" w:color="auto"/>
        <w:bottom w:val="none" w:sz="0" w:space="0" w:color="auto"/>
        <w:right w:val="none" w:sz="0" w:space="0" w:color="auto"/>
      </w:divBdr>
    </w:div>
    <w:div w:id="1087652012">
      <w:bodyDiv w:val="1"/>
      <w:marLeft w:val="0"/>
      <w:marRight w:val="0"/>
      <w:marTop w:val="0"/>
      <w:marBottom w:val="0"/>
      <w:divBdr>
        <w:top w:val="none" w:sz="0" w:space="0" w:color="auto"/>
        <w:left w:val="none" w:sz="0" w:space="0" w:color="auto"/>
        <w:bottom w:val="none" w:sz="0" w:space="0" w:color="auto"/>
        <w:right w:val="none" w:sz="0" w:space="0" w:color="auto"/>
      </w:divBdr>
    </w:div>
    <w:div w:id="1088843296">
      <w:bodyDiv w:val="1"/>
      <w:marLeft w:val="0"/>
      <w:marRight w:val="0"/>
      <w:marTop w:val="0"/>
      <w:marBottom w:val="0"/>
      <w:divBdr>
        <w:top w:val="none" w:sz="0" w:space="0" w:color="auto"/>
        <w:left w:val="none" w:sz="0" w:space="0" w:color="auto"/>
        <w:bottom w:val="none" w:sz="0" w:space="0" w:color="auto"/>
        <w:right w:val="none" w:sz="0" w:space="0" w:color="auto"/>
      </w:divBdr>
    </w:div>
    <w:div w:id="1088844747">
      <w:bodyDiv w:val="1"/>
      <w:marLeft w:val="0"/>
      <w:marRight w:val="0"/>
      <w:marTop w:val="0"/>
      <w:marBottom w:val="0"/>
      <w:divBdr>
        <w:top w:val="none" w:sz="0" w:space="0" w:color="auto"/>
        <w:left w:val="none" w:sz="0" w:space="0" w:color="auto"/>
        <w:bottom w:val="none" w:sz="0" w:space="0" w:color="auto"/>
        <w:right w:val="none" w:sz="0" w:space="0" w:color="auto"/>
      </w:divBdr>
    </w:div>
    <w:div w:id="1089544566">
      <w:bodyDiv w:val="1"/>
      <w:marLeft w:val="0"/>
      <w:marRight w:val="0"/>
      <w:marTop w:val="0"/>
      <w:marBottom w:val="0"/>
      <w:divBdr>
        <w:top w:val="none" w:sz="0" w:space="0" w:color="auto"/>
        <w:left w:val="none" w:sz="0" w:space="0" w:color="auto"/>
        <w:bottom w:val="none" w:sz="0" w:space="0" w:color="auto"/>
        <w:right w:val="none" w:sz="0" w:space="0" w:color="auto"/>
      </w:divBdr>
    </w:div>
    <w:div w:id="1089935202">
      <w:bodyDiv w:val="1"/>
      <w:marLeft w:val="0"/>
      <w:marRight w:val="0"/>
      <w:marTop w:val="0"/>
      <w:marBottom w:val="0"/>
      <w:divBdr>
        <w:top w:val="none" w:sz="0" w:space="0" w:color="auto"/>
        <w:left w:val="none" w:sz="0" w:space="0" w:color="auto"/>
        <w:bottom w:val="none" w:sz="0" w:space="0" w:color="auto"/>
        <w:right w:val="none" w:sz="0" w:space="0" w:color="auto"/>
      </w:divBdr>
    </w:div>
    <w:div w:id="1090002409">
      <w:bodyDiv w:val="1"/>
      <w:marLeft w:val="0"/>
      <w:marRight w:val="0"/>
      <w:marTop w:val="0"/>
      <w:marBottom w:val="0"/>
      <w:divBdr>
        <w:top w:val="none" w:sz="0" w:space="0" w:color="auto"/>
        <w:left w:val="none" w:sz="0" w:space="0" w:color="auto"/>
        <w:bottom w:val="none" w:sz="0" w:space="0" w:color="auto"/>
        <w:right w:val="none" w:sz="0" w:space="0" w:color="auto"/>
      </w:divBdr>
    </w:div>
    <w:div w:id="1091924557">
      <w:bodyDiv w:val="1"/>
      <w:marLeft w:val="0"/>
      <w:marRight w:val="0"/>
      <w:marTop w:val="0"/>
      <w:marBottom w:val="0"/>
      <w:divBdr>
        <w:top w:val="none" w:sz="0" w:space="0" w:color="auto"/>
        <w:left w:val="none" w:sz="0" w:space="0" w:color="auto"/>
        <w:bottom w:val="none" w:sz="0" w:space="0" w:color="auto"/>
        <w:right w:val="none" w:sz="0" w:space="0" w:color="auto"/>
      </w:divBdr>
    </w:div>
    <w:div w:id="1096169933">
      <w:bodyDiv w:val="1"/>
      <w:marLeft w:val="0"/>
      <w:marRight w:val="0"/>
      <w:marTop w:val="0"/>
      <w:marBottom w:val="0"/>
      <w:divBdr>
        <w:top w:val="none" w:sz="0" w:space="0" w:color="auto"/>
        <w:left w:val="none" w:sz="0" w:space="0" w:color="auto"/>
        <w:bottom w:val="none" w:sz="0" w:space="0" w:color="auto"/>
        <w:right w:val="none" w:sz="0" w:space="0" w:color="auto"/>
      </w:divBdr>
    </w:div>
    <w:div w:id="1096631335">
      <w:bodyDiv w:val="1"/>
      <w:marLeft w:val="0"/>
      <w:marRight w:val="0"/>
      <w:marTop w:val="0"/>
      <w:marBottom w:val="0"/>
      <w:divBdr>
        <w:top w:val="none" w:sz="0" w:space="0" w:color="auto"/>
        <w:left w:val="none" w:sz="0" w:space="0" w:color="auto"/>
        <w:bottom w:val="none" w:sz="0" w:space="0" w:color="auto"/>
        <w:right w:val="none" w:sz="0" w:space="0" w:color="auto"/>
      </w:divBdr>
    </w:div>
    <w:div w:id="1097020294">
      <w:bodyDiv w:val="1"/>
      <w:marLeft w:val="0"/>
      <w:marRight w:val="0"/>
      <w:marTop w:val="0"/>
      <w:marBottom w:val="0"/>
      <w:divBdr>
        <w:top w:val="none" w:sz="0" w:space="0" w:color="auto"/>
        <w:left w:val="none" w:sz="0" w:space="0" w:color="auto"/>
        <w:bottom w:val="none" w:sz="0" w:space="0" w:color="auto"/>
        <w:right w:val="none" w:sz="0" w:space="0" w:color="auto"/>
      </w:divBdr>
    </w:div>
    <w:div w:id="1098059223">
      <w:bodyDiv w:val="1"/>
      <w:marLeft w:val="0"/>
      <w:marRight w:val="0"/>
      <w:marTop w:val="0"/>
      <w:marBottom w:val="0"/>
      <w:divBdr>
        <w:top w:val="none" w:sz="0" w:space="0" w:color="auto"/>
        <w:left w:val="none" w:sz="0" w:space="0" w:color="auto"/>
        <w:bottom w:val="none" w:sz="0" w:space="0" w:color="auto"/>
        <w:right w:val="none" w:sz="0" w:space="0" w:color="auto"/>
      </w:divBdr>
    </w:div>
    <w:div w:id="1098981718">
      <w:bodyDiv w:val="1"/>
      <w:marLeft w:val="0"/>
      <w:marRight w:val="0"/>
      <w:marTop w:val="0"/>
      <w:marBottom w:val="0"/>
      <w:divBdr>
        <w:top w:val="none" w:sz="0" w:space="0" w:color="auto"/>
        <w:left w:val="none" w:sz="0" w:space="0" w:color="auto"/>
        <w:bottom w:val="none" w:sz="0" w:space="0" w:color="auto"/>
        <w:right w:val="none" w:sz="0" w:space="0" w:color="auto"/>
      </w:divBdr>
    </w:div>
    <w:div w:id="1099835963">
      <w:bodyDiv w:val="1"/>
      <w:marLeft w:val="0"/>
      <w:marRight w:val="0"/>
      <w:marTop w:val="0"/>
      <w:marBottom w:val="0"/>
      <w:divBdr>
        <w:top w:val="none" w:sz="0" w:space="0" w:color="auto"/>
        <w:left w:val="none" w:sz="0" w:space="0" w:color="auto"/>
        <w:bottom w:val="none" w:sz="0" w:space="0" w:color="auto"/>
        <w:right w:val="none" w:sz="0" w:space="0" w:color="auto"/>
      </w:divBdr>
    </w:div>
    <w:div w:id="1102338771">
      <w:bodyDiv w:val="1"/>
      <w:marLeft w:val="0"/>
      <w:marRight w:val="0"/>
      <w:marTop w:val="0"/>
      <w:marBottom w:val="0"/>
      <w:divBdr>
        <w:top w:val="none" w:sz="0" w:space="0" w:color="auto"/>
        <w:left w:val="none" w:sz="0" w:space="0" w:color="auto"/>
        <w:bottom w:val="none" w:sz="0" w:space="0" w:color="auto"/>
        <w:right w:val="none" w:sz="0" w:space="0" w:color="auto"/>
      </w:divBdr>
    </w:div>
    <w:div w:id="1103377925">
      <w:bodyDiv w:val="1"/>
      <w:marLeft w:val="0"/>
      <w:marRight w:val="0"/>
      <w:marTop w:val="0"/>
      <w:marBottom w:val="0"/>
      <w:divBdr>
        <w:top w:val="none" w:sz="0" w:space="0" w:color="auto"/>
        <w:left w:val="none" w:sz="0" w:space="0" w:color="auto"/>
        <w:bottom w:val="none" w:sz="0" w:space="0" w:color="auto"/>
        <w:right w:val="none" w:sz="0" w:space="0" w:color="auto"/>
      </w:divBdr>
    </w:div>
    <w:div w:id="1105030815">
      <w:bodyDiv w:val="1"/>
      <w:marLeft w:val="0"/>
      <w:marRight w:val="0"/>
      <w:marTop w:val="0"/>
      <w:marBottom w:val="0"/>
      <w:divBdr>
        <w:top w:val="none" w:sz="0" w:space="0" w:color="auto"/>
        <w:left w:val="none" w:sz="0" w:space="0" w:color="auto"/>
        <w:bottom w:val="none" w:sz="0" w:space="0" w:color="auto"/>
        <w:right w:val="none" w:sz="0" w:space="0" w:color="auto"/>
      </w:divBdr>
    </w:div>
    <w:div w:id="1105689159">
      <w:bodyDiv w:val="1"/>
      <w:marLeft w:val="0"/>
      <w:marRight w:val="0"/>
      <w:marTop w:val="0"/>
      <w:marBottom w:val="0"/>
      <w:divBdr>
        <w:top w:val="none" w:sz="0" w:space="0" w:color="auto"/>
        <w:left w:val="none" w:sz="0" w:space="0" w:color="auto"/>
        <w:bottom w:val="none" w:sz="0" w:space="0" w:color="auto"/>
        <w:right w:val="none" w:sz="0" w:space="0" w:color="auto"/>
      </w:divBdr>
    </w:div>
    <w:div w:id="1106391154">
      <w:bodyDiv w:val="1"/>
      <w:marLeft w:val="0"/>
      <w:marRight w:val="0"/>
      <w:marTop w:val="0"/>
      <w:marBottom w:val="0"/>
      <w:divBdr>
        <w:top w:val="none" w:sz="0" w:space="0" w:color="auto"/>
        <w:left w:val="none" w:sz="0" w:space="0" w:color="auto"/>
        <w:bottom w:val="none" w:sz="0" w:space="0" w:color="auto"/>
        <w:right w:val="none" w:sz="0" w:space="0" w:color="auto"/>
      </w:divBdr>
    </w:div>
    <w:div w:id="1107043950">
      <w:bodyDiv w:val="1"/>
      <w:marLeft w:val="0"/>
      <w:marRight w:val="0"/>
      <w:marTop w:val="0"/>
      <w:marBottom w:val="0"/>
      <w:divBdr>
        <w:top w:val="none" w:sz="0" w:space="0" w:color="auto"/>
        <w:left w:val="none" w:sz="0" w:space="0" w:color="auto"/>
        <w:bottom w:val="none" w:sz="0" w:space="0" w:color="auto"/>
        <w:right w:val="none" w:sz="0" w:space="0" w:color="auto"/>
      </w:divBdr>
    </w:div>
    <w:div w:id="1107625095">
      <w:bodyDiv w:val="1"/>
      <w:marLeft w:val="0"/>
      <w:marRight w:val="0"/>
      <w:marTop w:val="0"/>
      <w:marBottom w:val="0"/>
      <w:divBdr>
        <w:top w:val="none" w:sz="0" w:space="0" w:color="auto"/>
        <w:left w:val="none" w:sz="0" w:space="0" w:color="auto"/>
        <w:bottom w:val="none" w:sz="0" w:space="0" w:color="auto"/>
        <w:right w:val="none" w:sz="0" w:space="0" w:color="auto"/>
      </w:divBdr>
    </w:div>
    <w:div w:id="1109349868">
      <w:bodyDiv w:val="1"/>
      <w:marLeft w:val="0"/>
      <w:marRight w:val="0"/>
      <w:marTop w:val="0"/>
      <w:marBottom w:val="0"/>
      <w:divBdr>
        <w:top w:val="none" w:sz="0" w:space="0" w:color="auto"/>
        <w:left w:val="none" w:sz="0" w:space="0" w:color="auto"/>
        <w:bottom w:val="none" w:sz="0" w:space="0" w:color="auto"/>
        <w:right w:val="none" w:sz="0" w:space="0" w:color="auto"/>
      </w:divBdr>
    </w:div>
    <w:div w:id="1112020209">
      <w:bodyDiv w:val="1"/>
      <w:marLeft w:val="0"/>
      <w:marRight w:val="0"/>
      <w:marTop w:val="0"/>
      <w:marBottom w:val="0"/>
      <w:divBdr>
        <w:top w:val="none" w:sz="0" w:space="0" w:color="auto"/>
        <w:left w:val="none" w:sz="0" w:space="0" w:color="auto"/>
        <w:bottom w:val="none" w:sz="0" w:space="0" w:color="auto"/>
        <w:right w:val="none" w:sz="0" w:space="0" w:color="auto"/>
      </w:divBdr>
    </w:div>
    <w:div w:id="1113746315">
      <w:bodyDiv w:val="1"/>
      <w:marLeft w:val="0"/>
      <w:marRight w:val="0"/>
      <w:marTop w:val="0"/>
      <w:marBottom w:val="0"/>
      <w:divBdr>
        <w:top w:val="none" w:sz="0" w:space="0" w:color="auto"/>
        <w:left w:val="none" w:sz="0" w:space="0" w:color="auto"/>
        <w:bottom w:val="none" w:sz="0" w:space="0" w:color="auto"/>
        <w:right w:val="none" w:sz="0" w:space="0" w:color="auto"/>
      </w:divBdr>
    </w:div>
    <w:div w:id="1118138716">
      <w:bodyDiv w:val="1"/>
      <w:marLeft w:val="0"/>
      <w:marRight w:val="0"/>
      <w:marTop w:val="0"/>
      <w:marBottom w:val="0"/>
      <w:divBdr>
        <w:top w:val="none" w:sz="0" w:space="0" w:color="auto"/>
        <w:left w:val="none" w:sz="0" w:space="0" w:color="auto"/>
        <w:bottom w:val="none" w:sz="0" w:space="0" w:color="auto"/>
        <w:right w:val="none" w:sz="0" w:space="0" w:color="auto"/>
      </w:divBdr>
    </w:div>
    <w:div w:id="1118138769">
      <w:bodyDiv w:val="1"/>
      <w:marLeft w:val="0"/>
      <w:marRight w:val="0"/>
      <w:marTop w:val="0"/>
      <w:marBottom w:val="0"/>
      <w:divBdr>
        <w:top w:val="none" w:sz="0" w:space="0" w:color="auto"/>
        <w:left w:val="none" w:sz="0" w:space="0" w:color="auto"/>
        <w:bottom w:val="none" w:sz="0" w:space="0" w:color="auto"/>
        <w:right w:val="none" w:sz="0" w:space="0" w:color="auto"/>
      </w:divBdr>
    </w:div>
    <w:div w:id="1123882060">
      <w:bodyDiv w:val="1"/>
      <w:marLeft w:val="0"/>
      <w:marRight w:val="0"/>
      <w:marTop w:val="0"/>
      <w:marBottom w:val="0"/>
      <w:divBdr>
        <w:top w:val="none" w:sz="0" w:space="0" w:color="auto"/>
        <w:left w:val="none" w:sz="0" w:space="0" w:color="auto"/>
        <w:bottom w:val="none" w:sz="0" w:space="0" w:color="auto"/>
        <w:right w:val="none" w:sz="0" w:space="0" w:color="auto"/>
      </w:divBdr>
    </w:div>
    <w:div w:id="1126436740">
      <w:bodyDiv w:val="1"/>
      <w:marLeft w:val="0"/>
      <w:marRight w:val="0"/>
      <w:marTop w:val="0"/>
      <w:marBottom w:val="0"/>
      <w:divBdr>
        <w:top w:val="none" w:sz="0" w:space="0" w:color="auto"/>
        <w:left w:val="none" w:sz="0" w:space="0" w:color="auto"/>
        <w:bottom w:val="none" w:sz="0" w:space="0" w:color="auto"/>
        <w:right w:val="none" w:sz="0" w:space="0" w:color="auto"/>
      </w:divBdr>
    </w:div>
    <w:div w:id="1126853064">
      <w:bodyDiv w:val="1"/>
      <w:marLeft w:val="0"/>
      <w:marRight w:val="0"/>
      <w:marTop w:val="0"/>
      <w:marBottom w:val="0"/>
      <w:divBdr>
        <w:top w:val="none" w:sz="0" w:space="0" w:color="auto"/>
        <w:left w:val="none" w:sz="0" w:space="0" w:color="auto"/>
        <w:bottom w:val="none" w:sz="0" w:space="0" w:color="auto"/>
        <w:right w:val="none" w:sz="0" w:space="0" w:color="auto"/>
      </w:divBdr>
    </w:div>
    <w:div w:id="1127043845">
      <w:bodyDiv w:val="1"/>
      <w:marLeft w:val="0"/>
      <w:marRight w:val="0"/>
      <w:marTop w:val="0"/>
      <w:marBottom w:val="0"/>
      <w:divBdr>
        <w:top w:val="none" w:sz="0" w:space="0" w:color="auto"/>
        <w:left w:val="none" w:sz="0" w:space="0" w:color="auto"/>
        <w:bottom w:val="none" w:sz="0" w:space="0" w:color="auto"/>
        <w:right w:val="none" w:sz="0" w:space="0" w:color="auto"/>
      </w:divBdr>
    </w:div>
    <w:div w:id="1129011956">
      <w:bodyDiv w:val="1"/>
      <w:marLeft w:val="0"/>
      <w:marRight w:val="0"/>
      <w:marTop w:val="0"/>
      <w:marBottom w:val="0"/>
      <w:divBdr>
        <w:top w:val="none" w:sz="0" w:space="0" w:color="auto"/>
        <w:left w:val="none" w:sz="0" w:space="0" w:color="auto"/>
        <w:bottom w:val="none" w:sz="0" w:space="0" w:color="auto"/>
        <w:right w:val="none" w:sz="0" w:space="0" w:color="auto"/>
      </w:divBdr>
    </w:div>
    <w:div w:id="1132939177">
      <w:bodyDiv w:val="1"/>
      <w:marLeft w:val="0"/>
      <w:marRight w:val="0"/>
      <w:marTop w:val="0"/>
      <w:marBottom w:val="0"/>
      <w:divBdr>
        <w:top w:val="none" w:sz="0" w:space="0" w:color="auto"/>
        <w:left w:val="none" w:sz="0" w:space="0" w:color="auto"/>
        <w:bottom w:val="none" w:sz="0" w:space="0" w:color="auto"/>
        <w:right w:val="none" w:sz="0" w:space="0" w:color="auto"/>
      </w:divBdr>
    </w:div>
    <w:div w:id="1133788545">
      <w:bodyDiv w:val="1"/>
      <w:marLeft w:val="0"/>
      <w:marRight w:val="0"/>
      <w:marTop w:val="0"/>
      <w:marBottom w:val="0"/>
      <w:divBdr>
        <w:top w:val="none" w:sz="0" w:space="0" w:color="auto"/>
        <w:left w:val="none" w:sz="0" w:space="0" w:color="auto"/>
        <w:bottom w:val="none" w:sz="0" w:space="0" w:color="auto"/>
        <w:right w:val="none" w:sz="0" w:space="0" w:color="auto"/>
      </w:divBdr>
    </w:div>
    <w:div w:id="1134904857">
      <w:bodyDiv w:val="1"/>
      <w:marLeft w:val="0"/>
      <w:marRight w:val="0"/>
      <w:marTop w:val="0"/>
      <w:marBottom w:val="0"/>
      <w:divBdr>
        <w:top w:val="none" w:sz="0" w:space="0" w:color="auto"/>
        <w:left w:val="none" w:sz="0" w:space="0" w:color="auto"/>
        <w:bottom w:val="none" w:sz="0" w:space="0" w:color="auto"/>
        <w:right w:val="none" w:sz="0" w:space="0" w:color="auto"/>
      </w:divBdr>
    </w:div>
    <w:div w:id="1137837909">
      <w:bodyDiv w:val="1"/>
      <w:marLeft w:val="0"/>
      <w:marRight w:val="0"/>
      <w:marTop w:val="0"/>
      <w:marBottom w:val="0"/>
      <w:divBdr>
        <w:top w:val="none" w:sz="0" w:space="0" w:color="auto"/>
        <w:left w:val="none" w:sz="0" w:space="0" w:color="auto"/>
        <w:bottom w:val="none" w:sz="0" w:space="0" w:color="auto"/>
        <w:right w:val="none" w:sz="0" w:space="0" w:color="auto"/>
      </w:divBdr>
    </w:div>
    <w:div w:id="1137989730">
      <w:bodyDiv w:val="1"/>
      <w:marLeft w:val="0"/>
      <w:marRight w:val="0"/>
      <w:marTop w:val="0"/>
      <w:marBottom w:val="0"/>
      <w:divBdr>
        <w:top w:val="none" w:sz="0" w:space="0" w:color="auto"/>
        <w:left w:val="none" w:sz="0" w:space="0" w:color="auto"/>
        <w:bottom w:val="none" w:sz="0" w:space="0" w:color="auto"/>
        <w:right w:val="none" w:sz="0" w:space="0" w:color="auto"/>
      </w:divBdr>
    </w:div>
    <w:div w:id="1138113997">
      <w:bodyDiv w:val="1"/>
      <w:marLeft w:val="0"/>
      <w:marRight w:val="0"/>
      <w:marTop w:val="0"/>
      <w:marBottom w:val="0"/>
      <w:divBdr>
        <w:top w:val="none" w:sz="0" w:space="0" w:color="auto"/>
        <w:left w:val="none" w:sz="0" w:space="0" w:color="auto"/>
        <w:bottom w:val="none" w:sz="0" w:space="0" w:color="auto"/>
        <w:right w:val="none" w:sz="0" w:space="0" w:color="auto"/>
      </w:divBdr>
    </w:div>
    <w:div w:id="1140459221">
      <w:bodyDiv w:val="1"/>
      <w:marLeft w:val="0"/>
      <w:marRight w:val="0"/>
      <w:marTop w:val="0"/>
      <w:marBottom w:val="0"/>
      <w:divBdr>
        <w:top w:val="none" w:sz="0" w:space="0" w:color="auto"/>
        <w:left w:val="none" w:sz="0" w:space="0" w:color="auto"/>
        <w:bottom w:val="none" w:sz="0" w:space="0" w:color="auto"/>
        <w:right w:val="none" w:sz="0" w:space="0" w:color="auto"/>
      </w:divBdr>
    </w:div>
    <w:div w:id="1144197911">
      <w:bodyDiv w:val="1"/>
      <w:marLeft w:val="0"/>
      <w:marRight w:val="0"/>
      <w:marTop w:val="0"/>
      <w:marBottom w:val="0"/>
      <w:divBdr>
        <w:top w:val="none" w:sz="0" w:space="0" w:color="auto"/>
        <w:left w:val="none" w:sz="0" w:space="0" w:color="auto"/>
        <w:bottom w:val="none" w:sz="0" w:space="0" w:color="auto"/>
        <w:right w:val="none" w:sz="0" w:space="0" w:color="auto"/>
      </w:divBdr>
    </w:div>
    <w:div w:id="1145002425">
      <w:bodyDiv w:val="1"/>
      <w:marLeft w:val="0"/>
      <w:marRight w:val="0"/>
      <w:marTop w:val="0"/>
      <w:marBottom w:val="0"/>
      <w:divBdr>
        <w:top w:val="none" w:sz="0" w:space="0" w:color="auto"/>
        <w:left w:val="none" w:sz="0" w:space="0" w:color="auto"/>
        <w:bottom w:val="none" w:sz="0" w:space="0" w:color="auto"/>
        <w:right w:val="none" w:sz="0" w:space="0" w:color="auto"/>
      </w:divBdr>
    </w:div>
    <w:div w:id="1147281923">
      <w:bodyDiv w:val="1"/>
      <w:marLeft w:val="0"/>
      <w:marRight w:val="0"/>
      <w:marTop w:val="0"/>
      <w:marBottom w:val="0"/>
      <w:divBdr>
        <w:top w:val="none" w:sz="0" w:space="0" w:color="auto"/>
        <w:left w:val="none" w:sz="0" w:space="0" w:color="auto"/>
        <w:bottom w:val="none" w:sz="0" w:space="0" w:color="auto"/>
        <w:right w:val="none" w:sz="0" w:space="0" w:color="auto"/>
      </w:divBdr>
    </w:div>
    <w:div w:id="1147671069">
      <w:bodyDiv w:val="1"/>
      <w:marLeft w:val="0"/>
      <w:marRight w:val="0"/>
      <w:marTop w:val="0"/>
      <w:marBottom w:val="0"/>
      <w:divBdr>
        <w:top w:val="none" w:sz="0" w:space="0" w:color="auto"/>
        <w:left w:val="none" w:sz="0" w:space="0" w:color="auto"/>
        <w:bottom w:val="none" w:sz="0" w:space="0" w:color="auto"/>
        <w:right w:val="none" w:sz="0" w:space="0" w:color="auto"/>
      </w:divBdr>
    </w:div>
    <w:div w:id="1153988167">
      <w:bodyDiv w:val="1"/>
      <w:marLeft w:val="0"/>
      <w:marRight w:val="0"/>
      <w:marTop w:val="0"/>
      <w:marBottom w:val="0"/>
      <w:divBdr>
        <w:top w:val="none" w:sz="0" w:space="0" w:color="auto"/>
        <w:left w:val="none" w:sz="0" w:space="0" w:color="auto"/>
        <w:bottom w:val="none" w:sz="0" w:space="0" w:color="auto"/>
        <w:right w:val="none" w:sz="0" w:space="0" w:color="auto"/>
      </w:divBdr>
    </w:div>
    <w:div w:id="1154835432">
      <w:bodyDiv w:val="1"/>
      <w:marLeft w:val="0"/>
      <w:marRight w:val="0"/>
      <w:marTop w:val="0"/>
      <w:marBottom w:val="0"/>
      <w:divBdr>
        <w:top w:val="none" w:sz="0" w:space="0" w:color="auto"/>
        <w:left w:val="none" w:sz="0" w:space="0" w:color="auto"/>
        <w:bottom w:val="none" w:sz="0" w:space="0" w:color="auto"/>
        <w:right w:val="none" w:sz="0" w:space="0" w:color="auto"/>
      </w:divBdr>
    </w:div>
    <w:div w:id="1154838787">
      <w:bodyDiv w:val="1"/>
      <w:marLeft w:val="0"/>
      <w:marRight w:val="0"/>
      <w:marTop w:val="0"/>
      <w:marBottom w:val="0"/>
      <w:divBdr>
        <w:top w:val="none" w:sz="0" w:space="0" w:color="auto"/>
        <w:left w:val="none" w:sz="0" w:space="0" w:color="auto"/>
        <w:bottom w:val="none" w:sz="0" w:space="0" w:color="auto"/>
        <w:right w:val="none" w:sz="0" w:space="0" w:color="auto"/>
      </w:divBdr>
    </w:div>
    <w:div w:id="1155100062">
      <w:bodyDiv w:val="1"/>
      <w:marLeft w:val="0"/>
      <w:marRight w:val="0"/>
      <w:marTop w:val="0"/>
      <w:marBottom w:val="0"/>
      <w:divBdr>
        <w:top w:val="none" w:sz="0" w:space="0" w:color="auto"/>
        <w:left w:val="none" w:sz="0" w:space="0" w:color="auto"/>
        <w:bottom w:val="none" w:sz="0" w:space="0" w:color="auto"/>
        <w:right w:val="none" w:sz="0" w:space="0" w:color="auto"/>
      </w:divBdr>
    </w:div>
    <w:div w:id="1155682516">
      <w:bodyDiv w:val="1"/>
      <w:marLeft w:val="0"/>
      <w:marRight w:val="0"/>
      <w:marTop w:val="0"/>
      <w:marBottom w:val="0"/>
      <w:divBdr>
        <w:top w:val="none" w:sz="0" w:space="0" w:color="auto"/>
        <w:left w:val="none" w:sz="0" w:space="0" w:color="auto"/>
        <w:bottom w:val="none" w:sz="0" w:space="0" w:color="auto"/>
        <w:right w:val="none" w:sz="0" w:space="0" w:color="auto"/>
      </w:divBdr>
    </w:div>
    <w:div w:id="1155803609">
      <w:bodyDiv w:val="1"/>
      <w:marLeft w:val="0"/>
      <w:marRight w:val="0"/>
      <w:marTop w:val="0"/>
      <w:marBottom w:val="0"/>
      <w:divBdr>
        <w:top w:val="none" w:sz="0" w:space="0" w:color="auto"/>
        <w:left w:val="none" w:sz="0" w:space="0" w:color="auto"/>
        <w:bottom w:val="none" w:sz="0" w:space="0" w:color="auto"/>
        <w:right w:val="none" w:sz="0" w:space="0" w:color="auto"/>
      </w:divBdr>
    </w:div>
    <w:div w:id="1156536945">
      <w:bodyDiv w:val="1"/>
      <w:marLeft w:val="0"/>
      <w:marRight w:val="0"/>
      <w:marTop w:val="0"/>
      <w:marBottom w:val="0"/>
      <w:divBdr>
        <w:top w:val="none" w:sz="0" w:space="0" w:color="auto"/>
        <w:left w:val="none" w:sz="0" w:space="0" w:color="auto"/>
        <w:bottom w:val="none" w:sz="0" w:space="0" w:color="auto"/>
        <w:right w:val="none" w:sz="0" w:space="0" w:color="auto"/>
      </w:divBdr>
    </w:div>
    <w:div w:id="1156726177">
      <w:bodyDiv w:val="1"/>
      <w:marLeft w:val="0"/>
      <w:marRight w:val="0"/>
      <w:marTop w:val="0"/>
      <w:marBottom w:val="0"/>
      <w:divBdr>
        <w:top w:val="none" w:sz="0" w:space="0" w:color="auto"/>
        <w:left w:val="none" w:sz="0" w:space="0" w:color="auto"/>
        <w:bottom w:val="none" w:sz="0" w:space="0" w:color="auto"/>
        <w:right w:val="none" w:sz="0" w:space="0" w:color="auto"/>
      </w:divBdr>
    </w:div>
    <w:div w:id="1157068668">
      <w:bodyDiv w:val="1"/>
      <w:marLeft w:val="0"/>
      <w:marRight w:val="0"/>
      <w:marTop w:val="0"/>
      <w:marBottom w:val="0"/>
      <w:divBdr>
        <w:top w:val="none" w:sz="0" w:space="0" w:color="auto"/>
        <w:left w:val="none" w:sz="0" w:space="0" w:color="auto"/>
        <w:bottom w:val="none" w:sz="0" w:space="0" w:color="auto"/>
        <w:right w:val="none" w:sz="0" w:space="0" w:color="auto"/>
      </w:divBdr>
    </w:div>
    <w:div w:id="1158351783">
      <w:bodyDiv w:val="1"/>
      <w:marLeft w:val="0"/>
      <w:marRight w:val="0"/>
      <w:marTop w:val="0"/>
      <w:marBottom w:val="0"/>
      <w:divBdr>
        <w:top w:val="none" w:sz="0" w:space="0" w:color="auto"/>
        <w:left w:val="none" w:sz="0" w:space="0" w:color="auto"/>
        <w:bottom w:val="none" w:sz="0" w:space="0" w:color="auto"/>
        <w:right w:val="none" w:sz="0" w:space="0" w:color="auto"/>
      </w:divBdr>
    </w:div>
    <w:div w:id="1159035910">
      <w:bodyDiv w:val="1"/>
      <w:marLeft w:val="0"/>
      <w:marRight w:val="0"/>
      <w:marTop w:val="0"/>
      <w:marBottom w:val="0"/>
      <w:divBdr>
        <w:top w:val="none" w:sz="0" w:space="0" w:color="auto"/>
        <w:left w:val="none" w:sz="0" w:space="0" w:color="auto"/>
        <w:bottom w:val="none" w:sz="0" w:space="0" w:color="auto"/>
        <w:right w:val="none" w:sz="0" w:space="0" w:color="auto"/>
      </w:divBdr>
    </w:div>
    <w:div w:id="1160729660">
      <w:bodyDiv w:val="1"/>
      <w:marLeft w:val="0"/>
      <w:marRight w:val="0"/>
      <w:marTop w:val="0"/>
      <w:marBottom w:val="0"/>
      <w:divBdr>
        <w:top w:val="none" w:sz="0" w:space="0" w:color="auto"/>
        <w:left w:val="none" w:sz="0" w:space="0" w:color="auto"/>
        <w:bottom w:val="none" w:sz="0" w:space="0" w:color="auto"/>
        <w:right w:val="none" w:sz="0" w:space="0" w:color="auto"/>
      </w:divBdr>
    </w:div>
    <w:div w:id="1163398608">
      <w:bodyDiv w:val="1"/>
      <w:marLeft w:val="0"/>
      <w:marRight w:val="0"/>
      <w:marTop w:val="0"/>
      <w:marBottom w:val="0"/>
      <w:divBdr>
        <w:top w:val="none" w:sz="0" w:space="0" w:color="auto"/>
        <w:left w:val="none" w:sz="0" w:space="0" w:color="auto"/>
        <w:bottom w:val="none" w:sz="0" w:space="0" w:color="auto"/>
        <w:right w:val="none" w:sz="0" w:space="0" w:color="auto"/>
      </w:divBdr>
    </w:div>
    <w:div w:id="1164474200">
      <w:bodyDiv w:val="1"/>
      <w:marLeft w:val="0"/>
      <w:marRight w:val="0"/>
      <w:marTop w:val="0"/>
      <w:marBottom w:val="0"/>
      <w:divBdr>
        <w:top w:val="none" w:sz="0" w:space="0" w:color="auto"/>
        <w:left w:val="none" w:sz="0" w:space="0" w:color="auto"/>
        <w:bottom w:val="none" w:sz="0" w:space="0" w:color="auto"/>
        <w:right w:val="none" w:sz="0" w:space="0" w:color="auto"/>
      </w:divBdr>
    </w:div>
    <w:div w:id="1164588834">
      <w:bodyDiv w:val="1"/>
      <w:marLeft w:val="0"/>
      <w:marRight w:val="0"/>
      <w:marTop w:val="0"/>
      <w:marBottom w:val="0"/>
      <w:divBdr>
        <w:top w:val="none" w:sz="0" w:space="0" w:color="auto"/>
        <w:left w:val="none" w:sz="0" w:space="0" w:color="auto"/>
        <w:bottom w:val="none" w:sz="0" w:space="0" w:color="auto"/>
        <w:right w:val="none" w:sz="0" w:space="0" w:color="auto"/>
      </w:divBdr>
    </w:div>
    <w:div w:id="1164663040">
      <w:bodyDiv w:val="1"/>
      <w:marLeft w:val="0"/>
      <w:marRight w:val="0"/>
      <w:marTop w:val="0"/>
      <w:marBottom w:val="0"/>
      <w:divBdr>
        <w:top w:val="none" w:sz="0" w:space="0" w:color="auto"/>
        <w:left w:val="none" w:sz="0" w:space="0" w:color="auto"/>
        <w:bottom w:val="none" w:sz="0" w:space="0" w:color="auto"/>
        <w:right w:val="none" w:sz="0" w:space="0" w:color="auto"/>
      </w:divBdr>
    </w:div>
    <w:div w:id="1174033944">
      <w:bodyDiv w:val="1"/>
      <w:marLeft w:val="0"/>
      <w:marRight w:val="0"/>
      <w:marTop w:val="0"/>
      <w:marBottom w:val="0"/>
      <w:divBdr>
        <w:top w:val="none" w:sz="0" w:space="0" w:color="auto"/>
        <w:left w:val="none" w:sz="0" w:space="0" w:color="auto"/>
        <w:bottom w:val="none" w:sz="0" w:space="0" w:color="auto"/>
        <w:right w:val="none" w:sz="0" w:space="0" w:color="auto"/>
      </w:divBdr>
    </w:div>
    <w:div w:id="1175534007">
      <w:bodyDiv w:val="1"/>
      <w:marLeft w:val="0"/>
      <w:marRight w:val="0"/>
      <w:marTop w:val="0"/>
      <w:marBottom w:val="0"/>
      <w:divBdr>
        <w:top w:val="none" w:sz="0" w:space="0" w:color="auto"/>
        <w:left w:val="none" w:sz="0" w:space="0" w:color="auto"/>
        <w:bottom w:val="none" w:sz="0" w:space="0" w:color="auto"/>
        <w:right w:val="none" w:sz="0" w:space="0" w:color="auto"/>
      </w:divBdr>
    </w:div>
    <w:div w:id="1176918296">
      <w:bodyDiv w:val="1"/>
      <w:marLeft w:val="0"/>
      <w:marRight w:val="0"/>
      <w:marTop w:val="0"/>
      <w:marBottom w:val="0"/>
      <w:divBdr>
        <w:top w:val="none" w:sz="0" w:space="0" w:color="auto"/>
        <w:left w:val="none" w:sz="0" w:space="0" w:color="auto"/>
        <w:bottom w:val="none" w:sz="0" w:space="0" w:color="auto"/>
        <w:right w:val="none" w:sz="0" w:space="0" w:color="auto"/>
      </w:divBdr>
    </w:div>
    <w:div w:id="1179807866">
      <w:bodyDiv w:val="1"/>
      <w:marLeft w:val="0"/>
      <w:marRight w:val="0"/>
      <w:marTop w:val="0"/>
      <w:marBottom w:val="0"/>
      <w:divBdr>
        <w:top w:val="none" w:sz="0" w:space="0" w:color="auto"/>
        <w:left w:val="none" w:sz="0" w:space="0" w:color="auto"/>
        <w:bottom w:val="none" w:sz="0" w:space="0" w:color="auto"/>
        <w:right w:val="none" w:sz="0" w:space="0" w:color="auto"/>
      </w:divBdr>
    </w:div>
    <w:div w:id="1180579457">
      <w:bodyDiv w:val="1"/>
      <w:marLeft w:val="0"/>
      <w:marRight w:val="0"/>
      <w:marTop w:val="0"/>
      <w:marBottom w:val="0"/>
      <w:divBdr>
        <w:top w:val="none" w:sz="0" w:space="0" w:color="auto"/>
        <w:left w:val="none" w:sz="0" w:space="0" w:color="auto"/>
        <w:bottom w:val="none" w:sz="0" w:space="0" w:color="auto"/>
        <w:right w:val="none" w:sz="0" w:space="0" w:color="auto"/>
      </w:divBdr>
    </w:div>
    <w:div w:id="1181352277">
      <w:bodyDiv w:val="1"/>
      <w:marLeft w:val="0"/>
      <w:marRight w:val="0"/>
      <w:marTop w:val="0"/>
      <w:marBottom w:val="0"/>
      <w:divBdr>
        <w:top w:val="none" w:sz="0" w:space="0" w:color="auto"/>
        <w:left w:val="none" w:sz="0" w:space="0" w:color="auto"/>
        <w:bottom w:val="none" w:sz="0" w:space="0" w:color="auto"/>
        <w:right w:val="none" w:sz="0" w:space="0" w:color="auto"/>
      </w:divBdr>
    </w:div>
    <w:div w:id="1181580315">
      <w:bodyDiv w:val="1"/>
      <w:marLeft w:val="0"/>
      <w:marRight w:val="0"/>
      <w:marTop w:val="0"/>
      <w:marBottom w:val="0"/>
      <w:divBdr>
        <w:top w:val="none" w:sz="0" w:space="0" w:color="auto"/>
        <w:left w:val="none" w:sz="0" w:space="0" w:color="auto"/>
        <w:bottom w:val="none" w:sz="0" w:space="0" w:color="auto"/>
        <w:right w:val="none" w:sz="0" w:space="0" w:color="auto"/>
      </w:divBdr>
    </w:div>
    <w:div w:id="1182235398">
      <w:bodyDiv w:val="1"/>
      <w:marLeft w:val="0"/>
      <w:marRight w:val="0"/>
      <w:marTop w:val="0"/>
      <w:marBottom w:val="0"/>
      <w:divBdr>
        <w:top w:val="none" w:sz="0" w:space="0" w:color="auto"/>
        <w:left w:val="none" w:sz="0" w:space="0" w:color="auto"/>
        <w:bottom w:val="none" w:sz="0" w:space="0" w:color="auto"/>
        <w:right w:val="none" w:sz="0" w:space="0" w:color="auto"/>
      </w:divBdr>
    </w:div>
    <w:div w:id="1183786774">
      <w:bodyDiv w:val="1"/>
      <w:marLeft w:val="0"/>
      <w:marRight w:val="0"/>
      <w:marTop w:val="0"/>
      <w:marBottom w:val="0"/>
      <w:divBdr>
        <w:top w:val="none" w:sz="0" w:space="0" w:color="auto"/>
        <w:left w:val="none" w:sz="0" w:space="0" w:color="auto"/>
        <w:bottom w:val="none" w:sz="0" w:space="0" w:color="auto"/>
        <w:right w:val="none" w:sz="0" w:space="0" w:color="auto"/>
      </w:divBdr>
    </w:div>
    <w:div w:id="1183863722">
      <w:bodyDiv w:val="1"/>
      <w:marLeft w:val="0"/>
      <w:marRight w:val="0"/>
      <w:marTop w:val="0"/>
      <w:marBottom w:val="0"/>
      <w:divBdr>
        <w:top w:val="none" w:sz="0" w:space="0" w:color="auto"/>
        <w:left w:val="none" w:sz="0" w:space="0" w:color="auto"/>
        <w:bottom w:val="none" w:sz="0" w:space="0" w:color="auto"/>
        <w:right w:val="none" w:sz="0" w:space="0" w:color="auto"/>
      </w:divBdr>
    </w:div>
    <w:div w:id="1187253900">
      <w:bodyDiv w:val="1"/>
      <w:marLeft w:val="0"/>
      <w:marRight w:val="0"/>
      <w:marTop w:val="0"/>
      <w:marBottom w:val="0"/>
      <w:divBdr>
        <w:top w:val="none" w:sz="0" w:space="0" w:color="auto"/>
        <w:left w:val="none" w:sz="0" w:space="0" w:color="auto"/>
        <w:bottom w:val="none" w:sz="0" w:space="0" w:color="auto"/>
        <w:right w:val="none" w:sz="0" w:space="0" w:color="auto"/>
      </w:divBdr>
    </w:div>
    <w:div w:id="1188371755">
      <w:bodyDiv w:val="1"/>
      <w:marLeft w:val="0"/>
      <w:marRight w:val="0"/>
      <w:marTop w:val="0"/>
      <w:marBottom w:val="0"/>
      <w:divBdr>
        <w:top w:val="none" w:sz="0" w:space="0" w:color="auto"/>
        <w:left w:val="none" w:sz="0" w:space="0" w:color="auto"/>
        <w:bottom w:val="none" w:sz="0" w:space="0" w:color="auto"/>
        <w:right w:val="none" w:sz="0" w:space="0" w:color="auto"/>
      </w:divBdr>
    </w:div>
    <w:div w:id="1189677635">
      <w:bodyDiv w:val="1"/>
      <w:marLeft w:val="0"/>
      <w:marRight w:val="0"/>
      <w:marTop w:val="0"/>
      <w:marBottom w:val="0"/>
      <w:divBdr>
        <w:top w:val="none" w:sz="0" w:space="0" w:color="auto"/>
        <w:left w:val="none" w:sz="0" w:space="0" w:color="auto"/>
        <w:bottom w:val="none" w:sz="0" w:space="0" w:color="auto"/>
        <w:right w:val="none" w:sz="0" w:space="0" w:color="auto"/>
      </w:divBdr>
    </w:div>
    <w:div w:id="1190950333">
      <w:bodyDiv w:val="1"/>
      <w:marLeft w:val="0"/>
      <w:marRight w:val="0"/>
      <w:marTop w:val="0"/>
      <w:marBottom w:val="0"/>
      <w:divBdr>
        <w:top w:val="none" w:sz="0" w:space="0" w:color="auto"/>
        <w:left w:val="none" w:sz="0" w:space="0" w:color="auto"/>
        <w:bottom w:val="none" w:sz="0" w:space="0" w:color="auto"/>
        <w:right w:val="none" w:sz="0" w:space="0" w:color="auto"/>
      </w:divBdr>
    </w:div>
    <w:div w:id="1191649007">
      <w:bodyDiv w:val="1"/>
      <w:marLeft w:val="0"/>
      <w:marRight w:val="0"/>
      <w:marTop w:val="0"/>
      <w:marBottom w:val="0"/>
      <w:divBdr>
        <w:top w:val="none" w:sz="0" w:space="0" w:color="auto"/>
        <w:left w:val="none" w:sz="0" w:space="0" w:color="auto"/>
        <w:bottom w:val="none" w:sz="0" w:space="0" w:color="auto"/>
        <w:right w:val="none" w:sz="0" w:space="0" w:color="auto"/>
      </w:divBdr>
    </w:div>
    <w:div w:id="1191796201">
      <w:bodyDiv w:val="1"/>
      <w:marLeft w:val="0"/>
      <w:marRight w:val="0"/>
      <w:marTop w:val="0"/>
      <w:marBottom w:val="0"/>
      <w:divBdr>
        <w:top w:val="none" w:sz="0" w:space="0" w:color="auto"/>
        <w:left w:val="none" w:sz="0" w:space="0" w:color="auto"/>
        <w:bottom w:val="none" w:sz="0" w:space="0" w:color="auto"/>
        <w:right w:val="none" w:sz="0" w:space="0" w:color="auto"/>
      </w:divBdr>
    </w:div>
    <w:div w:id="1197156282">
      <w:bodyDiv w:val="1"/>
      <w:marLeft w:val="0"/>
      <w:marRight w:val="0"/>
      <w:marTop w:val="0"/>
      <w:marBottom w:val="0"/>
      <w:divBdr>
        <w:top w:val="none" w:sz="0" w:space="0" w:color="auto"/>
        <w:left w:val="none" w:sz="0" w:space="0" w:color="auto"/>
        <w:bottom w:val="none" w:sz="0" w:space="0" w:color="auto"/>
        <w:right w:val="none" w:sz="0" w:space="0" w:color="auto"/>
      </w:divBdr>
    </w:div>
    <w:div w:id="1198158126">
      <w:bodyDiv w:val="1"/>
      <w:marLeft w:val="0"/>
      <w:marRight w:val="0"/>
      <w:marTop w:val="0"/>
      <w:marBottom w:val="0"/>
      <w:divBdr>
        <w:top w:val="none" w:sz="0" w:space="0" w:color="auto"/>
        <w:left w:val="none" w:sz="0" w:space="0" w:color="auto"/>
        <w:bottom w:val="none" w:sz="0" w:space="0" w:color="auto"/>
        <w:right w:val="none" w:sz="0" w:space="0" w:color="auto"/>
      </w:divBdr>
    </w:div>
    <w:div w:id="1198354711">
      <w:bodyDiv w:val="1"/>
      <w:marLeft w:val="0"/>
      <w:marRight w:val="0"/>
      <w:marTop w:val="0"/>
      <w:marBottom w:val="0"/>
      <w:divBdr>
        <w:top w:val="none" w:sz="0" w:space="0" w:color="auto"/>
        <w:left w:val="none" w:sz="0" w:space="0" w:color="auto"/>
        <w:bottom w:val="none" w:sz="0" w:space="0" w:color="auto"/>
        <w:right w:val="none" w:sz="0" w:space="0" w:color="auto"/>
      </w:divBdr>
    </w:div>
    <w:div w:id="1198397699">
      <w:bodyDiv w:val="1"/>
      <w:marLeft w:val="0"/>
      <w:marRight w:val="0"/>
      <w:marTop w:val="0"/>
      <w:marBottom w:val="0"/>
      <w:divBdr>
        <w:top w:val="none" w:sz="0" w:space="0" w:color="auto"/>
        <w:left w:val="none" w:sz="0" w:space="0" w:color="auto"/>
        <w:bottom w:val="none" w:sz="0" w:space="0" w:color="auto"/>
        <w:right w:val="none" w:sz="0" w:space="0" w:color="auto"/>
      </w:divBdr>
    </w:div>
    <w:div w:id="1201936981">
      <w:bodyDiv w:val="1"/>
      <w:marLeft w:val="0"/>
      <w:marRight w:val="0"/>
      <w:marTop w:val="0"/>
      <w:marBottom w:val="0"/>
      <w:divBdr>
        <w:top w:val="none" w:sz="0" w:space="0" w:color="auto"/>
        <w:left w:val="none" w:sz="0" w:space="0" w:color="auto"/>
        <w:bottom w:val="none" w:sz="0" w:space="0" w:color="auto"/>
        <w:right w:val="none" w:sz="0" w:space="0" w:color="auto"/>
      </w:divBdr>
    </w:div>
    <w:div w:id="1203055531">
      <w:bodyDiv w:val="1"/>
      <w:marLeft w:val="0"/>
      <w:marRight w:val="0"/>
      <w:marTop w:val="0"/>
      <w:marBottom w:val="0"/>
      <w:divBdr>
        <w:top w:val="none" w:sz="0" w:space="0" w:color="auto"/>
        <w:left w:val="none" w:sz="0" w:space="0" w:color="auto"/>
        <w:bottom w:val="none" w:sz="0" w:space="0" w:color="auto"/>
        <w:right w:val="none" w:sz="0" w:space="0" w:color="auto"/>
      </w:divBdr>
    </w:div>
    <w:div w:id="1205096675">
      <w:bodyDiv w:val="1"/>
      <w:marLeft w:val="0"/>
      <w:marRight w:val="0"/>
      <w:marTop w:val="0"/>
      <w:marBottom w:val="0"/>
      <w:divBdr>
        <w:top w:val="none" w:sz="0" w:space="0" w:color="auto"/>
        <w:left w:val="none" w:sz="0" w:space="0" w:color="auto"/>
        <w:bottom w:val="none" w:sz="0" w:space="0" w:color="auto"/>
        <w:right w:val="none" w:sz="0" w:space="0" w:color="auto"/>
      </w:divBdr>
    </w:div>
    <w:div w:id="1212571936">
      <w:bodyDiv w:val="1"/>
      <w:marLeft w:val="0"/>
      <w:marRight w:val="0"/>
      <w:marTop w:val="0"/>
      <w:marBottom w:val="0"/>
      <w:divBdr>
        <w:top w:val="none" w:sz="0" w:space="0" w:color="auto"/>
        <w:left w:val="none" w:sz="0" w:space="0" w:color="auto"/>
        <w:bottom w:val="none" w:sz="0" w:space="0" w:color="auto"/>
        <w:right w:val="none" w:sz="0" w:space="0" w:color="auto"/>
      </w:divBdr>
    </w:div>
    <w:div w:id="1215115875">
      <w:bodyDiv w:val="1"/>
      <w:marLeft w:val="0"/>
      <w:marRight w:val="0"/>
      <w:marTop w:val="0"/>
      <w:marBottom w:val="0"/>
      <w:divBdr>
        <w:top w:val="none" w:sz="0" w:space="0" w:color="auto"/>
        <w:left w:val="none" w:sz="0" w:space="0" w:color="auto"/>
        <w:bottom w:val="none" w:sz="0" w:space="0" w:color="auto"/>
        <w:right w:val="none" w:sz="0" w:space="0" w:color="auto"/>
      </w:divBdr>
    </w:div>
    <w:div w:id="1215387341">
      <w:bodyDiv w:val="1"/>
      <w:marLeft w:val="0"/>
      <w:marRight w:val="0"/>
      <w:marTop w:val="0"/>
      <w:marBottom w:val="0"/>
      <w:divBdr>
        <w:top w:val="none" w:sz="0" w:space="0" w:color="auto"/>
        <w:left w:val="none" w:sz="0" w:space="0" w:color="auto"/>
        <w:bottom w:val="none" w:sz="0" w:space="0" w:color="auto"/>
        <w:right w:val="none" w:sz="0" w:space="0" w:color="auto"/>
      </w:divBdr>
    </w:div>
    <w:div w:id="1217156186">
      <w:bodyDiv w:val="1"/>
      <w:marLeft w:val="0"/>
      <w:marRight w:val="0"/>
      <w:marTop w:val="0"/>
      <w:marBottom w:val="0"/>
      <w:divBdr>
        <w:top w:val="none" w:sz="0" w:space="0" w:color="auto"/>
        <w:left w:val="none" w:sz="0" w:space="0" w:color="auto"/>
        <w:bottom w:val="none" w:sz="0" w:space="0" w:color="auto"/>
        <w:right w:val="none" w:sz="0" w:space="0" w:color="auto"/>
      </w:divBdr>
    </w:div>
    <w:div w:id="1217624745">
      <w:bodyDiv w:val="1"/>
      <w:marLeft w:val="0"/>
      <w:marRight w:val="0"/>
      <w:marTop w:val="0"/>
      <w:marBottom w:val="0"/>
      <w:divBdr>
        <w:top w:val="none" w:sz="0" w:space="0" w:color="auto"/>
        <w:left w:val="none" w:sz="0" w:space="0" w:color="auto"/>
        <w:bottom w:val="none" w:sz="0" w:space="0" w:color="auto"/>
        <w:right w:val="none" w:sz="0" w:space="0" w:color="auto"/>
      </w:divBdr>
    </w:div>
    <w:div w:id="1219710918">
      <w:bodyDiv w:val="1"/>
      <w:marLeft w:val="0"/>
      <w:marRight w:val="0"/>
      <w:marTop w:val="0"/>
      <w:marBottom w:val="0"/>
      <w:divBdr>
        <w:top w:val="none" w:sz="0" w:space="0" w:color="auto"/>
        <w:left w:val="none" w:sz="0" w:space="0" w:color="auto"/>
        <w:bottom w:val="none" w:sz="0" w:space="0" w:color="auto"/>
        <w:right w:val="none" w:sz="0" w:space="0" w:color="auto"/>
      </w:divBdr>
    </w:div>
    <w:div w:id="1220096800">
      <w:bodyDiv w:val="1"/>
      <w:marLeft w:val="0"/>
      <w:marRight w:val="0"/>
      <w:marTop w:val="0"/>
      <w:marBottom w:val="0"/>
      <w:divBdr>
        <w:top w:val="none" w:sz="0" w:space="0" w:color="auto"/>
        <w:left w:val="none" w:sz="0" w:space="0" w:color="auto"/>
        <w:bottom w:val="none" w:sz="0" w:space="0" w:color="auto"/>
        <w:right w:val="none" w:sz="0" w:space="0" w:color="auto"/>
      </w:divBdr>
    </w:div>
    <w:div w:id="1221018800">
      <w:bodyDiv w:val="1"/>
      <w:marLeft w:val="0"/>
      <w:marRight w:val="0"/>
      <w:marTop w:val="0"/>
      <w:marBottom w:val="0"/>
      <w:divBdr>
        <w:top w:val="none" w:sz="0" w:space="0" w:color="auto"/>
        <w:left w:val="none" w:sz="0" w:space="0" w:color="auto"/>
        <w:bottom w:val="none" w:sz="0" w:space="0" w:color="auto"/>
        <w:right w:val="none" w:sz="0" w:space="0" w:color="auto"/>
      </w:divBdr>
    </w:div>
    <w:div w:id="1221289123">
      <w:bodyDiv w:val="1"/>
      <w:marLeft w:val="0"/>
      <w:marRight w:val="0"/>
      <w:marTop w:val="0"/>
      <w:marBottom w:val="0"/>
      <w:divBdr>
        <w:top w:val="none" w:sz="0" w:space="0" w:color="auto"/>
        <w:left w:val="none" w:sz="0" w:space="0" w:color="auto"/>
        <w:bottom w:val="none" w:sz="0" w:space="0" w:color="auto"/>
        <w:right w:val="none" w:sz="0" w:space="0" w:color="auto"/>
      </w:divBdr>
    </w:div>
    <w:div w:id="1224101714">
      <w:bodyDiv w:val="1"/>
      <w:marLeft w:val="0"/>
      <w:marRight w:val="0"/>
      <w:marTop w:val="0"/>
      <w:marBottom w:val="0"/>
      <w:divBdr>
        <w:top w:val="none" w:sz="0" w:space="0" w:color="auto"/>
        <w:left w:val="none" w:sz="0" w:space="0" w:color="auto"/>
        <w:bottom w:val="none" w:sz="0" w:space="0" w:color="auto"/>
        <w:right w:val="none" w:sz="0" w:space="0" w:color="auto"/>
      </w:divBdr>
    </w:div>
    <w:div w:id="1227372190">
      <w:bodyDiv w:val="1"/>
      <w:marLeft w:val="0"/>
      <w:marRight w:val="0"/>
      <w:marTop w:val="0"/>
      <w:marBottom w:val="0"/>
      <w:divBdr>
        <w:top w:val="none" w:sz="0" w:space="0" w:color="auto"/>
        <w:left w:val="none" w:sz="0" w:space="0" w:color="auto"/>
        <w:bottom w:val="none" w:sz="0" w:space="0" w:color="auto"/>
        <w:right w:val="none" w:sz="0" w:space="0" w:color="auto"/>
      </w:divBdr>
    </w:div>
    <w:div w:id="1227883438">
      <w:bodyDiv w:val="1"/>
      <w:marLeft w:val="0"/>
      <w:marRight w:val="0"/>
      <w:marTop w:val="0"/>
      <w:marBottom w:val="0"/>
      <w:divBdr>
        <w:top w:val="none" w:sz="0" w:space="0" w:color="auto"/>
        <w:left w:val="none" w:sz="0" w:space="0" w:color="auto"/>
        <w:bottom w:val="none" w:sz="0" w:space="0" w:color="auto"/>
        <w:right w:val="none" w:sz="0" w:space="0" w:color="auto"/>
      </w:divBdr>
    </w:div>
    <w:div w:id="1228804917">
      <w:bodyDiv w:val="1"/>
      <w:marLeft w:val="0"/>
      <w:marRight w:val="0"/>
      <w:marTop w:val="0"/>
      <w:marBottom w:val="0"/>
      <w:divBdr>
        <w:top w:val="none" w:sz="0" w:space="0" w:color="auto"/>
        <w:left w:val="none" w:sz="0" w:space="0" w:color="auto"/>
        <w:bottom w:val="none" w:sz="0" w:space="0" w:color="auto"/>
        <w:right w:val="none" w:sz="0" w:space="0" w:color="auto"/>
      </w:divBdr>
    </w:div>
    <w:div w:id="1229609739">
      <w:bodyDiv w:val="1"/>
      <w:marLeft w:val="0"/>
      <w:marRight w:val="0"/>
      <w:marTop w:val="0"/>
      <w:marBottom w:val="0"/>
      <w:divBdr>
        <w:top w:val="none" w:sz="0" w:space="0" w:color="auto"/>
        <w:left w:val="none" w:sz="0" w:space="0" w:color="auto"/>
        <w:bottom w:val="none" w:sz="0" w:space="0" w:color="auto"/>
        <w:right w:val="none" w:sz="0" w:space="0" w:color="auto"/>
      </w:divBdr>
    </w:div>
    <w:div w:id="1231115750">
      <w:bodyDiv w:val="1"/>
      <w:marLeft w:val="0"/>
      <w:marRight w:val="0"/>
      <w:marTop w:val="0"/>
      <w:marBottom w:val="0"/>
      <w:divBdr>
        <w:top w:val="none" w:sz="0" w:space="0" w:color="auto"/>
        <w:left w:val="none" w:sz="0" w:space="0" w:color="auto"/>
        <w:bottom w:val="none" w:sz="0" w:space="0" w:color="auto"/>
        <w:right w:val="none" w:sz="0" w:space="0" w:color="auto"/>
      </w:divBdr>
    </w:div>
    <w:div w:id="1232078662">
      <w:bodyDiv w:val="1"/>
      <w:marLeft w:val="0"/>
      <w:marRight w:val="0"/>
      <w:marTop w:val="0"/>
      <w:marBottom w:val="0"/>
      <w:divBdr>
        <w:top w:val="none" w:sz="0" w:space="0" w:color="auto"/>
        <w:left w:val="none" w:sz="0" w:space="0" w:color="auto"/>
        <w:bottom w:val="none" w:sz="0" w:space="0" w:color="auto"/>
        <w:right w:val="none" w:sz="0" w:space="0" w:color="auto"/>
      </w:divBdr>
    </w:div>
    <w:div w:id="1232933872">
      <w:bodyDiv w:val="1"/>
      <w:marLeft w:val="0"/>
      <w:marRight w:val="0"/>
      <w:marTop w:val="0"/>
      <w:marBottom w:val="0"/>
      <w:divBdr>
        <w:top w:val="none" w:sz="0" w:space="0" w:color="auto"/>
        <w:left w:val="none" w:sz="0" w:space="0" w:color="auto"/>
        <w:bottom w:val="none" w:sz="0" w:space="0" w:color="auto"/>
        <w:right w:val="none" w:sz="0" w:space="0" w:color="auto"/>
      </w:divBdr>
    </w:div>
    <w:div w:id="1233733465">
      <w:bodyDiv w:val="1"/>
      <w:marLeft w:val="0"/>
      <w:marRight w:val="0"/>
      <w:marTop w:val="0"/>
      <w:marBottom w:val="0"/>
      <w:divBdr>
        <w:top w:val="none" w:sz="0" w:space="0" w:color="auto"/>
        <w:left w:val="none" w:sz="0" w:space="0" w:color="auto"/>
        <w:bottom w:val="none" w:sz="0" w:space="0" w:color="auto"/>
        <w:right w:val="none" w:sz="0" w:space="0" w:color="auto"/>
      </w:divBdr>
    </w:div>
    <w:div w:id="1234897659">
      <w:bodyDiv w:val="1"/>
      <w:marLeft w:val="0"/>
      <w:marRight w:val="0"/>
      <w:marTop w:val="0"/>
      <w:marBottom w:val="0"/>
      <w:divBdr>
        <w:top w:val="none" w:sz="0" w:space="0" w:color="auto"/>
        <w:left w:val="none" w:sz="0" w:space="0" w:color="auto"/>
        <w:bottom w:val="none" w:sz="0" w:space="0" w:color="auto"/>
        <w:right w:val="none" w:sz="0" w:space="0" w:color="auto"/>
      </w:divBdr>
    </w:div>
    <w:div w:id="1235117749">
      <w:bodyDiv w:val="1"/>
      <w:marLeft w:val="0"/>
      <w:marRight w:val="0"/>
      <w:marTop w:val="0"/>
      <w:marBottom w:val="0"/>
      <w:divBdr>
        <w:top w:val="none" w:sz="0" w:space="0" w:color="auto"/>
        <w:left w:val="none" w:sz="0" w:space="0" w:color="auto"/>
        <w:bottom w:val="none" w:sz="0" w:space="0" w:color="auto"/>
        <w:right w:val="none" w:sz="0" w:space="0" w:color="auto"/>
      </w:divBdr>
    </w:div>
    <w:div w:id="1235164606">
      <w:bodyDiv w:val="1"/>
      <w:marLeft w:val="0"/>
      <w:marRight w:val="0"/>
      <w:marTop w:val="0"/>
      <w:marBottom w:val="0"/>
      <w:divBdr>
        <w:top w:val="none" w:sz="0" w:space="0" w:color="auto"/>
        <w:left w:val="none" w:sz="0" w:space="0" w:color="auto"/>
        <w:bottom w:val="none" w:sz="0" w:space="0" w:color="auto"/>
        <w:right w:val="none" w:sz="0" w:space="0" w:color="auto"/>
      </w:divBdr>
    </w:div>
    <w:div w:id="1238518419">
      <w:bodyDiv w:val="1"/>
      <w:marLeft w:val="0"/>
      <w:marRight w:val="0"/>
      <w:marTop w:val="0"/>
      <w:marBottom w:val="0"/>
      <w:divBdr>
        <w:top w:val="none" w:sz="0" w:space="0" w:color="auto"/>
        <w:left w:val="none" w:sz="0" w:space="0" w:color="auto"/>
        <w:bottom w:val="none" w:sz="0" w:space="0" w:color="auto"/>
        <w:right w:val="none" w:sz="0" w:space="0" w:color="auto"/>
      </w:divBdr>
    </w:div>
    <w:div w:id="1238904868">
      <w:bodyDiv w:val="1"/>
      <w:marLeft w:val="0"/>
      <w:marRight w:val="0"/>
      <w:marTop w:val="0"/>
      <w:marBottom w:val="0"/>
      <w:divBdr>
        <w:top w:val="none" w:sz="0" w:space="0" w:color="auto"/>
        <w:left w:val="none" w:sz="0" w:space="0" w:color="auto"/>
        <w:bottom w:val="none" w:sz="0" w:space="0" w:color="auto"/>
        <w:right w:val="none" w:sz="0" w:space="0" w:color="auto"/>
      </w:divBdr>
    </w:div>
    <w:div w:id="1239704213">
      <w:bodyDiv w:val="1"/>
      <w:marLeft w:val="0"/>
      <w:marRight w:val="0"/>
      <w:marTop w:val="0"/>
      <w:marBottom w:val="0"/>
      <w:divBdr>
        <w:top w:val="none" w:sz="0" w:space="0" w:color="auto"/>
        <w:left w:val="none" w:sz="0" w:space="0" w:color="auto"/>
        <w:bottom w:val="none" w:sz="0" w:space="0" w:color="auto"/>
        <w:right w:val="none" w:sz="0" w:space="0" w:color="auto"/>
      </w:divBdr>
    </w:div>
    <w:div w:id="1240212192">
      <w:bodyDiv w:val="1"/>
      <w:marLeft w:val="0"/>
      <w:marRight w:val="0"/>
      <w:marTop w:val="0"/>
      <w:marBottom w:val="0"/>
      <w:divBdr>
        <w:top w:val="none" w:sz="0" w:space="0" w:color="auto"/>
        <w:left w:val="none" w:sz="0" w:space="0" w:color="auto"/>
        <w:bottom w:val="none" w:sz="0" w:space="0" w:color="auto"/>
        <w:right w:val="none" w:sz="0" w:space="0" w:color="auto"/>
      </w:divBdr>
    </w:div>
    <w:div w:id="1242907810">
      <w:bodyDiv w:val="1"/>
      <w:marLeft w:val="0"/>
      <w:marRight w:val="0"/>
      <w:marTop w:val="0"/>
      <w:marBottom w:val="0"/>
      <w:divBdr>
        <w:top w:val="none" w:sz="0" w:space="0" w:color="auto"/>
        <w:left w:val="none" w:sz="0" w:space="0" w:color="auto"/>
        <w:bottom w:val="none" w:sz="0" w:space="0" w:color="auto"/>
        <w:right w:val="none" w:sz="0" w:space="0" w:color="auto"/>
      </w:divBdr>
    </w:div>
    <w:div w:id="1243104504">
      <w:bodyDiv w:val="1"/>
      <w:marLeft w:val="0"/>
      <w:marRight w:val="0"/>
      <w:marTop w:val="0"/>
      <w:marBottom w:val="0"/>
      <w:divBdr>
        <w:top w:val="none" w:sz="0" w:space="0" w:color="auto"/>
        <w:left w:val="none" w:sz="0" w:space="0" w:color="auto"/>
        <w:bottom w:val="none" w:sz="0" w:space="0" w:color="auto"/>
        <w:right w:val="none" w:sz="0" w:space="0" w:color="auto"/>
      </w:divBdr>
    </w:div>
    <w:div w:id="1243484899">
      <w:bodyDiv w:val="1"/>
      <w:marLeft w:val="0"/>
      <w:marRight w:val="0"/>
      <w:marTop w:val="0"/>
      <w:marBottom w:val="0"/>
      <w:divBdr>
        <w:top w:val="none" w:sz="0" w:space="0" w:color="auto"/>
        <w:left w:val="none" w:sz="0" w:space="0" w:color="auto"/>
        <w:bottom w:val="none" w:sz="0" w:space="0" w:color="auto"/>
        <w:right w:val="none" w:sz="0" w:space="0" w:color="auto"/>
      </w:divBdr>
    </w:div>
    <w:div w:id="1244098439">
      <w:bodyDiv w:val="1"/>
      <w:marLeft w:val="0"/>
      <w:marRight w:val="0"/>
      <w:marTop w:val="0"/>
      <w:marBottom w:val="0"/>
      <w:divBdr>
        <w:top w:val="none" w:sz="0" w:space="0" w:color="auto"/>
        <w:left w:val="none" w:sz="0" w:space="0" w:color="auto"/>
        <w:bottom w:val="none" w:sz="0" w:space="0" w:color="auto"/>
        <w:right w:val="none" w:sz="0" w:space="0" w:color="auto"/>
      </w:divBdr>
    </w:div>
    <w:div w:id="1246919134">
      <w:bodyDiv w:val="1"/>
      <w:marLeft w:val="0"/>
      <w:marRight w:val="0"/>
      <w:marTop w:val="0"/>
      <w:marBottom w:val="0"/>
      <w:divBdr>
        <w:top w:val="none" w:sz="0" w:space="0" w:color="auto"/>
        <w:left w:val="none" w:sz="0" w:space="0" w:color="auto"/>
        <w:bottom w:val="none" w:sz="0" w:space="0" w:color="auto"/>
        <w:right w:val="none" w:sz="0" w:space="0" w:color="auto"/>
      </w:divBdr>
    </w:div>
    <w:div w:id="1247416564">
      <w:bodyDiv w:val="1"/>
      <w:marLeft w:val="0"/>
      <w:marRight w:val="0"/>
      <w:marTop w:val="0"/>
      <w:marBottom w:val="0"/>
      <w:divBdr>
        <w:top w:val="none" w:sz="0" w:space="0" w:color="auto"/>
        <w:left w:val="none" w:sz="0" w:space="0" w:color="auto"/>
        <w:bottom w:val="none" w:sz="0" w:space="0" w:color="auto"/>
        <w:right w:val="none" w:sz="0" w:space="0" w:color="auto"/>
      </w:divBdr>
    </w:div>
    <w:div w:id="1247887353">
      <w:bodyDiv w:val="1"/>
      <w:marLeft w:val="0"/>
      <w:marRight w:val="0"/>
      <w:marTop w:val="0"/>
      <w:marBottom w:val="0"/>
      <w:divBdr>
        <w:top w:val="none" w:sz="0" w:space="0" w:color="auto"/>
        <w:left w:val="none" w:sz="0" w:space="0" w:color="auto"/>
        <w:bottom w:val="none" w:sz="0" w:space="0" w:color="auto"/>
        <w:right w:val="none" w:sz="0" w:space="0" w:color="auto"/>
      </w:divBdr>
    </w:div>
    <w:div w:id="1248223901">
      <w:bodyDiv w:val="1"/>
      <w:marLeft w:val="0"/>
      <w:marRight w:val="0"/>
      <w:marTop w:val="0"/>
      <w:marBottom w:val="0"/>
      <w:divBdr>
        <w:top w:val="none" w:sz="0" w:space="0" w:color="auto"/>
        <w:left w:val="none" w:sz="0" w:space="0" w:color="auto"/>
        <w:bottom w:val="none" w:sz="0" w:space="0" w:color="auto"/>
        <w:right w:val="none" w:sz="0" w:space="0" w:color="auto"/>
      </w:divBdr>
    </w:div>
    <w:div w:id="1249273796">
      <w:bodyDiv w:val="1"/>
      <w:marLeft w:val="0"/>
      <w:marRight w:val="0"/>
      <w:marTop w:val="0"/>
      <w:marBottom w:val="0"/>
      <w:divBdr>
        <w:top w:val="none" w:sz="0" w:space="0" w:color="auto"/>
        <w:left w:val="none" w:sz="0" w:space="0" w:color="auto"/>
        <w:bottom w:val="none" w:sz="0" w:space="0" w:color="auto"/>
        <w:right w:val="none" w:sz="0" w:space="0" w:color="auto"/>
      </w:divBdr>
    </w:div>
    <w:div w:id="1252927474">
      <w:bodyDiv w:val="1"/>
      <w:marLeft w:val="0"/>
      <w:marRight w:val="0"/>
      <w:marTop w:val="0"/>
      <w:marBottom w:val="0"/>
      <w:divBdr>
        <w:top w:val="none" w:sz="0" w:space="0" w:color="auto"/>
        <w:left w:val="none" w:sz="0" w:space="0" w:color="auto"/>
        <w:bottom w:val="none" w:sz="0" w:space="0" w:color="auto"/>
        <w:right w:val="none" w:sz="0" w:space="0" w:color="auto"/>
      </w:divBdr>
    </w:div>
    <w:div w:id="1254897168">
      <w:bodyDiv w:val="1"/>
      <w:marLeft w:val="0"/>
      <w:marRight w:val="0"/>
      <w:marTop w:val="0"/>
      <w:marBottom w:val="0"/>
      <w:divBdr>
        <w:top w:val="none" w:sz="0" w:space="0" w:color="auto"/>
        <w:left w:val="none" w:sz="0" w:space="0" w:color="auto"/>
        <w:bottom w:val="none" w:sz="0" w:space="0" w:color="auto"/>
        <w:right w:val="none" w:sz="0" w:space="0" w:color="auto"/>
      </w:divBdr>
    </w:div>
    <w:div w:id="1256476227">
      <w:bodyDiv w:val="1"/>
      <w:marLeft w:val="0"/>
      <w:marRight w:val="0"/>
      <w:marTop w:val="0"/>
      <w:marBottom w:val="0"/>
      <w:divBdr>
        <w:top w:val="none" w:sz="0" w:space="0" w:color="auto"/>
        <w:left w:val="none" w:sz="0" w:space="0" w:color="auto"/>
        <w:bottom w:val="none" w:sz="0" w:space="0" w:color="auto"/>
        <w:right w:val="none" w:sz="0" w:space="0" w:color="auto"/>
      </w:divBdr>
    </w:div>
    <w:div w:id="1256478240">
      <w:bodyDiv w:val="1"/>
      <w:marLeft w:val="0"/>
      <w:marRight w:val="0"/>
      <w:marTop w:val="0"/>
      <w:marBottom w:val="0"/>
      <w:divBdr>
        <w:top w:val="none" w:sz="0" w:space="0" w:color="auto"/>
        <w:left w:val="none" w:sz="0" w:space="0" w:color="auto"/>
        <w:bottom w:val="none" w:sz="0" w:space="0" w:color="auto"/>
        <w:right w:val="none" w:sz="0" w:space="0" w:color="auto"/>
      </w:divBdr>
    </w:div>
    <w:div w:id="1256939803">
      <w:bodyDiv w:val="1"/>
      <w:marLeft w:val="0"/>
      <w:marRight w:val="0"/>
      <w:marTop w:val="0"/>
      <w:marBottom w:val="0"/>
      <w:divBdr>
        <w:top w:val="none" w:sz="0" w:space="0" w:color="auto"/>
        <w:left w:val="none" w:sz="0" w:space="0" w:color="auto"/>
        <w:bottom w:val="none" w:sz="0" w:space="0" w:color="auto"/>
        <w:right w:val="none" w:sz="0" w:space="0" w:color="auto"/>
      </w:divBdr>
    </w:div>
    <w:div w:id="1262106174">
      <w:bodyDiv w:val="1"/>
      <w:marLeft w:val="0"/>
      <w:marRight w:val="0"/>
      <w:marTop w:val="0"/>
      <w:marBottom w:val="0"/>
      <w:divBdr>
        <w:top w:val="none" w:sz="0" w:space="0" w:color="auto"/>
        <w:left w:val="none" w:sz="0" w:space="0" w:color="auto"/>
        <w:bottom w:val="none" w:sz="0" w:space="0" w:color="auto"/>
        <w:right w:val="none" w:sz="0" w:space="0" w:color="auto"/>
      </w:divBdr>
    </w:div>
    <w:div w:id="1262759467">
      <w:bodyDiv w:val="1"/>
      <w:marLeft w:val="0"/>
      <w:marRight w:val="0"/>
      <w:marTop w:val="0"/>
      <w:marBottom w:val="0"/>
      <w:divBdr>
        <w:top w:val="none" w:sz="0" w:space="0" w:color="auto"/>
        <w:left w:val="none" w:sz="0" w:space="0" w:color="auto"/>
        <w:bottom w:val="none" w:sz="0" w:space="0" w:color="auto"/>
        <w:right w:val="none" w:sz="0" w:space="0" w:color="auto"/>
      </w:divBdr>
    </w:div>
    <w:div w:id="1264071899">
      <w:bodyDiv w:val="1"/>
      <w:marLeft w:val="0"/>
      <w:marRight w:val="0"/>
      <w:marTop w:val="0"/>
      <w:marBottom w:val="0"/>
      <w:divBdr>
        <w:top w:val="none" w:sz="0" w:space="0" w:color="auto"/>
        <w:left w:val="none" w:sz="0" w:space="0" w:color="auto"/>
        <w:bottom w:val="none" w:sz="0" w:space="0" w:color="auto"/>
        <w:right w:val="none" w:sz="0" w:space="0" w:color="auto"/>
      </w:divBdr>
    </w:div>
    <w:div w:id="1265185754">
      <w:bodyDiv w:val="1"/>
      <w:marLeft w:val="0"/>
      <w:marRight w:val="0"/>
      <w:marTop w:val="0"/>
      <w:marBottom w:val="0"/>
      <w:divBdr>
        <w:top w:val="none" w:sz="0" w:space="0" w:color="auto"/>
        <w:left w:val="none" w:sz="0" w:space="0" w:color="auto"/>
        <w:bottom w:val="none" w:sz="0" w:space="0" w:color="auto"/>
        <w:right w:val="none" w:sz="0" w:space="0" w:color="auto"/>
      </w:divBdr>
    </w:div>
    <w:div w:id="1267274246">
      <w:bodyDiv w:val="1"/>
      <w:marLeft w:val="0"/>
      <w:marRight w:val="0"/>
      <w:marTop w:val="0"/>
      <w:marBottom w:val="0"/>
      <w:divBdr>
        <w:top w:val="none" w:sz="0" w:space="0" w:color="auto"/>
        <w:left w:val="none" w:sz="0" w:space="0" w:color="auto"/>
        <w:bottom w:val="none" w:sz="0" w:space="0" w:color="auto"/>
        <w:right w:val="none" w:sz="0" w:space="0" w:color="auto"/>
      </w:divBdr>
    </w:div>
    <w:div w:id="1267421902">
      <w:bodyDiv w:val="1"/>
      <w:marLeft w:val="0"/>
      <w:marRight w:val="0"/>
      <w:marTop w:val="0"/>
      <w:marBottom w:val="0"/>
      <w:divBdr>
        <w:top w:val="none" w:sz="0" w:space="0" w:color="auto"/>
        <w:left w:val="none" w:sz="0" w:space="0" w:color="auto"/>
        <w:bottom w:val="none" w:sz="0" w:space="0" w:color="auto"/>
        <w:right w:val="none" w:sz="0" w:space="0" w:color="auto"/>
      </w:divBdr>
    </w:div>
    <w:div w:id="1267692363">
      <w:bodyDiv w:val="1"/>
      <w:marLeft w:val="0"/>
      <w:marRight w:val="0"/>
      <w:marTop w:val="0"/>
      <w:marBottom w:val="0"/>
      <w:divBdr>
        <w:top w:val="none" w:sz="0" w:space="0" w:color="auto"/>
        <w:left w:val="none" w:sz="0" w:space="0" w:color="auto"/>
        <w:bottom w:val="none" w:sz="0" w:space="0" w:color="auto"/>
        <w:right w:val="none" w:sz="0" w:space="0" w:color="auto"/>
      </w:divBdr>
    </w:div>
    <w:div w:id="1267814076">
      <w:bodyDiv w:val="1"/>
      <w:marLeft w:val="0"/>
      <w:marRight w:val="0"/>
      <w:marTop w:val="0"/>
      <w:marBottom w:val="0"/>
      <w:divBdr>
        <w:top w:val="none" w:sz="0" w:space="0" w:color="auto"/>
        <w:left w:val="none" w:sz="0" w:space="0" w:color="auto"/>
        <w:bottom w:val="none" w:sz="0" w:space="0" w:color="auto"/>
        <w:right w:val="none" w:sz="0" w:space="0" w:color="auto"/>
      </w:divBdr>
    </w:div>
    <w:div w:id="1268344283">
      <w:bodyDiv w:val="1"/>
      <w:marLeft w:val="0"/>
      <w:marRight w:val="0"/>
      <w:marTop w:val="0"/>
      <w:marBottom w:val="0"/>
      <w:divBdr>
        <w:top w:val="none" w:sz="0" w:space="0" w:color="auto"/>
        <w:left w:val="none" w:sz="0" w:space="0" w:color="auto"/>
        <w:bottom w:val="none" w:sz="0" w:space="0" w:color="auto"/>
        <w:right w:val="none" w:sz="0" w:space="0" w:color="auto"/>
      </w:divBdr>
    </w:div>
    <w:div w:id="1269390537">
      <w:bodyDiv w:val="1"/>
      <w:marLeft w:val="0"/>
      <w:marRight w:val="0"/>
      <w:marTop w:val="0"/>
      <w:marBottom w:val="0"/>
      <w:divBdr>
        <w:top w:val="none" w:sz="0" w:space="0" w:color="auto"/>
        <w:left w:val="none" w:sz="0" w:space="0" w:color="auto"/>
        <w:bottom w:val="none" w:sz="0" w:space="0" w:color="auto"/>
        <w:right w:val="none" w:sz="0" w:space="0" w:color="auto"/>
      </w:divBdr>
    </w:div>
    <w:div w:id="1269771758">
      <w:bodyDiv w:val="1"/>
      <w:marLeft w:val="0"/>
      <w:marRight w:val="0"/>
      <w:marTop w:val="0"/>
      <w:marBottom w:val="0"/>
      <w:divBdr>
        <w:top w:val="none" w:sz="0" w:space="0" w:color="auto"/>
        <w:left w:val="none" w:sz="0" w:space="0" w:color="auto"/>
        <w:bottom w:val="none" w:sz="0" w:space="0" w:color="auto"/>
        <w:right w:val="none" w:sz="0" w:space="0" w:color="auto"/>
      </w:divBdr>
    </w:div>
    <w:div w:id="1272393542">
      <w:bodyDiv w:val="1"/>
      <w:marLeft w:val="0"/>
      <w:marRight w:val="0"/>
      <w:marTop w:val="0"/>
      <w:marBottom w:val="0"/>
      <w:divBdr>
        <w:top w:val="none" w:sz="0" w:space="0" w:color="auto"/>
        <w:left w:val="none" w:sz="0" w:space="0" w:color="auto"/>
        <w:bottom w:val="none" w:sz="0" w:space="0" w:color="auto"/>
        <w:right w:val="none" w:sz="0" w:space="0" w:color="auto"/>
      </w:divBdr>
    </w:div>
    <w:div w:id="1272782987">
      <w:bodyDiv w:val="1"/>
      <w:marLeft w:val="0"/>
      <w:marRight w:val="0"/>
      <w:marTop w:val="0"/>
      <w:marBottom w:val="0"/>
      <w:divBdr>
        <w:top w:val="none" w:sz="0" w:space="0" w:color="auto"/>
        <w:left w:val="none" w:sz="0" w:space="0" w:color="auto"/>
        <w:bottom w:val="none" w:sz="0" w:space="0" w:color="auto"/>
        <w:right w:val="none" w:sz="0" w:space="0" w:color="auto"/>
      </w:divBdr>
    </w:div>
    <w:div w:id="1273199630">
      <w:bodyDiv w:val="1"/>
      <w:marLeft w:val="0"/>
      <w:marRight w:val="0"/>
      <w:marTop w:val="0"/>
      <w:marBottom w:val="0"/>
      <w:divBdr>
        <w:top w:val="none" w:sz="0" w:space="0" w:color="auto"/>
        <w:left w:val="none" w:sz="0" w:space="0" w:color="auto"/>
        <w:bottom w:val="none" w:sz="0" w:space="0" w:color="auto"/>
        <w:right w:val="none" w:sz="0" w:space="0" w:color="auto"/>
      </w:divBdr>
    </w:div>
    <w:div w:id="1273436052">
      <w:bodyDiv w:val="1"/>
      <w:marLeft w:val="0"/>
      <w:marRight w:val="0"/>
      <w:marTop w:val="0"/>
      <w:marBottom w:val="0"/>
      <w:divBdr>
        <w:top w:val="none" w:sz="0" w:space="0" w:color="auto"/>
        <w:left w:val="none" w:sz="0" w:space="0" w:color="auto"/>
        <w:bottom w:val="none" w:sz="0" w:space="0" w:color="auto"/>
        <w:right w:val="none" w:sz="0" w:space="0" w:color="auto"/>
      </w:divBdr>
    </w:div>
    <w:div w:id="1274169757">
      <w:bodyDiv w:val="1"/>
      <w:marLeft w:val="0"/>
      <w:marRight w:val="0"/>
      <w:marTop w:val="0"/>
      <w:marBottom w:val="0"/>
      <w:divBdr>
        <w:top w:val="none" w:sz="0" w:space="0" w:color="auto"/>
        <w:left w:val="none" w:sz="0" w:space="0" w:color="auto"/>
        <w:bottom w:val="none" w:sz="0" w:space="0" w:color="auto"/>
        <w:right w:val="none" w:sz="0" w:space="0" w:color="auto"/>
      </w:divBdr>
    </w:div>
    <w:div w:id="1278682399">
      <w:bodyDiv w:val="1"/>
      <w:marLeft w:val="0"/>
      <w:marRight w:val="0"/>
      <w:marTop w:val="0"/>
      <w:marBottom w:val="0"/>
      <w:divBdr>
        <w:top w:val="none" w:sz="0" w:space="0" w:color="auto"/>
        <w:left w:val="none" w:sz="0" w:space="0" w:color="auto"/>
        <w:bottom w:val="none" w:sz="0" w:space="0" w:color="auto"/>
        <w:right w:val="none" w:sz="0" w:space="0" w:color="auto"/>
      </w:divBdr>
    </w:div>
    <w:div w:id="1279215325">
      <w:bodyDiv w:val="1"/>
      <w:marLeft w:val="0"/>
      <w:marRight w:val="0"/>
      <w:marTop w:val="0"/>
      <w:marBottom w:val="0"/>
      <w:divBdr>
        <w:top w:val="none" w:sz="0" w:space="0" w:color="auto"/>
        <w:left w:val="none" w:sz="0" w:space="0" w:color="auto"/>
        <w:bottom w:val="none" w:sz="0" w:space="0" w:color="auto"/>
        <w:right w:val="none" w:sz="0" w:space="0" w:color="auto"/>
      </w:divBdr>
    </w:div>
    <w:div w:id="1281689410">
      <w:bodyDiv w:val="1"/>
      <w:marLeft w:val="0"/>
      <w:marRight w:val="0"/>
      <w:marTop w:val="0"/>
      <w:marBottom w:val="0"/>
      <w:divBdr>
        <w:top w:val="none" w:sz="0" w:space="0" w:color="auto"/>
        <w:left w:val="none" w:sz="0" w:space="0" w:color="auto"/>
        <w:bottom w:val="none" w:sz="0" w:space="0" w:color="auto"/>
        <w:right w:val="none" w:sz="0" w:space="0" w:color="auto"/>
      </w:divBdr>
    </w:div>
    <w:div w:id="1282541342">
      <w:bodyDiv w:val="1"/>
      <w:marLeft w:val="0"/>
      <w:marRight w:val="0"/>
      <w:marTop w:val="0"/>
      <w:marBottom w:val="0"/>
      <w:divBdr>
        <w:top w:val="none" w:sz="0" w:space="0" w:color="auto"/>
        <w:left w:val="none" w:sz="0" w:space="0" w:color="auto"/>
        <w:bottom w:val="none" w:sz="0" w:space="0" w:color="auto"/>
        <w:right w:val="none" w:sz="0" w:space="0" w:color="auto"/>
      </w:divBdr>
    </w:div>
    <w:div w:id="1283000828">
      <w:bodyDiv w:val="1"/>
      <w:marLeft w:val="0"/>
      <w:marRight w:val="0"/>
      <w:marTop w:val="0"/>
      <w:marBottom w:val="0"/>
      <w:divBdr>
        <w:top w:val="none" w:sz="0" w:space="0" w:color="auto"/>
        <w:left w:val="none" w:sz="0" w:space="0" w:color="auto"/>
        <w:bottom w:val="none" w:sz="0" w:space="0" w:color="auto"/>
        <w:right w:val="none" w:sz="0" w:space="0" w:color="auto"/>
      </w:divBdr>
    </w:div>
    <w:div w:id="1283072320">
      <w:bodyDiv w:val="1"/>
      <w:marLeft w:val="0"/>
      <w:marRight w:val="0"/>
      <w:marTop w:val="0"/>
      <w:marBottom w:val="0"/>
      <w:divBdr>
        <w:top w:val="none" w:sz="0" w:space="0" w:color="auto"/>
        <w:left w:val="none" w:sz="0" w:space="0" w:color="auto"/>
        <w:bottom w:val="none" w:sz="0" w:space="0" w:color="auto"/>
        <w:right w:val="none" w:sz="0" w:space="0" w:color="auto"/>
      </w:divBdr>
    </w:div>
    <w:div w:id="1283341989">
      <w:bodyDiv w:val="1"/>
      <w:marLeft w:val="0"/>
      <w:marRight w:val="0"/>
      <w:marTop w:val="0"/>
      <w:marBottom w:val="0"/>
      <w:divBdr>
        <w:top w:val="none" w:sz="0" w:space="0" w:color="auto"/>
        <w:left w:val="none" w:sz="0" w:space="0" w:color="auto"/>
        <w:bottom w:val="none" w:sz="0" w:space="0" w:color="auto"/>
        <w:right w:val="none" w:sz="0" w:space="0" w:color="auto"/>
      </w:divBdr>
    </w:div>
    <w:div w:id="1283345709">
      <w:bodyDiv w:val="1"/>
      <w:marLeft w:val="0"/>
      <w:marRight w:val="0"/>
      <w:marTop w:val="0"/>
      <w:marBottom w:val="0"/>
      <w:divBdr>
        <w:top w:val="none" w:sz="0" w:space="0" w:color="auto"/>
        <w:left w:val="none" w:sz="0" w:space="0" w:color="auto"/>
        <w:bottom w:val="none" w:sz="0" w:space="0" w:color="auto"/>
        <w:right w:val="none" w:sz="0" w:space="0" w:color="auto"/>
      </w:divBdr>
    </w:div>
    <w:div w:id="1283457772">
      <w:bodyDiv w:val="1"/>
      <w:marLeft w:val="0"/>
      <w:marRight w:val="0"/>
      <w:marTop w:val="0"/>
      <w:marBottom w:val="0"/>
      <w:divBdr>
        <w:top w:val="none" w:sz="0" w:space="0" w:color="auto"/>
        <w:left w:val="none" w:sz="0" w:space="0" w:color="auto"/>
        <w:bottom w:val="none" w:sz="0" w:space="0" w:color="auto"/>
        <w:right w:val="none" w:sz="0" w:space="0" w:color="auto"/>
      </w:divBdr>
    </w:div>
    <w:div w:id="1285117179">
      <w:bodyDiv w:val="1"/>
      <w:marLeft w:val="0"/>
      <w:marRight w:val="0"/>
      <w:marTop w:val="0"/>
      <w:marBottom w:val="0"/>
      <w:divBdr>
        <w:top w:val="none" w:sz="0" w:space="0" w:color="auto"/>
        <w:left w:val="none" w:sz="0" w:space="0" w:color="auto"/>
        <w:bottom w:val="none" w:sz="0" w:space="0" w:color="auto"/>
        <w:right w:val="none" w:sz="0" w:space="0" w:color="auto"/>
      </w:divBdr>
    </w:div>
    <w:div w:id="1285690913">
      <w:bodyDiv w:val="1"/>
      <w:marLeft w:val="0"/>
      <w:marRight w:val="0"/>
      <w:marTop w:val="0"/>
      <w:marBottom w:val="0"/>
      <w:divBdr>
        <w:top w:val="none" w:sz="0" w:space="0" w:color="auto"/>
        <w:left w:val="none" w:sz="0" w:space="0" w:color="auto"/>
        <w:bottom w:val="none" w:sz="0" w:space="0" w:color="auto"/>
        <w:right w:val="none" w:sz="0" w:space="0" w:color="auto"/>
      </w:divBdr>
    </w:div>
    <w:div w:id="1286812354">
      <w:bodyDiv w:val="1"/>
      <w:marLeft w:val="0"/>
      <w:marRight w:val="0"/>
      <w:marTop w:val="0"/>
      <w:marBottom w:val="0"/>
      <w:divBdr>
        <w:top w:val="none" w:sz="0" w:space="0" w:color="auto"/>
        <w:left w:val="none" w:sz="0" w:space="0" w:color="auto"/>
        <w:bottom w:val="none" w:sz="0" w:space="0" w:color="auto"/>
        <w:right w:val="none" w:sz="0" w:space="0" w:color="auto"/>
      </w:divBdr>
    </w:div>
    <w:div w:id="1288702165">
      <w:bodyDiv w:val="1"/>
      <w:marLeft w:val="0"/>
      <w:marRight w:val="0"/>
      <w:marTop w:val="0"/>
      <w:marBottom w:val="0"/>
      <w:divBdr>
        <w:top w:val="none" w:sz="0" w:space="0" w:color="auto"/>
        <w:left w:val="none" w:sz="0" w:space="0" w:color="auto"/>
        <w:bottom w:val="none" w:sz="0" w:space="0" w:color="auto"/>
        <w:right w:val="none" w:sz="0" w:space="0" w:color="auto"/>
      </w:divBdr>
    </w:div>
    <w:div w:id="1290547613">
      <w:bodyDiv w:val="1"/>
      <w:marLeft w:val="0"/>
      <w:marRight w:val="0"/>
      <w:marTop w:val="0"/>
      <w:marBottom w:val="0"/>
      <w:divBdr>
        <w:top w:val="none" w:sz="0" w:space="0" w:color="auto"/>
        <w:left w:val="none" w:sz="0" w:space="0" w:color="auto"/>
        <w:bottom w:val="none" w:sz="0" w:space="0" w:color="auto"/>
        <w:right w:val="none" w:sz="0" w:space="0" w:color="auto"/>
      </w:divBdr>
    </w:div>
    <w:div w:id="1292325359">
      <w:bodyDiv w:val="1"/>
      <w:marLeft w:val="0"/>
      <w:marRight w:val="0"/>
      <w:marTop w:val="0"/>
      <w:marBottom w:val="0"/>
      <w:divBdr>
        <w:top w:val="none" w:sz="0" w:space="0" w:color="auto"/>
        <w:left w:val="none" w:sz="0" w:space="0" w:color="auto"/>
        <w:bottom w:val="none" w:sz="0" w:space="0" w:color="auto"/>
        <w:right w:val="none" w:sz="0" w:space="0" w:color="auto"/>
      </w:divBdr>
    </w:div>
    <w:div w:id="1293555760">
      <w:bodyDiv w:val="1"/>
      <w:marLeft w:val="0"/>
      <w:marRight w:val="0"/>
      <w:marTop w:val="0"/>
      <w:marBottom w:val="0"/>
      <w:divBdr>
        <w:top w:val="none" w:sz="0" w:space="0" w:color="auto"/>
        <w:left w:val="none" w:sz="0" w:space="0" w:color="auto"/>
        <w:bottom w:val="none" w:sz="0" w:space="0" w:color="auto"/>
        <w:right w:val="none" w:sz="0" w:space="0" w:color="auto"/>
      </w:divBdr>
    </w:div>
    <w:div w:id="1294754482">
      <w:bodyDiv w:val="1"/>
      <w:marLeft w:val="0"/>
      <w:marRight w:val="0"/>
      <w:marTop w:val="0"/>
      <w:marBottom w:val="0"/>
      <w:divBdr>
        <w:top w:val="none" w:sz="0" w:space="0" w:color="auto"/>
        <w:left w:val="none" w:sz="0" w:space="0" w:color="auto"/>
        <w:bottom w:val="none" w:sz="0" w:space="0" w:color="auto"/>
        <w:right w:val="none" w:sz="0" w:space="0" w:color="auto"/>
      </w:divBdr>
    </w:div>
    <w:div w:id="1295865747">
      <w:bodyDiv w:val="1"/>
      <w:marLeft w:val="0"/>
      <w:marRight w:val="0"/>
      <w:marTop w:val="0"/>
      <w:marBottom w:val="0"/>
      <w:divBdr>
        <w:top w:val="none" w:sz="0" w:space="0" w:color="auto"/>
        <w:left w:val="none" w:sz="0" w:space="0" w:color="auto"/>
        <w:bottom w:val="none" w:sz="0" w:space="0" w:color="auto"/>
        <w:right w:val="none" w:sz="0" w:space="0" w:color="auto"/>
      </w:divBdr>
    </w:div>
    <w:div w:id="1296374712">
      <w:bodyDiv w:val="1"/>
      <w:marLeft w:val="0"/>
      <w:marRight w:val="0"/>
      <w:marTop w:val="0"/>
      <w:marBottom w:val="0"/>
      <w:divBdr>
        <w:top w:val="none" w:sz="0" w:space="0" w:color="auto"/>
        <w:left w:val="none" w:sz="0" w:space="0" w:color="auto"/>
        <w:bottom w:val="none" w:sz="0" w:space="0" w:color="auto"/>
        <w:right w:val="none" w:sz="0" w:space="0" w:color="auto"/>
      </w:divBdr>
    </w:div>
    <w:div w:id="1297301457">
      <w:bodyDiv w:val="1"/>
      <w:marLeft w:val="0"/>
      <w:marRight w:val="0"/>
      <w:marTop w:val="0"/>
      <w:marBottom w:val="0"/>
      <w:divBdr>
        <w:top w:val="none" w:sz="0" w:space="0" w:color="auto"/>
        <w:left w:val="none" w:sz="0" w:space="0" w:color="auto"/>
        <w:bottom w:val="none" w:sz="0" w:space="0" w:color="auto"/>
        <w:right w:val="none" w:sz="0" w:space="0" w:color="auto"/>
      </w:divBdr>
    </w:div>
    <w:div w:id="1298728925">
      <w:bodyDiv w:val="1"/>
      <w:marLeft w:val="0"/>
      <w:marRight w:val="0"/>
      <w:marTop w:val="0"/>
      <w:marBottom w:val="0"/>
      <w:divBdr>
        <w:top w:val="none" w:sz="0" w:space="0" w:color="auto"/>
        <w:left w:val="none" w:sz="0" w:space="0" w:color="auto"/>
        <w:bottom w:val="none" w:sz="0" w:space="0" w:color="auto"/>
        <w:right w:val="none" w:sz="0" w:space="0" w:color="auto"/>
      </w:divBdr>
    </w:div>
    <w:div w:id="1300956467">
      <w:bodyDiv w:val="1"/>
      <w:marLeft w:val="0"/>
      <w:marRight w:val="0"/>
      <w:marTop w:val="0"/>
      <w:marBottom w:val="0"/>
      <w:divBdr>
        <w:top w:val="none" w:sz="0" w:space="0" w:color="auto"/>
        <w:left w:val="none" w:sz="0" w:space="0" w:color="auto"/>
        <w:bottom w:val="none" w:sz="0" w:space="0" w:color="auto"/>
        <w:right w:val="none" w:sz="0" w:space="0" w:color="auto"/>
      </w:divBdr>
    </w:div>
    <w:div w:id="1304044146">
      <w:bodyDiv w:val="1"/>
      <w:marLeft w:val="0"/>
      <w:marRight w:val="0"/>
      <w:marTop w:val="0"/>
      <w:marBottom w:val="0"/>
      <w:divBdr>
        <w:top w:val="none" w:sz="0" w:space="0" w:color="auto"/>
        <w:left w:val="none" w:sz="0" w:space="0" w:color="auto"/>
        <w:bottom w:val="none" w:sz="0" w:space="0" w:color="auto"/>
        <w:right w:val="none" w:sz="0" w:space="0" w:color="auto"/>
      </w:divBdr>
    </w:div>
    <w:div w:id="1306423313">
      <w:bodyDiv w:val="1"/>
      <w:marLeft w:val="0"/>
      <w:marRight w:val="0"/>
      <w:marTop w:val="0"/>
      <w:marBottom w:val="0"/>
      <w:divBdr>
        <w:top w:val="none" w:sz="0" w:space="0" w:color="auto"/>
        <w:left w:val="none" w:sz="0" w:space="0" w:color="auto"/>
        <w:bottom w:val="none" w:sz="0" w:space="0" w:color="auto"/>
        <w:right w:val="none" w:sz="0" w:space="0" w:color="auto"/>
      </w:divBdr>
    </w:div>
    <w:div w:id="1309361657">
      <w:bodyDiv w:val="1"/>
      <w:marLeft w:val="0"/>
      <w:marRight w:val="0"/>
      <w:marTop w:val="0"/>
      <w:marBottom w:val="0"/>
      <w:divBdr>
        <w:top w:val="none" w:sz="0" w:space="0" w:color="auto"/>
        <w:left w:val="none" w:sz="0" w:space="0" w:color="auto"/>
        <w:bottom w:val="none" w:sz="0" w:space="0" w:color="auto"/>
        <w:right w:val="none" w:sz="0" w:space="0" w:color="auto"/>
      </w:divBdr>
    </w:div>
    <w:div w:id="1312562854">
      <w:bodyDiv w:val="1"/>
      <w:marLeft w:val="0"/>
      <w:marRight w:val="0"/>
      <w:marTop w:val="0"/>
      <w:marBottom w:val="0"/>
      <w:divBdr>
        <w:top w:val="none" w:sz="0" w:space="0" w:color="auto"/>
        <w:left w:val="none" w:sz="0" w:space="0" w:color="auto"/>
        <w:bottom w:val="none" w:sz="0" w:space="0" w:color="auto"/>
        <w:right w:val="none" w:sz="0" w:space="0" w:color="auto"/>
      </w:divBdr>
    </w:div>
    <w:div w:id="1313024623">
      <w:bodyDiv w:val="1"/>
      <w:marLeft w:val="0"/>
      <w:marRight w:val="0"/>
      <w:marTop w:val="0"/>
      <w:marBottom w:val="0"/>
      <w:divBdr>
        <w:top w:val="none" w:sz="0" w:space="0" w:color="auto"/>
        <w:left w:val="none" w:sz="0" w:space="0" w:color="auto"/>
        <w:bottom w:val="none" w:sz="0" w:space="0" w:color="auto"/>
        <w:right w:val="none" w:sz="0" w:space="0" w:color="auto"/>
      </w:divBdr>
    </w:div>
    <w:div w:id="1313097113">
      <w:bodyDiv w:val="1"/>
      <w:marLeft w:val="0"/>
      <w:marRight w:val="0"/>
      <w:marTop w:val="0"/>
      <w:marBottom w:val="0"/>
      <w:divBdr>
        <w:top w:val="none" w:sz="0" w:space="0" w:color="auto"/>
        <w:left w:val="none" w:sz="0" w:space="0" w:color="auto"/>
        <w:bottom w:val="none" w:sz="0" w:space="0" w:color="auto"/>
        <w:right w:val="none" w:sz="0" w:space="0" w:color="auto"/>
      </w:divBdr>
    </w:div>
    <w:div w:id="1313488227">
      <w:bodyDiv w:val="1"/>
      <w:marLeft w:val="0"/>
      <w:marRight w:val="0"/>
      <w:marTop w:val="0"/>
      <w:marBottom w:val="0"/>
      <w:divBdr>
        <w:top w:val="none" w:sz="0" w:space="0" w:color="auto"/>
        <w:left w:val="none" w:sz="0" w:space="0" w:color="auto"/>
        <w:bottom w:val="none" w:sz="0" w:space="0" w:color="auto"/>
        <w:right w:val="none" w:sz="0" w:space="0" w:color="auto"/>
      </w:divBdr>
    </w:div>
    <w:div w:id="1314915456">
      <w:bodyDiv w:val="1"/>
      <w:marLeft w:val="0"/>
      <w:marRight w:val="0"/>
      <w:marTop w:val="0"/>
      <w:marBottom w:val="0"/>
      <w:divBdr>
        <w:top w:val="none" w:sz="0" w:space="0" w:color="auto"/>
        <w:left w:val="none" w:sz="0" w:space="0" w:color="auto"/>
        <w:bottom w:val="none" w:sz="0" w:space="0" w:color="auto"/>
        <w:right w:val="none" w:sz="0" w:space="0" w:color="auto"/>
      </w:divBdr>
    </w:div>
    <w:div w:id="1315446599">
      <w:bodyDiv w:val="1"/>
      <w:marLeft w:val="0"/>
      <w:marRight w:val="0"/>
      <w:marTop w:val="0"/>
      <w:marBottom w:val="0"/>
      <w:divBdr>
        <w:top w:val="none" w:sz="0" w:space="0" w:color="auto"/>
        <w:left w:val="none" w:sz="0" w:space="0" w:color="auto"/>
        <w:bottom w:val="none" w:sz="0" w:space="0" w:color="auto"/>
        <w:right w:val="none" w:sz="0" w:space="0" w:color="auto"/>
      </w:divBdr>
    </w:div>
    <w:div w:id="1319576636">
      <w:bodyDiv w:val="1"/>
      <w:marLeft w:val="0"/>
      <w:marRight w:val="0"/>
      <w:marTop w:val="0"/>
      <w:marBottom w:val="0"/>
      <w:divBdr>
        <w:top w:val="none" w:sz="0" w:space="0" w:color="auto"/>
        <w:left w:val="none" w:sz="0" w:space="0" w:color="auto"/>
        <w:bottom w:val="none" w:sz="0" w:space="0" w:color="auto"/>
        <w:right w:val="none" w:sz="0" w:space="0" w:color="auto"/>
      </w:divBdr>
    </w:div>
    <w:div w:id="1326516588">
      <w:bodyDiv w:val="1"/>
      <w:marLeft w:val="0"/>
      <w:marRight w:val="0"/>
      <w:marTop w:val="0"/>
      <w:marBottom w:val="0"/>
      <w:divBdr>
        <w:top w:val="none" w:sz="0" w:space="0" w:color="auto"/>
        <w:left w:val="none" w:sz="0" w:space="0" w:color="auto"/>
        <w:bottom w:val="none" w:sz="0" w:space="0" w:color="auto"/>
        <w:right w:val="none" w:sz="0" w:space="0" w:color="auto"/>
      </w:divBdr>
    </w:div>
    <w:div w:id="1326662917">
      <w:bodyDiv w:val="1"/>
      <w:marLeft w:val="0"/>
      <w:marRight w:val="0"/>
      <w:marTop w:val="0"/>
      <w:marBottom w:val="0"/>
      <w:divBdr>
        <w:top w:val="none" w:sz="0" w:space="0" w:color="auto"/>
        <w:left w:val="none" w:sz="0" w:space="0" w:color="auto"/>
        <w:bottom w:val="none" w:sz="0" w:space="0" w:color="auto"/>
        <w:right w:val="none" w:sz="0" w:space="0" w:color="auto"/>
      </w:divBdr>
    </w:div>
    <w:div w:id="1328747604">
      <w:bodyDiv w:val="1"/>
      <w:marLeft w:val="0"/>
      <w:marRight w:val="0"/>
      <w:marTop w:val="0"/>
      <w:marBottom w:val="0"/>
      <w:divBdr>
        <w:top w:val="none" w:sz="0" w:space="0" w:color="auto"/>
        <w:left w:val="none" w:sz="0" w:space="0" w:color="auto"/>
        <w:bottom w:val="none" w:sz="0" w:space="0" w:color="auto"/>
        <w:right w:val="none" w:sz="0" w:space="0" w:color="auto"/>
      </w:divBdr>
    </w:div>
    <w:div w:id="1331133430">
      <w:bodyDiv w:val="1"/>
      <w:marLeft w:val="0"/>
      <w:marRight w:val="0"/>
      <w:marTop w:val="0"/>
      <w:marBottom w:val="0"/>
      <w:divBdr>
        <w:top w:val="none" w:sz="0" w:space="0" w:color="auto"/>
        <w:left w:val="none" w:sz="0" w:space="0" w:color="auto"/>
        <w:bottom w:val="none" w:sz="0" w:space="0" w:color="auto"/>
        <w:right w:val="none" w:sz="0" w:space="0" w:color="auto"/>
      </w:divBdr>
    </w:div>
    <w:div w:id="1333411179">
      <w:bodyDiv w:val="1"/>
      <w:marLeft w:val="0"/>
      <w:marRight w:val="0"/>
      <w:marTop w:val="0"/>
      <w:marBottom w:val="0"/>
      <w:divBdr>
        <w:top w:val="none" w:sz="0" w:space="0" w:color="auto"/>
        <w:left w:val="none" w:sz="0" w:space="0" w:color="auto"/>
        <w:bottom w:val="none" w:sz="0" w:space="0" w:color="auto"/>
        <w:right w:val="none" w:sz="0" w:space="0" w:color="auto"/>
      </w:divBdr>
    </w:div>
    <w:div w:id="1333948328">
      <w:bodyDiv w:val="1"/>
      <w:marLeft w:val="0"/>
      <w:marRight w:val="0"/>
      <w:marTop w:val="0"/>
      <w:marBottom w:val="0"/>
      <w:divBdr>
        <w:top w:val="none" w:sz="0" w:space="0" w:color="auto"/>
        <w:left w:val="none" w:sz="0" w:space="0" w:color="auto"/>
        <w:bottom w:val="none" w:sz="0" w:space="0" w:color="auto"/>
        <w:right w:val="none" w:sz="0" w:space="0" w:color="auto"/>
      </w:divBdr>
    </w:div>
    <w:div w:id="1337614898">
      <w:bodyDiv w:val="1"/>
      <w:marLeft w:val="0"/>
      <w:marRight w:val="0"/>
      <w:marTop w:val="0"/>
      <w:marBottom w:val="0"/>
      <w:divBdr>
        <w:top w:val="none" w:sz="0" w:space="0" w:color="auto"/>
        <w:left w:val="none" w:sz="0" w:space="0" w:color="auto"/>
        <w:bottom w:val="none" w:sz="0" w:space="0" w:color="auto"/>
        <w:right w:val="none" w:sz="0" w:space="0" w:color="auto"/>
      </w:divBdr>
    </w:div>
    <w:div w:id="1338921135">
      <w:bodyDiv w:val="1"/>
      <w:marLeft w:val="0"/>
      <w:marRight w:val="0"/>
      <w:marTop w:val="0"/>
      <w:marBottom w:val="0"/>
      <w:divBdr>
        <w:top w:val="none" w:sz="0" w:space="0" w:color="auto"/>
        <w:left w:val="none" w:sz="0" w:space="0" w:color="auto"/>
        <w:bottom w:val="none" w:sz="0" w:space="0" w:color="auto"/>
        <w:right w:val="none" w:sz="0" w:space="0" w:color="auto"/>
      </w:divBdr>
    </w:div>
    <w:div w:id="1339775497">
      <w:bodyDiv w:val="1"/>
      <w:marLeft w:val="0"/>
      <w:marRight w:val="0"/>
      <w:marTop w:val="0"/>
      <w:marBottom w:val="0"/>
      <w:divBdr>
        <w:top w:val="none" w:sz="0" w:space="0" w:color="auto"/>
        <w:left w:val="none" w:sz="0" w:space="0" w:color="auto"/>
        <w:bottom w:val="none" w:sz="0" w:space="0" w:color="auto"/>
        <w:right w:val="none" w:sz="0" w:space="0" w:color="auto"/>
      </w:divBdr>
    </w:div>
    <w:div w:id="1342439598">
      <w:bodyDiv w:val="1"/>
      <w:marLeft w:val="0"/>
      <w:marRight w:val="0"/>
      <w:marTop w:val="0"/>
      <w:marBottom w:val="0"/>
      <w:divBdr>
        <w:top w:val="none" w:sz="0" w:space="0" w:color="auto"/>
        <w:left w:val="none" w:sz="0" w:space="0" w:color="auto"/>
        <w:bottom w:val="none" w:sz="0" w:space="0" w:color="auto"/>
        <w:right w:val="none" w:sz="0" w:space="0" w:color="auto"/>
      </w:divBdr>
    </w:div>
    <w:div w:id="1351494319">
      <w:bodyDiv w:val="1"/>
      <w:marLeft w:val="0"/>
      <w:marRight w:val="0"/>
      <w:marTop w:val="0"/>
      <w:marBottom w:val="0"/>
      <w:divBdr>
        <w:top w:val="none" w:sz="0" w:space="0" w:color="auto"/>
        <w:left w:val="none" w:sz="0" w:space="0" w:color="auto"/>
        <w:bottom w:val="none" w:sz="0" w:space="0" w:color="auto"/>
        <w:right w:val="none" w:sz="0" w:space="0" w:color="auto"/>
      </w:divBdr>
    </w:div>
    <w:div w:id="1351836762">
      <w:bodyDiv w:val="1"/>
      <w:marLeft w:val="0"/>
      <w:marRight w:val="0"/>
      <w:marTop w:val="0"/>
      <w:marBottom w:val="0"/>
      <w:divBdr>
        <w:top w:val="none" w:sz="0" w:space="0" w:color="auto"/>
        <w:left w:val="none" w:sz="0" w:space="0" w:color="auto"/>
        <w:bottom w:val="none" w:sz="0" w:space="0" w:color="auto"/>
        <w:right w:val="none" w:sz="0" w:space="0" w:color="auto"/>
      </w:divBdr>
    </w:div>
    <w:div w:id="1352533281">
      <w:bodyDiv w:val="1"/>
      <w:marLeft w:val="0"/>
      <w:marRight w:val="0"/>
      <w:marTop w:val="0"/>
      <w:marBottom w:val="0"/>
      <w:divBdr>
        <w:top w:val="none" w:sz="0" w:space="0" w:color="auto"/>
        <w:left w:val="none" w:sz="0" w:space="0" w:color="auto"/>
        <w:bottom w:val="none" w:sz="0" w:space="0" w:color="auto"/>
        <w:right w:val="none" w:sz="0" w:space="0" w:color="auto"/>
      </w:divBdr>
    </w:div>
    <w:div w:id="1353142426">
      <w:bodyDiv w:val="1"/>
      <w:marLeft w:val="0"/>
      <w:marRight w:val="0"/>
      <w:marTop w:val="0"/>
      <w:marBottom w:val="0"/>
      <w:divBdr>
        <w:top w:val="none" w:sz="0" w:space="0" w:color="auto"/>
        <w:left w:val="none" w:sz="0" w:space="0" w:color="auto"/>
        <w:bottom w:val="none" w:sz="0" w:space="0" w:color="auto"/>
        <w:right w:val="none" w:sz="0" w:space="0" w:color="auto"/>
      </w:divBdr>
    </w:div>
    <w:div w:id="1353606025">
      <w:bodyDiv w:val="1"/>
      <w:marLeft w:val="0"/>
      <w:marRight w:val="0"/>
      <w:marTop w:val="0"/>
      <w:marBottom w:val="0"/>
      <w:divBdr>
        <w:top w:val="none" w:sz="0" w:space="0" w:color="auto"/>
        <w:left w:val="none" w:sz="0" w:space="0" w:color="auto"/>
        <w:bottom w:val="none" w:sz="0" w:space="0" w:color="auto"/>
        <w:right w:val="none" w:sz="0" w:space="0" w:color="auto"/>
      </w:divBdr>
    </w:div>
    <w:div w:id="1354720172">
      <w:bodyDiv w:val="1"/>
      <w:marLeft w:val="0"/>
      <w:marRight w:val="0"/>
      <w:marTop w:val="0"/>
      <w:marBottom w:val="0"/>
      <w:divBdr>
        <w:top w:val="none" w:sz="0" w:space="0" w:color="auto"/>
        <w:left w:val="none" w:sz="0" w:space="0" w:color="auto"/>
        <w:bottom w:val="none" w:sz="0" w:space="0" w:color="auto"/>
        <w:right w:val="none" w:sz="0" w:space="0" w:color="auto"/>
      </w:divBdr>
    </w:div>
    <w:div w:id="1355153751">
      <w:bodyDiv w:val="1"/>
      <w:marLeft w:val="0"/>
      <w:marRight w:val="0"/>
      <w:marTop w:val="0"/>
      <w:marBottom w:val="0"/>
      <w:divBdr>
        <w:top w:val="none" w:sz="0" w:space="0" w:color="auto"/>
        <w:left w:val="none" w:sz="0" w:space="0" w:color="auto"/>
        <w:bottom w:val="none" w:sz="0" w:space="0" w:color="auto"/>
        <w:right w:val="none" w:sz="0" w:space="0" w:color="auto"/>
      </w:divBdr>
    </w:div>
    <w:div w:id="1355574148">
      <w:bodyDiv w:val="1"/>
      <w:marLeft w:val="0"/>
      <w:marRight w:val="0"/>
      <w:marTop w:val="0"/>
      <w:marBottom w:val="0"/>
      <w:divBdr>
        <w:top w:val="none" w:sz="0" w:space="0" w:color="auto"/>
        <w:left w:val="none" w:sz="0" w:space="0" w:color="auto"/>
        <w:bottom w:val="none" w:sz="0" w:space="0" w:color="auto"/>
        <w:right w:val="none" w:sz="0" w:space="0" w:color="auto"/>
      </w:divBdr>
    </w:div>
    <w:div w:id="1356619825">
      <w:bodyDiv w:val="1"/>
      <w:marLeft w:val="0"/>
      <w:marRight w:val="0"/>
      <w:marTop w:val="0"/>
      <w:marBottom w:val="0"/>
      <w:divBdr>
        <w:top w:val="none" w:sz="0" w:space="0" w:color="auto"/>
        <w:left w:val="none" w:sz="0" w:space="0" w:color="auto"/>
        <w:bottom w:val="none" w:sz="0" w:space="0" w:color="auto"/>
        <w:right w:val="none" w:sz="0" w:space="0" w:color="auto"/>
      </w:divBdr>
    </w:div>
    <w:div w:id="1359038862">
      <w:bodyDiv w:val="1"/>
      <w:marLeft w:val="0"/>
      <w:marRight w:val="0"/>
      <w:marTop w:val="0"/>
      <w:marBottom w:val="0"/>
      <w:divBdr>
        <w:top w:val="none" w:sz="0" w:space="0" w:color="auto"/>
        <w:left w:val="none" w:sz="0" w:space="0" w:color="auto"/>
        <w:bottom w:val="none" w:sz="0" w:space="0" w:color="auto"/>
        <w:right w:val="none" w:sz="0" w:space="0" w:color="auto"/>
      </w:divBdr>
    </w:div>
    <w:div w:id="1360087865">
      <w:bodyDiv w:val="1"/>
      <w:marLeft w:val="0"/>
      <w:marRight w:val="0"/>
      <w:marTop w:val="0"/>
      <w:marBottom w:val="0"/>
      <w:divBdr>
        <w:top w:val="none" w:sz="0" w:space="0" w:color="auto"/>
        <w:left w:val="none" w:sz="0" w:space="0" w:color="auto"/>
        <w:bottom w:val="none" w:sz="0" w:space="0" w:color="auto"/>
        <w:right w:val="none" w:sz="0" w:space="0" w:color="auto"/>
      </w:divBdr>
    </w:div>
    <w:div w:id="1365473403">
      <w:bodyDiv w:val="1"/>
      <w:marLeft w:val="0"/>
      <w:marRight w:val="0"/>
      <w:marTop w:val="0"/>
      <w:marBottom w:val="0"/>
      <w:divBdr>
        <w:top w:val="none" w:sz="0" w:space="0" w:color="auto"/>
        <w:left w:val="none" w:sz="0" w:space="0" w:color="auto"/>
        <w:bottom w:val="none" w:sz="0" w:space="0" w:color="auto"/>
        <w:right w:val="none" w:sz="0" w:space="0" w:color="auto"/>
      </w:divBdr>
    </w:div>
    <w:div w:id="1366372817">
      <w:bodyDiv w:val="1"/>
      <w:marLeft w:val="0"/>
      <w:marRight w:val="0"/>
      <w:marTop w:val="0"/>
      <w:marBottom w:val="0"/>
      <w:divBdr>
        <w:top w:val="none" w:sz="0" w:space="0" w:color="auto"/>
        <w:left w:val="none" w:sz="0" w:space="0" w:color="auto"/>
        <w:bottom w:val="none" w:sz="0" w:space="0" w:color="auto"/>
        <w:right w:val="none" w:sz="0" w:space="0" w:color="auto"/>
      </w:divBdr>
    </w:div>
    <w:div w:id="1368288314">
      <w:bodyDiv w:val="1"/>
      <w:marLeft w:val="0"/>
      <w:marRight w:val="0"/>
      <w:marTop w:val="0"/>
      <w:marBottom w:val="0"/>
      <w:divBdr>
        <w:top w:val="none" w:sz="0" w:space="0" w:color="auto"/>
        <w:left w:val="none" w:sz="0" w:space="0" w:color="auto"/>
        <w:bottom w:val="none" w:sz="0" w:space="0" w:color="auto"/>
        <w:right w:val="none" w:sz="0" w:space="0" w:color="auto"/>
      </w:divBdr>
    </w:div>
    <w:div w:id="1371799816">
      <w:bodyDiv w:val="1"/>
      <w:marLeft w:val="0"/>
      <w:marRight w:val="0"/>
      <w:marTop w:val="0"/>
      <w:marBottom w:val="0"/>
      <w:divBdr>
        <w:top w:val="none" w:sz="0" w:space="0" w:color="auto"/>
        <w:left w:val="none" w:sz="0" w:space="0" w:color="auto"/>
        <w:bottom w:val="none" w:sz="0" w:space="0" w:color="auto"/>
        <w:right w:val="none" w:sz="0" w:space="0" w:color="auto"/>
      </w:divBdr>
    </w:div>
    <w:div w:id="1378164051">
      <w:bodyDiv w:val="1"/>
      <w:marLeft w:val="0"/>
      <w:marRight w:val="0"/>
      <w:marTop w:val="0"/>
      <w:marBottom w:val="0"/>
      <w:divBdr>
        <w:top w:val="none" w:sz="0" w:space="0" w:color="auto"/>
        <w:left w:val="none" w:sz="0" w:space="0" w:color="auto"/>
        <w:bottom w:val="none" w:sz="0" w:space="0" w:color="auto"/>
        <w:right w:val="none" w:sz="0" w:space="0" w:color="auto"/>
      </w:divBdr>
    </w:div>
    <w:div w:id="1381049013">
      <w:bodyDiv w:val="1"/>
      <w:marLeft w:val="0"/>
      <w:marRight w:val="0"/>
      <w:marTop w:val="0"/>
      <w:marBottom w:val="0"/>
      <w:divBdr>
        <w:top w:val="none" w:sz="0" w:space="0" w:color="auto"/>
        <w:left w:val="none" w:sz="0" w:space="0" w:color="auto"/>
        <w:bottom w:val="none" w:sz="0" w:space="0" w:color="auto"/>
        <w:right w:val="none" w:sz="0" w:space="0" w:color="auto"/>
      </w:divBdr>
    </w:div>
    <w:div w:id="1381243735">
      <w:bodyDiv w:val="1"/>
      <w:marLeft w:val="0"/>
      <w:marRight w:val="0"/>
      <w:marTop w:val="0"/>
      <w:marBottom w:val="0"/>
      <w:divBdr>
        <w:top w:val="none" w:sz="0" w:space="0" w:color="auto"/>
        <w:left w:val="none" w:sz="0" w:space="0" w:color="auto"/>
        <w:bottom w:val="none" w:sz="0" w:space="0" w:color="auto"/>
        <w:right w:val="none" w:sz="0" w:space="0" w:color="auto"/>
      </w:divBdr>
    </w:div>
    <w:div w:id="1383364729">
      <w:bodyDiv w:val="1"/>
      <w:marLeft w:val="0"/>
      <w:marRight w:val="0"/>
      <w:marTop w:val="0"/>
      <w:marBottom w:val="0"/>
      <w:divBdr>
        <w:top w:val="none" w:sz="0" w:space="0" w:color="auto"/>
        <w:left w:val="none" w:sz="0" w:space="0" w:color="auto"/>
        <w:bottom w:val="none" w:sz="0" w:space="0" w:color="auto"/>
        <w:right w:val="none" w:sz="0" w:space="0" w:color="auto"/>
      </w:divBdr>
    </w:div>
    <w:div w:id="1384479604">
      <w:bodyDiv w:val="1"/>
      <w:marLeft w:val="0"/>
      <w:marRight w:val="0"/>
      <w:marTop w:val="0"/>
      <w:marBottom w:val="0"/>
      <w:divBdr>
        <w:top w:val="none" w:sz="0" w:space="0" w:color="auto"/>
        <w:left w:val="none" w:sz="0" w:space="0" w:color="auto"/>
        <w:bottom w:val="none" w:sz="0" w:space="0" w:color="auto"/>
        <w:right w:val="none" w:sz="0" w:space="0" w:color="auto"/>
      </w:divBdr>
    </w:div>
    <w:div w:id="1384525335">
      <w:bodyDiv w:val="1"/>
      <w:marLeft w:val="0"/>
      <w:marRight w:val="0"/>
      <w:marTop w:val="0"/>
      <w:marBottom w:val="0"/>
      <w:divBdr>
        <w:top w:val="none" w:sz="0" w:space="0" w:color="auto"/>
        <w:left w:val="none" w:sz="0" w:space="0" w:color="auto"/>
        <w:bottom w:val="none" w:sz="0" w:space="0" w:color="auto"/>
        <w:right w:val="none" w:sz="0" w:space="0" w:color="auto"/>
      </w:divBdr>
    </w:div>
    <w:div w:id="1386679790">
      <w:bodyDiv w:val="1"/>
      <w:marLeft w:val="0"/>
      <w:marRight w:val="0"/>
      <w:marTop w:val="0"/>
      <w:marBottom w:val="0"/>
      <w:divBdr>
        <w:top w:val="none" w:sz="0" w:space="0" w:color="auto"/>
        <w:left w:val="none" w:sz="0" w:space="0" w:color="auto"/>
        <w:bottom w:val="none" w:sz="0" w:space="0" w:color="auto"/>
        <w:right w:val="none" w:sz="0" w:space="0" w:color="auto"/>
      </w:divBdr>
    </w:div>
    <w:div w:id="1390180408">
      <w:bodyDiv w:val="1"/>
      <w:marLeft w:val="0"/>
      <w:marRight w:val="0"/>
      <w:marTop w:val="0"/>
      <w:marBottom w:val="0"/>
      <w:divBdr>
        <w:top w:val="none" w:sz="0" w:space="0" w:color="auto"/>
        <w:left w:val="none" w:sz="0" w:space="0" w:color="auto"/>
        <w:bottom w:val="none" w:sz="0" w:space="0" w:color="auto"/>
        <w:right w:val="none" w:sz="0" w:space="0" w:color="auto"/>
      </w:divBdr>
    </w:div>
    <w:div w:id="1390685128">
      <w:bodyDiv w:val="1"/>
      <w:marLeft w:val="0"/>
      <w:marRight w:val="0"/>
      <w:marTop w:val="0"/>
      <w:marBottom w:val="0"/>
      <w:divBdr>
        <w:top w:val="none" w:sz="0" w:space="0" w:color="auto"/>
        <w:left w:val="none" w:sz="0" w:space="0" w:color="auto"/>
        <w:bottom w:val="none" w:sz="0" w:space="0" w:color="auto"/>
        <w:right w:val="none" w:sz="0" w:space="0" w:color="auto"/>
      </w:divBdr>
    </w:div>
    <w:div w:id="1391344378">
      <w:bodyDiv w:val="1"/>
      <w:marLeft w:val="0"/>
      <w:marRight w:val="0"/>
      <w:marTop w:val="0"/>
      <w:marBottom w:val="0"/>
      <w:divBdr>
        <w:top w:val="none" w:sz="0" w:space="0" w:color="auto"/>
        <w:left w:val="none" w:sz="0" w:space="0" w:color="auto"/>
        <w:bottom w:val="none" w:sz="0" w:space="0" w:color="auto"/>
        <w:right w:val="none" w:sz="0" w:space="0" w:color="auto"/>
      </w:divBdr>
    </w:div>
    <w:div w:id="1393624136">
      <w:bodyDiv w:val="1"/>
      <w:marLeft w:val="0"/>
      <w:marRight w:val="0"/>
      <w:marTop w:val="0"/>
      <w:marBottom w:val="0"/>
      <w:divBdr>
        <w:top w:val="none" w:sz="0" w:space="0" w:color="auto"/>
        <w:left w:val="none" w:sz="0" w:space="0" w:color="auto"/>
        <w:bottom w:val="none" w:sz="0" w:space="0" w:color="auto"/>
        <w:right w:val="none" w:sz="0" w:space="0" w:color="auto"/>
      </w:divBdr>
    </w:div>
    <w:div w:id="1393651614">
      <w:bodyDiv w:val="1"/>
      <w:marLeft w:val="0"/>
      <w:marRight w:val="0"/>
      <w:marTop w:val="0"/>
      <w:marBottom w:val="0"/>
      <w:divBdr>
        <w:top w:val="none" w:sz="0" w:space="0" w:color="auto"/>
        <w:left w:val="none" w:sz="0" w:space="0" w:color="auto"/>
        <w:bottom w:val="none" w:sz="0" w:space="0" w:color="auto"/>
        <w:right w:val="none" w:sz="0" w:space="0" w:color="auto"/>
      </w:divBdr>
    </w:div>
    <w:div w:id="1395086541">
      <w:bodyDiv w:val="1"/>
      <w:marLeft w:val="0"/>
      <w:marRight w:val="0"/>
      <w:marTop w:val="0"/>
      <w:marBottom w:val="0"/>
      <w:divBdr>
        <w:top w:val="none" w:sz="0" w:space="0" w:color="auto"/>
        <w:left w:val="none" w:sz="0" w:space="0" w:color="auto"/>
        <w:bottom w:val="none" w:sz="0" w:space="0" w:color="auto"/>
        <w:right w:val="none" w:sz="0" w:space="0" w:color="auto"/>
      </w:divBdr>
    </w:div>
    <w:div w:id="1398474523">
      <w:bodyDiv w:val="1"/>
      <w:marLeft w:val="0"/>
      <w:marRight w:val="0"/>
      <w:marTop w:val="0"/>
      <w:marBottom w:val="0"/>
      <w:divBdr>
        <w:top w:val="none" w:sz="0" w:space="0" w:color="auto"/>
        <w:left w:val="none" w:sz="0" w:space="0" w:color="auto"/>
        <w:bottom w:val="none" w:sz="0" w:space="0" w:color="auto"/>
        <w:right w:val="none" w:sz="0" w:space="0" w:color="auto"/>
      </w:divBdr>
    </w:div>
    <w:div w:id="1399088038">
      <w:bodyDiv w:val="1"/>
      <w:marLeft w:val="0"/>
      <w:marRight w:val="0"/>
      <w:marTop w:val="0"/>
      <w:marBottom w:val="0"/>
      <w:divBdr>
        <w:top w:val="none" w:sz="0" w:space="0" w:color="auto"/>
        <w:left w:val="none" w:sz="0" w:space="0" w:color="auto"/>
        <w:bottom w:val="none" w:sz="0" w:space="0" w:color="auto"/>
        <w:right w:val="none" w:sz="0" w:space="0" w:color="auto"/>
      </w:divBdr>
    </w:div>
    <w:div w:id="1399090541">
      <w:bodyDiv w:val="1"/>
      <w:marLeft w:val="0"/>
      <w:marRight w:val="0"/>
      <w:marTop w:val="0"/>
      <w:marBottom w:val="0"/>
      <w:divBdr>
        <w:top w:val="none" w:sz="0" w:space="0" w:color="auto"/>
        <w:left w:val="none" w:sz="0" w:space="0" w:color="auto"/>
        <w:bottom w:val="none" w:sz="0" w:space="0" w:color="auto"/>
        <w:right w:val="none" w:sz="0" w:space="0" w:color="auto"/>
      </w:divBdr>
    </w:div>
    <w:div w:id="1399666463">
      <w:bodyDiv w:val="1"/>
      <w:marLeft w:val="0"/>
      <w:marRight w:val="0"/>
      <w:marTop w:val="0"/>
      <w:marBottom w:val="0"/>
      <w:divBdr>
        <w:top w:val="none" w:sz="0" w:space="0" w:color="auto"/>
        <w:left w:val="none" w:sz="0" w:space="0" w:color="auto"/>
        <w:bottom w:val="none" w:sz="0" w:space="0" w:color="auto"/>
        <w:right w:val="none" w:sz="0" w:space="0" w:color="auto"/>
      </w:divBdr>
    </w:div>
    <w:div w:id="1402754685">
      <w:bodyDiv w:val="1"/>
      <w:marLeft w:val="0"/>
      <w:marRight w:val="0"/>
      <w:marTop w:val="0"/>
      <w:marBottom w:val="0"/>
      <w:divBdr>
        <w:top w:val="none" w:sz="0" w:space="0" w:color="auto"/>
        <w:left w:val="none" w:sz="0" w:space="0" w:color="auto"/>
        <w:bottom w:val="none" w:sz="0" w:space="0" w:color="auto"/>
        <w:right w:val="none" w:sz="0" w:space="0" w:color="auto"/>
      </w:divBdr>
    </w:div>
    <w:div w:id="1404990236">
      <w:bodyDiv w:val="1"/>
      <w:marLeft w:val="0"/>
      <w:marRight w:val="0"/>
      <w:marTop w:val="0"/>
      <w:marBottom w:val="0"/>
      <w:divBdr>
        <w:top w:val="none" w:sz="0" w:space="0" w:color="auto"/>
        <w:left w:val="none" w:sz="0" w:space="0" w:color="auto"/>
        <w:bottom w:val="none" w:sz="0" w:space="0" w:color="auto"/>
        <w:right w:val="none" w:sz="0" w:space="0" w:color="auto"/>
      </w:divBdr>
    </w:div>
    <w:div w:id="1406029437">
      <w:bodyDiv w:val="1"/>
      <w:marLeft w:val="0"/>
      <w:marRight w:val="0"/>
      <w:marTop w:val="0"/>
      <w:marBottom w:val="0"/>
      <w:divBdr>
        <w:top w:val="none" w:sz="0" w:space="0" w:color="auto"/>
        <w:left w:val="none" w:sz="0" w:space="0" w:color="auto"/>
        <w:bottom w:val="none" w:sz="0" w:space="0" w:color="auto"/>
        <w:right w:val="none" w:sz="0" w:space="0" w:color="auto"/>
      </w:divBdr>
    </w:div>
    <w:div w:id="1406491185">
      <w:bodyDiv w:val="1"/>
      <w:marLeft w:val="0"/>
      <w:marRight w:val="0"/>
      <w:marTop w:val="0"/>
      <w:marBottom w:val="0"/>
      <w:divBdr>
        <w:top w:val="none" w:sz="0" w:space="0" w:color="auto"/>
        <w:left w:val="none" w:sz="0" w:space="0" w:color="auto"/>
        <w:bottom w:val="none" w:sz="0" w:space="0" w:color="auto"/>
        <w:right w:val="none" w:sz="0" w:space="0" w:color="auto"/>
      </w:divBdr>
    </w:div>
    <w:div w:id="1407261558">
      <w:bodyDiv w:val="1"/>
      <w:marLeft w:val="0"/>
      <w:marRight w:val="0"/>
      <w:marTop w:val="0"/>
      <w:marBottom w:val="0"/>
      <w:divBdr>
        <w:top w:val="none" w:sz="0" w:space="0" w:color="auto"/>
        <w:left w:val="none" w:sz="0" w:space="0" w:color="auto"/>
        <w:bottom w:val="none" w:sz="0" w:space="0" w:color="auto"/>
        <w:right w:val="none" w:sz="0" w:space="0" w:color="auto"/>
      </w:divBdr>
    </w:div>
    <w:div w:id="1413821254">
      <w:bodyDiv w:val="1"/>
      <w:marLeft w:val="0"/>
      <w:marRight w:val="0"/>
      <w:marTop w:val="0"/>
      <w:marBottom w:val="0"/>
      <w:divBdr>
        <w:top w:val="none" w:sz="0" w:space="0" w:color="auto"/>
        <w:left w:val="none" w:sz="0" w:space="0" w:color="auto"/>
        <w:bottom w:val="none" w:sz="0" w:space="0" w:color="auto"/>
        <w:right w:val="none" w:sz="0" w:space="0" w:color="auto"/>
      </w:divBdr>
    </w:div>
    <w:div w:id="1417510177">
      <w:bodyDiv w:val="1"/>
      <w:marLeft w:val="0"/>
      <w:marRight w:val="0"/>
      <w:marTop w:val="0"/>
      <w:marBottom w:val="0"/>
      <w:divBdr>
        <w:top w:val="none" w:sz="0" w:space="0" w:color="auto"/>
        <w:left w:val="none" w:sz="0" w:space="0" w:color="auto"/>
        <w:bottom w:val="none" w:sz="0" w:space="0" w:color="auto"/>
        <w:right w:val="none" w:sz="0" w:space="0" w:color="auto"/>
      </w:divBdr>
    </w:div>
    <w:div w:id="1417895508">
      <w:bodyDiv w:val="1"/>
      <w:marLeft w:val="0"/>
      <w:marRight w:val="0"/>
      <w:marTop w:val="0"/>
      <w:marBottom w:val="0"/>
      <w:divBdr>
        <w:top w:val="none" w:sz="0" w:space="0" w:color="auto"/>
        <w:left w:val="none" w:sz="0" w:space="0" w:color="auto"/>
        <w:bottom w:val="none" w:sz="0" w:space="0" w:color="auto"/>
        <w:right w:val="none" w:sz="0" w:space="0" w:color="auto"/>
      </w:divBdr>
    </w:div>
    <w:div w:id="1418406211">
      <w:bodyDiv w:val="1"/>
      <w:marLeft w:val="0"/>
      <w:marRight w:val="0"/>
      <w:marTop w:val="0"/>
      <w:marBottom w:val="0"/>
      <w:divBdr>
        <w:top w:val="none" w:sz="0" w:space="0" w:color="auto"/>
        <w:left w:val="none" w:sz="0" w:space="0" w:color="auto"/>
        <w:bottom w:val="none" w:sz="0" w:space="0" w:color="auto"/>
        <w:right w:val="none" w:sz="0" w:space="0" w:color="auto"/>
      </w:divBdr>
    </w:div>
    <w:div w:id="1420177917">
      <w:bodyDiv w:val="1"/>
      <w:marLeft w:val="0"/>
      <w:marRight w:val="0"/>
      <w:marTop w:val="0"/>
      <w:marBottom w:val="0"/>
      <w:divBdr>
        <w:top w:val="none" w:sz="0" w:space="0" w:color="auto"/>
        <w:left w:val="none" w:sz="0" w:space="0" w:color="auto"/>
        <w:bottom w:val="none" w:sz="0" w:space="0" w:color="auto"/>
        <w:right w:val="none" w:sz="0" w:space="0" w:color="auto"/>
      </w:divBdr>
    </w:div>
    <w:div w:id="1420635193">
      <w:bodyDiv w:val="1"/>
      <w:marLeft w:val="0"/>
      <w:marRight w:val="0"/>
      <w:marTop w:val="0"/>
      <w:marBottom w:val="0"/>
      <w:divBdr>
        <w:top w:val="none" w:sz="0" w:space="0" w:color="auto"/>
        <w:left w:val="none" w:sz="0" w:space="0" w:color="auto"/>
        <w:bottom w:val="none" w:sz="0" w:space="0" w:color="auto"/>
        <w:right w:val="none" w:sz="0" w:space="0" w:color="auto"/>
      </w:divBdr>
    </w:div>
    <w:div w:id="1424182711">
      <w:bodyDiv w:val="1"/>
      <w:marLeft w:val="0"/>
      <w:marRight w:val="0"/>
      <w:marTop w:val="0"/>
      <w:marBottom w:val="0"/>
      <w:divBdr>
        <w:top w:val="none" w:sz="0" w:space="0" w:color="auto"/>
        <w:left w:val="none" w:sz="0" w:space="0" w:color="auto"/>
        <w:bottom w:val="none" w:sz="0" w:space="0" w:color="auto"/>
        <w:right w:val="none" w:sz="0" w:space="0" w:color="auto"/>
      </w:divBdr>
    </w:div>
    <w:div w:id="1424842246">
      <w:bodyDiv w:val="1"/>
      <w:marLeft w:val="0"/>
      <w:marRight w:val="0"/>
      <w:marTop w:val="0"/>
      <w:marBottom w:val="0"/>
      <w:divBdr>
        <w:top w:val="none" w:sz="0" w:space="0" w:color="auto"/>
        <w:left w:val="none" w:sz="0" w:space="0" w:color="auto"/>
        <w:bottom w:val="none" w:sz="0" w:space="0" w:color="auto"/>
        <w:right w:val="none" w:sz="0" w:space="0" w:color="auto"/>
      </w:divBdr>
    </w:div>
    <w:div w:id="1425107612">
      <w:bodyDiv w:val="1"/>
      <w:marLeft w:val="0"/>
      <w:marRight w:val="0"/>
      <w:marTop w:val="0"/>
      <w:marBottom w:val="0"/>
      <w:divBdr>
        <w:top w:val="none" w:sz="0" w:space="0" w:color="auto"/>
        <w:left w:val="none" w:sz="0" w:space="0" w:color="auto"/>
        <w:bottom w:val="none" w:sz="0" w:space="0" w:color="auto"/>
        <w:right w:val="none" w:sz="0" w:space="0" w:color="auto"/>
      </w:divBdr>
    </w:div>
    <w:div w:id="1425153749">
      <w:bodyDiv w:val="1"/>
      <w:marLeft w:val="0"/>
      <w:marRight w:val="0"/>
      <w:marTop w:val="0"/>
      <w:marBottom w:val="0"/>
      <w:divBdr>
        <w:top w:val="none" w:sz="0" w:space="0" w:color="auto"/>
        <w:left w:val="none" w:sz="0" w:space="0" w:color="auto"/>
        <w:bottom w:val="none" w:sz="0" w:space="0" w:color="auto"/>
        <w:right w:val="none" w:sz="0" w:space="0" w:color="auto"/>
      </w:divBdr>
    </w:div>
    <w:div w:id="1429303960">
      <w:bodyDiv w:val="1"/>
      <w:marLeft w:val="0"/>
      <w:marRight w:val="0"/>
      <w:marTop w:val="0"/>
      <w:marBottom w:val="0"/>
      <w:divBdr>
        <w:top w:val="none" w:sz="0" w:space="0" w:color="auto"/>
        <w:left w:val="none" w:sz="0" w:space="0" w:color="auto"/>
        <w:bottom w:val="none" w:sz="0" w:space="0" w:color="auto"/>
        <w:right w:val="none" w:sz="0" w:space="0" w:color="auto"/>
      </w:divBdr>
    </w:div>
    <w:div w:id="1431006130">
      <w:bodyDiv w:val="1"/>
      <w:marLeft w:val="0"/>
      <w:marRight w:val="0"/>
      <w:marTop w:val="0"/>
      <w:marBottom w:val="0"/>
      <w:divBdr>
        <w:top w:val="none" w:sz="0" w:space="0" w:color="auto"/>
        <w:left w:val="none" w:sz="0" w:space="0" w:color="auto"/>
        <w:bottom w:val="none" w:sz="0" w:space="0" w:color="auto"/>
        <w:right w:val="none" w:sz="0" w:space="0" w:color="auto"/>
      </w:divBdr>
    </w:div>
    <w:div w:id="1436711679">
      <w:bodyDiv w:val="1"/>
      <w:marLeft w:val="0"/>
      <w:marRight w:val="0"/>
      <w:marTop w:val="0"/>
      <w:marBottom w:val="0"/>
      <w:divBdr>
        <w:top w:val="none" w:sz="0" w:space="0" w:color="auto"/>
        <w:left w:val="none" w:sz="0" w:space="0" w:color="auto"/>
        <w:bottom w:val="none" w:sz="0" w:space="0" w:color="auto"/>
        <w:right w:val="none" w:sz="0" w:space="0" w:color="auto"/>
      </w:divBdr>
    </w:div>
    <w:div w:id="1436747452">
      <w:bodyDiv w:val="1"/>
      <w:marLeft w:val="0"/>
      <w:marRight w:val="0"/>
      <w:marTop w:val="0"/>
      <w:marBottom w:val="0"/>
      <w:divBdr>
        <w:top w:val="none" w:sz="0" w:space="0" w:color="auto"/>
        <w:left w:val="none" w:sz="0" w:space="0" w:color="auto"/>
        <w:bottom w:val="none" w:sz="0" w:space="0" w:color="auto"/>
        <w:right w:val="none" w:sz="0" w:space="0" w:color="auto"/>
      </w:divBdr>
    </w:div>
    <w:div w:id="1437405673">
      <w:bodyDiv w:val="1"/>
      <w:marLeft w:val="0"/>
      <w:marRight w:val="0"/>
      <w:marTop w:val="0"/>
      <w:marBottom w:val="0"/>
      <w:divBdr>
        <w:top w:val="none" w:sz="0" w:space="0" w:color="auto"/>
        <w:left w:val="none" w:sz="0" w:space="0" w:color="auto"/>
        <w:bottom w:val="none" w:sz="0" w:space="0" w:color="auto"/>
        <w:right w:val="none" w:sz="0" w:space="0" w:color="auto"/>
      </w:divBdr>
    </w:div>
    <w:div w:id="1441219994">
      <w:bodyDiv w:val="1"/>
      <w:marLeft w:val="0"/>
      <w:marRight w:val="0"/>
      <w:marTop w:val="0"/>
      <w:marBottom w:val="0"/>
      <w:divBdr>
        <w:top w:val="none" w:sz="0" w:space="0" w:color="auto"/>
        <w:left w:val="none" w:sz="0" w:space="0" w:color="auto"/>
        <w:bottom w:val="none" w:sz="0" w:space="0" w:color="auto"/>
        <w:right w:val="none" w:sz="0" w:space="0" w:color="auto"/>
      </w:divBdr>
    </w:div>
    <w:div w:id="1443037406">
      <w:bodyDiv w:val="1"/>
      <w:marLeft w:val="0"/>
      <w:marRight w:val="0"/>
      <w:marTop w:val="0"/>
      <w:marBottom w:val="0"/>
      <w:divBdr>
        <w:top w:val="none" w:sz="0" w:space="0" w:color="auto"/>
        <w:left w:val="none" w:sz="0" w:space="0" w:color="auto"/>
        <w:bottom w:val="none" w:sz="0" w:space="0" w:color="auto"/>
        <w:right w:val="none" w:sz="0" w:space="0" w:color="auto"/>
      </w:divBdr>
    </w:div>
    <w:div w:id="1443376682">
      <w:bodyDiv w:val="1"/>
      <w:marLeft w:val="0"/>
      <w:marRight w:val="0"/>
      <w:marTop w:val="0"/>
      <w:marBottom w:val="0"/>
      <w:divBdr>
        <w:top w:val="none" w:sz="0" w:space="0" w:color="auto"/>
        <w:left w:val="none" w:sz="0" w:space="0" w:color="auto"/>
        <w:bottom w:val="none" w:sz="0" w:space="0" w:color="auto"/>
        <w:right w:val="none" w:sz="0" w:space="0" w:color="auto"/>
      </w:divBdr>
    </w:div>
    <w:div w:id="1443577335">
      <w:bodyDiv w:val="1"/>
      <w:marLeft w:val="0"/>
      <w:marRight w:val="0"/>
      <w:marTop w:val="0"/>
      <w:marBottom w:val="0"/>
      <w:divBdr>
        <w:top w:val="none" w:sz="0" w:space="0" w:color="auto"/>
        <w:left w:val="none" w:sz="0" w:space="0" w:color="auto"/>
        <w:bottom w:val="none" w:sz="0" w:space="0" w:color="auto"/>
        <w:right w:val="none" w:sz="0" w:space="0" w:color="auto"/>
      </w:divBdr>
    </w:div>
    <w:div w:id="1444305227">
      <w:bodyDiv w:val="1"/>
      <w:marLeft w:val="0"/>
      <w:marRight w:val="0"/>
      <w:marTop w:val="0"/>
      <w:marBottom w:val="0"/>
      <w:divBdr>
        <w:top w:val="none" w:sz="0" w:space="0" w:color="auto"/>
        <w:left w:val="none" w:sz="0" w:space="0" w:color="auto"/>
        <w:bottom w:val="none" w:sz="0" w:space="0" w:color="auto"/>
        <w:right w:val="none" w:sz="0" w:space="0" w:color="auto"/>
      </w:divBdr>
    </w:div>
    <w:div w:id="1445230402">
      <w:bodyDiv w:val="1"/>
      <w:marLeft w:val="0"/>
      <w:marRight w:val="0"/>
      <w:marTop w:val="0"/>
      <w:marBottom w:val="0"/>
      <w:divBdr>
        <w:top w:val="none" w:sz="0" w:space="0" w:color="auto"/>
        <w:left w:val="none" w:sz="0" w:space="0" w:color="auto"/>
        <w:bottom w:val="none" w:sz="0" w:space="0" w:color="auto"/>
        <w:right w:val="none" w:sz="0" w:space="0" w:color="auto"/>
      </w:divBdr>
    </w:div>
    <w:div w:id="1449012934">
      <w:bodyDiv w:val="1"/>
      <w:marLeft w:val="0"/>
      <w:marRight w:val="0"/>
      <w:marTop w:val="0"/>
      <w:marBottom w:val="0"/>
      <w:divBdr>
        <w:top w:val="none" w:sz="0" w:space="0" w:color="auto"/>
        <w:left w:val="none" w:sz="0" w:space="0" w:color="auto"/>
        <w:bottom w:val="none" w:sz="0" w:space="0" w:color="auto"/>
        <w:right w:val="none" w:sz="0" w:space="0" w:color="auto"/>
      </w:divBdr>
    </w:div>
    <w:div w:id="1449229391">
      <w:bodyDiv w:val="1"/>
      <w:marLeft w:val="0"/>
      <w:marRight w:val="0"/>
      <w:marTop w:val="0"/>
      <w:marBottom w:val="0"/>
      <w:divBdr>
        <w:top w:val="none" w:sz="0" w:space="0" w:color="auto"/>
        <w:left w:val="none" w:sz="0" w:space="0" w:color="auto"/>
        <w:bottom w:val="none" w:sz="0" w:space="0" w:color="auto"/>
        <w:right w:val="none" w:sz="0" w:space="0" w:color="auto"/>
      </w:divBdr>
    </w:div>
    <w:div w:id="1450540645">
      <w:bodyDiv w:val="1"/>
      <w:marLeft w:val="0"/>
      <w:marRight w:val="0"/>
      <w:marTop w:val="0"/>
      <w:marBottom w:val="0"/>
      <w:divBdr>
        <w:top w:val="none" w:sz="0" w:space="0" w:color="auto"/>
        <w:left w:val="none" w:sz="0" w:space="0" w:color="auto"/>
        <w:bottom w:val="none" w:sz="0" w:space="0" w:color="auto"/>
        <w:right w:val="none" w:sz="0" w:space="0" w:color="auto"/>
      </w:divBdr>
    </w:div>
    <w:div w:id="1450590526">
      <w:bodyDiv w:val="1"/>
      <w:marLeft w:val="0"/>
      <w:marRight w:val="0"/>
      <w:marTop w:val="0"/>
      <w:marBottom w:val="0"/>
      <w:divBdr>
        <w:top w:val="none" w:sz="0" w:space="0" w:color="auto"/>
        <w:left w:val="none" w:sz="0" w:space="0" w:color="auto"/>
        <w:bottom w:val="none" w:sz="0" w:space="0" w:color="auto"/>
        <w:right w:val="none" w:sz="0" w:space="0" w:color="auto"/>
      </w:divBdr>
    </w:div>
    <w:div w:id="1451558275">
      <w:bodyDiv w:val="1"/>
      <w:marLeft w:val="0"/>
      <w:marRight w:val="0"/>
      <w:marTop w:val="0"/>
      <w:marBottom w:val="0"/>
      <w:divBdr>
        <w:top w:val="none" w:sz="0" w:space="0" w:color="auto"/>
        <w:left w:val="none" w:sz="0" w:space="0" w:color="auto"/>
        <w:bottom w:val="none" w:sz="0" w:space="0" w:color="auto"/>
        <w:right w:val="none" w:sz="0" w:space="0" w:color="auto"/>
      </w:divBdr>
    </w:div>
    <w:div w:id="1456673531">
      <w:bodyDiv w:val="1"/>
      <w:marLeft w:val="0"/>
      <w:marRight w:val="0"/>
      <w:marTop w:val="0"/>
      <w:marBottom w:val="0"/>
      <w:divBdr>
        <w:top w:val="none" w:sz="0" w:space="0" w:color="auto"/>
        <w:left w:val="none" w:sz="0" w:space="0" w:color="auto"/>
        <w:bottom w:val="none" w:sz="0" w:space="0" w:color="auto"/>
        <w:right w:val="none" w:sz="0" w:space="0" w:color="auto"/>
      </w:divBdr>
    </w:div>
    <w:div w:id="1458067598">
      <w:bodyDiv w:val="1"/>
      <w:marLeft w:val="0"/>
      <w:marRight w:val="0"/>
      <w:marTop w:val="0"/>
      <w:marBottom w:val="0"/>
      <w:divBdr>
        <w:top w:val="none" w:sz="0" w:space="0" w:color="auto"/>
        <w:left w:val="none" w:sz="0" w:space="0" w:color="auto"/>
        <w:bottom w:val="none" w:sz="0" w:space="0" w:color="auto"/>
        <w:right w:val="none" w:sz="0" w:space="0" w:color="auto"/>
      </w:divBdr>
    </w:div>
    <w:div w:id="1458330840">
      <w:bodyDiv w:val="1"/>
      <w:marLeft w:val="0"/>
      <w:marRight w:val="0"/>
      <w:marTop w:val="0"/>
      <w:marBottom w:val="0"/>
      <w:divBdr>
        <w:top w:val="none" w:sz="0" w:space="0" w:color="auto"/>
        <w:left w:val="none" w:sz="0" w:space="0" w:color="auto"/>
        <w:bottom w:val="none" w:sz="0" w:space="0" w:color="auto"/>
        <w:right w:val="none" w:sz="0" w:space="0" w:color="auto"/>
      </w:divBdr>
    </w:div>
    <w:div w:id="1458330977">
      <w:bodyDiv w:val="1"/>
      <w:marLeft w:val="0"/>
      <w:marRight w:val="0"/>
      <w:marTop w:val="0"/>
      <w:marBottom w:val="0"/>
      <w:divBdr>
        <w:top w:val="none" w:sz="0" w:space="0" w:color="auto"/>
        <w:left w:val="none" w:sz="0" w:space="0" w:color="auto"/>
        <w:bottom w:val="none" w:sz="0" w:space="0" w:color="auto"/>
        <w:right w:val="none" w:sz="0" w:space="0" w:color="auto"/>
      </w:divBdr>
    </w:div>
    <w:div w:id="1461260275">
      <w:bodyDiv w:val="1"/>
      <w:marLeft w:val="0"/>
      <w:marRight w:val="0"/>
      <w:marTop w:val="0"/>
      <w:marBottom w:val="0"/>
      <w:divBdr>
        <w:top w:val="none" w:sz="0" w:space="0" w:color="auto"/>
        <w:left w:val="none" w:sz="0" w:space="0" w:color="auto"/>
        <w:bottom w:val="none" w:sz="0" w:space="0" w:color="auto"/>
        <w:right w:val="none" w:sz="0" w:space="0" w:color="auto"/>
      </w:divBdr>
    </w:div>
    <w:div w:id="1461418927">
      <w:bodyDiv w:val="1"/>
      <w:marLeft w:val="0"/>
      <w:marRight w:val="0"/>
      <w:marTop w:val="0"/>
      <w:marBottom w:val="0"/>
      <w:divBdr>
        <w:top w:val="none" w:sz="0" w:space="0" w:color="auto"/>
        <w:left w:val="none" w:sz="0" w:space="0" w:color="auto"/>
        <w:bottom w:val="none" w:sz="0" w:space="0" w:color="auto"/>
        <w:right w:val="none" w:sz="0" w:space="0" w:color="auto"/>
      </w:divBdr>
    </w:div>
    <w:div w:id="1461458602">
      <w:bodyDiv w:val="1"/>
      <w:marLeft w:val="0"/>
      <w:marRight w:val="0"/>
      <w:marTop w:val="0"/>
      <w:marBottom w:val="0"/>
      <w:divBdr>
        <w:top w:val="none" w:sz="0" w:space="0" w:color="auto"/>
        <w:left w:val="none" w:sz="0" w:space="0" w:color="auto"/>
        <w:bottom w:val="none" w:sz="0" w:space="0" w:color="auto"/>
        <w:right w:val="none" w:sz="0" w:space="0" w:color="auto"/>
      </w:divBdr>
    </w:div>
    <w:div w:id="1469086717">
      <w:bodyDiv w:val="1"/>
      <w:marLeft w:val="0"/>
      <w:marRight w:val="0"/>
      <w:marTop w:val="0"/>
      <w:marBottom w:val="0"/>
      <w:divBdr>
        <w:top w:val="none" w:sz="0" w:space="0" w:color="auto"/>
        <w:left w:val="none" w:sz="0" w:space="0" w:color="auto"/>
        <w:bottom w:val="none" w:sz="0" w:space="0" w:color="auto"/>
        <w:right w:val="none" w:sz="0" w:space="0" w:color="auto"/>
      </w:divBdr>
    </w:div>
    <w:div w:id="1469515754">
      <w:bodyDiv w:val="1"/>
      <w:marLeft w:val="0"/>
      <w:marRight w:val="0"/>
      <w:marTop w:val="0"/>
      <w:marBottom w:val="0"/>
      <w:divBdr>
        <w:top w:val="none" w:sz="0" w:space="0" w:color="auto"/>
        <w:left w:val="none" w:sz="0" w:space="0" w:color="auto"/>
        <w:bottom w:val="none" w:sz="0" w:space="0" w:color="auto"/>
        <w:right w:val="none" w:sz="0" w:space="0" w:color="auto"/>
      </w:divBdr>
    </w:div>
    <w:div w:id="1472595454">
      <w:bodyDiv w:val="1"/>
      <w:marLeft w:val="0"/>
      <w:marRight w:val="0"/>
      <w:marTop w:val="0"/>
      <w:marBottom w:val="0"/>
      <w:divBdr>
        <w:top w:val="none" w:sz="0" w:space="0" w:color="auto"/>
        <w:left w:val="none" w:sz="0" w:space="0" w:color="auto"/>
        <w:bottom w:val="none" w:sz="0" w:space="0" w:color="auto"/>
        <w:right w:val="none" w:sz="0" w:space="0" w:color="auto"/>
      </w:divBdr>
    </w:div>
    <w:div w:id="1473669289">
      <w:bodyDiv w:val="1"/>
      <w:marLeft w:val="0"/>
      <w:marRight w:val="0"/>
      <w:marTop w:val="0"/>
      <w:marBottom w:val="0"/>
      <w:divBdr>
        <w:top w:val="none" w:sz="0" w:space="0" w:color="auto"/>
        <w:left w:val="none" w:sz="0" w:space="0" w:color="auto"/>
        <w:bottom w:val="none" w:sz="0" w:space="0" w:color="auto"/>
        <w:right w:val="none" w:sz="0" w:space="0" w:color="auto"/>
      </w:divBdr>
    </w:div>
    <w:div w:id="1475902897">
      <w:bodyDiv w:val="1"/>
      <w:marLeft w:val="0"/>
      <w:marRight w:val="0"/>
      <w:marTop w:val="0"/>
      <w:marBottom w:val="0"/>
      <w:divBdr>
        <w:top w:val="none" w:sz="0" w:space="0" w:color="auto"/>
        <w:left w:val="none" w:sz="0" w:space="0" w:color="auto"/>
        <w:bottom w:val="none" w:sz="0" w:space="0" w:color="auto"/>
        <w:right w:val="none" w:sz="0" w:space="0" w:color="auto"/>
      </w:divBdr>
    </w:div>
    <w:div w:id="1476029331">
      <w:bodyDiv w:val="1"/>
      <w:marLeft w:val="0"/>
      <w:marRight w:val="0"/>
      <w:marTop w:val="0"/>
      <w:marBottom w:val="0"/>
      <w:divBdr>
        <w:top w:val="none" w:sz="0" w:space="0" w:color="auto"/>
        <w:left w:val="none" w:sz="0" w:space="0" w:color="auto"/>
        <w:bottom w:val="none" w:sz="0" w:space="0" w:color="auto"/>
        <w:right w:val="none" w:sz="0" w:space="0" w:color="auto"/>
      </w:divBdr>
    </w:div>
    <w:div w:id="1476793778">
      <w:bodyDiv w:val="1"/>
      <w:marLeft w:val="0"/>
      <w:marRight w:val="0"/>
      <w:marTop w:val="0"/>
      <w:marBottom w:val="0"/>
      <w:divBdr>
        <w:top w:val="none" w:sz="0" w:space="0" w:color="auto"/>
        <w:left w:val="none" w:sz="0" w:space="0" w:color="auto"/>
        <w:bottom w:val="none" w:sz="0" w:space="0" w:color="auto"/>
        <w:right w:val="none" w:sz="0" w:space="0" w:color="auto"/>
      </w:divBdr>
    </w:div>
    <w:div w:id="1478181789">
      <w:bodyDiv w:val="1"/>
      <w:marLeft w:val="0"/>
      <w:marRight w:val="0"/>
      <w:marTop w:val="0"/>
      <w:marBottom w:val="0"/>
      <w:divBdr>
        <w:top w:val="none" w:sz="0" w:space="0" w:color="auto"/>
        <w:left w:val="none" w:sz="0" w:space="0" w:color="auto"/>
        <w:bottom w:val="none" w:sz="0" w:space="0" w:color="auto"/>
        <w:right w:val="none" w:sz="0" w:space="0" w:color="auto"/>
      </w:divBdr>
    </w:div>
    <w:div w:id="1478231152">
      <w:bodyDiv w:val="1"/>
      <w:marLeft w:val="0"/>
      <w:marRight w:val="0"/>
      <w:marTop w:val="0"/>
      <w:marBottom w:val="0"/>
      <w:divBdr>
        <w:top w:val="none" w:sz="0" w:space="0" w:color="auto"/>
        <w:left w:val="none" w:sz="0" w:space="0" w:color="auto"/>
        <w:bottom w:val="none" w:sz="0" w:space="0" w:color="auto"/>
        <w:right w:val="none" w:sz="0" w:space="0" w:color="auto"/>
      </w:divBdr>
    </w:div>
    <w:div w:id="1483306590">
      <w:bodyDiv w:val="1"/>
      <w:marLeft w:val="0"/>
      <w:marRight w:val="0"/>
      <w:marTop w:val="0"/>
      <w:marBottom w:val="0"/>
      <w:divBdr>
        <w:top w:val="none" w:sz="0" w:space="0" w:color="auto"/>
        <w:left w:val="none" w:sz="0" w:space="0" w:color="auto"/>
        <w:bottom w:val="none" w:sz="0" w:space="0" w:color="auto"/>
        <w:right w:val="none" w:sz="0" w:space="0" w:color="auto"/>
      </w:divBdr>
    </w:div>
    <w:div w:id="1485513716">
      <w:bodyDiv w:val="1"/>
      <w:marLeft w:val="0"/>
      <w:marRight w:val="0"/>
      <w:marTop w:val="0"/>
      <w:marBottom w:val="0"/>
      <w:divBdr>
        <w:top w:val="none" w:sz="0" w:space="0" w:color="auto"/>
        <w:left w:val="none" w:sz="0" w:space="0" w:color="auto"/>
        <w:bottom w:val="none" w:sz="0" w:space="0" w:color="auto"/>
        <w:right w:val="none" w:sz="0" w:space="0" w:color="auto"/>
      </w:divBdr>
    </w:div>
    <w:div w:id="1486047404">
      <w:bodyDiv w:val="1"/>
      <w:marLeft w:val="0"/>
      <w:marRight w:val="0"/>
      <w:marTop w:val="0"/>
      <w:marBottom w:val="0"/>
      <w:divBdr>
        <w:top w:val="none" w:sz="0" w:space="0" w:color="auto"/>
        <w:left w:val="none" w:sz="0" w:space="0" w:color="auto"/>
        <w:bottom w:val="none" w:sz="0" w:space="0" w:color="auto"/>
        <w:right w:val="none" w:sz="0" w:space="0" w:color="auto"/>
      </w:divBdr>
    </w:div>
    <w:div w:id="1491478719">
      <w:bodyDiv w:val="1"/>
      <w:marLeft w:val="0"/>
      <w:marRight w:val="0"/>
      <w:marTop w:val="0"/>
      <w:marBottom w:val="0"/>
      <w:divBdr>
        <w:top w:val="none" w:sz="0" w:space="0" w:color="auto"/>
        <w:left w:val="none" w:sz="0" w:space="0" w:color="auto"/>
        <w:bottom w:val="none" w:sz="0" w:space="0" w:color="auto"/>
        <w:right w:val="none" w:sz="0" w:space="0" w:color="auto"/>
      </w:divBdr>
    </w:div>
    <w:div w:id="1491798710">
      <w:bodyDiv w:val="1"/>
      <w:marLeft w:val="0"/>
      <w:marRight w:val="0"/>
      <w:marTop w:val="0"/>
      <w:marBottom w:val="0"/>
      <w:divBdr>
        <w:top w:val="none" w:sz="0" w:space="0" w:color="auto"/>
        <w:left w:val="none" w:sz="0" w:space="0" w:color="auto"/>
        <w:bottom w:val="none" w:sz="0" w:space="0" w:color="auto"/>
        <w:right w:val="none" w:sz="0" w:space="0" w:color="auto"/>
      </w:divBdr>
    </w:div>
    <w:div w:id="1492216544">
      <w:bodyDiv w:val="1"/>
      <w:marLeft w:val="0"/>
      <w:marRight w:val="0"/>
      <w:marTop w:val="0"/>
      <w:marBottom w:val="0"/>
      <w:divBdr>
        <w:top w:val="none" w:sz="0" w:space="0" w:color="auto"/>
        <w:left w:val="none" w:sz="0" w:space="0" w:color="auto"/>
        <w:bottom w:val="none" w:sz="0" w:space="0" w:color="auto"/>
        <w:right w:val="none" w:sz="0" w:space="0" w:color="auto"/>
      </w:divBdr>
    </w:div>
    <w:div w:id="1492793306">
      <w:bodyDiv w:val="1"/>
      <w:marLeft w:val="0"/>
      <w:marRight w:val="0"/>
      <w:marTop w:val="0"/>
      <w:marBottom w:val="0"/>
      <w:divBdr>
        <w:top w:val="none" w:sz="0" w:space="0" w:color="auto"/>
        <w:left w:val="none" w:sz="0" w:space="0" w:color="auto"/>
        <w:bottom w:val="none" w:sz="0" w:space="0" w:color="auto"/>
        <w:right w:val="none" w:sz="0" w:space="0" w:color="auto"/>
      </w:divBdr>
    </w:div>
    <w:div w:id="1494029426">
      <w:bodyDiv w:val="1"/>
      <w:marLeft w:val="0"/>
      <w:marRight w:val="0"/>
      <w:marTop w:val="0"/>
      <w:marBottom w:val="0"/>
      <w:divBdr>
        <w:top w:val="none" w:sz="0" w:space="0" w:color="auto"/>
        <w:left w:val="none" w:sz="0" w:space="0" w:color="auto"/>
        <w:bottom w:val="none" w:sz="0" w:space="0" w:color="auto"/>
        <w:right w:val="none" w:sz="0" w:space="0" w:color="auto"/>
      </w:divBdr>
    </w:div>
    <w:div w:id="1496804088">
      <w:bodyDiv w:val="1"/>
      <w:marLeft w:val="0"/>
      <w:marRight w:val="0"/>
      <w:marTop w:val="0"/>
      <w:marBottom w:val="0"/>
      <w:divBdr>
        <w:top w:val="none" w:sz="0" w:space="0" w:color="auto"/>
        <w:left w:val="none" w:sz="0" w:space="0" w:color="auto"/>
        <w:bottom w:val="none" w:sz="0" w:space="0" w:color="auto"/>
        <w:right w:val="none" w:sz="0" w:space="0" w:color="auto"/>
      </w:divBdr>
    </w:div>
    <w:div w:id="1498571567">
      <w:bodyDiv w:val="1"/>
      <w:marLeft w:val="0"/>
      <w:marRight w:val="0"/>
      <w:marTop w:val="0"/>
      <w:marBottom w:val="0"/>
      <w:divBdr>
        <w:top w:val="none" w:sz="0" w:space="0" w:color="auto"/>
        <w:left w:val="none" w:sz="0" w:space="0" w:color="auto"/>
        <w:bottom w:val="none" w:sz="0" w:space="0" w:color="auto"/>
        <w:right w:val="none" w:sz="0" w:space="0" w:color="auto"/>
      </w:divBdr>
    </w:div>
    <w:div w:id="1498767387">
      <w:bodyDiv w:val="1"/>
      <w:marLeft w:val="0"/>
      <w:marRight w:val="0"/>
      <w:marTop w:val="0"/>
      <w:marBottom w:val="0"/>
      <w:divBdr>
        <w:top w:val="none" w:sz="0" w:space="0" w:color="auto"/>
        <w:left w:val="none" w:sz="0" w:space="0" w:color="auto"/>
        <w:bottom w:val="none" w:sz="0" w:space="0" w:color="auto"/>
        <w:right w:val="none" w:sz="0" w:space="0" w:color="auto"/>
      </w:divBdr>
    </w:div>
    <w:div w:id="1498888876">
      <w:bodyDiv w:val="1"/>
      <w:marLeft w:val="0"/>
      <w:marRight w:val="0"/>
      <w:marTop w:val="0"/>
      <w:marBottom w:val="0"/>
      <w:divBdr>
        <w:top w:val="none" w:sz="0" w:space="0" w:color="auto"/>
        <w:left w:val="none" w:sz="0" w:space="0" w:color="auto"/>
        <w:bottom w:val="none" w:sz="0" w:space="0" w:color="auto"/>
        <w:right w:val="none" w:sz="0" w:space="0" w:color="auto"/>
      </w:divBdr>
    </w:div>
    <w:div w:id="1499537139">
      <w:bodyDiv w:val="1"/>
      <w:marLeft w:val="0"/>
      <w:marRight w:val="0"/>
      <w:marTop w:val="0"/>
      <w:marBottom w:val="0"/>
      <w:divBdr>
        <w:top w:val="none" w:sz="0" w:space="0" w:color="auto"/>
        <w:left w:val="none" w:sz="0" w:space="0" w:color="auto"/>
        <w:bottom w:val="none" w:sz="0" w:space="0" w:color="auto"/>
        <w:right w:val="none" w:sz="0" w:space="0" w:color="auto"/>
      </w:divBdr>
    </w:div>
    <w:div w:id="1500000193">
      <w:bodyDiv w:val="1"/>
      <w:marLeft w:val="0"/>
      <w:marRight w:val="0"/>
      <w:marTop w:val="0"/>
      <w:marBottom w:val="0"/>
      <w:divBdr>
        <w:top w:val="none" w:sz="0" w:space="0" w:color="auto"/>
        <w:left w:val="none" w:sz="0" w:space="0" w:color="auto"/>
        <w:bottom w:val="none" w:sz="0" w:space="0" w:color="auto"/>
        <w:right w:val="none" w:sz="0" w:space="0" w:color="auto"/>
      </w:divBdr>
    </w:div>
    <w:div w:id="1500195501">
      <w:bodyDiv w:val="1"/>
      <w:marLeft w:val="0"/>
      <w:marRight w:val="0"/>
      <w:marTop w:val="0"/>
      <w:marBottom w:val="0"/>
      <w:divBdr>
        <w:top w:val="none" w:sz="0" w:space="0" w:color="auto"/>
        <w:left w:val="none" w:sz="0" w:space="0" w:color="auto"/>
        <w:bottom w:val="none" w:sz="0" w:space="0" w:color="auto"/>
        <w:right w:val="none" w:sz="0" w:space="0" w:color="auto"/>
      </w:divBdr>
    </w:div>
    <w:div w:id="1500462366">
      <w:bodyDiv w:val="1"/>
      <w:marLeft w:val="0"/>
      <w:marRight w:val="0"/>
      <w:marTop w:val="0"/>
      <w:marBottom w:val="0"/>
      <w:divBdr>
        <w:top w:val="none" w:sz="0" w:space="0" w:color="auto"/>
        <w:left w:val="none" w:sz="0" w:space="0" w:color="auto"/>
        <w:bottom w:val="none" w:sz="0" w:space="0" w:color="auto"/>
        <w:right w:val="none" w:sz="0" w:space="0" w:color="auto"/>
      </w:divBdr>
    </w:div>
    <w:div w:id="1503665358">
      <w:bodyDiv w:val="1"/>
      <w:marLeft w:val="0"/>
      <w:marRight w:val="0"/>
      <w:marTop w:val="0"/>
      <w:marBottom w:val="0"/>
      <w:divBdr>
        <w:top w:val="none" w:sz="0" w:space="0" w:color="auto"/>
        <w:left w:val="none" w:sz="0" w:space="0" w:color="auto"/>
        <w:bottom w:val="none" w:sz="0" w:space="0" w:color="auto"/>
        <w:right w:val="none" w:sz="0" w:space="0" w:color="auto"/>
      </w:divBdr>
    </w:div>
    <w:div w:id="1503812906">
      <w:bodyDiv w:val="1"/>
      <w:marLeft w:val="0"/>
      <w:marRight w:val="0"/>
      <w:marTop w:val="0"/>
      <w:marBottom w:val="0"/>
      <w:divBdr>
        <w:top w:val="none" w:sz="0" w:space="0" w:color="auto"/>
        <w:left w:val="none" w:sz="0" w:space="0" w:color="auto"/>
        <w:bottom w:val="none" w:sz="0" w:space="0" w:color="auto"/>
        <w:right w:val="none" w:sz="0" w:space="0" w:color="auto"/>
      </w:divBdr>
    </w:div>
    <w:div w:id="1507204491">
      <w:bodyDiv w:val="1"/>
      <w:marLeft w:val="0"/>
      <w:marRight w:val="0"/>
      <w:marTop w:val="0"/>
      <w:marBottom w:val="0"/>
      <w:divBdr>
        <w:top w:val="none" w:sz="0" w:space="0" w:color="auto"/>
        <w:left w:val="none" w:sz="0" w:space="0" w:color="auto"/>
        <w:bottom w:val="none" w:sz="0" w:space="0" w:color="auto"/>
        <w:right w:val="none" w:sz="0" w:space="0" w:color="auto"/>
      </w:divBdr>
    </w:div>
    <w:div w:id="1509565463">
      <w:bodyDiv w:val="1"/>
      <w:marLeft w:val="0"/>
      <w:marRight w:val="0"/>
      <w:marTop w:val="0"/>
      <w:marBottom w:val="0"/>
      <w:divBdr>
        <w:top w:val="none" w:sz="0" w:space="0" w:color="auto"/>
        <w:left w:val="none" w:sz="0" w:space="0" w:color="auto"/>
        <w:bottom w:val="none" w:sz="0" w:space="0" w:color="auto"/>
        <w:right w:val="none" w:sz="0" w:space="0" w:color="auto"/>
      </w:divBdr>
    </w:div>
    <w:div w:id="1511333127">
      <w:bodyDiv w:val="1"/>
      <w:marLeft w:val="0"/>
      <w:marRight w:val="0"/>
      <w:marTop w:val="0"/>
      <w:marBottom w:val="0"/>
      <w:divBdr>
        <w:top w:val="none" w:sz="0" w:space="0" w:color="auto"/>
        <w:left w:val="none" w:sz="0" w:space="0" w:color="auto"/>
        <w:bottom w:val="none" w:sz="0" w:space="0" w:color="auto"/>
        <w:right w:val="none" w:sz="0" w:space="0" w:color="auto"/>
      </w:divBdr>
    </w:div>
    <w:div w:id="1511681078">
      <w:bodyDiv w:val="1"/>
      <w:marLeft w:val="0"/>
      <w:marRight w:val="0"/>
      <w:marTop w:val="0"/>
      <w:marBottom w:val="0"/>
      <w:divBdr>
        <w:top w:val="none" w:sz="0" w:space="0" w:color="auto"/>
        <w:left w:val="none" w:sz="0" w:space="0" w:color="auto"/>
        <w:bottom w:val="none" w:sz="0" w:space="0" w:color="auto"/>
        <w:right w:val="none" w:sz="0" w:space="0" w:color="auto"/>
      </w:divBdr>
    </w:div>
    <w:div w:id="1512254007">
      <w:bodyDiv w:val="1"/>
      <w:marLeft w:val="0"/>
      <w:marRight w:val="0"/>
      <w:marTop w:val="0"/>
      <w:marBottom w:val="0"/>
      <w:divBdr>
        <w:top w:val="none" w:sz="0" w:space="0" w:color="auto"/>
        <w:left w:val="none" w:sz="0" w:space="0" w:color="auto"/>
        <w:bottom w:val="none" w:sz="0" w:space="0" w:color="auto"/>
        <w:right w:val="none" w:sz="0" w:space="0" w:color="auto"/>
      </w:divBdr>
    </w:div>
    <w:div w:id="1516192409">
      <w:bodyDiv w:val="1"/>
      <w:marLeft w:val="0"/>
      <w:marRight w:val="0"/>
      <w:marTop w:val="0"/>
      <w:marBottom w:val="0"/>
      <w:divBdr>
        <w:top w:val="none" w:sz="0" w:space="0" w:color="auto"/>
        <w:left w:val="none" w:sz="0" w:space="0" w:color="auto"/>
        <w:bottom w:val="none" w:sz="0" w:space="0" w:color="auto"/>
        <w:right w:val="none" w:sz="0" w:space="0" w:color="auto"/>
      </w:divBdr>
    </w:div>
    <w:div w:id="1520047175">
      <w:bodyDiv w:val="1"/>
      <w:marLeft w:val="0"/>
      <w:marRight w:val="0"/>
      <w:marTop w:val="0"/>
      <w:marBottom w:val="0"/>
      <w:divBdr>
        <w:top w:val="none" w:sz="0" w:space="0" w:color="auto"/>
        <w:left w:val="none" w:sz="0" w:space="0" w:color="auto"/>
        <w:bottom w:val="none" w:sz="0" w:space="0" w:color="auto"/>
        <w:right w:val="none" w:sz="0" w:space="0" w:color="auto"/>
      </w:divBdr>
    </w:div>
    <w:div w:id="1520848153">
      <w:bodyDiv w:val="1"/>
      <w:marLeft w:val="0"/>
      <w:marRight w:val="0"/>
      <w:marTop w:val="0"/>
      <w:marBottom w:val="0"/>
      <w:divBdr>
        <w:top w:val="none" w:sz="0" w:space="0" w:color="auto"/>
        <w:left w:val="none" w:sz="0" w:space="0" w:color="auto"/>
        <w:bottom w:val="none" w:sz="0" w:space="0" w:color="auto"/>
        <w:right w:val="none" w:sz="0" w:space="0" w:color="auto"/>
      </w:divBdr>
    </w:div>
    <w:div w:id="1527060424">
      <w:bodyDiv w:val="1"/>
      <w:marLeft w:val="0"/>
      <w:marRight w:val="0"/>
      <w:marTop w:val="0"/>
      <w:marBottom w:val="0"/>
      <w:divBdr>
        <w:top w:val="none" w:sz="0" w:space="0" w:color="auto"/>
        <w:left w:val="none" w:sz="0" w:space="0" w:color="auto"/>
        <w:bottom w:val="none" w:sz="0" w:space="0" w:color="auto"/>
        <w:right w:val="none" w:sz="0" w:space="0" w:color="auto"/>
      </w:divBdr>
    </w:div>
    <w:div w:id="1527906537">
      <w:bodyDiv w:val="1"/>
      <w:marLeft w:val="0"/>
      <w:marRight w:val="0"/>
      <w:marTop w:val="0"/>
      <w:marBottom w:val="0"/>
      <w:divBdr>
        <w:top w:val="none" w:sz="0" w:space="0" w:color="auto"/>
        <w:left w:val="none" w:sz="0" w:space="0" w:color="auto"/>
        <w:bottom w:val="none" w:sz="0" w:space="0" w:color="auto"/>
        <w:right w:val="none" w:sz="0" w:space="0" w:color="auto"/>
      </w:divBdr>
    </w:div>
    <w:div w:id="1528525725">
      <w:bodyDiv w:val="1"/>
      <w:marLeft w:val="0"/>
      <w:marRight w:val="0"/>
      <w:marTop w:val="0"/>
      <w:marBottom w:val="0"/>
      <w:divBdr>
        <w:top w:val="none" w:sz="0" w:space="0" w:color="auto"/>
        <w:left w:val="none" w:sz="0" w:space="0" w:color="auto"/>
        <w:bottom w:val="none" w:sz="0" w:space="0" w:color="auto"/>
        <w:right w:val="none" w:sz="0" w:space="0" w:color="auto"/>
      </w:divBdr>
    </w:div>
    <w:div w:id="1530801173">
      <w:bodyDiv w:val="1"/>
      <w:marLeft w:val="0"/>
      <w:marRight w:val="0"/>
      <w:marTop w:val="0"/>
      <w:marBottom w:val="0"/>
      <w:divBdr>
        <w:top w:val="none" w:sz="0" w:space="0" w:color="auto"/>
        <w:left w:val="none" w:sz="0" w:space="0" w:color="auto"/>
        <w:bottom w:val="none" w:sz="0" w:space="0" w:color="auto"/>
        <w:right w:val="none" w:sz="0" w:space="0" w:color="auto"/>
      </w:divBdr>
    </w:div>
    <w:div w:id="1531258202">
      <w:bodyDiv w:val="1"/>
      <w:marLeft w:val="0"/>
      <w:marRight w:val="0"/>
      <w:marTop w:val="0"/>
      <w:marBottom w:val="0"/>
      <w:divBdr>
        <w:top w:val="none" w:sz="0" w:space="0" w:color="auto"/>
        <w:left w:val="none" w:sz="0" w:space="0" w:color="auto"/>
        <w:bottom w:val="none" w:sz="0" w:space="0" w:color="auto"/>
        <w:right w:val="none" w:sz="0" w:space="0" w:color="auto"/>
      </w:divBdr>
    </w:div>
    <w:div w:id="1531258794">
      <w:bodyDiv w:val="1"/>
      <w:marLeft w:val="0"/>
      <w:marRight w:val="0"/>
      <w:marTop w:val="0"/>
      <w:marBottom w:val="0"/>
      <w:divBdr>
        <w:top w:val="none" w:sz="0" w:space="0" w:color="auto"/>
        <w:left w:val="none" w:sz="0" w:space="0" w:color="auto"/>
        <w:bottom w:val="none" w:sz="0" w:space="0" w:color="auto"/>
        <w:right w:val="none" w:sz="0" w:space="0" w:color="auto"/>
      </w:divBdr>
    </w:div>
    <w:div w:id="1532260954">
      <w:bodyDiv w:val="1"/>
      <w:marLeft w:val="0"/>
      <w:marRight w:val="0"/>
      <w:marTop w:val="0"/>
      <w:marBottom w:val="0"/>
      <w:divBdr>
        <w:top w:val="none" w:sz="0" w:space="0" w:color="auto"/>
        <w:left w:val="none" w:sz="0" w:space="0" w:color="auto"/>
        <w:bottom w:val="none" w:sz="0" w:space="0" w:color="auto"/>
        <w:right w:val="none" w:sz="0" w:space="0" w:color="auto"/>
      </w:divBdr>
    </w:div>
    <w:div w:id="1533297652">
      <w:bodyDiv w:val="1"/>
      <w:marLeft w:val="0"/>
      <w:marRight w:val="0"/>
      <w:marTop w:val="0"/>
      <w:marBottom w:val="0"/>
      <w:divBdr>
        <w:top w:val="none" w:sz="0" w:space="0" w:color="auto"/>
        <w:left w:val="none" w:sz="0" w:space="0" w:color="auto"/>
        <w:bottom w:val="none" w:sz="0" w:space="0" w:color="auto"/>
        <w:right w:val="none" w:sz="0" w:space="0" w:color="auto"/>
      </w:divBdr>
    </w:div>
    <w:div w:id="1533570065">
      <w:bodyDiv w:val="1"/>
      <w:marLeft w:val="0"/>
      <w:marRight w:val="0"/>
      <w:marTop w:val="0"/>
      <w:marBottom w:val="0"/>
      <w:divBdr>
        <w:top w:val="none" w:sz="0" w:space="0" w:color="auto"/>
        <w:left w:val="none" w:sz="0" w:space="0" w:color="auto"/>
        <w:bottom w:val="none" w:sz="0" w:space="0" w:color="auto"/>
        <w:right w:val="none" w:sz="0" w:space="0" w:color="auto"/>
      </w:divBdr>
    </w:div>
    <w:div w:id="1534416753">
      <w:bodyDiv w:val="1"/>
      <w:marLeft w:val="0"/>
      <w:marRight w:val="0"/>
      <w:marTop w:val="0"/>
      <w:marBottom w:val="0"/>
      <w:divBdr>
        <w:top w:val="none" w:sz="0" w:space="0" w:color="auto"/>
        <w:left w:val="none" w:sz="0" w:space="0" w:color="auto"/>
        <w:bottom w:val="none" w:sz="0" w:space="0" w:color="auto"/>
        <w:right w:val="none" w:sz="0" w:space="0" w:color="auto"/>
      </w:divBdr>
    </w:div>
    <w:div w:id="1537620174">
      <w:bodyDiv w:val="1"/>
      <w:marLeft w:val="0"/>
      <w:marRight w:val="0"/>
      <w:marTop w:val="0"/>
      <w:marBottom w:val="0"/>
      <w:divBdr>
        <w:top w:val="none" w:sz="0" w:space="0" w:color="auto"/>
        <w:left w:val="none" w:sz="0" w:space="0" w:color="auto"/>
        <w:bottom w:val="none" w:sz="0" w:space="0" w:color="auto"/>
        <w:right w:val="none" w:sz="0" w:space="0" w:color="auto"/>
      </w:divBdr>
    </w:div>
    <w:div w:id="1539388896">
      <w:bodyDiv w:val="1"/>
      <w:marLeft w:val="0"/>
      <w:marRight w:val="0"/>
      <w:marTop w:val="0"/>
      <w:marBottom w:val="0"/>
      <w:divBdr>
        <w:top w:val="none" w:sz="0" w:space="0" w:color="auto"/>
        <w:left w:val="none" w:sz="0" w:space="0" w:color="auto"/>
        <w:bottom w:val="none" w:sz="0" w:space="0" w:color="auto"/>
        <w:right w:val="none" w:sz="0" w:space="0" w:color="auto"/>
      </w:divBdr>
    </w:div>
    <w:div w:id="1543519538">
      <w:bodyDiv w:val="1"/>
      <w:marLeft w:val="0"/>
      <w:marRight w:val="0"/>
      <w:marTop w:val="0"/>
      <w:marBottom w:val="0"/>
      <w:divBdr>
        <w:top w:val="none" w:sz="0" w:space="0" w:color="auto"/>
        <w:left w:val="none" w:sz="0" w:space="0" w:color="auto"/>
        <w:bottom w:val="none" w:sz="0" w:space="0" w:color="auto"/>
        <w:right w:val="none" w:sz="0" w:space="0" w:color="auto"/>
      </w:divBdr>
    </w:div>
    <w:div w:id="1545946306">
      <w:bodyDiv w:val="1"/>
      <w:marLeft w:val="0"/>
      <w:marRight w:val="0"/>
      <w:marTop w:val="0"/>
      <w:marBottom w:val="0"/>
      <w:divBdr>
        <w:top w:val="none" w:sz="0" w:space="0" w:color="auto"/>
        <w:left w:val="none" w:sz="0" w:space="0" w:color="auto"/>
        <w:bottom w:val="none" w:sz="0" w:space="0" w:color="auto"/>
        <w:right w:val="none" w:sz="0" w:space="0" w:color="auto"/>
      </w:divBdr>
    </w:div>
    <w:div w:id="1549761899">
      <w:bodyDiv w:val="1"/>
      <w:marLeft w:val="0"/>
      <w:marRight w:val="0"/>
      <w:marTop w:val="0"/>
      <w:marBottom w:val="0"/>
      <w:divBdr>
        <w:top w:val="none" w:sz="0" w:space="0" w:color="auto"/>
        <w:left w:val="none" w:sz="0" w:space="0" w:color="auto"/>
        <w:bottom w:val="none" w:sz="0" w:space="0" w:color="auto"/>
        <w:right w:val="none" w:sz="0" w:space="0" w:color="auto"/>
      </w:divBdr>
    </w:div>
    <w:div w:id="1550190178">
      <w:bodyDiv w:val="1"/>
      <w:marLeft w:val="0"/>
      <w:marRight w:val="0"/>
      <w:marTop w:val="0"/>
      <w:marBottom w:val="0"/>
      <w:divBdr>
        <w:top w:val="none" w:sz="0" w:space="0" w:color="auto"/>
        <w:left w:val="none" w:sz="0" w:space="0" w:color="auto"/>
        <w:bottom w:val="none" w:sz="0" w:space="0" w:color="auto"/>
        <w:right w:val="none" w:sz="0" w:space="0" w:color="auto"/>
      </w:divBdr>
    </w:div>
    <w:div w:id="1550723297">
      <w:bodyDiv w:val="1"/>
      <w:marLeft w:val="0"/>
      <w:marRight w:val="0"/>
      <w:marTop w:val="0"/>
      <w:marBottom w:val="0"/>
      <w:divBdr>
        <w:top w:val="none" w:sz="0" w:space="0" w:color="auto"/>
        <w:left w:val="none" w:sz="0" w:space="0" w:color="auto"/>
        <w:bottom w:val="none" w:sz="0" w:space="0" w:color="auto"/>
        <w:right w:val="none" w:sz="0" w:space="0" w:color="auto"/>
      </w:divBdr>
    </w:div>
    <w:div w:id="1551116545">
      <w:bodyDiv w:val="1"/>
      <w:marLeft w:val="0"/>
      <w:marRight w:val="0"/>
      <w:marTop w:val="0"/>
      <w:marBottom w:val="0"/>
      <w:divBdr>
        <w:top w:val="none" w:sz="0" w:space="0" w:color="auto"/>
        <w:left w:val="none" w:sz="0" w:space="0" w:color="auto"/>
        <w:bottom w:val="none" w:sz="0" w:space="0" w:color="auto"/>
        <w:right w:val="none" w:sz="0" w:space="0" w:color="auto"/>
      </w:divBdr>
    </w:div>
    <w:div w:id="1551263605">
      <w:bodyDiv w:val="1"/>
      <w:marLeft w:val="0"/>
      <w:marRight w:val="0"/>
      <w:marTop w:val="0"/>
      <w:marBottom w:val="0"/>
      <w:divBdr>
        <w:top w:val="none" w:sz="0" w:space="0" w:color="auto"/>
        <w:left w:val="none" w:sz="0" w:space="0" w:color="auto"/>
        <w:bottom w:val="none" w:sz="0" w:space="0" w:color="auto"/>
        <w:right w:val="none" w:sz="0" w:space="0" w:color="auto"/>
      </w:divBdr>
    </w:div>
    <w:div w:id="1554274331">
      <w:bodyDiv w:val="1"/>
      <w:marLeft w:val="0"/>
      <w:marRight w:val="0"/>
      <w:marTop w:val="0"/>
      <w:marBottom w:val="0"/>
      <w:divBdr>
        <w:top w:val="none" w:sz="0" w:space="0" w:color="auto"/>
        <w:left w:val="none" w:sz="0" w:space="0" w:color="auto"/>
        <w:bottom w:val="none" w:sz="0" w:space="0" w:color="auto"/>
        <w:right w:val="none" w:sz="0" w:space="0" w:color="auto"/>
      </w:divBdr>
    </w:div>
    <w:div w:id="1555191813">
      <w:bodyDiv w:val="1"/>
      <w:marLeft w:val="0"/>
      <w:marRight w:val="0"/>
      <w:marTop w:val="0"/>
      <w:marBottom w:val="0"/>
      <w:divBdr>
        <w:top w:val="none" w:sz="0" w:space="0" w:color="auto"/>
        <w:left w:val="none" w:sz="0" w:space="0" w:color="auto"/>
        <w:bottom w:val="none" w:sz="0" w:space="0" w:color="auto"/>
        <w:right w:val="none" w:sz="0" w:space="0" w:color="auto"/>
      </w:divBdr>
    </w:div>
    <w:div w:id="1555773460">
      <w:bodyDiv w:val="1"/>
      <w:marLeft w:val="0"/>
      <w:marRight w:val="0"/>
      <w:marTop w:val="0"/>
      <w:marBottom w:val="0"/>
      <w:divBdr>
        <w:top w:val="none" w:sz="0" w:space="0" w:color="auto"/>
        <w:left w:val="none" w:sz="0" w:space="0" w:color="auto"/>
        <w:bottom w:val="none" w:sz="0" w:space="0" w:color="auto"/>
        <w:right w:val="none" w:sz="0" w:space="0" w:color="auto"/>
      </w:divBdr>
    </w:div>
    <w:div w:id="1556312711">
      <w:bodyDiv w:val="1"/>
      <w:marLeft w:val="0"/>
      <w:marRight w:val="0"/>
      <w:marTop w:val="0"/>
      <w:marBottom w:val="0"/>
      <w:divBdr>
        <w:top w:val="none" w:sz="0" w:space="0" w:color="auto"/>
        <w:left w:val="none" w:sz="0" w:space="0" w:color="auto"/>
        <w:bottom w:val="none" w:sz="0" w:space="0" w:color="auto"/>
        <w:right w:val="none" w:sz="0" w:space="0" w:color="auto"/>
      </w:divBdr>
    </w:div>
    <w:div w:id="1557080446">
      <w:bodyDiv w:val="1"/>
      <w:marLeft w:val="0"/>
      <w:marRight w:val="0"/>
      <w:marTop w:val="0"/>
      <w:marBottom w:val="0"/>
      <w:divBdr>
        <w:top w:val="none" w:sz="0" w:space="0" w:color="auto"/>
        <w:left w:val="none" w:sz="0" w:space="0" w:color="auto"/>
        <w:bottom w:val="none" w:sz="0" w:space="0" w:color="auto"/>
        <w:right w:val="none" w:sz="0" w:space="0" w:color="auto"/>
      </w:divBdr>
    </w:div>
    <w:div w:id="1557816111">
      <w:bodyDiv w:val="1"/>
      <w:marLeft w:val="0"/>
      <w:marRight w:val="0"/>
      <w:marTop w:val="0"/>
      <w:marBottom w:val="0"/>
      <w:divBdr>
        <w:top w:val="none" w:sz="0" w:space="0" w:color="auto"/>
        <w:left w:val="none" w:sz="0" w:space="0" w:color="auto"/>
        <w:bottom w:val="none" w:sz="0" w:space="0" w:color="auto"/>
        <w:right w:val="none" w:sz="0" w:space="0" w:color="auto"/>
      </w:divBdr>
    </w:div>
    <w:div w:id="1558274170">
      <w:bodyDiv w:val="1"/>
      <w:marLeft w:val="0"/>
      <w:marRight w:val="0"/>
      <w:marTop w:val="0"/>
      <w:marBottom w:val="0"/>
      <w:divBdr>
        <w:top w:val="none" w:sz="0" w:space="0" w:color="auto"/>
        <w:left w:val="none" w:sz="0" w:space="0" w:color="auto"/>
        <w:bottom w:val="none" w:sz="0" w:space="0" w:color="auto"/>
        <w:right w:val="none" w:sz="0" w:space="0" w:color="auto"/>
      </w:divBdr>
    </w:div>
    <w:div w:id="1560091596">
      <w:bodyDiv w:val="1"/>
      <w:marLeft w:val="0"/>
      <w:marRight w:val="0"/>
      <w:marTop w:val="0"/>
      <w:marBottom w:val="0"/>
      <w:divBdr>
        <w:top w:val="none" w:sz="0" w:space="0" w:color="auto"/>
        <w:left w:val="none" w:sz="0" w:space="0" w:color="auto"/>
        <w:bottom w:val="none" w:sz="0" w:space="0" w:color="auto"/>
        <w:right w:val="none" w:sz="0" w:space="0" w:color="auto"/>
      </w:divBdr>
    </w:div>
    <w:div w:id="1560479135">
      <w:bodyDiv w:val="1"/>
      <w:marLeft w:val="0"/>
      <w:marRight w:val="0"/>
      <w:marTop w:val="0"/>
      <w:marBottom w:val="0"/>
      <w:divBdr>
        <w:top w:val="none" w:sz="0" w:space="0" w:color="auto"/>
        <w:left w:val="none" w:sz="0" w:space="0" w:color="auto"/>
        <w:bottom w:val="none" w:sz="0" w:space="0" w:color="auto"/>
        <w:right w:val="none" w:sz="0" w:space="0" w:color="auto"/>
      </w:divBdr>
    </w:div>
    <w:div w:id="1561090507">
      <w:bodyDiv w:val="1"/>
      <w:marLeft w:val="0"/>
      <w:marRight w:val="0"/>
      <w:marTop w:val="0"/>
      <w:marBottom w:val="0"/>
      <w:divBdr>
        <w:top w:val="none" w:sz="0" w:space="0" w:color="auto"/>
        <w:left w:val="none" w:sz="0" w:space="0" w:color="auto"/>
        <w:bottom w:val="none" w:sz="0" w:space="0" w:color="auto"/>
        <w:right w:val="none" w:sz="0" w:space="0" w:color="auto"/>
      </w:divBdr>
    </w:div>
    <w:div w:id="1561283571">
      <w:bodyDiv w:val="1"/>
      <w:marLeft w:val="0"/>
      <w:marRight w:val="0"/>
      <w:marTop w:val="0"/>
      <w:marBottom w:val="0"/>
      <w:divBdr>
        <w:top w:val="none" w:sz="0" w:space="0" w:color="auto"/>
        <w:left w:val="none" w:sz="0" w:space="0" w:color="auto"/>
        <w:bottom w:val="none" w:sz="0" w:space="0" w:color="auto"/>
        <w:right w:val="none" w:sz="0" w:space="0" w:color="auto"/>
      </w:divBdr>
    </w:div>
    <w:div w:id="1561936944">
      <w:bodyDiv w:val="1"/>
      <w:marLeft w:val="0"/>
      <w:marRight w:val="0"/>
      <w:marTop w:val="0"/>
      <w:marBottom w:val="0"/>
      <w:divBdr>
        <w:top w:val="none" w:sz="0" w:space="0" w:color="auto"/>
        <w:left w:val="none" w:sz="0" w:space="0" w:color="auto"/>
        <w:bottom w:val="none" w:sz="0" w:space="0" w:color="auto"/>
        <w:right w:val="none" w:sz="0" w:space="0" w:color="auto"/>
      </w:divBdr>
    </w:div>
    <w:div w:id="1563251906">
      <w:bodyDiv w:val="1"/>
      <w:marLeft w:val="0"/>
      <w:marRight w:val="0"/>
      <w:marTop w:val="0"/>
      <w:marBottom w:val="0"/>
      <w:divBdr>
        <w:top w:val="none" w:sz="0" w:space="0" w:color="auto"/>
        <w:left w:val="none" w:sz="0" w:space="0" w:color="auto"/>
        <w:bottom w:val="none" w:sz="0" w:space="0" w:color="auto"/>
        <w:right w:val="none" w:sz="0" w:space="0" w:color="auto"/>
      </w:divBdr>
    </w:div>
    <w:div w:id="1565335268">
      <w:bodyDiv w:val="1"/>
      <w:marLeft w:val="0"/>
      <w:marRight w:val="0"/>
      <w:marTop w:val="0"/>
      <w:marBottom w:val="0"/>
      <w:divBdr>
        <w:top w:val="none" w:sz="0" w:space="0" w:color="auto"/>
        <w:left w:val="none" w:sz="0" w:space="0" w:color="auto"/>
        <w:bottom w:val="none" w:sz="0" w:space="0" w:color="auto"/>
        <w:right w:val="none" w:sz="0" w:space="0" w:color="auto"/>
      </w:divBdr>
    </w:div>
    <w:div w:id="1568105134">
      <w:bodyDiv w:val="1"/>
      <w:marLeft w:val="0"/>
      <w:marRight w:val="0"/>
      <w:marTop w:val="0"/>
      <w:marBottom w:val="0"/>
      <w:divBdr>
        <w:top w:val="none" w:sz="0" w:space="0" w:color="auto"/>
        <w:left w:val="none" w:sz="0" w:space="0" w:color="auto"/>
        <w:bottom w:val="none" w:sz="0" w:space="0" w:color="auto"/>
        <w:right w:val="none" w:sz="0" w:space="0" w:color="auto"/>
      </w:divBdr>
    </w:div>
    <w:div w:id="1569613451">
      <w:bodyDiv w:val="1"/>
      <w:marLeft w:val="0"/>
      <w:marRight w:val="0"/>
      <w:marTop w:val="0"/>
      <w:marBottom w:val="0"/>
      <w:divBdr>
        <w:top w:val="none" w:sz="0" w:space="0" w:color="auto"/>
        <w:left w:val="none" w:sz="0" w:space="0" w:color="auto"/>
        <w:bottom w:val="none" w:sz="0" w:space="0" w:color="auto"/>
        <w:right w:val="none" w:sz="0" w:space="0" w:color="auto"/>
      </w:divBdr>
    </w:div>
    <w:div w:id="1572887867">
      <w:bodyDiv w:val="1"/>
      <w:marLeft w:val="0"/>
      <w:marRight w:val="0"/>
      <w:marTop w:val="0"/>
      <w:marBottom w:val="0"/>
      <w:divBdr>
        <w:top w:val="none" w:sz="0" w:space="0" w:color="auto"/>
        <w:left w:val="none" w:sz="0" w:space="0" w:color="auto"/>
        <w:bottom w:val="none" w:sz="0" w:space="0" w:color="auto"/>
        <w:right w:val="none" w:sz="0" w:space="0" w:color="auto"/>
      </w:divBdr>
    </w:div>
    <w:div w:id="1574778498">
      <w:bodyDiv w:val="1"/>
      <w:marLeft w:val="0"/>
      <w:marRight w:val="0"/>
      <w:marTop w:val="0"/>
      <w:marBottom w:val="0"/>
      <w:divBdr>
        <w:top w:val="none" w:sz="0" w:space="0" w:color="auto"/>
        <w:left w:val="none" w:sz="0" w:space="0" w:color="auto"/>
        <w:bottom w:val="none" w:sz="0" w:space="0" w:color="auto"/>
        <w:right w:val="none" w:sz="0" w:space="0" w:color="auto"/>
      </w:divBdr>
    </w:div>
    <w:div w:id="1575354413">
      <w:bodyDiv w:val="1"/>
      <w:marLeft w:val="0"/>
      <w:marRight w:val="0"/>
      <w:marTop w:val="0"/>
      <w:marBottom w:val="0"/>
      <w:divBdr>
        <w:top w:val="none" w:sz="0" w:space="0" w:color="auto"/>
        <w:left w:val="none" w:sz="0" w:space="0" w:color="auto"/>
        <w:bottom w:val="none" w:sz="0" w:space="0" w:color="auto"/>
        <w:right w:val="none" w:sz="0" w:space="0" w:color="auto"/>
      </w:divBdr>
    </w:div>
    <w:div w:id="1575579343">
      <w:bodyDiv w:val="1"/>
      <w:marLeft w:val="0"/>
      <w:marRight w:val="0"/>
      <w:marTop w:val="0"/>
      <w:marBottom w:val="0"/>
      <w:divBdr>
        <w:top w:val="none" w:sz="0" w:space="0" w:color="auto"/>
        <w:left w:val="none" w:sz="0" w:space="0" w:color="auto"/>
        <w:bottom w:val="none" w:sz="0" w:space="0" w:color="auto"/>
        <w:right w:val="none" w:sz="0" w:space="0" w:color="auto"/>
      </w:divBdr>
    </w:div>
    <w:div w:id="1575965819">
      <w:bodyDiv w:val="1"/>
      <w:marLeft w:val="0"/>
      <w:marRight w:val="0"/>
      <w:marTop w:val="0"/>
      <w:marBottom w:val="0"/>
      <w:divBdr>
        <w:top w:val="none" w:sz="0" w:space="0" w:color="auto"/>
        <w:left w:val="none" w:sz="0" w:space="0" w:color="auto"/>
        <w:bottom w:val="none" w:sz="0" w:space="0" w:color="auto"/>
        <w:right w:val="none" w:sz="0" w:space="0" w:color="auto"/>
      </w:divBdr>
    </w:div>
    <w:div w:id="1576548987">
      <w:bodyDiv w:val="1"/>
      <w:marLeft w:val="0"/>
      <w:marRight w:val="0"/>
      <w:marTop w:val="0"/>
      <w:marBottom w:val="0"/>
      <w:divBdr>
        <w:top w:val="none" w:sz="0" w:space="0" w:color="auto"/>
        <w:left w:val="none" w:sz="0" w:space="0" w:color="auto"/>
        <w:bottom w:val="none" w:sz="0" w:space="0" w:color="auto"/>
        <w:right w:val="none" w:sz="0" w:space="0" w:color="auto"/>
      </w:divBdr>
    </w:div>
    <w:div w:id="1576747246">
      <w:bodyDiv w:val="1"/>
      <w:marLeft w:val="0"/>
      <w:marRight w:val="0"/>
      <w:marTop w:val="0"/>
      <w:marBottom w:val="0"/>
      <w:divBdr>
        <w:top w:val="none" w:sz="0" w:space="0" w:color="auto"/>
        <w:left w:val="none" w:sz="0" w:space="0" w:color="auto"/>
        <w:bottom w:val="none" w:sz="0" w:space="0" w:color="auto"/>
        <w:right w:val="none" w:sz="0" w:space="0" w:color="auto"/>
      </w:divBdr>
    </w:div>
    <w:div w:id="1578317490">
      <w:bodyDiv w:val="1"/>
      <w:marLeft w:val="0"/>
      <w:marRight w:val="0"/>
      <w:marTop w:val="0"/>
      <w:marBottom w:val="0"/>
      <w:divBdr>
        <w:top w:val="none" w:sz="0" w:space="0" w:color="auto"/>
        <w:left w:val="none" w:sz="0" w:space="0" w:color="auto"/>
        <w:bottom w:val="none" w:sz="0" w:space="0" w:color="auto"/>
        <w:right w:val="none" w:sz="0" w:space="0" w:color="auto"/>
      </w:divBdr>
    </w:div>
    <w:div w:id="1582327001">
      <w:bodyDiv w:val="1"/>
      <w:marLeft w:val="0"/>
      <w:marRight w:val="0"/>
      <w:marTop w:val="0"/>
      <w:marBottom w:val="0"/>
      <w:divBdr>
        <w:top w:val="none" w:sz="0" w:space="0" w:color="auto"/>
        <w:left w:val="none" w:sz="0" w:space="0" w:color="auto"/>
        <w:bottom w:val="none" w:sz="0" w:space="0" w:color="auto"/>
        <w:right w:val="none" w:sz="0" w:space="0" w:color="auto"/>
      </w:divBdr>
    </w:div>
    <w:div w:id="1583442177">
      <w:bodyDiv w:val="1"/>
      <w:marLeft w:val="0"/>
      <w:marRight w:val="0"/>
      <w:marTop w:val="0"/>
      <w:marBottom w:val="0"/>
      <w:divBdr>
        <w:top w:val="none" w:sz="0" w:space="0" w:color="auto"/>
        <w:left w:val="none" w:sz="0" w:space="0" w:color="auto"/>
        <w:bottom w:val="none" w:sz="0" w:space="0" w:color="auto"/>
        <w:right w:val="none" w:sz="0" w:space="0" w:color="auto"/>
      </w:divBdr>
    </w:div>
    <w:div w:id="1583686988">
      <w:bodyDiv w:val="1"/>
      <w:marLeft w:val="0"/>
      <w:marRight w:val="0"/>
      <w:marTop w:val="0"/>
      <w:marBottom w:val="0"/>
      <w:divBdr>
        <w:top w:val="none" w:sz="0" w:space="0" w:color="auto"/>
        <w:left w:val="none" w:sz="0" w:space="0" w:color="auto"/>
        <w:bottom w:val="none" w:sz="0" w:space="0" w:color="auto"/>
        <w:right w:val="none" w:sz="0" w:space="0" w:color="auto"/>
      </w:divBdr>
    </w:div>
    <w:div w:id="1584410671">
      <w:bodyDiv w:val="1"/>
      <w:marLeft w:val="0"/>
      <w:marRight w:val="0"/>
      <w:marTop w:val="0"/>
      <w:marBottom w:val="0"/>
      <w:divBdr>
        <w:top w:val="none" w:sz="0" w:space="0" w:color="auto"/>
        <w:left w:val="none" w:sz="0" w:space="0" w:color="auto"/>
        <w:bottom w:val="none" w:sz="0" w:space="0" w:color="auto"/>
        <w:right w:val="none" w:sz="0" w:space="0" w:color="auto"/>
      </w:divBdr>
    </w:div>
    <w:div w:id="1584413067">
      <w:bodyDiv w:val="1"/>
      <w:marLeft w:val="0"/>
      <w:marRight w:val="0"/>
      <w:marTop w:val="0"/>
      <w:marBottom w:val="0"/>
      <w:divBdr>
        <w:top w:val="none" w:sz="0" w:space="0" w:color="auto"/>
        <w:left w:val="none" w:sz="0" w:space="0" w:color="auto"/>
        <w:bottom w:val="none" w:sz="0" w:space="0" w:color="auto"/>
        <w:right w:val="none" w:sz="0" w:space="0" w:color="auto"/>
      </w:divBdr>
    </w:div>
    <w:div w:id="1585530248">
      <w:bodyDiv w:val="1"/>
      <w:marLeft w:val="0"/>
      <w:marRight w:val="0"/>
      <w:marTop w:val="0"/>
      <w:marBottom w:val="0"/>
      <w:divBdr>
        <w:top w:val="none" w:sz="0" w:space="0" w:color="auto"/>
        <w:left w:val="none" w:sz="0" w:space="0" w:color="auto"/>
        <w:bottom w:val="none" w:sz="0" w:space="0" w:color="auto"/>
        <w:right w:val="none" w:sz="0" w:space="0" w:color="auto"/>
      </w:divBdr>
    </w:div>
    <w:div w:id="1586455093">
      <w:bodyDiv w:val="1"/>
      <w:marLeft w:val="0"/>
      <w:marRight w:val="0"/>
      <w:marTop w:val="0"/>
      <w:marBottom w:val="0"/>
      <w:divBdr>
        <w:top w:val="none" w:sz="0" w:space="0" w:color="auto"/>
        <w:left w:val="none" w:sz="0" w:space="0" w:color="auto"/>
        <w:bottom w:val="none" w:sz="0" w:space="0" w:color="auto"/>
        <w:right w:val="none" w:sz="0" w:space="0" w:color="auto"/>
      </w:divBdr>
    </w:div>
    <w:div w:id="1589651180">
      <w:bodyDiv w:val="1"/>
      <w:marLeft w:val="0"/>
      <w:marRight w:val="0"/>
      <w:marTop w:val="0"/>
      <w:marBottom w:val="0"/>
      <w:divBdr>
        <w:top w:val="none" w:sz="0" w:space="0" w:color="auto"/>
        <w:left w:val="none" w:sz="0" w:space="0" w:color="auto"/>
        <w:bottom w:val="none" w:sz="0" w:space="0" w:color="auto"/>
        <w:right w:val="none" w:sz="0" w:space="0" w:color="auto"/>
      </w:divBdr>
    </w:div>
    <w:div w:id="1590505734">
      <w:bodyDiv w:val="1"/>
      <w:marLeft w:val="0"/>
      <w:marRight w:val="0"/>
      <w:marTop w:val="0"/>
      <w:marBottom w:val="0"/>
      <w:divBdr>
        <w:top w:val="none" w:sz="0" w:space="0" w:color="auto"/>
        <w:left w:val="none" w:sz="0" w:space="0" w:color="auto"/>
        <w:bottom w:val="none" w:sz="0" w:space="0" w:color="auto"/>
        <w:right w:val="none" w:sz="0" w:space="0" w:color="auto"/>
      </w:divBdr>
    </w:div>
    <w:div w:id="1593124285">
      <w:bodyDiv w:val="1"/>
      <w:marLeft w:val="0"/>
      <w:marRight w:val="0"/>
      <w:marTop w:val="0"/>
      <w:marBottom w:val="0"/>
      <w:divBdr>
        <w:top w:val="none" w:sz="0" w:space="0" w:color="auto"/>
        <w:left w:val="none" w:sz="0" w:space="0" w:color="auto"/>
        <w:bottom w:val="none" w:sz="0" w:space="0" w:color="auto"/>
        <w:right w:val="none" w:sz="0" w:space="0" w:color="auto"/>
      </w:divBdr>
    </w:div>
    <w:div w:id="1594317956">
      <w:bodyDiv w:val="1"/>
      <w:marLeft w:val="0"/>
      <w:marRight w:val="0"/>
      <w:marTop w:val="0"/>
      <w:marBottom w:val="0"/>
      <w:divBdr>
        <w:top w:val="none" w:sz="0" w:space="0" w:color="auto"/>
        <w:left w:val="none" w:sz="0" w:space="0" w:color="auto"/>
        <w:bottom w:val="none" w:sz="0" w:space="0" w:color="auto"/>
        <w:right w:val="none" w:sz="0" w:space="0" w:color="auto"/>
      </w:divBdr>
    </w:div>
    <w:div w:id="1594509426">
      <w:bodyDiv w:val="1"/>
      <w:marLeft w:val="0"/>
      <w:marRight w:val="0"/>
      <w:marTop w:val="0"/>
      <w:marBottom w:val="0"/>
      <w:divBdr>
        <w:top w:val="none" w:sz="0" w:space="0" w:color="auto"/>
        <w:left w:val="none" w:sz="0" w:space="0" w:color="auto"/>
        <w:bottom w:val="none" w:sz="0" w:space="0" w:color="auto"/>
        <w:right w:val="none" w:sz="0" w:space="0" w:color="auto"/>
      </w:divBdr>
    </w:div>
    <w:div w:id="1595090602">
      <w:bodyDiv w:val="1"/>
      <w:marLeft w:val="0"/>
      <w:marRight w:val="0"/>
      <w:marTop w:val="0"/>
      <w:marBottom w:val="0"/>
      <w:divBdr>
        <w:top w:val="none" w:sz="0" w:space="0" w:color="auto"/>
        <w:left w:val="none" w:sz="0" w:space="0" w:color="auto"/>
        <w:bottom w:val="none" w:sz="0" w:space="0" w:color="auto"/>
        <w:right w:val="none" w:sz="0" w:space="0" w:color="auto"/>
      </w:divBdr>
    </w:div>
    <w:div w:id="1598519686">
      <w:bodyDiv w:val="1"/>
      <w:marLeft w:val="0"/>
      <w:marRight w:val="0"/>
      <w:marTop w:val="0"/>
      <w:marBottom w:val="0"/>
      <w:divBdr>
        <w:top w:val="none" w:sz="0" w:space="0" w:color="auto"/>
        <w:left w:val="none" w:sz="0" w:space="0" w:color="auto"/>
        <w:bottom w:val="none" w:sz="0" w:space="0" w:color="auto"/>
        <w:right w:val="none" w:sz="0" w:space="0" w:color="auto"/>
      </w:divBdr>
    </w:div>
    <w:div w:id="1600486675">
      <w:bodyDiv w:val="1"/>
      <w:marLeft w:val="0"/>
      <w:marRight w:val="0"/>
      <w:marTop w:val="0"/>
      <w:marBottom w:val="0"/>
      <w:divBdr>
        <w:top w:val="none" w:sz="0" w:space="0" w:color="auto"/>
        <w:left w:val="none" w:sz="0" w:space="0" w:color="auto"/>
        <w:bottom w:val="none" w:sz="0" w:space="0" w:color="auto"/>
        <w:right w:val="none" w:sz="0" w:space="0" w:color="auto"/>
      </w:divBdr>
    </w:div>
    <w:div w:id="1602882590">
      <w:bodyDiv w:val="1"/>
      <w:marLeft w:val="0"/>
      <w:marRight w:val="0"/>
      <w:marTop w:val="0"/>
      <w:marBottom w:val="0"/>
      <w:divBdr>
        <w:top w:val="none" w:sz="0" w:space="0" w:color="auto"/>
        <w:left w:val="none" w:sz="0" w:space="0" w:color="auto"/>
        <w:bottom w:val="none" w:sz="0" w:space="0" w:color="auto"/>
        <w:right w:val="none" w:sz="0" w:space="0" w:color="auto"/>
      </w:divBdr>
    </w:div>
    <w:div w:id="1607273551">
      <w:bodyDiv w:val="1"/>
      <w:marLeft w:val="0"/>
      <w:marRight w:val="0"/>
      <w:marTop w:val="0"/>
      <w:marBottom w:val="0"/>
      <w:divBdr>
        <w:top w:val="none" w:sz="0" w:space="0" w:color="auto"/>
        <w:left w:val="none" w:sz="0" w:space="0" w:color="auto"/>
        <w:bottom w:val="none" w:sz="0" w:space="0" w:color="auto"/>
        <w:right w:val="none" w:sz="0" w:space="0" w:color="auto"/>
      </w:divBdr>
    </w:div>
    <w:div w:id="1611083121">
      <w:bodyDiv w:val="1"/>
      <w:marLeft w:val="0"/>
      <w:marRight w:val="0"/>
      <w:marTop w:val="0"/>
      <w:marBottom w:val="0"/>
      <w:divBdr>
        <w:top w:val="none" w:sz="0" w:space="0" w:color="auto"/>
        <w:left w:val="none" w:sz="0" w:space="0" w:color="auto"/>
        <w:bottom w:val="none" w:sz="0" w:space="0" w:color="auto"/>
        <w:right w:val="none" w:sz="0" w:space="0" w:color="auto"/>
      </w:divBdr>
    </w:div>
    <w:div w:id="1616136186">
      <w:bodyDiv w:val="1"/>
      <w:marLeft w:val="0"/>
      <w:marRight w:val="0"/>
      <w:marTop w:val="0"/>
      <w:marBottom w:val="0"/>
      <w:divBdr>
        <w:top w:val="none" w:sz="0" w:space="0" w:color="auto"/>
        <w:left w:val="none" w:sz="0" w:space="0" w:color="auto"/>
        <w:bottom w:val="none" w:sz="0" w:space="0" w:color="auto"/>
        <w:right w:val="none" w:sz="0" w:space="0" w:color="auto"/>
      </w:divBdr>
    </w:div>
    <w:div w:id="1619488209">
      <w:bodyDiv w:val="1"/>
      <w:marLeft w:val="0"/>
      <w:marRight w:val="0"/>
      <w:marTop w:val="0"/>
      <w:marBottom w:val="0"/>
      <w:divBdr>
        <w:top w:val="none" w:sz="0" w:space="0" w:color="auto"/>
        <w:left w:val="none" w:sz="0" w:space="0" w:color="auto"/>
        <w:bottom w:val="none" w:sz="0" w:space="0" w:color="auto"/>
        <w:right w:val="none" w:sz="0" w:space="0" w:color="auto"/>
      </w:divBdr>
    </w:div>
    <w:div w:id="1621104839">
      <w:bodyDiv w:val="1"/>
      <w:marLeft w:val="0"/>
      <w:marRight w:val="0"/>
      <w:marTop w:val="0"/>
      <w:marBottom w:val="0"/>
      <w:divBdr>
        <w:top w:val="none" w:sz="0" w:space="0" w:color="auto"/>
        <w:left w:val="none" w:sz="0" w:space="0" w:color="auto"/>
        <w:bottom w:val="none" w:sz="0" w:space="0" w:color="auto"/>
        <w:right w:val="none" w:sz="0" w:space="0" w:color="auto"/>
      </w:divBdr>
    </w:div>
    <w:div w:id="1621643511">
      <w:bodyDiv w:val="1"/>
      <w:marLeft w:val="0"/>
      <w:marRight w:val="0"/>
      <w:marTop w:val="0"/>
      <w:marBottom w:val="0"/>
      <w:divBdr>
        <w:top w:val="none" w:sz="0" w:space="0" w:color="auto"/>
        <w:left w:val="none" w:sz="0" w:space="0" w:color="auto"/>
        <w:bottom w:val="none" w:sz="0" w:space="0" w:color="auto"/>
        <w:right w:val="none" w:sz="0" w:space="0" w:color="auto"/>
      </w:divBdr>
    </w:div>
    <w:div w:id="1623422337">
      <w:bodyDiv w:val="1"/>
      <w:marLeft w:val="0"/>
      <w:marRight w:val="0"/>
      <w:marTop w:val="0"/>
      <w:marBottom w:val="0"/>
      <w:divBdr>
        <w:top w:val="none" w:sz="0" w:space="0" w:color="auto"/>
        <w:left w:val="none" w:sz="0" w:space="0" w:color="auto"/>
        <w:bottom w:val="none" w:sz="0" w:space="0" w:color="auto"/>
        <w:right w:val="none" w:sz="0" w:space="0" w:color="auto"/>
      </w:divBdr>
    </w:div>
    <w:div w:id="1625040650">
      <w:bodyDiv w:val="1"/>
      <w:marLeft w:val="0"/>
      <w:marRight w:val="0"/>
      <w:marTop w:val="0"/>
      <w:marBottom w:val="0"/>
      <w:divBdr>
        <w:top w:val="none" w:sz="0" w:space="0" w:color="auto"/>
        <w:left w:val="none" w:sz="0" w:space="0" w:color="auto"/>
        <w:bottom w:val="none" w:sz="0" w:space="0" w:color="auto"/>
        <w:right w:val="none" w:sz="0" w:space="0" w:color="auto"/>
      </w:divBdr>
    </w:div>
    <w:div w:id="1625187446">
      <w:bodyDiv w:val="1"/>
      <w:marLeft w:val="0"/>
      <w:marRight w:val="0"/>
      <w:marTop w:val="0"/>
      <w:marBottom w:val="0"/>
      <w:divBdr>
        <w:top w:val="none" w:sz="0" w:space="0" w:color="auto"/>
        <w:left w:val="none" w:sz="0" w:space="0" w:color="auto"/>
        <w:bottom w:val="none" w:sz="0" w:space="0" w:color="auto"/>
        <w:right w:val="none" w:sz="0" w:space="0" w:color="auto"/>
      </w:divBdr>
    </w:div>
    <w:div w:id="1626428671">
      <w:bodyDiv w:val="1"/>
      <w:marLeft w:val="0"/>
      <w:marRight w:val="0"/>
      <w:marTop w:val="0"/>
      <w:marBottom w:val="0"/>
      <w:divBdr>
        <w:top w:val="none" w:sz="0" w:space="0" w:color="auto"/>
        <w:left w:val="none" w:sz="0" w:space="0" w:color="auto"/>
        <w:bottom w:val="none" w:sz="0" w:space="0" w:color="auto"/>
        <w:right w:val="none" w:sz="0" w:space="0" w:color="auto"/>
      </w:divBdr>
    </w:div>
    <w:div w:id="1628703723">
      <w:bodyDiv w:val="1"/>
      <w:marLeft w:val="0"/>
      <w:marRight w:val="0"/>
      <w:marTop w:val="0"/>
      <w:marBottom w:val="0"/>
      <w:divBdr>
        <w:top w:val="none" w:sz="0" w:space="0" w:color="auto"/>
        <w:left w:val="none" w:sz="0" w:space="0" w:color="auto"/>
        <w:bottom w:val="none" w:sz="0" w:space="0" w:color="auto"/>
        <w:right w:val="none" w:sz="0" w:space="0" w:color="auto"/>
      </w:divBdr>
    </w:div>
    <w:div w:id="1633560035">
      <w:bodyDiv w:val="1"/>
      <w:marLeft w:val="0"/>
      <w:marRight w:val="0"/>
      <w:marTop w:val="0"/>
      <w:marBottom w:val="0"/>
      <w:divBdr>
        <w:top w:val="none" w:sz="0" w:space="0" w:color="auto"/>
        <w:left w:val="none" w:sz="0" w:space="0" w:color="auto"/>
        <w:bottom w:val="none" w:sz="0" w:space="0" w:color="auto"/>
        <w:right w:val="none" w:sz="0" w:space="0" w:color="auto"/>
      </w:divBdr>
    </w:div>
    <w:div w:id="1634099148">
      <w:bodyDiv w:val="1"/>
      <w:marLeft w:val="0"/>
      <w:marRight w:val="0"/>
      <w:marTop w:val="0"/>
      <w:marBottom w:val="0"/>
      <w:divBdr>
        <w:top w:val="none" w:sz="0" w:space="0" w:color="auto"/>
        <w:left w:val="none" w:sz="0" w:space="0" w:color="auto"/>
        <w:bottom w:val="none" w:sz="0" w:space="0" w:color="auto"/>
        <w:right w:val="none" w:sz="0" w:space="0" w:color="auto"/>
      </w:divBdr>
    </w:div>
    <w:div w:id="1641424811">
      <w:bodyDiv w:val="1"/>
      <w:marLeft w:val="0"/>
      <w:marRight w:val="0"/>
      <w:marTop w:val="0"/>
      <w:marBottom w:val="0"/>
      <w:divBdr>
        <w:top w:val="none" w:sz="0" w:space="0" w:color="auto"/>
        <w:left w:val="none" w:sz="0" w:space="0" w:color="auto"/>
        <w:bottom w:val="none" w:sz="0" w:space="0" w:color="auto"/>
        <w:right w:val="none" w:sz="0" w:space="0" w:color="auto"/>
      </w:divBdr>
    </w:div>
    <w:div w:id="1642078079">
      <w:bodyDiv w:val="1"/>
      <w:marLeft w:val="0"/>
      <w:marRight w:val="0"/>
      <w:marTop w:val="0"/>
      <w:marBottom w:val="0"/>
      <w:divBdr>
        <w:top w:val="none" w:sz="0" w:space="0" w:color="auto"/>
        <w:left w:val="none" w:sz="0" w:space="0" w:color="auto"/>
        <w:bottom w:val="none" w:sz="0" w:space="0" w:color="auto"/>
        <w:right w:val="none" w:sz="0" w:space="0" w:color="auto"/>
      </w:divBdr>
    </w:div>
    <w:div w:id="1642615481">
      <w:bodyDiv w:val="1"/>
      <w:marLeft w:val="0"/>
      <w:marRight w:val="0"/>
      <w:marTop w:val="0"/>
      <w:marBottom w:val="0"/>
      <w:divBdr>
        <w:top w:val="none" w:sz="0" w:space="0" w:color="auto"/>
        <w:left w:val="none" w:sz="0" w:space="0" w:color="auto"/>
        <w:bottom w:val="none" w:sz="0" w:space="0" w:color="auto"/>
        <w:right w:val="none" w:sz="0" w:space="0" w:color="auto"/>
      </w:divBdr>
    </w:div>
    <w:div w:id="1643076253">
      <w:bodyDiv w:val="1"/>
      <w:marLeft w:val="0"/>
      <w:marRight w:val="0"/>
      <w:marTop w:val="0"/>
      <w:marBottom w:val="0"/>
      <w:divBdr>
        <w:top w:val="none" w:sz="0" w:space="0" w:color="auto"/>
        <w:left w:val="none" w:sz="0" w:space="0" w:color="auto"/>
        <w:bottom w:val="none" w:sz="0" w:space="0" w:color="auto"/>
        <w:right w:val="none" w:sz="0" w:space="0" w:color="auto"/>
      </w:divBdr>
    </w:div>
    <w:div w:id="1643924218">
      <w:bodyDiv w:val="1"/>
      <w:marLeft w:val="0"/>
      <w:marRight w:val="0"/>
      <w:marTop w:val="0"/>
      <w:marBottom w:val="0"/>
      <w:divBdr>
        <w:top w:val="none" w:sz="0" w:space="0" w:color="auto"/>
        <w:left w:val="none" w:sz="0" w:space="0" w:color="auto"/>
        <w:bottom w:val="none" w:sz="0" w:space="0" w:color="auto"/>
        <w:right w:val="none" w:sz="0" w:space="0" w:color="auto"/>
      </w:divBdr>
    </w:div>
    <w:div w:id="1645771094">
      <w:bodyDiv w:val="1"/>
      <w:marLeft w:val="0"/>
      <w:marRight w:val="0"/>
      <w:marTop w:val="0"/>
      <w:marBottom w:val="0"/>
      <w:divBdr>
        <w:top w:val="none" w:sz="0" w:space="0" w:color="auto"/>
        <w:left w:val="none" w:sz="0" w:space="0" w:color="auto"/>
        <w:bottom w:val="none" w:sz="0" w:space="0" w:color="auto"/>
        <w:right w:val="none" w:sz="0" w:space="0" w:color="auto"/>
      </w:divBdr>
    </w:div>
    <w:div w:id="1646155966">
      <w:bodyDiv w:val="1"/>
      <w:marLeft w:val="0"/>
      <w:marRight w:val="0"/>
      <w:marTop w:val="0"/>
      <w:marBottom w:val="0"/>
      <w:divBdr>
        <w:top w:val="none" w:sz="0" w:space="0" w:color="auto"/>
        <w:left w:val="none" w:sz="0" w:space="0" w:color="auto"/>
        <w:bottom w:val="none" w:sz="0" w:space="0" w:color="auto"/>
        <w:right w:val="none" w:sz="0" w:space="0" w:color="auto"/>
      </w:divBdr>
    </w:div>
    <w:div w:id="1647010106">
      <w:bodyDiv w:val="1"/>
      <w:marLeft w:val="0"/>
      <w:marRight w:val="0"/>
      <w:marTop w:val="0"/>
      <w:marBottom w:val="0"/>
      <w:divBdr>
        <w:top w:val="none" w:sz="0" w:space="0" w:color="auto"/>
        <w:left w:val="none" w:sz="0" w:space="0" w:color="auto"/>
        <w:bottom w:val="none" w:sz="0" w:space="0" w:color="auto"/>
        <w:right w:val="none" w:sz="0" w:space="0" w:color="auto"/>
      </w:divBdr>
    </w:div>
    <w:div w:id="1647783437">
      <w:bodyDiv w:val="1"/>
      <w:marLeft w:val="0"/>
      <w:marRight w:val="0"/>
      <w:marTop w:val="0"/>
      <w:marBottom w:val="0"/>
      <w:divBdr>
        <w:top w:val="none" w:sz="0" w:space="0" w:color="auto"/>
        <w:left w:val="none" w:sz="0" w:space="0" w:color="auto"/>
        <w:bottom w:val="none" w:sz="0" w:space="0" w:color="auto"/>
        <w:right w:val="none" w:sz="0" w:space="0" w:color="auto"/>
      </w:divBdr>
    </w:div>
    <w:div w:id="1650939741">
      <w:bodyDiv w:val="1"/>
      <w:marLeft w:val="0"/>
      <w:marRight w:val="0"/>
      <w:marTop w:val="0"/>
      <w:marBottom w:val="0"/>
      <w:divBdr>
        <w:top w:val="none" w:sz="0" w:space="0" w:color="auto"/>
        <w:left w:val="none" w:sz="0" w:space="0" w:color="auto"/>
        <w:bottom w:val="none" w:sz="0" w:space="0" w:color="auto"/>
        <w:right w:val="none" w:sz="0" w:space="0" w:color="auto"/>
      </w:divBdr>
    </w:div>
    <w:div w:id="1651203609">
      <w:bodyDiv w:val="1"/>
      <w:marLeft w:val="0"/>
      <w:marRight w:val="0"/>
      <w:marTop w:val="0"/>
      <w:marBottom w:val="0"/>
      <w:divBdr>
        <w:top w:val="none" w:sz="0" w:space="0" w:color="auto"/>
        <w:left w:val="none" w:sz="0" w:space="0" w:color="auto"/>
        <w:bottom w:val="none" w:sz="0" w:space="0" w:color="auto"/>
        <w:right w:val="none" w:sz="0" w:space="0" w:color="auto"/>
      </w:divBdr>
    </w:div>
    <w:div w:id="1652833117">
      <w:bodyDiv w:val="1"/>
      <w:marLeft w:val="0"/>
      <w:marRight w:val="0"/>
      <w:marTop w:val="0"/>
      <w:marBottom w:val="0"/>
      <w:divBdr>
        <w:top w:val="none" w:sz="0" w:space="0" w:color="auto"/>
        <w:left w:val="none" w:sz="0" w:space="0" w:color="auto"/>
        <w:bottom w:val="none" w:sz="0" w:space="0" w:color="auto"/>
        <w:right w:val="none" w:sz="0" w:space="0" w:color="auto"/>
      </w:divBdr>
    </w:div>
    <w:div w:id="1653412510">
      <w:bodyDiv w:val="1"/>
      <w:marLeft w:val="0"/>
      <w:marRight w:val="0"/>
      <w:marTop w:val="0"/>
      <w:marBottom w:val="0"/>
      <w:divBdr>
        <w:top w:val="none" w:sz="0" w:space="0" w:color="auto"/>
        <w:left w:val="none" w:sz="0" w:space="0" w:color="auto"/>
        <w:bottom w:val="none" w:sz="0" w:space="0" w:color="auto"/>
        <w:right w:val="none" w:sz="0" w:space="0" w:color="auto"/>
      </w:divBdr>
    </w:div>
    <w:div w:id="1655643157">
      <w:bodyDiv w:val="1"/>
      <w:marLeft w:val="0"/>
      <w:marRight w:val="0"/>
      <w:marTop w:val="0"/>
      <w:marBottom w:val="0"/>
      <w:divBdr>
        <w:top w:val="none" w:sz="0" w:space="0" w:color="auto"/>
        <w:left w:val="none" w:sz="0" w:space="0" w:color="auto"/>
        <w:bottom w:val="none" w:sz="0" w:space="0" w:color="auto"/>
        <w:right w:val="none" w:sz="0" w:space="0" w:color="auto"/>
      </w:divBdr>
    </w:div>
    <w:div w:id="1655912406">
      <w:bodyDiv w:val="1"/>
      <w:marLeft w:val="0"/>
      <w:marRight w:val="0"/>
      <w:marTop w:val="0"/>
      <w:marBottom w:val="0"/>
      <w:divBdr>
        <w:top w:val="none" w:sz="0" w:space="0" w:color="auto"/>
        <w:left w:val="none" w:sz="0" w:space="0" w:color="auto"/>
        <w:bottom w:val="none" w:sz="0" w:space="0" w:color="auto"/>
        <w:right w:val="none" w:sz="0" w:space="0" w:color="auto"/>
      </w:divBdr>
    </w:div>
    <w:div w:id="1660620340">
      <w:bodyDiv w:val="1"/>
      <w:marLeft w:val="0"/>
      <w:marRight w:val="0"/>
      <w:marTop w:val="0"/>
      <w:marBottom w:val="0"/>
      <w:divBdr>
        <w:top w:val="none" w:sz="0" w:space="0" w:color="auto"/>
        <w:left w:val="none" w:sz="0" w:space="0" w:color="auto"/>
        <w:bottom w:val="none" w:sz="0" w:space="0" w:color="auto"/>
        <w:right w:val="none" w:sz="0" w:space="0" w:color="auto"/>
      </w:divBdr>
    </w:div>
    <w:div w:id="1661078510">
      <w:bodyDiv w:val="1"/>
      <w:marLeft w:val="0"/>
      <w:marRight w:val="0"/>
      <w:marTop w:val="0"/>
      <w:marBottom w:val="0"/>
      <w:divBdr>
        <w:top w:val="none" w:sz="0" w:space="0" w:color="auto"/>
        <w:left w:val="none" w:sz="0" w:space="0" w:color="auto"/>
        <w:bottom w:val="none" w:sz="0" w:space="0" w:color="auto"/>
        <w:right w:val="none" w:sz="0" w:space="0" w:color="auto"/>
      </w:divBdr>
    </w:div>
    <w:div w:id="1663662370">
      <w:bodyDiv w:val="1"/>
      <w:marLeft w:val="0"/>
      <w:marRight w:val="0"/>
      <w:marTop w:val="0"/>
      <w:marBottom w:val="0"/>
      <w:divBdr>
        <w:top w:val="none" w:sz="0" w:space="0" w:color="auto"/>
        <w:left w:val="none" w:sz="0" w:space="0" w:color="auto"/>
        <w:bottom w:val="none" w:sz="0" w:space="0" w:color="auto"/>
        <w:right w:val="none" w:sz="0" w:space="0" w:color="auto"/>
      </w:divBdr>
    </w:div>
    <w:div w:id="1664622509">
      <w:bodyDiv w:val="1"/>
      <w:marLeft w:val="0"/>
      <w:marRight w:val="0"/>
      <w:marTop w:val="0"/>
      <w:marBottom w:val="0"/>
      <w:divBdr>
        <w:top w:val="none" w:sz="0" w:space="0" w:color="auto"/>
        <w:left w:val="none" w:sz="0" w:space="0" w:color="auto"/>
        <w:bottom w:val="none" w:sz="0" w:space="0" w:color="auto"/>
        <w:right w:val="none" w:sz="0" w:space="0" w:color="auto"/>
      </w:divBdr>
    </w:div>
    <w:div w:id="1665669102">
      <w:bodyDiv w:val="1"/>
      <w:marLeft w:val="0"/>
      <w:marRight w:val="0"/>
      <w:marTop w:val="0"/>
      <w:marBottom w:val="0"/>
      <w:divBdr>
        <w:top w:val="none" w:sz="0" w:space="0" w:color="auto"/>
        <w:left w:val="none" w:sz="0" w:space="0" w:color="auto"/>
        <w:bottom w:val="none" w:sz="0" w:space="0" w:color="auto"/>
        <w:right w:val="none" w:sz="0" w:space="0" w:color="auto"/>
      </w:divBdr>
    </w:div>
    <w:div w:id="1667710803">
      <w:bodyDiv w:val="1"/>
      <w:marLeft w:val="0"/>
      <w:marRight w:val="0"/>
      <w:marTop w:val="0"/>
      <w:marBottom w:val="0"/>
      <w:divBdr>
        <w:top w:val="none" w:sz="0" w:space="0" w:color="auto"/>
        <w:left w:val="none" w:sz="0" w:space="0" w:color="auto"/>
        <w:bottom w:val="none" w:sz="0" w:space="0" w:color="auto"/>
        <w:right w:val="none" w:sz="0" w:space="0" w:color="auto"/>
      </w:divBdr>
    </w:div>
    <w:div w:id="1667828595">
      <w:bodyDiv w:val="1"/>
      <w:marLeft w:val="0"/>
      <w:marRight w:val="0"/>
      <w:marTop w:val="0"/>
      <w:marBottom w:val="0"/>
      <w:divBdr>
        <w:top w:val="none" w:sz="0" w:space="0" w:color="auto"/>
        <w:left w:val="none" w:sz="0" w:space="0" w:color="auto"/>
        <w:bottom w:val="none" w:sz="0" w:space="0" w:color="auto"/>
        <w:right w:val="none" w:sz="0" w:space="0" w:color="auto"/>
      </w:divBdr>
    </w:div>
    <w:div w:id="1669137880">
      <w:bodyDiv w:val="1"/>
      <w:marLeft w:val="0"/>
      <w:marRight w:val="0"/>
      <w:marTop w:val="0"/>
      <w:marBottom w:val="0"/>
      <w:divBdr>
        <w:top w:val="none" w:sz="0" w:space="0" w:color="auto"/>
        <w:left w:val="none" w:sz="0" w:space="0" w:color="auto"/>
        <w:bottom w:val="none" w:sz="0" w:space="0" w:color="auto"/>
        <w:right w:val="none" w:sz="0" w:space="0" w:color="auto"/>
      </w:divBdr>
    </w:div>
    <w:div w:id="1669752616">
      <w:bodyDiv w:val="1"/>
      <w:marLeft w:val="0"/>
      <w:marRight w:val="0"/>
      <w:marTop w:val="0"/>
      <w:marBottom w:val="0"/>
      <w:divBdr>
        <w:top w:val="none" w:sz="0" w:space="0" w:color="auto"/>
        <w:left w:val="none" w:sz="0" w:space="0" w:color="auto"/>
        <w:bottom w:val="none" w:sz="0" w:space="0" w:color="auto"/>
        <w:right w:val="none" w:sz="0" w:space="0" w:color="auto"/>
      </w:divBdr>
    </w:div>
    <w:div w:id="1671562135">
      <w:bodyDiv w:val="1"/>
      <w:marLeft w:val="0"/>
      <w:marRight w:val="0"/>
      <w:marTop w:val="0"/>
      <w:marBottom w:val="0"/>
      <w:divBdr>
        <w:top w:val="none" w:sz="0" w:space="0" w:color="auto"/>
        <w:left w:val="none" w:sz="0" w:space="0" w:color="auto"/>
        <w:bottom w:val="none" w:sz="0" w:space="0" w:color="auto"/>
        <w:right w:val="none" w:sz="0" w:space="0" w:color="auto"/>
      </w:divBdr>
    </w:div>
    <w:div w:id="1672878734">
      <w:bodyDiv w:val="1"/>
      <w:marLeft w:val="0"/>
      <w:marRight w:val="0"/>
      <w:marTop w:val="0"/>
      <w:marBottom w:val="0"/>
      <w:divBdr>
        <w:top w:val="none" w:sz="0" w:space="0" w:color="auto"/>
        <w:left w:val="none" w:sz="0" w:space="0" w:color="auto"/>
        <w:bottom w:val="none" w:sz="0" w:space="0" w:color="auto"/>
        <w:right w:val="none" w:sz="0" w:space="0" w:color="auto"/>
      </w:divBdr>
    </w:div>
    <w:div w:id="1673024928">
      <w:bodyDiv w:val="1"/>
      <w:marLeft w:val="0"/>
      <w:marRight w:val="0"/>
      <w:marTop w:val="0"/>
      <w:marBottom w:val="0"/>
      <w:divBdr>
        <w:top w:val="none" w:sz="0" w:space="0" w:color="auto"/>
        <w:left w:val="none" w:sz="0" w:space="0" w:color="auto"/>
        <w:bottom w:val="none" w:sz="0" w:space="0" w:color="auto"/>
        <w:right w:val="none" w:sz="0" w:space="0" w:color="auto"/>
      </w:divBdr>
    </w:div>
    <w:div w:id="1674918238">
      <w:bodyDiv w:val="1"/>
      <w:marLeft w:val="0"/>
      <w:marRight w:val="0"/>
      <w:marTop w:val="0"/>
      <w:marBottom w:val="0"/>
      <w:divBdr>
        <w:top w:val="none" w:sz="0" w:space="0" w:color="auto"/>
        <w:left w:val="none" w:sz="0" w:space="0" w:color="auto"/>
        <w:bottom w:val="none" w:sz="0" w:space="0" w:color="auto"/>
        <w:right w:val="none" w:sz="0" w:space="0" w:color="auto"/>
      </w:divBdr>
    </w:div>
    <w:div w:id="1675955099">
      <w:bodyDiv w:val="1"/>
      <w:marLeft w:val="0"/>
      <w:marRight w:val="0"/>
      <w:marTop w:val="0"/>
      <w:marBottom w:val="0"/>
      <w:divBdr>
        <w:top w:val="none" w:sz="0" w:space="0" w:color="auto"/>
        <w:left w:val="none" w:sz="0" w:space="0" w:color="auto"/>
        <w:bottom w:val="none" w:sz="0" w:space="0" w:color="auto"/>
        <w:right w:val="none" w:sz="0" w:space="0" w:color="auto"/>
      </w:divBdr>
    </w:div>
    <w:div w:id="1676567039">
      <w:bodyDiv w:val="1"/>
      <w:marLeft w:val="0"/>
      <w:marRight w:val="0"/>
      <w:marTop w:val="0"/>
      <w:marBottom w:val="0"/>
      <w:divBdr>
        <w:top w:val="none" w:sz="0" w:space="0" w:color="auto"/>
        <w:left w:val="none" w:sz="0" w:space="0" w:color="auto"/>
        <w:bottom w:val="none" w:sz="0" w:space="0" w:color="auto"/>
        <w:right w:val="none" w:sz="0" w:space="0" w:color="auto"/>
      </w:divBdr>
    </w:div>
    <w:div w:id="1676571055">
      <w:bodyDiv w:val="1"/>
      <w:marLeft w:val="0"/>
      <w:marRight w:val="0"/>
      <w:marTop w:val="0"/>
      <w:marBottom w:val="0"/>
      <w:divBdr>
        <w:top w:val="none" w:sz="0" w:space="0" w:color="auto"/>
        <w:left w:val="none" w:sz="0" w:space="0" w:color="auto"/>
        <w:bottom w:val="none" w:sz="0" w:space="0" w:color="auto"/>
        <w:right w:val="none" w:sz="0" w:space="0" w:color="auto"/>
      </w:divBdr>
    </w:div>
    <w:div w:id="1677726161">
      <w:bodyDiv w:val="1"/>
      <w:marLeft w:val="0"/>
      <w:marRight w:val="0"/>
      <w:marTop w:val="0"/>
      <w:marBottom w:val="0"/>
      <w:divBdr>
        <w:top w:val="none" w:sz="0" w:space="0" w:color="auto"/>
        <w:left w:val="none" w:sz="0" w:space="0" w:color="auto"/>
        <w:bottom w:val="none" w:sz="0" w:space="0" w:color="auto"/>
        <w:right w:val="none" w:sz="0" w:space="0" w:color="auto"/>
      </w:divBdr>
    </w:div>
    <w:div w:id="1678193229">
      <w:bodyDiv w:val="1"/>
      <w:marLeft w:val="0"/>
      <w:marRight w:val="0"/>
      <w:marTop w:val="0"/>
      <w:marBottom w:val="0"/>
      <w:divBdr>
        <w:top w:val="none" w:sz="0" w:space="0" w:color="auto"/>
        <w:left w:val="none" w:sz="0" w:space="0" w:color="auto"/>
        <w:bottom w:val="none" w:sz="0" w:space="0" w:color="auto"/>
        <w:right w:val="none" w:sz="0" w:space="0" w:color="auto"/>
      </w:divBdr>
    </w:div>
    <w:div w:id="1678918297">
      <w:bodyDiv w:val="1"/>
      <w:marLeft w:val="0"/>
      <w:marRight w:val="0"/>
      <w:marTop w:val="0"/>
      <w:marBottom w:val="0"/>
      <w:divBdr>
        <w:top w:val="none" w:sz="0" w:space="0" w:color="auto"/>
        <w:left w:val="none" w:sz="0" w:space="0" w:color="auto"/>
        <w:bottom w:val="none" w:sz="0" w:space="0" w:color="auto"/>
        <w:right w:val="none" w:sz="0" w:space="0" w:color="auto"/>
      </w:divBdr>
    </w:div>
    <w:div w:id="1679889735">
      <w:bodyDiv w:val="1"/>
      <w:marLeft w:val="0"/>
      <w:marRight w:val="0"/>
      <w:marTop w:val="0"/>
      <w:marBottom w:val="0"/>
      <w:divBdr>
        <w:top w:val="none" w:sz="0" w:space="0" w:color="auto"/>
        <w:left w:val="none" w:sz="0" w:space="0" w:color="auto"/>
        <w:bottom w:val="none" w:sz="0" w:space="0" w:color="auto"/>
        <w:right w:val="none" w:sz="0" w:space="0" w:color="auto"/>
      </w:divBdr>
    </w:div>
    <w:div w:id="1680935119">
      <w:bodyDiv w:val="1"/>
      <w:marLeft w:val="0"/>
      <w:marRight w:val="0"/>
      <w:marTop w:val="0"/>
      <w:marBottom w:val="0"/>
      <w:divBdr>
        <w:top w:val="none" w:sz="0" w:space="0" w:color="auto"/>
        <w:left w:val="none" w:sz="0" w:space="0" w:color="auto"/>
        <w:bottom w:val="none" w:sz="0" w:space="0" w:color="auto"/>
        <w:right w:val="none" w:sz="0" w:space="0" w:color="auto"/>
      </w:divBdr>
    </w:div>
    <w:div w:id="1681854753">
      <w:bodyDiv w:val="1"/>
      <w:marLeft w:val="0"/>
      <w:marRight w:val="0"/>
      <w:marTop w:val="0"/>
      <w:marBottom w:val="0"/>
      <w:divBdr>
        <w:top w:val="none" w:sz="0" w:space="0" w:color="auto"/>
        <w:left w:val="none" w:sz="0" w:space="0" w:color="auto"/>
        <w:bottom w:val="none" w:sz="0" w:space="0" w:color="auto"/>
        <w:right w:val="none" w:sz="0" w:space="0" w:color="auto"/>
      </w:divBdr>
    </w:div>
    <w:div w:id="1682513490">
      <w:bodyDiv w:val="1"/>
      <w:marLeft w:val="0"/>
      <w:marRight w:val="0"/>
      <w:marTop w:val="0"/>
      <w:marBottom w:val="0"/>
      <w:divBdr>
        <w:top w:val="none" w:sz="0" w:space="0" w:color="auto"/>
        <w:left w:val="none" w:sz="0" w:space="0" w:color="auto"/>
        <w:bottom w:val="none" w:sz="0" w:space="0" w:color="auto"/>
        <w:right w:val="none" w:sz="0" w:space="0" w:color="auto"/>
      </w:divBdr>
    </w:div>
    <w:div w:id="1684478312">
      <w:bodyDiv w:val="1"/>
      <w:marLeft w:val="0"/>
      <w:marRight w:val="0"/>
      <w:marTop w:val="0"/>
      <w:marBottom w:val="0"/>
      <w:divBdr>
        <w:top w:val="none" w:sz="0" w:space="0" w:color="auto"/>
        <w:left w:val="none" w:sz="0" w:space="0" w:color="auto"/>
        <w:bottom w:val="none" w:sz="0" w:space="0" w:color="auto"/>
        <w:right w:val="none" w:sz="0" w:space="0" w:color="auto"/>
      </w:divBdr>
    </w:div>
    <w:div w:id="1686975112">
      <w:bodyDiv w:val="1"/>
      <w:marLeft w:val="0"/>
      <w:marRight w:val="0"/>
      <w:marTop w:val="0"/>
      <w:marBottom w:val="0"/>
      <w:divBdr>
        <w:top w:val="none" w:sz="0" w:space="0" w:color="auto"/>
        <w:left w:val="none" w:sz="0" w:space="0" w:color="auto"/>
        <w:bottom w:val="none" w:sz="0" w:space="0" w:color="auto"/>
        <w:right w:val="none" w:sz="0" w:space="0" w:color="auto"/>
      </w:divBdr>
    </w:div>
    <w:div w:id="1689913750">
      <w:bodyDiv w:val="1"/>
      <w:marLeft w:val="0"/>
      <w:marRight w:val="0"/>
      <w:marTop w:val="0"/>
      <w:marBottom w:val="0"/>
      <w:divBdr>
        <w:top w:val="none" w:sz="0" w:space="0" w:color="auto"/>
        <w:left w:val="none" w:sz="0" w:space="0" w:color="auto"/>
        <w:bottom w:val="none" w:sz="0" w:space="0" w:color="auto"/>
        <w:right w:val="none" w:sz="0" w:space="0" w:color="auto"/>
      </w:divBdr>
    </w:div>
    <w:div w:id="1695183750">
      <w:bodyDiv w:val="1"/>
      <w:marLeft w:val="0"/>
      <w:marRight w:val="0"/>
      <w:marTop w:val="0"/>
      <w:marBottom w:val="0"/>
      <w:divBdr>
        <w:top w:val="none" w:sz="0" w:space="0" w:color="auto"/>
        <w:left w:val="none" w:sz="0" w:space="0" w:color="auto"/>
        <w:bottom w:val="none" w:sz="0" w:space="0" w:color="auto"/>
        <w:right w:val="none" w:sz="0" w:space="0" w:color="auto"/>
      </w:divBdr>
    </w:div>
    <w:div w:id="1697003768">
      <w:bodyDiv w:val="1"/>
      <w:marLeft w:val="0"/>
      <w:marRight w:val="0"/>
      <w:marTop w:val="0"/>
      <w:marBottom w:val="0"/>
      <w:divBdr>
        <w:top w:val="none" w:sz="0" w:space="0" w:color="auto"/>
        <w:left w:val="none" w:sz="0" w:space="0" w:color="auto"/>
        <w:bottom w:val="none" w:sz="0" w:space="0" w:color="auto"/>
        <w:right w:val="none" w:sz="0" w:space="0" w:color="auto"/>
      </w:divBdr>
    </w:div>
    <w:div w:id="1697343795">
      <w:bodyDiv w:val="1"/>
      <w:marLeft w:val="0"/>
      <w:marRight w:val="0"/>
      <w:marTop w:val="0"/>
      <w:marBottom w:val="0"/>
      <w:divBdr>
        <w:top w:val="none" w:sz="0" w:space="0" w:color="auto"/>
        <w:left w:val="none" w:sz="0" w:space="0" w:color="auto"/>
        <w:bottom w:val="none" w:sz="0" w:space="0" w:color="auto"/>
        <w:right w:val="none" w:sz="0" w:space="0" w:color="auto"/>
      </w:divBdr>
    </w:div>
    <w:div w:id="1698193954">
      <w:bodyDiv w:val="1"/>
      <w:marLeft w:val="0"/>
      <w:marRight w:val="0"/>
      <w:marTop w:val="0"/>
      <w:marBottom w:val="0"/>
      <w:divBdr>
        <w:top w:val="none" w:sz="0" w:space="0" w:color="auto"/>
        <w:left w:val="none" w:sz="0" w:space="0" w:color="auto"/>
        <w:bottom w:val="none" w:sz="0" w:space="0" w:color="auto"/>
        <w:right w:val="none" w:sz="0" w:space="0" w:color="auto"/>
      </w:divBdr>
    </w:div>
    <w:div w:id="1698390211">
      <w:bodyDiv w:val="1"/>
      <w:marLeft w:val="0"/>
      <w:marRight w:val="0"/>
      <w:marTop w:val="0"/>
      <w:marBottom w:val="0"/>
      <w:divBdr>
        <w:top w:val="none" w:sz="0" w:space="0" w:color="auto"/>
        <w:left w:val="none" w:sz="0" w:space="0" w:color="auto"/>
        <w:bottom w:val="none" w:sz="0" w:space="0" w:color="auto"/>
        <w:right w:val="none" w:sz="0" w:space="0" w:color="auto"/>
      </w:divBdr>
    </w:div>
    <w:div w:id="1699354900">
      <w:bodyDiv w:val="1"/>
      <w:marLeft w:val="0"/>
      <w:marRight w:val="0"/>
      <w:marTop w:val="0"/>
      <w:marBottom w:val="0"/>
      <w:divBdr>
        <w:top w:val="none" w:sz="0" w:space="0" w:color="auto"/>
        <w:left w:val="none" w:sz="0" w:space="0" w:color="auto"/>
        <w:bottom w:val="none" w:sz="0" w:space="0" w:color="auto"/>
        <w:right w:val="none" w:sz="0" w:space="0" w:color="auto"/>
      </w:divBdr>
    </w:div>
    <w:div w:id="1699432593">
      <w:bodyDiv w:val="1"/>
      <w:marLeft w:val="0"/>
      <w:marRight w:val="0"/>
      <w:marTop w:val="0"/>
      <w:marBottom w:val="0"/>
      <w:divBdr>
        <w:top w:val="none" w:sz="0" w:space="0" w:color="auto"/>
        <w:left w:val="none" w:sz="0" w:space="0" w:color="auto"/>
        <w:bottom w:val="none" w:sz="0" w:space="0" w:color="auto"/>
        <w:right w:val="none" w:sz="0" w:space="0" w:color="auto"/>
      </w:divBdr>
    </w:div>
    <w:div w:id="1702394619">
      <w:bodyDiv w:val="1"/>
      <w:marLeft w:val="0"/>
      <w:marRight w:val="0"/>
      <w:marTop w:val="0"/>
      <w:marBottom w:val="0"/>
      <w:divBdr>
        <w:top w:val="none" w:sz="0" w:space="0" w:color="auto"/>
        <w:left w:val="none" w:sz="0" w:space="0" w:color="auto"/>
        <w:bottom w:val="none" w:sz="0" w:space="0" w:color="auto"/>
        <w:right w:val="none" w:sz="0" w:space="0" w:color="auto"/>
      </w:divBdr>
    </w:div>
    <w:div w:id="1704939497">
      <w:bodyDiv w:val="1"/>
      <w:marLeft w:val="0"/>
      <w:marRight w:val="0"/>
      <w:marTop w:val="0"/>
      <w:marBottom w:val="0"/>
      <w:divBdr>
        <w:top w:val="none" w:sz="0" w:space="0" w:color="auto"/>
        <w:left w:val="none" w:sz="0" w:space="0" w:color="auto"/>
        <w:bottom w:val="none" w:sz="0" w:space="0" w:color="auto"/>
        <w:right w:val="none" w:sz="0" w:space="0" w:color="auto"/>
      </w:divBdr>
    </w:div>
    <w:div w:id="1706365132">
      <w:bodyDiv w:val="1"/>
      <w:marLeft w:val="0"/>
      <w:marRight w:val="0"/>
      <w:marTop w:val="0"/>
      <w:marBottom w:val="0"/>
      <w:divBdr>
        <w:top w:val="none" w:sz="0" w:space="0" w:color="auto"/>
        <w:left w:val="none" w:sz="0" w:space="0" w:color="auto"/>
        <w:bottom w:val="none" w:sz="0" w:space="0" w:color="auto"/>
        <w:right w:val="none" w:sz="0" w:space="0" w:color="auto"/>
      </w:divBdr>
    </w:div>
    <w:div w:id="1709376959">
      <w:bodyDiv w:val="1"/>
      <w:marLeft w:val="0"/>
      <w:marRight w:val="0"/>
      <w:marTop w:val="0"/>
      <w:marBottom w:val="0"/>
      <w:divBdr>
        <w:top w:val="none" w:sz="0" w:space="0" w:color="auto"/>
        <w:left w:val="none" w:sz="0" w:space="0" w:color="auto"/>
        <w:bottom w:val="none" w:sz="0" w:space="0" w:color="auto"/>
        <w:right w:val="none" w:sz="0" w:space="0" w:color="auto"/>
      </w:divBdr>
    </w:div>
    <w:div w:id="1711145512">
      <w:bodyDiv w:val="1"/>
      <w:marLeft w:val="0"/>
      <w:marRight w:val="0"/>
      <w:marTop w:val="0"/>
      <w:marBottom w:val="0"/>
      <w:divBdr>
        <w:top w:val="none" w:sz="0" w:space="0" w:color="auto"/>
        <w:left w:val="none" w:sz="0" w:space="0" w:color="auto"/>
        <w:bottom w:val="none" w:sz="0" w:space="0" w:color="auto"/>
        <w:right w:val="none" w:sz="0" w:space="0" w:color="auto"/>
      </w:divBdr>
    </w:div>
    <w:div w:id="1711220169">
      <w:bodyDiv w:val="1"/>
      <w:marLeft w:val="0"/>
      <w:marRight w:val="0"/>
      <w:marTop w:val="0"/>
      <w:marBottom w:val="0"/>
      <w:divBdr>
        <w:top w:val="none" w:sz="0" w:space="0" w:color="auto"/>
        <w:left w:val="none" w:sz="0" w:space="0" w:color="auto"/>
        <w:bottom w:val="none" w:sz="0" w:space="0" w:color="auto"/>
        <w:right w:val="none" w:sz="0" w:space="0" w:color="auto"/>
      </w:divBdr>
    </w:div>
    <w:div w:id="1714382506">
      <w:bodyDiv w:val="1"/>
      <w:marLeft w:val="0"/>
      <w:marRight w:val="0"/>
      <w:marTop w:val="0"/>
      <w:marBottom w:val="0"/>
      <w:divBdr>
        <w:top w:val="none" w:sz="0" w:space="0" w:color="auto"/>
        <w:left w:val="none" w:sz="0" w:space="0" w:color="auto"/>
        <w:bottom w:val="none" w:sz="0" w:space="0" w:color="auto"/>
        <w:right w:val="none" w:sz="0" w:space="0" w:color="auto"/>
      </w:divBdr>
    </w:div>
    <w:div w:id="1714571287">
      <w:bodyDiv w:val="1"/>
      <w:marLeft w:val="0"/>
      <w:marRight w:val="0"/>
      <w:marTop w:val="0"/>
      <w:marBottom w:val="0"/>
      <w:divBdr>
        <w:top w:val="none" w:sz="0" w:space="0" w:color="auto"/>
        <w:left w:val="none" w:sz="0" w:space="0" w:color="auto"/>
        <w:bottom w:val="none" w:sz="0" w:space="0" w:color="auto"/>
        <w:right w:val="none" w:sz="0" w:space="0" w:color="auto"/>
      </w:divBdr>
    </w:div>
    <w:div w:id="1716734103">
      <w:bodyDiv w:val="1"/>
      <w:marLeft w:val="0"/>
      <w:marRight w:val="0"/>
      <w:marTop w:val="0"/>
      <w:marBottom w:val="0"/>
      <w:divBdr>
        <w:top w:val="none" w:sz="0" w:space="0" w:color="auto"/>
        <w:left w:val="none" w:sz="0" w:space="0" w:color="auto"/>
        <w:bottom w:val="none" w:sz="0" w:space="0" w:color="auto"/>
        <w:right w:val="none" w:sz="0" w:space="0" w:color="auto"/>
      </w:divBdr>
    </w:div>
    <w:div w:id="1717389261">
      <w:bodyDiv w:val="1"/>
      <w:marLeft w:val="0"/>
      <w:marRight w:val="0"/>
      <w:marTop w:val="0"/>
      <w:marBottom w:val="0"/>
      <w:divBdr>
        <w:top w:val="none" w:sz="0" w:space="0" w:color="auto"/>
        <w:left w:val="none" w:sz="0" w:space="0" w:color="auto"/>
        <w:bottom w:val="none" w:sz="0" w:space="0" w:color="auto"/>
        <w:right w:val="none" w:sz="0" w:space="0" w:color="auto"/>
      </w:divBdr>
    </w:div>
    <w:div w:id="1717777434">
      <w:bodyDiv w:val="1"/>
      <w:marLeft w:val="0"/>
      <w:marRight w:val="0"/>
      <w:marTop w:val="0"/>
      <w:marBottom w:val="0"/>
      <w:divBdr>
        <w:top w:val="none" w:sz="0" w:space="0" w:color="auto"/>
        <w:left w:val="none" w:sz="0" w:space="0" w:color="auto"/>
        <w:bottom w:val="none" w:sz="0" w:space="0" w:color="auto"/>
        <w:right w:val="none" w:sz="0" w:space="0" w:color="auto"/>
      </w:divBdr>
    </w:div>
    <w:div w:id="1719553045">
      <w:bodyDiv w:val="1"/>
      <w:marLeft w:val="0"/>
      <w:marRight w:val="0"/>
      <w:marTop w:val="0"/>
      <w:marBottom w:val="0"/>
      <w:divBdr>
        <w:top w:val="none" w:sz="0" w:space="0" w:color="auto"/>
        <w:left w:val="none" w:sz="0" w:space="0" w:color="auto"/>
        <w:bottom w:val="none" w:sz="0" w:space="0" w:color="auto"/>
        <w:right w:val="none" w:sz="0" w:space="0" w:color="auto"/>
      </w:divBdr>
    </w:div>
    <w:div w:id="1720013330">
      <w:bodyDiv w:val="1"/>
      <w:marLeft w:val="0"/>
      <w:marRight w:val="0"/>
      <w:marTop w:val="0"/>
      <w:marBottom w:val="0"/>
      <w:divBdr>
        <w:top w:val="none" w:sz="0" w:space="0" w:color="auto"/>
        <w:left w:val="none" w:sz="0" w:space="0" w:color="auto"/>
        <w:bottom w:val="none" w:sz="0" w:space="0" w:color="auto"/>
        <w:right w:val="none" w:sz="0" w:space="0" w:color="auto"/>
      </w:divBdr>
    </w:div>
    <w:div w:id="1721587920">
      <w:bodyDiv w:val="1"/>
      <w:marLeft w:val="0"/>
      <w:marRight w:val="0"/>
      <w:marTop w:val="0"/>
      <w:marBottom w:val="0"/>
      <w:divBdr>
        <w:top w:val="none" w:sz="0" w:space="0" w:color="auto"/>
        <w:left w:val="none" w:sz="0" w:space="0" w:color="auto"/>
        <w:bottom w:val="none" w:sz="0" w:space="0" w:color="auto"/>
        <w:right w:val="none" w:sz="0" w:space="0" w:color="auto"/>
      </w:divBdr>
    </w:div>
    <w:div w:id="1725565746">
      <w:bodyDiv w:val="1"/>
      <w:marLeft w:val="0"/>
      <w:marRight w:val="0"/>
      <w:marTop w:val="0"/>
      <w:marBottom w:val="0"/>
      <w:divBdr>
        <w:top w:val="none" w:sz="0" w:space="0" w:color="auto"/>
        <w:left w:val="none" w:sz="0" w:space="0" w:color="auto"/>
        <w:bottom w:val="none" w:sz="0" w:space="0" w:color="auto"/>
        <w:right w:val="none" w:sz="0" w:space="0" w:color="auto"/>
      </w:divBdr>
    </w:div>
    <w:div w:id="1729650833">
      <w:bodyDiv w:val="1"/>
      <w:marLeft w:val="0"/>
      <w:marRight w:val="0"/>
      <w:marTop w:val="0"/>
      <w:marBottom w:val="0"/>
      <w:divBdr>
        <w:top w:val="none" w:sz="0" w:space="0" w:color="auto"/>
        <w:left w:val="none" w:sz="0" w:space="0" w:color="auto"/>
        <w:bottom w:val="none" w:sz="0" w:space="0" w:color="auto"/>
        <w:right w:val="none" w:sz="0" w:space="0" w:color="auto"/>
      </w:divBdr>
    </w:div>
    <w:div w:id="1730155490">
      <w:bodyDiv w:val="1"/>
      <w:marLeft w:val="0"/>
      <w:marRight w:val="0"/>
      <w:marTop w:val="0"/>
      <w:marBottom w:val="0"/>
      <w:divBdr>
        <w:top w:val="none" w:sz="0" w:space="0" w:color="auto"/>
        <w:left w:val="none" w:sz="0" w:space="0" w:color="auto"/>
        <w:bottom w:val="none" w:sz="0" w:space="0" w:color="auto"/>
        <w:right w:val="none" w:sz="0" w:space="0" w:color="auto"/>
      </w:divBdr>
    </w:div>
    <w:div w:id="1733386414">
      <w:bodyDiv w:val="1"/>
      <w:marLeft w:val="0"/>
      <w:marRight w:val="0"/>
      <w:marTop w:val="0"/>
      <w:marBottom w:val="0"/>
      <w:divBdr>
        <w:top w:val="none" w:sz="0" w:space="0" w:color="auto"/>
        <w:left w:val="none" w:sz="0" w:space="0" w:color="auto"/>
        <w:bottom w:val="none" w:sz="0" w:space="0" w:color="auto"/>
        <w:right w:val="none" w:sz="0" w:space="0" w:color="auto"/>
      </w:divBdr>
    </w:div>
    <w:div w:id="1734740308">
      <w:bodyDiv w:val="1"/>
      <w:marLeft w:val="0"/>
      <w:marRight w:val="0"/>
      <w:marTop w:val="0"/>
      <w:marBottom w:val="0"/>
      <w:divBdr>
        <w:top w:val="none" w:sz="0" w:space="0" w:color="auto"/>
        <w:left w:val="none" w:sz="0" w:space="0" w:color="auto"/>
        <w:bottom w:val="none" w:sz="0" w:space="0" w:color="auto"/>
        <w:right w:val="none" w:sz="0" w:space="0" w:color="auto"/>
      </w:divBdr>
    </w:div>
    <w:div w:id="1735274673">
      <w:bodyDiv w:val="1"/>
      <w:marLeft w:val="0"/>
      <w:marRight w:val="0"/>
      <w:marTop w:val="0"/>
      <w:marBottom w:val="0"/>
      <w:divBdr>
        <w:top w:val="none" w:sz="0" w:space="0" w:color="auto"/>
        <w:left w:val="none" w:sz="0" w:space="0" w:color="auto"/>
        <w:bottom w:val="none" w:sz="0" w:space="0" w:color="auto"/>
        <w:right w:val="none" w:sz="0" w:space="0" w:color="auto"/>
      </w:divBdr>
    </w:div>
    <w:div w:id="1736589725">
      <w:bodyDiv w:val="1"/>
      <w:marLeft w:val="0"/>
      <w:marRight w:val="0"/>
      <w:marTop w:val="0"/>
      <w:marBottom w:val="0"/>
      <w:divBdr>
        <w:top w:val="none" w:sz="0" w:space="0" w:color="auto"/>
        <w:left w:val="none" w:sz="0" w:space="0" w:color="auto"/>
        <w:bottom w:val="none" w:sz="0" w:space="0" w:color="auto"/>
        <w:right w:val="none" w:sz="0" w:space="0" w:color="auto"/>
      </w:divBdr>
    </w:div>
    <w:div w:id="1738674637">
      <w:bodyDiv w:val="1"/>
      <w:marLeft w:val="0"/>
      <w:marRight w:val="0"/>
      <w:marTop w:val="0"/>
      <w:marBottom w:val="0"/>
      <w:divBdr>
        <w:top w:val="none" w:sz="0" w:space="0" w:color="auto"/>
        <w:left w:val="none" w:sz="0" w:space="0" w:color="auto"/>
        <w:bottom w:val="none" w:sz="0" w:space="0" w:color="auto"/>
        <w:right w:val="none" w:sz="0" w:space="0" w:color="auto"/>
      </w:divBdr>
    </w:div>
    <w:div w:id="1742561428">
      <w:bodyDiv w:val="1"/>
      <w:marLeft w:val="0"/>
      <w:marRight w:val="0"/>
      <w:marTop w:val="0"/>
      <w:marBottom w:val="0"/>
      <w:divBdr>
        <w:top w:val="none" w:sz="0" w:space="0" w:color="auto"/>
        <w:left w:val="none" w:sz="0" w:space="0" w:color="auto"/>
        <w:bottom w:val="none" w:sz="0" w:space="0" w:color="auto"/>
        <w:right w:val="none" w:sz="0" w:space="0" w:color="auto"/>
      </w:divBdr>
    </w:div>
    <w:div w:id="1744135075">
      <w:bodyDiv w:val="1"/>
      <w:marLeft w:val="0"/>
      <w:marRight w:val="0"/>
      <w:marTop w:val="0"/>
      <w:marBottom w:val="0"/>
      <w:divBdr>
        <w:top w:val="none" w:sz="0" w:space="0" w:color="auto"/>
        <w:left w:val="none" w:sz="0" w:space="0" w:color="auto"/>
        <w:bottom w:val="none" w:sz="0" w:space="0" w:color="auto"/>
        <w:right w:val="none" w:sz="0" w:space="0" w:color="auto"/>
      </w:divBdr>
    </w:div>
    <w:div w:id="1746217925">
      <w:bodyDiv w:val="1"/>
      <w:marLeft w:val="0"/>
      <w:marRight w:val="0"/>
      <w:marTop w:val="0"/>
      <w:marBottom w:val="0"/>
      <w:divBdr>
        <w:top w:val="none" w:sz="0" w:space="0" w:color="auto"/>
        <w:left w:val="none" w:sz="0" w:space="0" w:color="auto"/>
        <w:bottom w:val="none" w:sz="0" w:space="0" w:color="auto"/>
        <w:right w:val="none" w:sz="0" w:space="0" w:color="auto"/>
      </w:divBdr>
    </w:div>
    <w:div w:id="1746219374">
      <w:bodyDiv w:val="1"/>
      <w:marLeft w:val="0"/>
      <w:marRight w:val="0"/>
      <w:marTop w:val="0"/>
      <w:marBottom w:val="0"/>
      <w:divBdr>
        <w:top w:val="none" w:sz="0" w:space="0" w:color="auto"/>
        <w:left w:val="none" w:sz="0" w:space="0" w:color="auto"/>
        <w:bottom w:val="none" w:sz="0" w:space="0" w:color="auto"/>
        <w:right w:val="none" w:sz="0" w:space="0" w:color="auto"/>
      </w:divBdr>
    </w:div>
    <w:div w:id="1749644228">
      <w:bodyDiv w:val="1"/>
      <w:marLeft w:val="0"/>
      <w:marRight w:val="0"/>
      <w:marTop w:val="0"/>
      <w:marBottom w:val="0"/>
      <w:divBdr>
        <w:top w:val="none" w:sz="0" w:space="0" w:color="auto"/>
        <w:left w:val="none" w:sz="0" w:space="0" w:color="auto"/>
        <w:bottom w:val="none" w:sz="0" w:space="0" w:color="auto"/>
        <w:right w:val="none" w:sz="0" w:space="0" w:color="auto"/>
      </w:divBdr>
    </w:div>
    <w:div w:id="1749644453">
      <w:bodyDiv w:val="1"/>
      <w:marLeft w:val="0"/>
      <w:marRight w:val="0"/>
      <w:marTop w:val="0"/>
      <w:marBottom w:val="0"/>
      <w:divBdr>
        <w:top w:val="none" w:sz="0" w:space="0" w:color="auto"/>
        <w:left w:val="none" w:sz="0" w:space="0" w:color="auto"/>
        <w:bottom w:val="none" w:sz="0" w:space="0" w:color="auto"/>
        <w:right w:val="none" w:sz="0" w:space="0" w:color="auto"/>
      </w:divBdr>
    </w:div>
    <w:div w:id="1750230440">
      <w:bodyDiv w:val="1"/>
      <w:marLeft w:val="0"/>
      <w:marRight w:val="0"/>
      <w:marTop w:val="0"/>
      <w:marBottom w:val="0"/>
      <w:divBdr>
        <w:top w:val="none" w:sz="0" w:space="0" w:color="auto"/>
        <w:left w:val="none" w:sz="0" w:space="0" w:color="auto"/>
        <w:bottom w:val="none" w:sz="0" w:space="0" w:color="auto"/>
        <w:right w:val="none" w:sz="0" w:space="0" w:color="auto"/>
      </w:divBdr>
    </w:div>
    <w:div w:id="1752658250">
      <w:bodyDiv w:val="1"/>
      <w:marLeft w:val="0"/>
      <w:marRight w:val="0"/>
      <w:marTop w:val="0"/>
      <w:marBottom w:val="0"/>
      <w:divBdr>
        <w:top w:val="none" w:sz="0" w:space="0" w:color="auto"/>
        <w:left w:val="none" w:sz="0" w:space="0" w:color="auto"/>
        <w:bottom w:val="none" w:sz="0" w:space="0" w:color="auto"/>
        <w:right w:val="none" w:sz="0" w:space="0" w:color="auto"/>
      </w:divBdr>
    </w:div>
    <w:div w:id="1752853701">
      <w:bodyDiv w:val="1"/>
      <w:marLeft w:val="0"/>
      <w:marRight w:val="0"/>
      <w:marTop w:val="0"/>
      <w:marBottom w:val="0"/>
      <w:divBdr>
        <w:top w:val="none" w:sz="0" w:space="0" w:color="auto"/>
        <w:left w:val="none" w:sz="0" w:space="0" w:color="auto"/>
        <w:bottom w:val="none" w:sz="0" w:space="0" w:color="auto"/>
        <w:right w:val="none" w:sz="0" w:space="0" w:color="auto"/>
      </w:divBdr>
    </w:div>
    <w:div w:id="1753312166">
      <w:bodyDiv w:val="1"/>
      <w:marLeft w:val="0"/>
      <w:marRight w:val="0"/>
      <w:marTop w:val="0"/>
      <w:marBottom w:val="0"/>
      <w:divBdr>
        <w:top w:val="none" w:sz="0" w:space="0" w:color="auto"/>
        <w:left w:val="none" w:sz="0" w:space="0" w:color="auto"/>
        <w:bottom w:val="none" w:sz="0" w:space="0" w:color="auto"/>
        <w:right w:val="none" w:sz="0" w:space="0" w:color="auto"/>
      </w:divBdr>
    </w:div>
    <w:div w:id="1753972013">
      <w:bodyDiv w:val="1"/>
      <w:marLeft w:val="0"/>
      <w:marRight w:val="0"/>
      <w:marTop w:val="0"/>
      <w:marBottom w:val="0"/>
      <w:divBdr>
        <w:top w:val="none" w:sz="0" w:space="0" w:color="auto"/>
        <w:left w:val="none" w:sz="0" w:space="0" w:color="auto"/>
        <w:bottom w:val="none" w:sz="0" w:space="0" w:color="auto"/>
        <w:right w:val="none" w:sz="0" w:space="0" w:color="auto"/>
      </w:divBdr>
    </w:div>
    <w:div w:id="1755514221">
      <w:bodyDiv w:val="1"/>
      <w:marLeft w:val="0"/>
      <w:marRight w:val="0"/>
      <w:marTop w:val="0"/>
      <w:marBottom w:val="0"/>
      <w:divBdr>
        <w:top w:val="none" w:sz="0" w:space="0" w:color="auto"/>
        <w:left w:val="none" w:sz="0" w:space="0" w:color="auto"/>
        <w:bottom w:val="none" w:sz="0" w:space="0" w:color="auto"/>
        <w:right w:val="none" w:sz="0" w:space="0" w:color="auto"/>
      </w:divBdr>
    </w:div>
    <w:div w:id="1757164776">
      <w:bodyDiv w:val="1"/>
      <w:marLeft w:val="0"/>
      <w:marRight w:val="0"/>
      <w:marTop w:val="0"/>
      <w:marBottom w:val="0"/>
      <w:divBdr>
        <w:top w:val="none" w:sz="0" w:space="0" w:color="auto"/>
        <w:left w:val="none" w:sz="0" w:space="0" w:color="auto"/>
        <w:bottom w:val="none" w:sz="0" w:space="0" w:color="auto"/>
        <w:right w:val="none" w:sz="0" w:space="0" w:color="auto"/>
      </w:divBdr>
    </w:div>
    <w:div w:id="1758359998">
      <w:bodyDiv w:val="1"/>
      <w:marLeft w:val="0"/>
      <w:marRight w:val="0"/>
      <w:marTop w:val="0"/>
      <w:marBottom w:val="0"/>
      <w:divBdr>
        <w:top w:val="none" w:sz="0" w:space="0" w:color="auto"/>
        <w:left w:val="none" w:sz="0" w:space="0" w:color="auto"/>
        <w:bottom w:val="none" w:sz="0" w:space="0" w:color="auto"/>
        <w:right w:val="none" w:sz="0" w:space="0" w:color="auto"/>
      </w:divBdr>
    </w:div>
    <w:div w:id="1759716151">
      <w:bodyDiv w:val="1"/>
      <w:marLeft w:val="0"/>
      <w:marRight w:val="0"/>
      <w:marTop w:val="0"/>
      <w:marBottom w:val="0"/>
      <w:divBdr>
        <w:top w:val="none" w:sz="0" w:space="0" w:color="auto"/>
        <w:left w:val="none" w:sz="0" w:space="0" w:color="auto"/>
        <w:bottom w:val="none" w:sz="0" w:space="0" w:color="auto"/>
        <w:right w:val="none" w:sz="0" w:space="0" w:color="auto"/>
      </w:divBdr>
    </w:div>
    <w:div w:id="1762094823">
      <w:bodyDiv w:val="1"/>
      <w:marLeft w:val="0"/>
      <w:marRight w:val="0"/>
      <w:marTop w:val="0"/>
      <w:marBottom w:val="0"/>
      <w:divBdr>
        <w:top w:val="none" w:sz="0" w:space="0" w:color="auto"/>
        <w:left w:val="none" w:sz="0" w:space="0" w:color="auto"/>
        <w:bottom w:val="none" w:sz="0" w:space="0" w:color="auto"/>
        <w:right w:val="none" w:sz="0" w:space="0" w:color="auto"/>
      </w:divBdr>
    </w:div>
    <w:div w:id="1762337796">
      <w:bodyDiv w:val="1"/>
      <w:marLeft w:val="0"/>
      <w:marRight w:val="0"/>
      <w:marTop w:val="0"/>
      <w:marBottom w:val="0"/>
      <w:divBdr>
        <w:top w:val="none" w:sz="0" w:space="0" w:color="auto"/>
        <w:left w:val="none" w:sz="0" w:space="0" w:color="auto"/>
        <w:bottom w:val="none" w:sz="0" w:space="0" w:color="auto"/>
        <w:right w:val="none" w:sz="0" w:space="0" w:color="auto"/>
      </w:divBdr>
    </w:div>
    <w:div w:id="1762676295">
      <w:bodyDiv w:val="1"/>
      <w:marLeft w:val="0"/>
      <w:marRight w:val="0"/>
      <w:marTop w:val="0"/>
      <w:marBottom w:val="0"/>
      <w:divBdr>
        <w:top w:val="none" w:sz="0" w:space="0" w:color="auto"/>
        <w:left w:val="none" w:sz="0" w:space="0" w:color="auto"/>
        <w:bottom w:val="none" w:sz="0" w:space="0" w:color="auto"/>
        <w:right w:val="none" w:sz="0" w:space="0" w:color="auto"/>
      </w:divBdr>
    </w:div>
    <w:div w:id="1763992639">
      <w:bodyDiv w:val="1"/>
      <w:marLeft w:val="0"/>
      <w:marRight w:val="0"/>
      <w:marTop w:val="0"/>
      <w:marBottom w:val="0"/>
      <w:divBdr>
        <w:top w:val="none" w:sz="0" w:space="0" w:color="auto"/>
        <w:left w:val="none" w:sz="0" w:space="0" w:color="auto"/>
        <w:bottom w:val="none" w:sz="0" w:space="0" w:color="auto"/>
        <w:right w:val="none" w:sz="0" w:space="0" w:color="auto"/>
      </w:divBdr>
    </w:div>
    <w:div w:id="1765489708">
      <w:bodyDiv w:val="1"/>
      <w:marLeft w:val="0"/>
      <w:marRight w:val="0"/>
      <w:marTop w:val="0"/>
      <w:marBottom w:val="0"/>
      <w:divBdr>
        <w:top w:val="none" w:sz="0" w:space="0" w:color="auto"/>
        <w:left w:val="none" w:sz="0" w:space="0" w:color="auto"/>
        <w:bottom w:val="none" w:sz="0" w:space="0" w:color="auto"/>
        <w:right w:val="none" w:sz="0" w:space="0" w:color="auto"/>
      </w:divBdr>
    </w:div>
    <w:div w:id="1770850939">
      <w:bodyDiv w:val="1"/>
      <w:marLeft w:val="0"/>
      <w:marRight w:val="0"/>
      <w:marTop w:val="0"/>
      <w:marBottom w:val="0"/>
      <w:divBdr>
        <w:top w:val="none" w:sz="0" w:space="0" w:color="auto"/>
        <w:left w:val="none" w:sz="0" w:space="0" w:color="auto"/>
        <w:bottom w:val="none" w:sz="0" w:space="0" w:color="auto"/>
        <w:right w:val="none" w:sz="0" w:space="0" w:color="auto"/>
      </w:divBdr>
    </w:div>
    <w:div w:id="1771047134">
      <w:bodyDiv w:val="1"/>
      <w:marLeft w:val="0"/>
      <w:marRight w:val="0"/>
      <w:marTop w:val="0"/>
      <w:marBottom w:val="0"/>
      <w:divBdr>
        <w:top w:val="none" w:sz="0" w:space="0" w:color="auto"/>
        <w:left w:val="none" w:sz="0" w:space="0" w:color="auto"/>
        <w:bottom w:val="none" w:sz="0" w:space="0" w:color="auto"/>
        <w:right w:val="none" w:sz="0" w:space="0" w:color="auto"/>
      </w:divBdr>
    </w:div>
    <w:div w:id="1771198466">
      <w:bodyDiv w:val="1"/>
      <w:marLeft w:val="0"/>
      <w:marRight w:val="0"/>
      <w:marTop w:val="0"/>
      <w:marBottom w:val="0"/>
      <w:divBdr>
        <w:top w:val="none" w:sz="0" w:space="0" w:color="auto"/>
        <w:left w:val="none" w:sz="0" w:space="0" w:color="auto"/>
        <w:bottom w:val="none" w:sz="0" w:space="0" w:color="auto"/>
        <w:right w:val="none" w:sz="0" w:space="0" w:color="auto"/>
      </w:divBdr>
    </w:div>
    <w:div w:id="1771704879">
      <w:bodyDiv w:val="1"/>
      <w:marLeft w:val="0"/>
      <w:marRight w:val="0"/>
      <w:marTop w:val="0"/>
      <w:marBottom w:val="0"/>
      <w:divBdr>
        <w:top w:val="none" w:sz="0" w:space="0" w:color="auto"/>
        <w:left w:val="none" w:sz="0" w:space="0" w:color="auto"/>
        <w:bottom w:val="none" w:sz="0" w:space="0" w:color="auto"/>
        <w:right w:val="none" w:sz="0" w:space="0" w:color="auto"/>
      </w:divBdr>
    </w:div>
    <w:div w:id="1772315543">
      <w:bodyDiv w:val="1"/>
      <w:marLeft w:val="0"/>
      <w:marRight w:val="0"/>
      <w:marTop w:val="0"/>
      <w:marBottom w:val="0"/>
      <w:divBdr>
        <w:top w:val="none" w:sz="0" w:space="0" w:color="auto"/>
        <w:left w:val="none" w:sz="0" w:space="0" w:color="auto"/>
        <w:bottom w:val="none" w:sz="0" w:space="0" w:color="auto"/>
        <w:right w:val="none" w:sz="0" w:space="0" w:color="auto"/>
      </w:divBdr>
    </w:div>
    <w:div w:id="1772578691">
      <w:bodyDiv w:val="1"/>
      <w:marLeft w:val="0"/>
      <w:marRight w:val="0"/>
      <w:marTop w:val="0"/>
      <w:marBottom w:val="0"/>
      <w:divBdr>
        <w:top w:val="none" w:sz="0" w:space="0" w:color="auto"/>
        <w:left w:val="none" w:sz="0" w:space="0" w:color="auto"/>
        <w:bottom w:val="none" w:sz="0" w:space="0" w:color="auto"/>
        <w:right w:val="none" w:sz="0" w:space="0" w:color="auto"/>
      </w:divBdr>
    </w:div>
    <w:div w:id="1772701244">
      <w:bodyDiv w:val="1"/>
      <w:marLeft w:val="0"/>
      <w:marRight w:val="0"/>
      <w:marTop w:val="0"/>
      <w:marBottom w:val="0"/>
      <w:divBdr>
        <w:top w:val="none" w:sz="0" w:space="0" w:color="auto"/>
        <w:left w:val="none" w:sz="0" w:space="0" w:color="auto"/>
        <w:bottom w:val="none" w:sz="0" w:space="0" w:color="auto"/>
        <w:right w:val="none" w:sz="0" w:space="0" w:color="auto"/>
      </w:divBdr>
    </w:div>
    <w:div w:id="1773164927">
      <w:bodyDiv w:val="1"/>
      <w:marLeft w:val="0"/>
      <w:marRight w:val="0"/>
      <w:marTop w:val="0"/>
      <w:marBottom w:val="0"/>
      <w:divBdr>
        <w:top w:val="none" w:sz="0" w:space="0" w:color="auto"/>
        <w:left w:val="none" w:sz="0" w:space="0" w:color="auto"/>
        <w:bottom w:val="none" w:sz="0" w:space="0" w:color="auto"/>
        <w:right w:val="none" w:sz="0" w:space="0" w:color="auto"/>
      </w:divBdr>
    </w:div>
    <w:div w:id="1773361002">
      <w:bodyDiv w:val="1"/>
      <w:marLeft w:val="0"/>
      <w:marRight w:val="0"/>
      <w:marTop w:val="0"/>
      <w:marBottom w:val="0"/>
      <w:divBdr>
        <w:top w:val="none" w:sz="0" w:space="0" w:color="auto"/>
        <w:left w:val="none" w:sz="0" w:space="0" w:color="auto"/>
        <w:bottom w:val="none" w:sz="0" w:space="0" w:color="auto"/>
        <w:right w:val="none" w:sz="0" w:space="0" w:color="auto"/>
      </w:divBdr>
    </w:div>
    <w:div w:id="1778212904">
      <w:bodyDiv w:val="1"/>
      <w:marLeft w:val="0"/>
      <w:marRight w:val="0"/>
      <w:marTop w:val="0"/>
      <w:marBottom w:val="0"/>
      <w:divBdr>
        <w:top w:val="none" w:sz="0" w:space="0" w:color="auto"/>
        <w:left w:val="none" w:sz="0" w:space="0" w:color="auto"/>
        <w:bottom w:val="none" w:sz="0" w:space="0" w:color="auto"/>
        <w:right w:val="none" w:sz="0" w:space="0" w:color="auto"/>
      </w:divBdr>
    </w:div>
    <w:div w:id="1779450885">
      <w:bodyDiv w:val="1"/>
      <w:marLeft w:val="0"/>
      <w:marRight w:val="0"/>
      <w:marTop w:val="0"/>
      <w:marBottom w:val="0"/>
      <w:divBdr>
        <w:top w:val="none" w:sz="0" w:space="0" w:color="auto"/>
        <w:left w:val="none" w:sz="0" w:space="0" w:color="auto"/>
        <w:bottom w:val="none" w:sz="0" w:space="0" w:color="auto"/>
        <w:right w:val="none" w:sz="0" w:space="0" w:color="auto"/>
      </w:divBdr>
    </w:div>
    <w:div w:id="1779637063">
      <w:bodyDiv w:val="1"/>
      <w:marLeft w:val="0"/>
      <w:marRight w:val="0"/>
      <w:marTop w:val="0"/>
      <w:marBottom w:val="0"/>
      <w:divBdr>
        <w:top w:val="none" w:sz="0" w:space="0" w:color="auto"/>
        <w:left w:val="none" w:sz="0" w:space="0" w:color="auto"/>
        <w:bottom w:val="none" w:sz="0" w:space="0" w:color="auto"/>
        <w:right w:val="none" w:sz="0" w:space="0" w:color="auto"/>
      </w:divBdr>
    </w:div>
    <w:div w:id="1781101903">
      <w:bodyDiv w:val="1"/>
      <w:marLeft w:val="0"/>
      <w:marRight w:val="0"/>
      <w:marTop w:val="0"/>
      <w:marBottom w:val="0"/>
      <w:divBdr>
        <w:top w:val="none" w:sz="0" w:space="0" w:color="auto"/>
        <w:left w:val="none" w:sz="0" w:space="0" w:color="auto"/>
        <w:bottom w:val="none" w:sz="0" w:space="0" w:color="auto"/>
        <w:right w:val="none" w:sz="0" w:space="0" w:color="auto"/>
      </w:divBdr>
    </w:div>
    <w:div w:id="1783262202">
      <w:bodyDiv w:val="1"/>
      <w:marLeft w:val="0"/>
      <w:marRight w:val="0"/>
      <w:marTop w:val="0"/>
      <w:marBottom w:val="0"/>
      <w:divBdr>
        <w:top w:val="none" w:sz="0" w:space="0" w:color="auto"/>
        <w:left w:val="none" w:sz="0" w:space="0" w:color="auto"/>
        <w:bottom w:val="none" w:sz="0" w:space="0" w:color="auto"/>
        <w:right w:val="none" w:sz="0" w:space="0" w:color="auto"/>
      </w:divBdr>
    </w:div>
    <w:div w:id="1783916353">
      <w:bodyDiv w:val="1"/>
      <w:marLeft w:val="0"/>
      <w:marRight w:val="0"/>
      <w:marTop w:val="0"/>
      <w:marBottom w:val="0"/>
      <w:divBdr>
        <w:top w:val="none" w:sz="0" w:space="0" w:color="auto"/>
        <w:left w:val="none" w:sz="0" w:space="0" w:color="auto"/>
        <w:bottom w:val="none" w:sz="0" w:space="0" w:color="auto"/>
        <w:right w:val="none" w:sz="0" w:space="0" w:color="auto"/>
      </w:divBdr>
    </w:div>
    <w:div w:id="1784878320">
      <w:bodyDiv w:val="1"/>
      <w:marLeft w:val="0"/>
      <w:marRight w:val="0"/>
      <w:marTop w:val="0"/>
      <w:marBottom w:val="0"/>
      <w:divBdr>
        <w:top w:val="none" w:sz="0" w:space="0" w:color="auto"/>
        <w:left w:val="none" w:sz="0" w:space="0" w:color="auto"/>
        <w:bottom w:val="none" w:sz="0" w:space="0" w:color="auto"/>
        <w:right w:val="none" w:sz="0" w:space="0" w:color="auto"/>
      </w:divBdr>
    </w:div>
    <w:div w:id="1789396091">
      <w:bodyDiv w:val="1"/>
      <w:marLeft w:val="0"/>
      <w:marRight w:val="0"/>
      <w:marTop w:val="0"/>
      <w:marBottom w:val="0"/>
      <w:divBdr>
        <w:top w:val="none" w:sz="0" w:space="0" w:color="auto"/>
        <w:left w:val="none" w:sz="0" w:space="0" w:color="auto"/>
        <w:bottom w:val="none" w:sz="0" w:space="0" w:color="auto"/>
        <w:right w:val="none" w:sz="0" w:space="0" w:color="auto"/>
      </w:divBdr>
    </w:div>
    <w:div w:id="1790513816">
      <w:bodyDiv w:val="1"/>
      <w:marLeft w:val="0"/>
      <w:marRight w:val="0"/>
      <w:marTop w:val="0"/>
      <w:marBottom w:val="0"/>
      <w:divBdr>
        <w:top w:val="none" w:sz="0" w:space="0" w:color="auto"/>
        <w:left w:val="none" w:sz="0" w:space="0" w:color="auto"/>
        <w:bottom w:val="none" w:sz="0" w:space="0" w:color="auto"/>
        <w:right w:val="none" w:sz="0" w:space="0" w:color="auto"/>
      </w:divBdr>
    </w:div>
    <w:div w:id="1791126055">
      <w:bodyDiv w:val="1"/>
      <w:marLeft w:val="0"/>
      <w:marRight w:val="0"/>
      <w:marTop w:val="0"/>
      <w:marBottom w:val="0"/>
      <w:divBdr>
        <w:top w:val="none" w:sz="0" w:space="0" w:color="auto"/>
        <w:left w:val="none" w:sz="0" w:space="0" w:color="auto"/>
        <w:bottom w:val="none" w:sz="0" w:space="0" w:color="auto"/>
        <w:right w:val="none" w:sz="0" w:space="0" w:color="auto"/>
      </w:divBdr>
    </w:div>
    <w:div w:id="1791589923">
      <w:bodyDiv w:val="1"/>
      <w:marLeft w:val="0"/>
      <w:marRight w:val="0"/>
      <w:marTop w:val="0"/>
      <w:marBottom w:val="0"/>
      <w:divBdr>
        <w:top w:val="none" w:sz="0" w:space="0" w:color="auto"/>
        <w:left w:val="none" w:sz="0" w:space="0" w:color="auto"/>
        <w:bottom w:val="none" w:sz="0" w:space="0" w:color="auto"/>
        <w:right w:val="none" w:sz="0" w:space="0" w:color="auto"/>
      </w:divBdr>
    </w:div>
    <w:div w:id="1794908960">
      <w:bodyDiv w:val="1"/>
      <w:marLeft w:val="0"/>
      <w:marRight w:val="0"/>
      <w:marTop w:val="0"/>
      <w:marBottom w:val="0"/>
      <w:divBdr>
        <w:top w:val="none" w:sz="0" w:space="0" w:color="auto"/>
        <w:left w:val="none" w:sz="0" w:space="0" w:color="auto"/>
        <w:bottom w:val="none" w:sz="0" w:space="0" w:color="auto"/>
        <w:right w:val="none" w:sz="0" w:space="0" w:color="auto"/>
      </w:divBdr>
    </w:div>
    <w:div w:id="1795631052">
      <w:bodyDiv w:val="1"/>
      <w:marLeft w:val="0"/>
      <w:marRight w:val="0"/>
      <w:marTop w:val="0"/>
      <w:marBottom w:val="0"/>
      <w:divBdr>
        <w:top w:val="none" w:sz="0" w:space="0" w:color="auto"/>
        <w:left w:val="none" w:sz="0" w:space="0" w:color="auto"/>
        <w:bottom w:val="none" w:sz="0" w:space="0" w:color="auto"/>
        <w:right w:val="none" w:sz="0" w:space="0" w:color="auto"/>
      </w:divBdr>
    </w:div>
    <w:div w:id="1795634716">
      <w:bodyDiv w:val="1"/>
      <w:marLeft w:val="0"/>
      <w:marRight w:val="0"/>
      <w:marTop w:val="0"/>
      <w:marBottom w:val="0"/>
      <w:divBdr>
        <w:top w:val="none" w:sz="0" w:space="0" w:color="auto"/>
        <w:left w:val="none" w:sz="0" w:space="0" w:color="auto"/>
        <w:bottom w:val="none" w:sz="0" w:space="0" w:color="auto"/>
        <w:right w:val="none" w:sz="0" w:space="0" w:color="auto"/>
      </w:divBdr>
    </w:div>
    <w:div w:id="1796023300">
      <w:bodyDiv w:val="1"/>
      <w:marLeft w:val="0"/>
      <w:marRight w:val="0"/>
      <w:marTop w:val="0"/>
      <w:marBottom w:val="0"/>
      <w:divBdr>
        <w:top w:val="none" w:sz="0" w:space="0" w:color="auto"/>
        <w:left w:val="none" w:sz="0" w:space="0" w:color="auto"/>
        <w:bottom w:val="none" w:sz="0" w:space="0" w:color="auto"/>
        <w:right w:val="none" w:sz="0" w:space="0" w:color="auto"/>
      </w:divBdr>
    </w:div>
    <w:div w:id="1797943133">
      <w:bodyDiv w:val="1"/>
      <w:marLeft w:val="0"/>
      <w:marRight w:val="0"/>
      <w:marTop w:val="0"/>
      <w:marBottom w:val="0"/>
      <w:divBdr>
        <w:top w:val="none" w:sz="0" w:space="0" w:color="auto"/>
        <w:left w:val="none" w:sz="0" w:space="0" w:color="auto"/>
        <w:bottom w:val="none" w:sz="0" w:space="0" w:color="auto"/>
        <w:right w:val="none" w:sz="0" w:space="0" w:color="auto"/>
      </w:divBdr>
    </w:div>
    <w:div w:id="1800538414">
      <w:bodyDiv w:val="1"/>
      <w:marLeft w:val="0"/>
      <w:marRight w:val="0"/>
      <w:marTop w:val="0"/>
      <w:marBottom w:val="0"/>
      <w:divBdr>
        <w:top w:val="none" w:sz="0" w:space="0" w:color="auto"/>
        <w:left w:val="none" w:sz="0" w:space="0" w:color="auto"/>
        <w:bottom w:val="none" w:sz="0" w:space="0" w:color="auto"/>
        <w:right w:val="none" w:sz="0" w:space="0" w:color="auto"/>
      </w:divBdr>
    </w:div>
    <w:div w:id="1802109244">
      <w:bodyDiv w:val="1"/>
      <w:marLeft w:val="0"/>
      <w:marRight w:val="0"/>
      <w:marTop w:val="0"/>
      <w:marBottom w:val="0"/>
      <w:divBdr>
        <w:top w:val="none" w:sz="0" w:space="0" w:color="auto"/>
        <w:left w:val="none" w:sz="0" w:space="0" w:color="auto"/>
        <w:bottom w:val="none" w:sz="0" w:space="0" w:color="auto"/>
        <w:right w:val="none" w:sz="0" w:space="0" w:color="auto"/>
      </w:divBdr>
    </w:div>
    <w:div w:id="1802452333">
      <w:bodyDiv w:val="1"/>
      <w:marLeft w:val="0"/>
      <w:marRight w:val="0"/>
      <w:marTop w:val="0"/>
      <w:marBottom w:val="0"/>
      <w:divBdr>
        <w:top w:val="none" w:sz="0" w:space="0" w:color="auto"/>
        <w:left w:val="none" w:sz="0" w:space="0" w:color="auto"/>
        <w:bottom w:val="none" w:sz="0" w:space="0" w:color="auto"/>
        <w:right w:val="none" w:sz="0" w:space="0" w:color="auto"/>
      </w:divBdr>
    </w:div>
    <w:div w:id="1802963301">
      <w:bodyDiv w:val="1"/>
      <w:marLeft w:val="0"/>
      <w:marRight w:val="0"/>
      <w:marTop w:val="0"/>
      <w:marBottom w:val="0"/>
      <w:divBdr>
        <w:top w:val="none" w:sz="0" w:space="0" w:color="auto"/>
        <w:left w:val="none" w:sz="0" w:space="0" w:color="auto"/>
        <w:bottom w:val="none" w:sz="0" w:space="0" w:color="auto"/>
        <w:right w:val="none" w:sz="0" w:space="0" w:color="auto"/>
      </w:divBdr>
    </w:div>
    <w:div w:id="1803038299">
      <w:bodyDiv w:val="1"/>
      <w:marLeft w:val="0"/>
      <w:marRight w:val="0"/>
      <w:marTop w:val="0"/>
      <w:marBottom w:val="0"/>
      <w:divBdr>
        <w:top w:val="none" w:sz="0" w:space="0" w:color="auto"/>
        <w:left w:val="none" w:sz="0" w:space="0" w:color="auto"/>
        <w:bottom w:val="none" w:sz="0" w:space="0" w:color="auto"/>
        <w:right w:val="none" w:sz="0" w:space="0" w:color="auto"/>
      </w:divBdr>
    </w:div>
    <w:div w:id="1803577834">
      <w:bodyDiv w:val="1"/>
      <w:marLeft w:val="0"/>
      <w:marRight w:val="0"/>
      <w:marTop w:val="0"/>
      <w:marBottom w:val="0"/>
      <w:divBdr>
        <w:top w:val="none" w:sz="0" w:space="0" w:color="auto"/>
        <w:left w:val="none" w:sz="0" w:space="0" w:color="auto"/>
        <w:bottom w:val="none" w:sz="0" w:space="0" w:color="auto"/>
        <w:right w:val="none" w:sz="0" w:space="0" w:color="auto"/>
      </w:divBdr>
    </w:div>
    <w:div w:id="1803887820">
      <w:bodyDiv w:val="1"/>
      <w:marLeft w:val="0"/>
      <w:marRight w:val="0"/>
      <w:marTop w:val="0"/>
      <w:marBottom w:val="0"/>
      <w:divBdr>
        <w:top w:val="none" w:sz="0" w:space="0" w:color="auto"/>
        <w:left w:val="none" w:sz="0" w:space="0" w:color="auto"/>
        <w:bottom w:val="none" w:sz="0" w:space="0" w:color="auto"/>
        <w:right w:val="none" w:sz="0" w:space="0" w:color="auto"/>
      </w:divBdr>
    </w:div>
    <w:div w:id="1804226044">
      <w:bodyDiv w:val="1"/>
      <w:marLeft w:val="0"/>
      <w:marRight w:val="0"/>
      <w:marTop w:val="0"/>
      <w:marBottom w:val="0"/>
      <w:divBdr>
        <w:top w:val="none" w:sz="0" w:space="0" w:color="auto"/>
        <w:left w:val="none" w:sz="0" w:space="0" w:color="auto"/>
        <w:bottom w:val="none" w:sz="0" w:space="0" w:color="auto"/>
        <w:right w:val="none" w:sz="0" w:space="0" w:color="auto"/>
      </w:divBdr>
    </w:div>
    <w:div w:id="1808007878">
      <w:bodyDiv w:val="1"/>
      <w:marLeft w:val="0"/>
      <w:marRight w:val="0"/>
      <w:marTop w:val="0"/>
      <w:marBottom w:val="0"/>
      <w:divBdr>
        <w:top w:val="none" w:sz="0" w:space="0" w:color="auto"/>
        <w:left w:val="none" w:sz="0" w:space="0" w:color="auto"/>
        <w:bottom w:val="none" w:sz="0" w:space="0" w:color="auto"/>
        <w:right w:val="none" w:sz="0" w:space="0" w:color="auto"/>
      </w:divBdr>
    </w:div>
    <w:div w:id="1808353201">
      <w:bodyDiv w:val="1"/>
      <w:marLeft w:val="0"/>
      <w:marRight w:val="0"/>
      <w:marTop w:val="0"/>
      <w:marBottom w:val="0"/>
      <w:divBdr>
        <w:top w:val="none" w:sz="0" w:space="0" w:color="auto"/>
        <w:left w:val="none" w:sz="0" w:space="0" w:color="auto"/>
        <w:bottom w:val="none" w:sz="0" w:space="0" w:color="auto"/>
        <w:right w:val="none" w:sz="0" w:space="0" w:color="auto"/>
      </w:divBdr>
    </w:div>
    <w:div w:id="1809935723">
      <w:bodyDiv w:val="1"/>
      <w:marLeft w:val="0"/>
      <w:marRight w:val="0"/>
      <w:marTop w:val="0"/>
      <w:marBottom w:val="0"/>
      <w:divBdr>
        <w:top w:val="none" w:sz="0" w:space="0" w:color="auto"/>
        <w:left w:val="none" w:sz="0" w:space="0" w:color="auto"/>
        <w:bottom w:val="none" w:sz="0" w:space="0" w:color="auto"/>
        <w:right w:val="none" w:sz="0" w:space="0" w:color="auto"/>
      </w:divBdr>
    </w:div>
    <w:div w:id="1810704948">
      <w:bodyDiv w:val="1"/>
      <w:marLeft w:val="0"/>
      <w:marRight w:val="0"/>
      <w:marTop w:val="0"/>
      <w:marBottom w:val="0"/>
      <w:divBdr>
        <w:top w:val="none" w:sz="0" w:space="0" w:color="auto"/>
        <w:left w:val="none" w:sz="0" w:space="0" w:color="auto"/>
        <w:bottom w:val="none" w:sz="0" w:space="0" w:color="auto"/>
        <w:right w:val="none" w:sz="0" w:space="0" w:color="auto"/>
      </w:divBdr>
    </w:div>
    <w:div w:id="1812676593">
      <w:bodyDiv w:val="1"/>
      <w:marLeft w:val="0"/>
      <w:marRight w:val="0"/>
      <w:marTop w:val="0"/>
      <w:marBottom w:val="0"/>
      <w:divBdr>
        <w:top w:val="none" w:sz="0" w:space="0" w:color="auto"/>
        <w:left w:val="none" w:sz="0" w:space="0" w:color="auto"/>
        <w:bottom w:val="none" w:sz="0" w:space="0" w:color="auto"/>
        <w:right w:val="none" w:sz="0" w:space="0" w:color="auto"/>
      </w:divBdr>
    </w:div>
    <w:div w:id="1812869987">
      <w:bodyDiv w:val="1"/>
      <w:marLeft w:val="0"/>
      <w:marRight w:val="0"/>
      <w:marTop w:val="0"/>
      <w:marBottom w:val="0"/>
      <w:divBdr>
        <w:top w:val="none" w:sz="0" w:space="0" w:color="auto"/>
        <w:left w:val="none" w:sz="0" w:space="0" w:color="auto"/>
        <w:bottom w:val="none" w:sz="0" w:space="0" w:color="auto"/>
        <w:right w:val="none" w:sz="0" w:space="0" w:color="auto"/>
      </w:divBdr>
    </w:div>
    <w:div w:id="1813323728">
      <w:bodyDiv w:val="1"/>
      <w:marLeft w:val="0"/>
      <w:marRight w:val="0"/>
      <w:marTop w:val="0"/>
      <w:marBottom w:val="0"/>
      <w:divBdr>
        <w:top w:val="none" w:sz="0" w:space="0" w:color="auto"/>
        <w:left w:val="none" w:sz="0" w:space="0" w:color="auto"/>
        <w:bottom w:val="none" w:sz="0" w:space="0" w:color="auto"/>
        <w:right w:val="none" w:sz="0" w:space="0" w:color="auto"/>
      </w:divBdr>
    </w:div>
    <w:div w:id="1813517105">
      <w:bodyDiv w:val="1"/>
      <w:marLeft w:val="0"/>
      <w:marRight w:val="0"/>
      <w:marTop w:val="0"/>
      <w:marBottom w:val="0"/>
      <w:divBdr>
        <w:top w:val="none" w:sz="0" w:space="0" w:color="auto"/>
        <w:left w:val="none" w:sz="0" w:space="0" w:color="auto"/>
        <w:bottom w:val="none" w:sz="0" w:space="0" w:color="auto"/>
        <w:right w:val="none" w:sz="0" w:space="0" w:color="auto"/>
      </w:divBdr>
    </w:div>
    <w:div w:id="1816529535">
      <w:bodyDiv w:val="1"/>
      <w:marLeft w:val="0"/>
      <w:marRight w:val="0"/>
      <w:marTop w:val="0"/>
      <w:marBottom w:val="0"/>
      <w:divBdr>
        <w:top w:val="none" w:sz="0" w:space="0" w:color="auto"/>
        <w:left w:val="none" w:sz="0" w:space="0" w:color="auto"/>
        <w:bottom w:val="none" w:sz="0" w:space="0" w:color="auto"/>
        <w:right w:val="none" w:sz="0" w:space="0" w:color="auto"/>
      </w:divBdr>
    </w:div>
    <w:div w:id="1817600461">
      <w:bodyDiv w:val="1"/>
      <w:marLeft w:val="0"/>
      <w:marRight w:val="0"/>
      <w:marTop w:val="0"/>
      <w:marBottom w:val="0"/>
      <w:divBdr>
        <w:top w:val="none" w:sz="0" w:space="0" w:color="auto"/>
        <w:left w:val="none" w:sz="0" w:space="0" w:color="auto"/>
        <w:bottom w:val="none" w:sz="0" w:space="0" w:color="auto"/>
        <w:right w:val="none" w:sz="0" w:space="0" w:color="auto"/>
      </w:divBdr>
    </w:div>
    <w:div w:id="1821573589">
      <w:bodyDiv w:val="1"/>
      <w:marLeft w:val="0"/>
      <w:marRight w:val="0"/>
      <w:marTop w:val="0"/>
      <w:marBottom w:val="0"/>
      <w:divBdr>
        <w:top w:val="none" w:sz="0" w:space="0" w:color="auto"/>
        <w:left w:val="none" w:sz="0" w:space="0" w:color="auto"/>
        <w:bottom w:val="none" w:sz="0" w:space="0" w:color="auto"/>
        <w:right w:val="none" w:sz="0" w:space="0" w:color="auto"/>
      </w:divBdr>
    </w:div>
    <w:div w:id="1826124199">
      <w:bodyDiv w:val="1"/>
      <w:marLeft w:val="0"/>
      <w:marRight w:val="0"/>
      <w:marTop w:val="0"/>
      <w:marBottom w:val="0"/>
      <w:divBdr>
        <w:top w:val="none" w:sz="0" w:space="0" w:color="auto"/>
        <w:left w:val="none" w:sz="0" w:space="0" w:color="auto"/>
        <w:bottom w:val="none" w:sz="0" w:space="0" w:color="auto"/>
        <w:right w:val="none" w:sz="0" w:space="0" w:color="auto"/>
      </w:divBdr>
    </w:div>
    <w:div w:id="1826585398">
      <w:bodyDiv w:val="1"/>
      <w:marLeft w:val="0"/>
      <w:marRight w:val="0"/>
      <w:marTop w:val="0"/>
      <w:marBottom w:val="0"/>
      <w:divBdr>
        <w:top w:val="none" w:sz="0" w:space="0" w:color="auto"/>
        <w:left w:val="none" w:sz="0" w:space="0" w:color="auto"/>
        <w:bottom w:val="none" w:sz="0" w:space="0" w:color="auto"/>
        <w:right w:val="none" w:sz="0" w:space="0" w:color="auto"/>
      </w:divBdr>
    </w:div>
    <w:div w:id="1830093841">
      <w:bodyDiv w:val="1"/>
      <w:marLeft w:val="0"/>
      <w:marRight w:val="0"/>
      <w:marTop w:val="0"/>
      <w:marBottom w:val="0"/>
      <w:divBdr>
        <w:top w:val="none" w:sz="0" w:space="0" w:color="auto"/>
        <w:left w:val="none" w:sz="0" w:space="0" w:color="auto"/>
        <w:bottom w:val="none" w:sz="0" w:space="0" w:color="auto"/>
        <w:right w:val="none" w:sz="0" w:space="0" w:color="auto"/>
      </w:divBdr>
    </w:div>
    <w:div w:id="1831168721">
      <w:bodyDiv w:val="1"/>
      <w:marLeft w:val="0"/>
      <w:marRight w:val="0"/>
      <w:marTop w:val="0"/>
      <w:marBottom w:val="0"/>
      <w:divBdr>
        <w:top w:val="none" w:sz="0" w:space="0" w:color="auto"/>
        <w:left w:val="none" w:sz="0" w:space="0" w:color="auto"/>
        <w:bottom w:val="none" w:sz="0" w:space="0" w:color="auto"/>
        <w:right w:val="none" w:sz="0" w:space="0" w:color="auto"/>
      </w:divBdr>
    </w:div>
    <w:div w:id="1832017410">
      <w:bodyDiv w:val="1"/>
      <w:marLeft w:val="0"/>
      <w:marRight w:val="0"/>
      <w:marTop w:val="0"/>
      <w:marBottom w:val="0"/>
      <w:divBdr>
        <w:top w:val="none" w:sz="0" w:space="0" w:color="auto"/>
        <w:left w:val="none" w:sz="0" w:space="0" w:color="auto"/>
        <w:bottom w:val="none" w:sz="0" w:space="0" w:color="auto"/>
        <w:right w:val="none" w:sz="0" w:space="0" w:color="auto"/>
      </w:divBdr>
    </w:div>
    <w:div w:id="1832672500">
      <w:bodyDiv w:val="1"/>
      <w:marLeft w:val="0"/>
      <w:marRight w:val="0"/>
      <w:marTop w:val="0"/>
      <w:marBottom w:val="0"/>
      <w:divBdr>
        <w:top w:val="none" w:sz="0" w:space="0" w:color="auto"/>
        <w:left w:val="none" w:sz="0" w:space="0" w:color="auto"/>
        <w:bottom w:val="none" w:sz="0" w:space="0" w:color="auto"/>
        <w:right w:val="none" w:sz="0" w:space="0" w:color="auto"/>
      </w:divBdr>
    </w:div>
    <w:div w:id="1834294490">
      <w:bodyDiv w:val="1"/>
      <w:marLeft w:val="0"/>
      <w:marRight w:val="0"/>
      <w:marTop w:val="0"/>
      <w:marBottom w:val="0"/>
      <w:divBdr>
        <w:top w:val="none" w:sz="0" w:space="0" w:color="auto"/>
        <w:left w:val="none" w:sz="0" w:space="0" w:color="auto"/>
        <w:bottom w:val="none" w:sz="0" w:space="0" w:color="auto"/>
        <w:right w:val="none" w:sz="0" w:space="0" w:color="auto"/>
      </w:divBdr>
    </w:div>
    <w:div w:id="1834905704">
      <w:bodyDiv w:val="1"/>
      <w:marLeft w:val="0"/>
      <w:marRight w:val="0"/>
      <w:marTop w:val="0"/>
      <w:marBottom w:val="0"/>
      <w:divBdr>
        <w:top w:val="none" w:sz="0" w:space="0" w:color="auto"/>
        <w:left w:val="none" w:sz="0" w:space="0" w:color="auto"/>
        <w:bottom w:val="none" w:sz="0" w:space="0" w:color="auto"/>
        <w:right w:val="none" w:sz="0" w:space="0" w:color="auto"/>
      </w:divBdr>
    </w:div>
    <w:div w:id="1836216670">
      <w:bodyDiv w:val="1"/>
      <w:marLeft w:val="0"/>
      <w:marRight w:val="0"/>
      <w:marTop w:val="0"/>
      <w:marBottom w:val="0"/>
      <w:divBdr>
        <w:top w:val="none" w:sz="0" w:space="0" w:color="auto"/>
        <w:left w:val="none" w:sz="0" w:space="0" w:color="auto"/>
        <w:bottom w:val="none" w:sz="0" w:space="0" w:color="auto"/>
        <w:right w:val="none" w:sz="0" w:space="0" w:color="auto"/>
      </w:divBdr>
    </w:div>
    <w:div w:id="1836454647">
      <w:bodyDiv w:val="1"/>
      <w:marLeft w:val="0"/>
      <w:marRight w:val="0"/>
      <w:marTop w:val="0"/>
      <w:marBottom w:val="0"/>
      <w:divBdr>
        <w:top w:val="none" w:sz="0" w:space="0" w:color="auto"/>
        <w:left w:val="none" w:sz="0" w:space="0" w:color="auto"/>
        <w:bottom w:val="none" w:sz="0" w:space="0" w:color="auto"/>
        <w:right w:val="none" w:sz="0" w:space="0" w:color="auto"/>
      </w:divBdr>
    </w:div>
    <w:div w:id="1836720192">
      <w:bodyDiv w:val="1"/>
      <w:marLeft w:val="0"/>
      <w:marRight w:val="0"/>
      <w:marTop w:val="0"/>
      <w:marBottom w:val="0"/>
      <w:divBdr>
        <w:top w:val="none" w:sz="0" w:space="0" w:color="auto"/>
        <w:left w:val="none" w:sz="0" w:space="0" w:color="auto"/>
        <w:bottom w:val="none" w:sz="0" w:space="0" w:color="auto"/>
        <w:right w:val="none" w:sz="0" w:space="0" w:color="auto"/>
      </w:divBdr>
    </w:div>
    <w:div w:id="1837840467">
      <w:bodyDiv w:val="1"/>
      <w:marLeft w:val="0"/>
      <w:marRight w:val="0"/>
      <w:marTop w:val="0"/>
      <w:marBottom w:val="0"/>
      <w:divBdr>
        <w:top w:val="none" w:sz="0" w:space="0" w:color="auto"/>
        <w:left w:val="none" w:sz="0" w:space="0" w:color="auto"/>
        <w:bottom w:val="none" w:sz="0" w:space="0" w:color="auto"/>
        <w:right w:val="none" w:sz="0" w:space="0" w:color="auto"/>
      </w:divBdr>
    </w:div>
    <w:div w:id="1839731651">
      <w:bodyDiv w:val="1"/>
      <w:marLeft w:val="0"/>
      <w:marRight w:val="0"/>
      <w:marTop w:val="0"/>
      <w:marBottom w:val="0"/>
      <w:divBdr>
        <w:top w:val="none" w:sz="0" w:space="0" w:color="auto"/>
        <w:left w:val="none" w:sz="0" w:space="0" w:color="auto"/>
        <w:bottom w:val="none" w:sz="0" w:space="0" w:color="auto"/>
        <w:right w:val="none" w:sz="0" w:space="0" w:color="auto"/>
      </w:divBdr>
    </w:div>
    <w:div w:id="1843423421">
      <w:bodyDiv w:val="1"/>
      <w:marLeft w:val="0"/>
      <w:marRight w:val="0"/>
      <w:marTop w:val="0"/>
      <w:marBottom w:val="0"/>
      <w:divBdr>
        <w:top w:val="none" w:sz="0" w:space="0" w:color="auto"/>
        <w:left w:val="none" w:sz="0" w:space="0" w:color="auto"/>
        <w:bottom w:val="none" w:sz="0" w:space="0" w:color="auto"/>
        <w:right w:val="none" w:sz="0" w:space="0" w:color="auto"/>
      </w:divBdr>
    </w:div>
    <w:div w:id="1844005757">
      <w:bodyDiv w:val="1"/>
      <w:marLeft w:val="0"/>
      <w:marRight w:val="0"/>
      <w:marTop w:val="0"/>
      <w:marBottom w:val="0"/>
      <w:divBdr>
        <w:top w:val="none" w:sz="0" w:space="0" w:color="auto"/>
        <w:left w:val="none" w:sz="0" w:space="0" w:color="auto"/>
        <w:bottom w:val="none" w:sz="0" w:space="0" w:color="auto"/>
        <w:right w:val="none" w:sz="0" w:space="0" w:color="auto"/>
      </w:divBdr>
    </w:div>
    <w:div w:id="1844130119">
      <w:bodyDiv w:val="1"/>
      <w:marLeft w:val="0"/>
      <w:marRight w:val="0"/>
      <w:marTop w:val="0"/>
      <w:marBottom w:val="0"/>
      <w:divBdr>
        <w:top w:val="none" w:sz="0" w:space="0" w:color="auto"/>
        <w:left w:val="none" w:sz="0" w:space="0" w:color="auto"/>
        <w:bottom w:val="none" w:sz="0" w:space="0" w:color="auto"/>
        <w:right w:val="none" w:sz="0" w:space="0" w:color="auto"/>
      </w:divBdr>
    </w:div>
    <w:div w:id="1846507575">
      <w:bodyDiv w:val="1"/>
      <w:marLeft w:val="0"/>
      <w:marRight w:val="0"/>
      <w:marTop w:val="0"/>
      <w:marBottom w:val="0"/>
      <w:divBdr>
        <w:top w:val="none" w:sz="0" w:space="0" w:color="auto"/>
        <w:left w:val="none" w:sz="0" w:space="0" w:color="auto"/>
        <w:bottom w:val="none" w:sz="0" w:space="0" w:color="auto"/>
        <w:right w:val="none" w:sz="0" w:space="0" w:color="auto"/>
      </w:divBdr>
    </w:div>
    <w:div w:id="1846701942">
      <w:bodyDiv w:val="1"/>
      <w:marLeft w:val="0"/>
      <w:marRight w:val="0"/>
      <w:marTop w:val="0"/>
      <w:marBottom w:val="0"/>
      <w:divBdr>
        <w:top w:val="none" w:sz="0" w:space="0" w:color="auto"/>
        <w:left w:val="none" w:sz="0" w:space="0" w:color="auto"/>
        <w:bottom w:val="none" w:sz="0" w:space="0" w:color="auto"/>
        <w:right w:val="none" w:sz="0" w:space="0" w:color="auto"/>
      </w:divBdr>
    </w:div>
    <w:div w:id="1847092640">
      <w:bodyDiv w:val="1"/>
      <w:marLeft w:val="0"/>
      <w:marRight w:val="0"/>
      <w:marTop w:val="0"/>
      <w:marBottom w:val="0"/>
      <w:divBdr>
        <w:top w:val="none" w:sz="0" w:space="0" w:color="auto"/>
        <w:left w:val="none" w:sz="0" w:space="0" w:color="auto"/>
        <w:bottom w:val="none" w:sz="0" w:space="0" w:color="auto"/>
        <w:right w:val="none" w:sz="0" w:space="0" w:color="auto"/>
      </w:divBdr>
    </w:div>
    <w:div w:id="1847743211">
      <w:bodyDiv w:val="1"/>
      <w:marLeft w:val="0"/>
      <w:marRight w:val="0"/>
      <w:marTop w:val="0"/>
      <w:marBottom w:val="0"/>
      <w:divBdr>
        <w:top w:val="none" w:sz="0" w:space="0" w:color="auto"/>
        <w:left w:val="none" w:sz="0" w:space="0" w:color="auto"/>
        <w:bottom w:val="none" w:sz="0" w:space="0" w:color="auto"/>
        <w:right w:val="none" w:sz="0" w:space="0" w:color="auto"/>
      </w:divBdr>
    </w:div>
    <w:div w:id="1847747626">
      <w:bodyDiv w:val="1"/>
      <w:marLeft w:val="0"/>
      <w:marRight w:val="0"/>
      <w:marTop w:val="0"/>
      <w:marBottom w:val="0"/>
      <w:divBdr>
        <w:top w:val="none" w:sz="0" w:space="0" w:color="auto"/>
        <w:left w:val="none" w:sz="0" w:space="0" w:color="auto"/>
        <w:bottom w:val="none" w:sz="0" w:space="0" w:color="auto"/>
        <w:right w:val="none" w:sz="0" w:space="0" w:color="auto"/>
      </w:divBdr>
    </w:div>
    <w:div w:id="1851528271">
      <w:bodyDiv w:val="1"/>
      <w:marLeft w:val="0"/>
      <w:marRight w:val="0"/>
      <w:marTop w:val="0"/>
      <w:marBottom w:val="0"/>
      <w:divBdr>
        <w:top w:val="none" w:sz="0" w:space="0" w:color="auto"/>
        <w:left w:val="none" w:sz="0" w:space="0" w:color="auto"/>
        <w:bottom w:val="none" w:sz="0" w:space="0" w:color="auto"/>
        <w:right w:val="none" w:sz="0" w:space="0" w:color="auto"/>
      </w:divBdr>
    </w:div>
    <w:div w:id="1852181196">
      <w:bodyDiv w:val="1"/>
      <w:marLeft w:val="0"/>
      <w:marRight w:val="0"/>
      <w:marTop w:val="0"/>
      <w:marBottom w:val="0"/>
      <w:divBdr>
        <w:top w:val="none" w:sz="0" w:space="0" w:color="auto"/>
        <w:left w:val="none" w:sz="0" w:space="0" w:color="auto"/>
        <w:bottom w:val="none" w:sz="0" w:space="0" w:color="auto"/>
        <w:right w:val="none" w:sz="0" w:space="0" w:color="auto"/>
      </w:divBdr>
    </w:div>
    <w:div w:id="1854758679">
      <w:bodyDiv w:val="1"/>
      <w:marLeft w:val="0"/>
      <w:marRight w:val="0"/>
      <w:marTop w:val="0"/>
      <w:marBottom w:val="0"/>
      <w:divBdr>
        <w:top w:val="none" w:sz="0" w:space="0" w:color="auto"/>
        <w:left w:val="none" w:sz="0" w:space="0" w:color="auto"/>
        <w:bottom w:val="none" w:sz="0" w:space="0" w:color="auto"/>
        <w:right w:val="none" w:sz="0" w:space="0" w:color="auto"/>
      </w:divBdr>
    </w:div>
    <w:div w:id="1855723329">
      <w:bodyDiv w:val="1"/>
      <w:marLeft w:val="0"/>
      <w:marRight w:val="0"/>
      <w:marTop w:val="0"/>
      <w:marBottom w:val="0"/>
      <w:divBdr>
        <w:top w:val="none" w:sz="0" w:space="0" w:color="auto"/>
        <w:left w:val="none" w:sz="0" w:space="0" w:color="auto"/>
        <w:bottom w:val="none" w:sz="0" w:space="0" w:color="auto"/>
        <w:right w:val="none" w:sz="0" w:space="0" w:color="auto"/>
      </w:divBdr>
    </w:div>
    <w:div w:id="1855924846">
      <w:bodyDiv w:val="1"/>
      <w:marLeft w:val="0"/>
      <w:marRight w:val="0"/>
      <w:marTop w:val="0"/>
      <w:marBottom w:val="0"/>
      <w:divBdr>
        <w:top w:val="none" w:sz="0" w:space="0" w:color="auto"/>
        <w:left w:val="none" w:sz="0" w:space="0" w:color="auto"/>
        <w:bottom w:val="none" w:sz="0" w:space="0" w:color="auto"/>
        <w:right w:val="none" w:sz="0" w:space="0" w:color="auto"/>
      </w:divBdr>
    </w:div>
    <w:div w:id="1858155784">
      <w:bodyDiv w:val="1"/>
      <w:marLeft w:val="0"/>
      <w:marRight w:val="0"/>
      <w:marTop w:val="0"/>
      <w:marBottom w:val="0"/>
      <w:divBdr>
        <w:top w:val="none" w:sz="0" w:space="0" w:color="auto"/>
        <w:left w:val="none" w:sz="0" w:space="0" w:color="auto"/>
        <w:bottom w:val="none" w:sz="0" w:space="0" w:color="auto"/>
        <w:right w:val="none" w:sz="0" w:space="0" w:color="auto"/>
      </w:divBdr>
    </w:div>
    <w:div w:id="1862818305">
      <w:bodyDiv w:val="1"/>
      <w:marLeft w:val="0"/>
      <w:marRight w:val="0"/>
      <w:marTop w:val="0"/>
      <w:marBottom w:val="0"/>
      <w:divBdr>
        <w:top w:val="none" w:sz="0" w:space="0" w:color="auto"/>
        <w:left w:val="none" w:sz="0" w:space="0" w:color="auto"/>
        <w:bottom w:val="none" w:sz="0" w:space="0" w:color="auto"/>
        <w:right w:val="none" w:sz="0" w:space="0" w:color="auto"/>
      </w:divBdr>
    </w:div>
    <w:div w:id="1864856866">
      <w:bodyDiv w:val="1"/>
      <w:marLeft w:val="0"/>
      <w:marRight w:val="0"/>
      <w:marTop w:val="0"/>
      <w:marBottom w:val="0"/>
      <w:divBdr>
        <w:top w:val="none" w:sz="0" w:space="0" w:color="auto"/>
        <w:left w:val="none" w:sz="0" w:space="0" w:color="auto"/>
        <w:bottom w:val="none" w:sz="0" w:space="0" w:color="auto"/>
        <w:right w:val="none" w:sz="0" w:space="0" w:color="auto"/>
      </w:divBdr>
    </w:div>
    <w:div w:id="1864903857">
      <w:bodyDiv w:val="1"/>
      <w:marLeft w:val="0"/>
      <w:marRight w:val="0"/>
      <w:marTop w:val="0"/>
      <w:marBottom w:val="0"/>
      <w:divBdr>
        <w:top w:val="none" w:sz="0" w:space="0" w:color="auto"/>
        <w:left w:val="none" w:sz="0" w:space="0" w:color="auto"/>
        <w:bottom w:val="none" w:sz="0" w:space="0" w:color="auto"/>
        <w:right w:val="none" w:sz="0" w:space="0" w:color="auto"/>
      </w:divBdr>
    </w:div>
    <w:div w:id="1865820036">
      <w:bodyDiv w:val="1"/>
      <w:marLeft w:val="0"/>
      <w:marRight w:val="0"/>
      <w:marTop w:val="0"/>
      <w:marBottom w:val="0"/>
      <w:divBdr>
        <w:top w:val="none" w:sz="0" w:space="0" w:color="auto"/>
        <w:left w:val="none" w:sz="0" w:space="0" w:color="auto"/>
        <w:bottom w:val="none" w:sz="0" w:space="0" w:color="auto"/>
        <w:right w:val="none" w:sz="0" w:space="0" w:color="auto"/>
      </w:divBdr>
    </w:div>
    <w:div w:id="1867405834">
      <w:bodyDiv w:val="1"/>
      <w:marLeft w:val="0"/>
      <w:marRight w:val="0"/>
      <w:marTop w:val="0"/>
      <w:marBottom w:val="0"/>
      <w:divBdr>
        <w:top w:val="none" w:sz="0" w:space="0" w:color="auto"/>
        <w:left w:val="none" w:sz="0" w:space="0" w:color="auto"/>
        <w:bottom w:val="none" w:sz="0" w:space="0" w:color="auto"/>
        <w:right w:val="none" w:sz="0" w:space="0" w:color="auto"/>
      </w:divBdr>
    </w:div>
    <w:div w:id="1869759847">
      <w:bodyDiv w:val="1"/>
      <w:marLeft w:val="0"/>
      <w:marRight w:val="0"/>
      <w:marTop w:val="0"/>
      <w:marBottom w:val="0"/>
      <w:divBdr>
        <w:top w:val="none" w:sz="0" w:space="0" w:color="auto"/>
        <w:left w:val="none" w:sz="0" w:space="0" w:color="auto"/>
        <w:bottom w:val="none" w:sz="0" w:space="0" w:color="auto"/>
        <w:right w:val="none" w:sz="0" w:space="0" w:color="auto"/>
      </w:divBdr>
    </w:div>
    <w:div w:id="1869948689">
      <w:bodyDiv w:val="1"/>
      <w:marLeft w:val="0"/>
      <w:marRight w:val="0"/>
      <w:marTop w:val="0"/>
      <w:marBottom w:val="0"/>
      <w:divBdr>
        <w:top w:val="none" w:sz="0" w:space="0" w:color="auto"/>
        <w:left w:val="none" w:sz="0" w:space="0" w:color="auto"/>
        <w:bottom w:val="none" w:sz="0" w:space="0" w:color="auto"/>
        <w:right w:val="none" w:sz="0" w:space="0" w:color="auto"/>
      </w:divBdr>
    </w:div>
    <w:div w:id="1870297762">
      <w:bodyDiv w:val="1"/>
      <w:marLeft w:val="0"/>
      <w:marRight w:val="0"/>
      <w:marTop w:val="0"/>
      <w:marBottom w:val="0"/>
      <w:divBdr>
        <w:top w:val="none" w:sz="0" w:space="0" w:color="auto"/>
        <w:left w:val="none" w:sz="0" w:space="0" w:color="auto"/>
        <w:bottom w:val="none" w:sz="0" w:space="0" w:color="auto"/>
        <w:right w:val="none" w:sz="0" w:space="0" w:color="auto"/>
      </w:divBdr>
    </w:div>
    <w:div w:id="1870532569">
      <w:bodyDiv w:val="1"/>
      <w:marLeft w:val="0"/>
      <w:marRight w:val="0"/>
      <w:marTop w:val="0"/>
      <w:marBottom w:val="0"/>
      <w:divBdr>
        <w:top w:val="none" w:sz="0" w:space="0" w:color="auto"/>
        <w:left w:val="none" w:sz="0" w:space="0" w:color="auto"/>
        <w:bottom w:val="none" w:sz="0" w:space="0" w:color="auto"/>
        <w:right w:val="none" w:sz="0" w:space="0" w:color="auto"/>
      </w:divBdr>
    </w:div>
    <w:div w:id="1870876818">
      <w:bodyDiv w:val="1"/>
      <w:marLeft w:val="0"/>
      <w:marRight w:val="0"/>
      <w:marTop w:val="0"/>
      <w:marBottom w:val="0"/>
      <w:divBdr>
        <w:top w:val="none" w:sz="0" w:space="0" w:color="auto"/>
        <w:left w:val="none" w:sz="0" w:space="0" w:color="auto"/>
        <w:bottom w:val="none" w:sz="0" w:space="0" w:color="auto"/>
        <w:right w:val="none" w:sz="0" w:space="0" w:color="auto"/>
      </w:divBdr>
    </w:div>
    <w:div w:id="1870877615">
      <w:bodyDiv w:val="1"/>
      <w:marLeft w:val="0"/>
      <w:marRight w:val="0"/>
      <w:marTop w:val="0"/>
      <w:marBottom w:val="0"/>
      <w:divBdr>
        <w:top w:val="none" w:sz="0" w:space="0" w:color="auto"/>
        <w:left w:val="none" w:sz="0" w:space="0" w:color="auto"/>
        <w:bottom w:val="none" w:sz="0" w:space="0" w:color="auto"/>
        <w:right w:val="none" w:sz="0" w:space="0" w:color="auto"/>
      </w:divBdr>
    </w:div>
    <w:div w:id="1872571088">
      <w:bodyDiv w:val="1"/>
      <w:marLeft w:val="0"/>
      <w:marRight w:val="0"/>
      <w:marTop w:val="0"/>
      <w:marBottom w:val="0"/>
      <w:divBdr>
        <w:top w:val="none" w:sz="0" w:space="0" w:color="auto"/>
        <w:left w:val="none" w:sz="0" w:space="0" w:color="auto"/>
        <w:bottom w:val="none" w:sz="0" w:space="0" w:color="auto"/>
        <w:right w:val="none" w:sz="0" w:space="0" w:color="auto"/>
      </w:divBdr>
    </w:div>
    <w:div w:id="1873154464">
      <w:bodyDiv w:val="1"/>
      <w:marLeft w:val="0"/>
      <w:marRight w:val="0"/>
      <w:marTop w:val="0"/>
      <w:marBottom w:val="0"/>
      <w:divBdr>
        <w:top w:val="none" w:sz="0" w:space="0" w:color="auto"/>
        <w:left w:val="none" w:sz="0" w:space="0" w:color="auto"/>
        <w:bottom w:val="none" w:sz="0" w:space="0" w:color="auto"/>
        <w:right w:val="none" w:sz="0" w:space="0" w:color="auto"/>
      </w:divBdr>
    </w:div>
    <w:div w:id="1877623454">
      <w:bodyDiv w:val="1"/>
      <w:marLeft w:val="0"/>
      <w:marRight w:val="0"/>
      <w:marTop w:val="0"/>
      <w:marBottom w:val="0"/>
      <w:divBdr>
        <w:top w:val="none" w:sz="0" w:space="0" w:color="auto"/>
        <w:left w:val="none" w:sz="0" w:space="0" w:color="auto"/>
        <w:bottom w:val="none" w:sz="0" w:space="0" w:color="auto"/>
        <w:right w:val="none" w:sz="0" w:space="0" w:color="auto"/>
      </w:divBdr>
    </w:div>
    <w:div w:id="1878004736">
      <w:bodyDiv w:val="1"/>
      <w:marLeft w:val="0"/>
      <w:marRight w:val="0"/>
      <w:marTop w:val="0"/>
      <w:marBottom w:val="0"/>
      <w:divBdr>
        <w:top w:val="none" w:sz="0" w:space="0" w:color="auto"/>
        <w:left w:val="none" w:sz="0" w:space="0" w:color="auto"/>
        <w:bottom w:val="none" w:sz="0" w:space="0" w:color="auto"/>
        <w:right w:val="none" w:sz="0" w:space="0" w:color="auto"/>
      </w:divBdr>
    </w:div>
    <w:div w:id="1879319316">
      <w:bodyDiv w:val="1"/>
      <w:marLeft w:val="0"/>
      <w:marRight w:val="0"/>
      <w:marTop w:val="0"/>
      <w:marBottom w:val="0"/>
      <w:divBdr>
        <w:top w:val="none" w:sz="0" w:space="0" w:color="auto"/>
        <w:left w:val="none" w:sz="0" w:space="0" w:color="auto"/>
        <w:bottom w:val="none" w:sz="0" w:space="0" w:color="auto"/>
        <w:right w:val="none" w:sz="0" w:space="0" w:color="auto"/>
      </w:divBdr>
    </w:div>
    <w:div w:id="1880968674">
      <w:bodyDiv w:val="1"/>
      <w:marLeft w:val="0"/>
      <w:marRight w:val="0"/>
      <w:marTop w:val="0"/>
      <w:marBottom w:val="0"/>
      <w:divBdr>
        <w:top w:val="none" w:sz="0" w:space="0" w:color="auto"/>
        <w:left w:val="none" w:sz="0" w:space="0" w:color="auto"/>
        <w:bottom w:val="none" w:sz="0" w:space="0" w:color="auto"/>
        <w:right w:val="none" w:sz="0" w:space="0" w:color="auto"/>
      </w:divBdr>
    </w:div>
    <w:div w:id="1882554082">
      <w:bodyDiv w:val="1"/>
      <w:marLeft w:val="0"/>
      <w:marRight w:val="0"/>
      <w:marTop w:val="0"/>
      <w:marBottom w:val="0"/>
      <w:divBdr>
        <w:top w:val="none" w:sz="0" w:space="0" w:color="auto"/>
        <w:left w:val="none" w:sz="0" w:space="0" w:color="auto"/>
        <w:bottom w:val="none" w:sz="0" w:space="0" w:color="auto"/>
        <w:right w:val="none" w:sz="0" w:space="0" w:color="auto"/>
      </w:divBdr>
    </w:div>
    <w:div w:id="1882665749">
      <w:bodyDiv w:val="1"/>
      <w:marLeft w:val="0"/>
      <w:marRight w:val="0"/>
      <w:marTop w:val="0"/>
      <w:marBottom w:val="0"/>
      <w:divBdr>
        <w:top w:val="none" w:sz="0" w:space="0" w:color="auto"/>
        <w:left w:val="none" w:sz="0" w:space="0" w:color="auto"/>
        <w:bottom w:val="none" w:sz="0" w:space="0" w:color="auto"/>
        <w:right w:val="none" w:sz="0" w:space="0" w:color="auto"/>
      </w:divBdr>
    </w:div>
    <w:div w:id="1884097272">
      <w:bodyDiv w:val="1"/>
      <w:marLeft w:val="0"/>
      <w:marRight w:val="0"/>
      <w:marTop w:val="0"/>
      <w:marBottom w:val="0"/>
      <w:divBdr>
        <w:top w:val="none" w:sz="0" w:space="0" w:color="auto"/>
        <w:left w:val="none" w:sz="0" w:space="0" w:color="auto"/>
        <w:bottom w:val="none" w:sz="0" w:space="0" w:color="auto"/>
        <w:right w:val="none" w:sz="0" w:space="0" w:color="auto"/>
      </w:divBdr>
    </w:div>
    <w:div w:id="1888950074">
      <w:bodyDiv w:val="1"/>
      <w:marLeft w:val="0"/>
      <w:marRight w:val="0"/>
      <w:marTop w:val="0"/>
      <w:marBottom w:val="0"/>
      <w:divBdr>
        <w:top w:val="none" w:sz="0" w:space="0" w:color="auto"/>
        <w:left w:val="none" w:sz="0" w:space="0" w:color="auto"/>
        <w:bottom w:val="none" w:sz="0" w:space="0" w:color="auto"/>
        <w:right w:val="none" w:sz="0" w:space="0" w:color="auto"/>
      </w:divBdr>
    </w:div>
    <w:div w:id="1890410144">
      <w:bodyDiv w:val="1"/>
      <w:marLeft w:val="0"/>
      <w:marRight w:val="0"/>
      <w:marTop w:val="0"/>
      <w:marBottom w:val="0"/>
      <w:divBdr>
        <w:top w:val="none" w:sz="0" w:space="0" w:color="auto"/>
        <w:left w:val="none" w:sz="0" w:space="0" w:color="auto"/>
        <w:bottom w:val="none" w:sz="0" w:space="0" w:color="auto"/>
        <w:right w:val="none" w:sz="0" w:space="0" w:color="auto"/>
      </w:divBdr>
    </w:div>
    <w:div w:id="1893542286">
      <w:bodyDiv w:val="1"/>
      <w:marLeft w:val="0"/>
      <w:marRight w:val="0"/>
      <w:marTop w:val="0"/>
      <w:marBottom w:val="0"/>
      <w:divBdr>
        <w:top w:val="none" w:sz="0" w:space="0" w:color="auto"/>
        <w:left w:val="none" w:sz="0" w:space="0" w:color="auto"/>
        <w:bottom w:val="none" w:sz="0" w:space="0" w:color="auto"/>
        <w:right w:val="none" w:sz="0" w:space="0" w:color="auto"/>
      </w:divBdr>
    </w:div>
    <w:div w:id="1894387459">
      <w:bodyDiv w:val="1"/>
      <w:marLeft w:val="0"/>
      <w:marRight w:val="0"/>
      <w:marTop w:val="0"/>
      <w:marBottom w:val="0"/>
      <w:divBdr>
        <w:top w:val="none" w:sz="0" w:space="0" w:color="auto"/>
        <w:left w:val="none" w:sz="0" w:space="0" w:color="auto"/>
        <w:bottom w:val="none" w:sz="0" w:space="0" w:color="auto"/>
        <w:right w:val="none" w:sz="0" w:space="0" w:color="auto"/>
      </w:divBdr>
    </w:div>
    <w:div w:id="1896160076">
      <w:bodyDiv w:val="1"/>
      <w:marLeft w:val="0"/>
      <w:marRight w:val="0"/>
      <w:marTop w:val="0"/>
      <w:marBottom w:val="0"/>
      <w:divBdr>
        <w:top w:val="none" w:sz="0" w:space="0" w:color="auto"/>
        <w:left w:val="none" w:sz="0" w:space="0" w:color="auto"/>
        <w:bottom w:val="none" w:sz="0" w:space="0" w:color="auto"/>
        <w:right w:val="none" w:sz="0" w:space="0" w:color="auto"/>
      </w:divBdr>
    </w:div>
    <w:div w:id="1898466386">
      <w:bodyDiv w:val="1"/>
      <w:marLeft w:val="0"/>
      <w:marRight w:val="0"/>
      <w:marTop w:val="0"/>
      <w:marBottom w:val="0"/>
      <w:divBdr>
        <w:top w:val="none" w:sz="0" w:space="0" w:color="auto"/>
        <w:left w:val="none" w:sz="0" w:space="0" w:color="auto"/>
        <w:bottom w:val="none" w:sz="0" w:space="0" w:color="auto"/>
        <w:right w:val="none" w:sz="0" w:space="0" w:color="auto"/>
      </w:divBdr>
    </w:div>
    <w:div w:id="1899124985">
      <w:bodyDiv w:val="1"/>
      <w:marLeft w:val="0"/>
      <w:marRight w:val="0"/>
      <w:marTop w:val="0"/>
      <w:marBottom w:val="0"/>
      <w:divBdr>
        <w:top w:val="none" w:sz="0" w:space="0" w:color="auto"/>
        <w:left w:val="none" w:sz="0" w:space="0" w:color="auto"/>
        <w:bottom w:val="none" w:sz="0" w:space="0" w:color="auto"/>
        <w:right w:val="none" w:sz="0" w:space="0" w:color="auto"/>
      </w:divBdr>
    </w:div>
    <w:div w:id="1900091843">
      <w:bodyDiv w:val="1"/>
      <w:marLeft w:val="0"/>
      <w:marRight w:val="0"/>
      <w:marTop w:val="0"/>
      <w:marBottom w:val="0"/>
      <w:divBdr>
        <w:top w:val="none" w:sz="0" w:space="0" w:color="auto"/>
        <w:left w:val="none" w:sz="0" w:space="0" w:color="auto"/>
        <w:bottom w:val="none" w:sz="0" w:space="0" w:color="auto"/>
        <w:right w:val="none" w:sz="0" w:space="0" w:color="auto"/>
      </w:divBdr>
    </w:div>
    <w:div w:id="1900287919">
      <w:bodyDiv w:val="1"/>
      <w:marLeft w:val="0"/>
      <w:marRight w:val="0"/>
      <w:marTop w:val="0"/>
      <w:marBottom w:val="0"/>
      <w:divBdr>
        <w:top w:val="none" w:sz="0" w:space="0" w:color="auto"/>
        <w:left w:val="none" w:sz="0" w:space="0" w:color="auto"/>
        <w:bottom w:val="none" w:sz="0" w:space="0" w:color="auto"/>
        <w:right w:val="none" w:sz="0" w:space="0" w:color="auto"/>
      </w:divBdr>
    </w:div>
    <w:div w:id="1903363591">
      <w:bodyDiv w:val="1"/>
      <w:marLeft w:val="0"/>
      <w:marRight w:val="0"/>
      <w:marTop w:val="0"/>
      <w:marBottom w:val="0"/>
      <w:divBdr>
        <w:top w:val="none" w:sz="0" w:space="0" w:color="auto"/>
        <w:left w:val="none" w:sz="0" w:space="0" w:color="auto"/>
        <w:bottom w:val="none" w:sz="0" w:space="0" w:color="auto"/>
        <w:right w:val="none" w:sz="0" w:space="0" w:color="auto"/>
      </w:divBdr>
    </w:div>
    <w:div w:id="1906642328">
      <w:bodyDiv w:val="1"/>
      <w:marLeft w:val="0"/>
      <w:marRight w:val="0"/>
      <w:marTop w:val="0"/>
      <w:marBottom w:val="0"/>
      <w:divBdr>
        <w:top w:val="none" w:sz="0" w:space="0" w:color="auto"/>
        <w:left w:val="none" w:sz="0" w:space="0" w:color="auto"/>
        <w:bottom w:val="none" w:sz="0" w:space="0" w:color="auto"/>
        <w:right w:val="none" w:sz="0" w:space="0" w:color="auto"/>
      </w:divBdr>
    </w:div>
    <w:div w:id="1906841765">
      <w:bodyDiv w:val="1"/>
      <w:marLeft w:val="0"/>
      <w:marRight w:val="0"/>
      <w:marTop w:val="0"/>
      <w:marBottom w:val="0"/>
      <w:divBdr>
        <w:top w:val="none" w:sz="0" w:space="0" w:color="auto"/>
        <w:left w:val="none" w:sz="0" w:space="0" w:color="auto"/>
        <w:bottom w:val="none" w:sz="0" w:space="0" w:color="auto"/>
        <w:right w:val="none" w:sz="0" w:space="0" w:color="auto"/>
      </w:divBdr>
    </w:div>
    <w:div w:id="1906912000">
      <w:bodyDiv w:val="1"/>
      <w:marLeft w:val="0"/>
      <w:marRight w:val="0"/>
      <w:marTop w:val="0"/>
      <w:marBottom w:val="0"/>
      <w:divBdr>
        <w:top w:val="none" w:sz="0" w:space="0" w:color="auto"/>
        <w:left w:val="none" w:sz="0" w:space="0" w:color="auto"/>
        <w:bottom w:val="none" w:sz="0" w:space="0" w:color="auto"/>
        <w:right w:val="none" w:sz="0" w:space="0" w:color="auto"/>
      </w:divBdr>
    </w:div>
    <w:div w:id="1908104129">
      <w:bodyDiv w:val="1"/>
      <w:marLeft w:val="0"/>
      <w:marRight w:val="0"/>
      <w:marTop w:val="0"/>
      <w:marBottom w:val="0"/>
      <w:divBdr>
        <w:top w:val="none" w:sz="0" w:space="0" w:color="auto"/>
        <w:left w:val="none" w:sz="0" w:space="0" w:color="auto"/>
        <w:bottom w:val="none" w:sz="0" w:space="0" w:color="auto"/>
        <w:right w:val="none" w:sz="0" w:space="0" w:color="auto"/>
      </w:divBdr>
    </w:div>
    <w:div w:id="1908420951">
      <w:bodyDiv w:val="1"/>
      <w:marLeft w:val="0"/>
      <w:marRight w:val="0"/>
      <w:marTop w:val="0"/>
      <w:marBottom w:val="0"/>
      <w:divBdr>
        <w:top w:val="none" w:sz="0" w:space="0" w:color="auto"/>
        <w:left w:val="none" w:sz="0" w:space="0" w:color="auto"/>
        <w:bottom w:val="none" w:sz="0" w:space="0" w:color="auto"/>
        <w:right w:val="none" w:sz="0" w:space="0" w:color="auto"/>
      </w:divBdr>
    </w:div>
    <w:div w:id="1909804148">
      <w:bodyDiv w:val="1"/>
      <w:marLeft w:val="0"/>
      <w:marRight w:val="0"/>
      <w:marTop w:val="0"/>
      <w:marBottom w:val="0"/>
      <w:divBdr>
        <w:top w:val="none" w:sz="0" w:space="0" w:color="auto"/>
        <w:left w:val="none" w:sz="0" w:space="0" w:color="auto"/>
        <w:bottom w:val="none" w:sz="0" w:space="0" w:color="auto"/>
        <w:right w:val="none" w:sz="0" w:space="0" w:color="auto"/>
      </w:divBdr>
    </w:div>
    <w:div w:id="1910118288">
      <w:bodyDiv w:val="1"/>
      <w:marLeft w:val="0"/>
      <w:marRight w:val="0"/>
      <w:marTop w:val="0"/>
      <w:marBottom w:val="0"/>
      <w:divBdr>
        <w:top w:val="none" w:sz="0" w:space="0" w:color="auto"/>
        <w:left w:val="none" w:sz="0" w:space="0" w:color="auto"/>
        <w:bottom w:val="none" w:sz="0" w:space="0" w:color="auto"/>
        <w:right w:val="none" w:sz="0" w:space="0" w:color="auto"/>
      </w:divBdr>
    </w:div>
    <w:div w:id="1911035738">
      <w:bodyDiv w:val="1"/>
      <w:marLeft w:val="0"/>
      <w:marRight w:val="0"/>
      <w:marTop w:val="0"/>
      <w:marBottom w:val="0"/>
      <w:divBdr>
        <w:top w:val="none" w:sz="0" w:space="0" w:color="auto"/>
        <w:left w:val="none" w:sz="0" w:space="0" w:color="auto"/>
        <w:bottom w:val="none" w:sz="0" w:space="0" w:color="auto"/>
        <w:right w:val="none" w:sz="0" w:space="0" w:color="auto"/>
      </w:divBdr>
    </w:div>
    <w:div w:id="1911039466">
      <w:bodyDiv w:val="1"/>
      <w:marLeft w:val="0"/>
      <w:marRight w:val="0"/>
      <w:marTop w:val="0"/>
      <w:marBottom w:val="0"/>
      <w:divBdr>
        <w:top w:val="none" w:sz="0" w:space="0" w:color="auto"/>
        <w:left w:val="none" w:sz="0" w:space="0" w:color="auto"/>
        <w:bottom w:val="none" w:sz="0" w:space="0" w:color="auto"/>
        <w:right w:val="none" w:sz="0" w:space="0" w:color="auto"/>
      </w:divBdr>
    </w:div>
    <w:div w:id="1911646388">
      <w:bodyDiv w:val="1"/>
      <w:marLeft w:val="0"/>
      <w:marRight w:val="0"/>
      <w:marTop w:val="0"/>
      <w:marBottom w:val="0"/>
      <w:divBdr>
        <w:top w:val="none" w:sz="0" w:space="0" w:color="auto"/>
        <w:left w:val="none" w:sz="0" w:space="0" w:color="auto"/>
        <w:bottom w:val="none" w:sz="0" w:space="0" w:color="auto"/>
        <w:right w:val="none" w:sz="0" w:space="0" w:color="auto"/>
      </w:divBdr>
    </w:div>
    <w:div w:id="1912734893">
      <w:bodyDiv w:val="1"/>
      <w:marLeft w:val="0"/>
      <w:marRight w:val="0"/>
      <w:marTop w:val="0"/>
      <w:marBottom w:val="0"/>
      <w:divBdr>
        <w:top w:val="none" w:sz="0" w:space="0" w:color="auto"/>
        <w:left w:val="none" w:sz="0" w:space="0" w:color="auto"/>
        <w:bottom w:val="none" w:sz="0" w:space="0" w:color="auto"/>
        <w:right w:val="none" w:sz="0" w:space="0" w:color="auto"/>
      </w:divBdr>
    </w:div>
    <w:div w:id="1913154229">
      <w:bodyDiv w:val="1"/>
      <w:marLeft w:val="0"/>
      <w:marRight w:val="0"/>
      <w:marTop w:val="0"/>
      <w:marBottom w:val="0"/>
      <w:divBdr>
        <w:top w:val="none" w:sz="0" w:space="0" w:color="auto"/>
        <w:left w:val="none" w:sz="0" w:space="0" w:color="auto"/>
        <w:bottom w:val="none" w:sz="0" w:space="0" w:color="auto"/>
        <w:right w:val="none" w:sz="0" w:space="0" w:color="auto"/>
      </w:divBdr>
    </w:div>
    <w:div w:id="1914201100">
      <w:bodyDiv w:val="1"/>
      <w:marLeft w:val="0"/>
      <w:marRight w:val="0"/>
      <w:marTop w:val="0"/>
      <w:marBottom w:val="0"/>
      <w:divBdr>
        <w:top w:val="none" w:sz="0" w:space="0" w:color="auto"/>
        <w:left w:val="none" w:sz="0" w:space="0" w:color="auto"/>
        <w:bottom w:val="none" w:sz="0" w:space="0" w:color="auto"/>
        <w:right w:val="none" w:sz="0" w:space="0" w:color="auto"/>
      </w:divBdr>
    </w:div>
    <w:div w:id="1918323291">
      <w:bodyDiv w:val="1"/>
      <w:marLeft w:val="0"/>
      <w:marRight w:val="0"/>
      <w:marTop w:val="0"/>
      <w:marBottom w:val="0"/>
      <w:divBdr>
        <w:top w:val="none" w:sz="0" w:space="0" w:color="auto"/>
        <w:left w:val="none" w:sz="0" w:space="0" w:color="auto"/>
        <w:bottom w:val="none" w:sz="0" w:space="0" w:color="auto"/>
        <w:right w:val="none" w:sz="0" w:space="0" w:color="auto"/>
      </w:divBdr>
    </w:div>
    <w:div w:id="1918588578">
      <w:bodyDiv w:val="1"/>
      <w:marLeft w:val="0"/>
      <w:marRight w:val="0"/>
      <w:marTop w:val="0"/>
      <w:marBottom w:val="0"/>
      <w:divBdr>
        <w:top w:val="none" w:sz="0" w:space="0" w:color="auto"/>
        <w:left w:val="none" w:sz="0" w:space="0" w:color="auto"/>
        <w:bottom w:val="none" w:sz="0" w:space="0" w:color="auto"/>
        <w:right w:val="none" w:sz="0" w:space="0" w:color="auto"/>
      </w:divBdr>
    </w:div>
    <w:div w:id="1921210950">
      <w:bodyDiv w:val="1"/>
      <w:marLeft w:val="0"/>
      <w:marRight w:val="0"/>
      <w:marTop w:val="0"/>
      <w:marBottom w:val="0"/>
      <w:divBdr>
        <w:top w:val="none" w:sz="0" w:space="0" w:color="auto"/>
        <w:left w:val="none" w:sz="0" w:space="0" w:color="auto"/>
        <w:bottom w:val="none" w:sz="0" w:space="0" w:color="auto"/>
        <w:right w:val="none" w:sz="0" w:space="0" w:color="auto"/>
      </w:divBdr>
    </w:div>
    <w:div w:id="1921789320">
      <w:bodyDiv w:val="1"/>
      <w:marLeft w:val="0"/>
      <w:marRight w:val="0"/>
      <w:marTop w:val="0"/>
      <w:marBottom w:val="0"/>
      <w:divBdr>
        <w:top w:val="none" w:sz="0" w:space="0" w:color="auto"/>
        <w:left w:val="none" w:sz="0" w:space="0" w:color="auto"/>
        <w:bottom w:val="none" w:sz="0" w:space="0" w:color="auto"/>
        <w:right w:val="none" w:sz="0" w:space="0" w:color="auto"/>
      </w:divBdr>
    </w:div>
    <w:div w:id="1923637106">
      <w:bodyDiv w:val="1"/>
      <w:marLeft w:val="0"/>
      <w:marRight w:val="0"/>
      <w:marTop w:val="0"/>
      <w:marBottom w:val="0"/>
      <w:divBdr>
        <w:top w:val="none" w:sz="0" w:space="0" w:color="auto"/>
        <w:left w:val="none" w:sz="0" w:space="0" w:color="auto"/>
        <w:bottom w:val="none" w:sz="0" w:space="0" w:color="auto"/>
        <w:right w:val="none" w:sz="0" w:space="0" w:color="auto"/>
      </w:divBdr>
    </w:div>
    <w:div w:id="1926067407">
      <w:bodyDiv w:val="1"/>
      <w:marLeft w:val="0"/>
      <w:marRight w:val="0"/>
      <w:marTop w:val="0"/>
      <w:marBottom w:val="0"/>
      <w:divBdr>
        <w:top w:val="none" w:sz="0" w:space="0" w:color="auto"/>
        <w:left w:val="none" w:sz="0" w:space="0" w:color="auto"/>
        <w:bottom w:val="none" w:sz="0" w:space="0" w:color="auto"/>
        <w:right w:val="none" w:sz="0" w:space="0" w:color="auto"/>
      </w:divBdr>
    </w:div>
    <w:div w:id="1928078885">
      <w:bodyDiv w:val="1"/>
      <w:marLeft w:val="0"/>
      <w:marRight w:val="0"/>
      <w:marTop w:val="0"/>
      <w:marBottom w:val="0"/>
      <w:divBdr>
        <w:top w:val="none" w:sz="0" w:space="0" w:color="auto"/>
        <w:left w:val="none" w:sz="0" w:space="0" w:color="auto"/>
        <w:bottom w:val="none" w:sz="0" w:space="0" w:color="auto"/>
        <w:right w:val="none" w:sz="0" w:space="0" w:color="auto"/>
      </w:divBdr>
    </w:div>
    <w:div w:id="1928806861">
      <w:bodyDiv w:val="1"/>
      <w:marLeft w:val="0"/>
      <w:marRight w:val="0"/>
      <w:marTop w:val="0"/>
      <w:marBottom w:val="0"/>
      <w:divBdr>
        <w:top w:val="none" w:sz="0" w:space="0" w:color="auto"/>
        <w:left w:val="none" w:sz="0" w:space="0" w:color="auto"/>
        <w:bottom w:val="none" w:sz="0" w:space="0" w:color="auto"/>
        <w:right w:val="none" w:sz="0" w:space="0" w:color="auto"/>
      </w:divBdr>
    </w:div>
    <w:div w:id="1931158618">
      <w:bodyDiv w:val="1"/>
      <w:marLeft w:val="0"/>
      <w:marRight w:val="0"/>
      <w:marTop w:val="0"/>
      <w:marBottom w:val="0"/>
      <w:divBdr>
        <w:top w:val="none" w:sz="0" w:space="0" w:color="auto"/>
        <w:left w:val="none" w:sz="0" w:space="0" w:color="auto"/>
        <w:bottom w:val="none" w:sz="0" w:space="0" w:color="auto"/>
        <w:right w:val="none" w:sz="0" w:space="0" w:color="auto"/>
      </w:divBdr>
    </w:div>
    <w:div w:id="1933471073">
      <w:bodyDiv w:val="1"/>
      <w:marLeft w:val="0"/>
      <w:marRight w:val="0"/>
      <w:marTop w:val="0"/>
      <w:marBottom w:val="0"/>
      <w:divBdr>
        <w:top w:val="none" w:sz="0" w:space="0" w:color="auto"/>
        <w:left w:val="none" w:sz="0" w:space="0" w:color="auto"/>
        <w:bottom w:val="none" w:sz="0" w:space="0" w:color="auto"/>
        <w:right w:val="none" w:sz="0" w:space="0" w:color="auto"/>
      </w:divBdr>
    </w:div>
    <w:div w:id="1934972743">
      <w:bodyDiv w:val="1"/>
      <w:marLeft w:val="0"/>
      <w:marRight w:val="0"/>
      <w:marTop w:val="0"/>
      <w:marBottom w:val="0"/>
      <w:divBdr>
        <w:top w:val="none" w:sz="0" w:space="0" w:color="auto"/>
        <w:left w:val="none" w:sz="0" w:space="0" w:color="auto"/>
        <w:bottom w:val="none" w:sz="0" w:space="0" w:color="auto"/>
        <w:right w:val="none" w:sz="0" w:space="0" w:color="auto"/>
      </w:divBdr>
    </w:div>
    <w:div w:id="1935478708">
      <w:bodyDiv w:val="1"/>
      <w:marLeft w:val="0"/>
      <w:marRight w:val="0"/>
      <w:marTop w:val="0"/>
      <w:marBottom w:val="0"/>
      <w:divBdr>
        <w:top w:val="none" w:sz="0" w:space="0" w:color="auto"/>
        <w:left w:val="none" w:sz="0" w:space="0" w:color="auto"/>
        <w:bottom w:val="none" w:sz="0" w:space="0" w:color="auto"/>
        <w:right w:val="none" w:sz="0" w:space="0" w:color="auto"/>
      </w:divBdr>
    </w:div>
    <w:div w:id="1936358865">
      <w:bodyDiv w:val="1"/>
      <w:marLeft w:val="0"/>
      <w:marRight w:val="0"/>
      <w:marTop w:val="0"/>
      <w:marBottom w:val="0"/>
      <w:divBdr>
        <w:top w:val="none" w:sz="0" w:space="0" w:color="auto"/>
        <w:left w:val="none" w:sz="0" w:space="0" w:color="auto"/>
        <w:bottom w:val="none" w:sz="0" w:space="0" w:color="auto"/>
        <w:right w:val="none" w:sz="0" w:space="0" w:color="auto"/>
      </w:divBdr>
    </w:div>
    <w:div w:id="1937714821">
      <w:bodyDiv w:val="1"/>
      <w:marLeft w:val="0"/>
      <w:marRight w:val="0"/>
      <w:marTop w:val="0"/>
      <w:marBottom w:val="0"/>
      <w:divBdr>
        <w:top w:val="none" w:sz="0" w:space="0" w:color="auto"/>
        <w:left w:val="none" w:sz="0" w:space="0" w:color="auto"/>
        <w:bottom w:val="none" w:sz="0" w:space="0" w:color="auto"/>
        <w:right w:val="none" w:sz="0" w:space="0" w:color="auto"/>
      </w:divBdr>
    </w:div>
    <w:div w:id="1937865699">
      <w:bodyDiv w:val="1"/>
      <w:marLeft w:val="0"/>
      <w:marRight w:val="0"/>
      <w:marTop w:val="0"/>
      <w:marBottom w:val="0"/>
      <w:divBdr>
        <w:top w:val="none" w:sz="0" w:space="0" w:color="auto"/>
        <w:left w:val="none" w:sz="0" w:space="0" w:color="auto"/>
        <w:bottom w:val="none" w:sz="0" w:space="0" w:color="auto"/>
        <w:right w:val="none" w:sz="0" w:space="0" w:color="auto"/>
      </w:divBdr>
    </w:div>
    <w:div w:id="1938168492">
      <w:bodyDiv w:val="1"/>
      <w:marLeft w:val="0"/>
      <w:marRight w:val="0"/>
      <w:marTop w:val="0"/>
      <w:marBottom w:val="0"/>
      <w:divBdr>
        <w:top w:val="none" w:sz="0" w:space="0" w:color="auto"/>
        <w:left w:val="none" w:sz="0" w:space="0" w:color="auto"/>
        <w:bottom w:val="none" w:sz="0" w:space="0" w:color="auto"/>
        <w:right w:val="none" w:sz="0" w:space="0" w:color="auto"/>
      </w:divBdr>
    </w:div>
    <w:div w:id="1938975229">
      <w:bodyDiv w:val="1"/>
      <w:marLeft w:val="0"/>
      <w:marRight w:val="0"/>
      <w:marTop w:val="0"/>
      <w:marBottom w:val="0"/>
      <w:divBdr>
        <w:top w:val="none" w:sz="0" w:space="0" w:color="auto"/>
        <w:left w:val="none" w:sz="0" w:space="0" w:color="auto"/>
        <w:bottom w:val="none" w:sz="0" w:space="0" w:color="auto"/>
        <w:right w:val="none" w:sz="0" w:space="0" w:color="auto"/>
      </w:divBdr>
    </w:div>
    <w:div w:id="1939605884">
      <w:bodyDiv w:val="1"/>
      <w:marLeft w:val="0"/>
      <w:marRight w:val="0"/>
      <w:marTop w:val="0"/>
      <w:marBottom w:val="0"/>
      <w:divBdr>
        <w:top w:val="none" w:sz="0" w:space="0" w:color="auto"/>
        <w:left w:val="none" w:sz="0" w:space="0" w:color="auto"/>
        <w:bottom w:val="none" w:sz="0" w:space="0" w:color="auto"/>
        <w:right w:val="none" w:sz="0" w:space="0" w:color="auto"/>
      </w:divBdr>
    </w:div>
    <w:div w:id="1945838459">
      <w:bodyDiv w:val="1"/>
      <w:marLeft w:val="0"/>
      <w:marRight w:val="0"/>
      <w:marTop w:val="0"/>
      <w:marBottom w:val="0"/>
      <w:divBdr>
        <w:top w:val="none" w:sz="0" w:space="0" w:color="auto"/>
        <w:left w:val="none" w:sz="0" w:space="0" w:color="auto"/>
        <w:bottom w:val="none" w:sz="0" w:space="0" w:color="auto"/>
        <w:right w:val="none" w:sz="0" w:space="0" w:color="auto"/>
      </w:divBdr>
    </w:div>
    <w:div w:id="1949696950">
      <w:bodyDiv w:val="1"/>
      <w:marLeft w:val="0"/>
      <w:marRight w:val="0"/>
      <w:marTop w:val="0"/>
      <w:marBottom w:val="0"/>
      <w:divBdr>
        <w:top w:val="none" w:sz="0" w:space="0" w:color="auto"/>
        <w:left w:val="none" w:sz="0" w:space="0" w:color="auto"/>
        <w:bottom w:val="none" w:sz="0" w:space="0" w:color="auto"/>
        <w:right w:val="none" w:sz="0" w:space="0" w:color="auto"/>
      </w:divBdr>
    </w:div>
    <w:div w:id="1949770120">
      <w:bodyDiv w:val="1"/>
      <w:marLeft w:val="0"/>
      <w:marRight w:val="0"/>
      <w:marTop w:val="0"/>
      <w:marBottom w:val="0"/>
      <w:divBdr>
        <w:top w:val="none" w:sz="0" w:space="0" w:color="auto"/>
        <w:left w:val="none" w:sz="0" w:space="0" w:color="auto"/>
        <w:bottom w:val="none" w:sz="0" w:space="0" w:color="auto"/>
        <w:right w:val="none" w:sz="0" w:space="0" w:color="auto"/>
      </w:divBdr>
    </w:div>
    <w:div w:id="1951088441">
      <w:bodyDiv w:val="1"/>
      <w:marLeft w:val="0"/>
      <w:marRight w:val="0"/>
      <w:marTop w:val="0"/>
      <w:marBottom w:val="0"/>
      <w:divBdr>
        <w:top w:val="none" w:sz="0" w:space="0" w:color="auto"/>
        <w:left w:val="none" w:sz="0" w:space="0" w:color="auto"/>
        <w:bottom w:val="none" w:sz="0" w:space="0" w:color="auto"/>
        <w:right w:val="none" w:sz="0" w:space="0" w:color="auto"/>
      </w:divBdr>
    </w:div>
    <w:div w:id="1953198339">
      <w:bodyDiv w:val="1"/>
      <w:marLeft w:val="0"/>
      <w:marRight w:val="0"/>
      <w:marTop w:val="0"/>
      <w:marBottom w:val="0"/>
      <w:divBdr>
        <w:top w:val="none" w:sz="0" w:space="0" w:color="auto"/>
        <w:left w:val="none" w:sz="0" w:space="0" w:color="auto"/>
        <w:bottom w:val="none" w:sz="0" w:space="0" w:color="auto"/>
        <w:right w:val="none" w:sz="0" w:space="0" w:color="auto"/>
      </w:divBdr>
    </w:div>
    <w:div w:id="1953391613">
      <w:bodyDiv w:val="1"/>
      <w:marLeft w:val="0"/>
      <w:marRight w:val="0"/>
      <w:marTop w:val="0"/>
      <w:marBottom w:val="0"/>
      <w:divBdr>
        <w:top w:val="none" w:sz="0" w:space="0" w:color="auto"/>
        <w:left w:val="none" w:sz="0" w:space="0" w:color="auto"/>
        <w:bottom w:val="none" w:sz="0" w:space="0" w:color="auto"/>
        <w:right w:val="none" w:sz="0" w:space="0" w:color="auto"/>
      </w:divBdr>
    </w:div>
    <w:div w:id="1954087935">
      <w:bodyDiv w:val="1"/>
      <w:marLeft w:val="0"/>
      <w:marRight w:val="0"/>
      <w:marTop w:val="0"/>
      <w:marBottom w:val="0"/>
      <w:divBdr>
        <w:top w:val="none" w:sz="0" w:space="0" w:color="auto"/>
        <w:left w:val="none" w:sz="0" w:space="0" w:color="auto"/>
        <w:bottom w:val="none" w:sz="0" w:space="0" w:color="auto"/>
        <w:right w:val="none" w:sz="0" w:space="0" w:color="auto"/>
      </w:divBdr>
    </w:div>
    <w:div w:id="1957517690">
      <w:bodyDiv w:val="1"/>
      <w:marLeft w:val="0"/>
      <w:marRight w:val="0"/>
      <w:marTop w:val="0"/>
      <w:marBottom w:val="0"/>
      <w:divBdr>
        <w:top w:val="none" w:sz="0" w:space="0" w:color="auto"/>
        <w:left w:val="none" w:sz="0" w:space="0" w:color="auto"/>
        <w:bottom w:val="none" w:sz="0" w:space="0" w:color="auto"/>
        <w:right w:val="none" w:sz="0" w:space="0" w:color="auto"/>
      </w:divBdr>
    </w:div>
    <w:div w:id="1957637175">
      <w:bodyDiv w:val="1"/>
      <w:marLeft w:val="0"/>
      <w:marRight w:val="0"/>
      <w:marTop w:val="0"/>
      <w:marBottom w:val="0"/>
      <w:divBdr>
        <w:top w:val="none" w:sz="0" w:space="0" w:color="auto"/>
        <w:left w:val="none" w:sz="0" w:space="0" w:color="auto"/>
        <w:bottom w:val="none" w:sz="0" w:space="0" w:color="auto"/>
        <w:right w:val="none" w:sz="0" w:space="0" w:color="auto"/>
      </w:divBdr>
    </w:div>
    <w:div w:id="1958020535">
      <w:bodyDiv w:val="1"/>
      <w:marLeft w:val="0"/>
      <w:marRight w:val="0"/>
      <w:marTop w:val="0"/>
      <w:marBottom w:val="0"/>
      <w:divBdr>
        <w:top w:val="none" w:sz="0" w:space="0" w:color="auto"/>
        <w:left w:val="none" w:sz="0" w:space="0" w:color="auto"/>
        <w:bottom w:val="none" w:sz="0" w:space="0" w:color="auto"/>
        <w:right w:val="none" w:sz="0" w:space="0" w:color="auto"/>
      </w:divBdr>
    </w:div>
    <w:div w:id="1964193947">
      <w:bodyDiv w:val="1"/>
      <w:marLeft w:val="0"/>
      <w:marRight w:val="0"/>
      <w:marTop w:val="0"/>
      <w:marBottom w:val="0"/>
      <w:divBdr>
        <w:top w:val="none" w:sz="0" w:space="0" w:color="auto"/>
        <w:left w:val="none" w:sz="0" w:space="0" w:color="auto"/>
        <w:bottom w:val="none" w:sz="0" w:space="0" w:color="auto"/>
        <w:right w:val="none" w:sz="0" w:space="0" w:color="auto"/>
      </w:divBdr>
    </w:div>
    <w:div w:id="1967851816">
      <w:bodyDiv w:val="1"/>
      <w:marLeft w:val="0"/>
      <w:marRight w:val="0"/>
      <w:marTop w:val="0"/>
      <w:marBottom w:val="0"/>
      <w:divBdr>
        <w:top w:val="none" w:sz="0" w:space="0" w:color="auto"/>
        <w:left w:val="none" w:sz="0" w:space="0" w:color="auto"/>
        <w:bottom w:val="none" w:sz="0" w:space="0" w:color="auto"/>
        <w:right w:val="none" w:sz="0" w:space="0" w:color="auto"/>
      </w:divBdr>
    </w:div>
    <w:div w:id="1969358837">
      <w:bodyDiv w:val="1"/>
      <w:marLeft w:val="0"/>
      <w:marRight w:val="0"/>
      <w:marTop w:val="0"/>
      <w:marBottom w:val="0"/>
      <w:divBdr>
        <w:top w:val="none" w:sz="0" w:space="0" w:color="auto"/>
        <w:left w:val="none" w:sz="0" w:space="0" w:color="auto"/>
        <w:bottom w:val="none" w:sz="0" w:space="0" w:color="auto"/>
        <w:right w:val="none" w:sz="0" w:space="0" w:color="auto"/>
      </w:divBdr>
    </w:div>
    <w:div w:id="1970748079">
      <w:bodyDiv w:val="1"/>
      <w:marLeft w:val="0"/>
      <w:marRight w:val="0"/>
      <w:marTop w:val="0"/>
      <w:marBottom w:val="0"/>
      <w:divBdr>
        <w:top w:val="none" w:sz="0" w:space="0" w:color="auto"/>
        <w:left w:val="none" w:sz="0" w:space="0" w:color="auto"/>
        <w:bottom w:val="none" w:sz="0" w:space="0" w:color="auto"/>
        <w:right w:val="none" w:sz="0" w:space="0" w:color="auto"/>
      </w:divBdr>
    </w:div>
    <w:div w:id="1972516038">
      <w:bodyDiv w:val="1"/>
      <w:marLeft w:val="0"/>
      <w:marRight w:val="0"/>
      <w:marTop w:val="0"/>
      <w:marBottom w:val="0"/>
      <w:divBdr>
        <w:top w:val="none" w:sz="0" w:space="0" w:color="auto"/>
        <w:left w:val="none" w:sz="0" w:space="0" w:color="auto"/>
        <w:bottom w:val="none" w:sz="0" w:space="0" w:color="auto"/>
        <w:right w:val="none" w:sz="0" w:space="0" w:color="auto"/>
      </w:divBdr>
    </w:div>
    <w:div w:id="1972859616">
      <w:bodyDiv w:val="1"/>
      <w:marLeft w:val="0"/>
      <w:marRight w:val="0"/>
      <w:marTop w:val="0"/>
      <w:marBottom w:val="0"/>
      <w:divBdr>
        <w:top w:val="none" w:sz="0" w:space="0" w:color="auto"/>
        <w:left w:val="none" w:sz="0" w:space="0" w:color="auto"/>
        <w:bottom w:val="none" w:sz="0" w:space="0" w:color="auto"/>
        <w:right w:val="none" w:sz="0" w:space="0" w:color="auto"/>
      </w:divBdr>
    </w:div>
    <w:div w:id="1978873544">
      <w:bodyDiv w:val="1"/>
      <w:marLeft w:val="0"/>
      <w:marRight w:val="0"/>
      <w:marTop w:val="0"/>
      <w:marBottom w:val="0"/>
      <w:divBdr>
        <w:top w:val="none" w:sz="0" w:space="0" w:color="auto"/>
        <w:left w:val="none" w:sz="0" w:space="0" w:color="auto"/>
        <w:bottom w:val="none" w:sz="0" w:space="0" w:color="auto"/>
        <w:right w:val="none" w:sz="0" w:space="0" w:color="auto"/>
      </w:divBdr>
    </w:div>
    <w:div w:id="1984117857">
      <w:bodyDiv w:val="1"/>
      <w:marLeft w:val="0"/>
      <w:marRight w:val="0"/>
      <w:marTop w:val="0"/>
      <w:marBottom w:val="0"/>
      <w:divBdr>
        <w:top w:val="none" w:sz="0" w:space="0" w:color="auto"/>
        <w:left w:val="none" w:sz="0" w:space="0" w:color="auto"/>
        <w:bottom w:val="none" w:sz="0" w:space="0" w:color="auto"/>
        <w:right w:val="none" w:sz="0" w:space="0" w:color="auto"/>
      </w:divBdr>
    </w:div>
    <w:div w:id="1984655397">
      <w:bodyDiv w:val="1"/>
      <w:marLeft w:val="0"/>
      <w:marRight w:val="0"/>
      <w:marTop w:val="0"/>
      <w:marBottom w:val="0"/>
      <w:divBdr>
        <w:top w:val="none" w:sz="0" w:space="0" w:color="auto"/>
        <w:left w:val="none" w:sz="0" w:space="0" w:color="auto"/>
        <w:bottom w:val="none" w:sz="0" w:space="0" w:color="auto"/>
        <w:right w:val="none" w:sz="0" w:space="0" w:color="auto"/>
      </w:divBdr>
    </w:div>
    <w:div w:id="1985430276">
      <w:bodyDiv w:val="1"/>
      <w:marLeft w:val="0"/>
      <w:marRight w:val="0"/>
      <w:marTop w:val="0"/>
      <w:marBottom w:val="0"/>
      <w:divBdr>
        <w:top w:val="none" w:sz="0" w:space="0" w:color="auto"/>
        <w:left w:val="none" w:sz="0" w:space="0" w:color="auto"/>
        <w:bottom w:val="none" w:sz="0" w:space="0" w:color="auto"/>
        <w:right w:val="none" w:sz="0" w:space="0" w:color="auto"/>
      </w:divBdr>
    </w:div>
    <w:div w:id="1987851491">
      <w:bodyDiv w:val="1"/>
      <w:marLeft w:val="0"/>
      <w:marRight w:val="0"/>
      <w:marTop w:val="0"/>
      <w:marBottom w:val="0"/>
      <w:divBdr>
        <w:top w:val="none" w:sz="0" w:space="0" w:color="auto"/>
        <w:left w:val="none" w:sz="0" w:space="0" w:color="auto"/>
        <w:bottom w:val="none" w:sz="0" w:space="0" w:color="auto"/>
        <w:right w:val="none" w:sz="0" w:space="0" w:color="auto"/>
      </w:divBdr>
    </w:div>
    <w:div w:id="1989090890">
      <w:bodyDiv w:val="1"/>
      <w:marLeft w:val="0"/>
      <w:marRight w:val="0"/>
      <w:marTop w:val="0"/>
      <w:marBottom w:val="0"/>
      <w:divBdr>
        <w:top w:val="none" w:sz="0" w:space="0" w:color="auto"/>
        <w:left w:val="none" w:sz="0" w:space="0" w:color="auto"/>
        <w:bottom w:val="none" w:sz="0" w:space="0" w:color="auto"/>
        <w:right w:val="none" w:sz="0" w:space="0" w:color="auto"/>
      </w:divBdr>
    </w:div>
    <w:div w:id="1990790698">
      <w:bodyDiv w:val="1"/>
      <w:marLeft w:val="0"/>
      <w:marRight w:val="0"/>
      <w:marTop w:val="0"/>
      <w:marBottom w:val="0"/>
      <w:divBdr>
        <w:top w:val="none" w:sz="0" w:space="0" w:color="auto"/>
        <w:left w:val="none" w:sz="0" w:space="0" w:color="auto"/>
        <w:bottom w:val="none" w:sz="0" w:space="0" w:color="auto"/>
        <w:right w:val="none" w:sz="0" w:space="0" w:color="auto"/>
      </w:divBdr>
    </w:div>
    <w:div w:id="1990983694">
      <w:bodyDiv w:val="1"/>
      <w:marLeft w:val="0"/>
      <w:marRight w:val="0"/>
      <w:marTop w:val="0"/>
      <w:marBottom w:val="0"/>
      <w:divBdr>
        <w:top w:val="none" w:sz="0" w:space="0" w:color="auto"/>
        <w:left w:val="none" w:sz="0" w:space="0" w:color="auto"/>
        <w:bottom w:val="none" w:sz="0" w:space="0" w:color="auto"/>
        <w:right w:val="none" w:sz="0" w:space="0" w:color="auto"/>
      </w:divBdr>
    </w:div>
    <w:div w:id="1992709763">
      <w:bodyDiv w:val="1"/>
      <w:marLeft w:val="0"/>
      <w:marRight w:val="0"/>
      <w:marTop w:val="0"/>
      <w:marBottom w:val="0"/>
      <w:divBdr>
        <w:top w:val="none" w:sz="0" w:space="0" w:color="auto"/>
        <w:left w:val="none" w:sz="0" w:space="0" w:color="auto"/>
        <w:bottom w:val="none" w:sz="0" w:space="0" w:color="auto"/>
        <w:right w:val="none" w:sz="0" w:space="0" w:color="auto"/>
      </w:divBdr>
    </w:div>
    <w:div w:id="1994210951">
      <w:bodyDiv w:val="1"/>
      <w:marLeft w:val="0"/>
      <w:marRight w:val="0"/>
      <w:marTop w:val="0"/>
      <w:marBottom w:val="0"/>
      <w:divBdr>
        <w:top w:val="none" w:sz="0" w:space="0" w:color="auto"/>
        <w:left w:val="none" w:sz="0" w:space="0" w:color="auto"/>
        <w:bottom w:val="none" w:sz="0" w:space="0" w:color="auto"/>
        <w:right w:val="none" w:sz="0" w:space="0" w:color="auto"/>
      </w:divBdr>
    </w:div>
    <w:div w:id="1994328925">
      <w:bodyDiv w:val="1"/>
      <w:marLeft w:val="0"/>
      <w:marRight w:val="0"/>
      <w:marTop w:val="0"/>
      <w:marBottom w:val="0"/>
      <w:divBdr>
        <w:top w:val="none" w:sz="0" w:space="0" w:color="auto"/>
        <w:left w:val="none" w:sz="0" w:space="0" w:color="auto"/>
        <w:bottom w:val="none" w:sz="0" w:space="0" w:color="auto"/>
        <w:right w:val="none" w:sz="0" w:space="0" w:color="auto"/>
      </w:divBdr>
    </w:div>
    <w:div w:id="1994793675">
      <w:bodyDiv w:val="1"/>
      <w:marLeft w:val="0"/>
      <w:marRight w:val="0"/>
      <w:marTop w:val="0"/>
      <w:marBottom w:val="0"/>
      <w:divBdr>
        <w:top w:val="none" w:sz="0" w:space="0" w:color="auto"/>
        <w:left w:val="none" w:sz="0" w:space="0" w:color="auto"/>
        <w:bottom w:val="none" w:sz="0" w:space="0" w:color="auto"/>
        <w:right w:val="none" w:sz="0" w:space="0" w:color="auto"/>
      </w:divBdr>
    </w:div>
    <w:div w:id="1998264297">
      <w:bodyDiv w:val="1"/>
      <w:marLeft w:val="0"/>
      <w:marRight w:val="0"/>
      <w:marTop w:val="0"/>
      <w:marBottom w:val="0"/>
      <w:divBdr>
        <w:top w:val="none" w:sz="0" w:space="0" w:color="auto"/>
        <w:left w:val="none" w:sz="0" w:space="0" w:color="auto"/>
        <w:bottom w:val="none" w:sz="0" w:space="0" w:color="auto"/>
        <w:right w:val="none" w:sz="0" w:space="0" w:color="auto"/>
      </w:divBdr>
    </w:div>
    <w:div w:id="1998487023">
      <w:bodyDiv w:val="1"/>
      <w:marLeft w:val="0"/>
      <w:marRight w:val="0"/>
      <w:marTop w:val="0"/>
      <w:marBottom w:val="0"/>
      <w:divBdr>
        <w:top w:val="none" w:sz="0" w:space="0" w:color="auto"/>
        <w:left w:val="none" w:sz="0" w:space="0" w:color="auto"/>
        <w:bottom w:val="none" w:sz="0" w:space="0" w:color="auto"/>
        <w:right w:val="none" w:sz="0" w:space="0" w:color="auto"/>
      </w:divBdr>
    </w:div>
    <w:div w:id="1998724773">
      <w:bodyDiv w:val="1"/>
      <w:marLeft w:val="0"/>
      <w:marRight w:val="0"/>
      <w:marTop w:val="0"/>
      <w:marBottom w:val="0"/>
      <w:divBdr>
        <w:top w:val="none" w:sz="0" w:space="0" w:color="auto"/>
        <w:left w:val="none" w:sz="0" w:space="0" w:color="auto"/>
        <w:bottom w:val="none" w:sz="0" w:space="0" w:color="auto"/>
        <w:right w:val="none" w:sz="0" w:space="0" w:color="auto"/>
      </w:divBdr>
    </w:div>
    <w:div w:id="2001150337">
      <w:bodyDiv w:val="1"/>
      <w:marLeft w:val="0"/>
      <w:marRight w:val="0"/>
      <w:marTop w:val="0"/>
      <w:marBottom w:val="0"/>
      <w:divBdr>
        <w:top w:val="none" w:sz="0" w:space="0" w:color="auto"/>
        <w:left w:val="none" w:sz="0" w:space="0" w:color="auto"/>
        <w:bottom w:val="none" w:sz="0" w:space="0" w:color="auto"/>
        <w:right w:val="none" w:sz="0" w:space="0" w:color="auto"/>
      </w:divBdr>
    </w:div>
    <w:div w:id="2002847863">
      <w:bodyDiv w:val="1"/>
      <w:marLeft w:val="0"/>
      <w:marRight w:val="0"/>
      <w:marTop w:val="0"/>
      <w:marBottom w:val="0"/>
      <w:divBdr>
        <w:top w:val="none" w:sz="0" w:space="0" w:color="auto"/>
        <w:left w:val="none" w:sz="0" w:space="0" w:color="auto"/>
        <w:bottom w:val="none" w:sz="0" w:space="0" w:color="auto"/>
        <w:right w:val="none" w:sz="0" w:space="0" w:color="auto"/>
      </w:divBdr>
    </w:div>
    <w:div w:id="2005087559">
      <w:bodyDiv w:val="1"/>
      <w:marLeft w:val="0"/>
      <w:marRight w:val="0"/>
      <w:marTop w:val="0"/>
      <w:marBottom w:val="0"/>
      <w:divBdr>
        <w:top w:val="none" w:sz="0" w:space="0" w:color="auto"/>
        <w:left w:val="none" w:sz="0" w:space="0" w:color="auto"/>
        <w:bottom w:val="none" w:sz="0" w:space="0" w:color="auto"/>
        <w:right w:val="none" w:sz="0" w:space="0" w:color="auto"/>
      </w:divBdr>
    </w:div>
    <w:div w:id="2007047639">
      <w:bodyDiv w:val="1"/>
      <w:marLeft w:val="0"/>
      <w:marRight w:val="0"/>
      <w:marTop w:val="0"/>
      <w:marBottom w:val="0"/>
      <w:divBdr>
        <w:top w:val="none" w:sz="0" w:space="0" w:color="auto"/>
        <w:left w:val="none" w:sz="0" w:space="0" w:color="auto"/>
        <w:bottom w:val="none" w:sz="0" w:space="0" w:color="auto"/>
        <w:right w:val="none" w:sz="0" w:space="0" w:color="auto"/>
      </w:divBdr>
    </w:div>
    <w:div w:id="2007630123">
      <w:bodyDiv w:val="1"/>
      <w:marLeft w:val="0"/>
      <w:marRight w:val="0"/>
      <w:marTop w:val="0"/>
      <w:marBottom w:val="0"/>
      <w:divBdr>
        <w:top w:val="none" w:sz="0" w:space="0" w:color="auto"/>
        <w:left w:val="none" w:sz="0" w:space="0" w:color="auto"/>
        <w:bottom w:val="none" w:sz="0" w:space="0" w:color="auto"/>
        <w:right w:val="none" w:sz="0" w:space="0" w:color="auto"/>
      </w:divBdr>
    </w:div>
    <w:div w:id="2008708216">
      <w:bodyDiv w:val="1"/>
      <w:marLeft w:val="0"/>
      <w:marRight w:val="0"/>
      <w:marTop w:val="0"/>
      <w:marBottom w:val="0"/>
      <w:divBdr>
        <w:top w:val="none" w:sz="0" w:space="0" w:color="auto"/>
        <w:left w:val="none" w:sz="0" w:space="0" w:color="auto"/>
        <w:bottom w:val="none" w:sz="0" w:space="0" w:color="auto"/>
        <w:right w:val="none" w:sz="0" w:space="0" w:color="auto"/>
      </w:divBdr>
    </w:div>
    <w:div w:id="2009400618">
      <w:bodyDiv w:val="1"/>
      <w:marLeft w:val="0"/>
      <w:marRight w:val="0"/>
      <w:marTop w:val="0"/>
      <w:marBottom w:val="0"/>
      <w:divBdr>
        <w:top w:val="none" w:sz="0" w:space="0" w:color="auto"/>
        <w:left w:val="none" w:sz="0" w:space="0" w:color="auto"/>
        <w:bottom w:val="none" w:sz="0" w:space="0" w:color="auto"/>
        <w:right w:val="none" w:sz="0" w:space="0" w:color="auto"/>
      </w:divBdr>
    </w:div>
    <w:div w:id="2011717953">
      <w:bodyDiv w:val="1"/>
      <w:marLeft w:val="0"/>
      <w:marRight w:val="0"/>
      <w:marTop w:val="0"/>
      <w:marBottom w:val="0"/>
      <w:divBdr>
        <w:top w:val="none" w:sz="0" w:space="0" w:color="auto"/>
        <w:left w:val="none" w:sz="0" w:space="0" w:color="auto"/>
        <w:bottom w:val="none" w:sz="0" w:space="0" w:color="auto"/>
        <w:right w:val="none" w:sz="0" w:space="0" w:color="auto"/>
      </w:divBdr>
    </w:div>
    <w:div w:id="2011983808">
      <w:bodyDiv w:val="1"/>
      <w:marLeft w:val="0"/>
      <w:marRight w:val="0"/>
      <w:marTop w:val="0"/>
      <w:marBottom w:val="0"/>
      <w:divBdr>
        <w:top w:val="none" w:sz="0" w:space="0" w:color="auto"/>
        <w:left w:val="none" w:sz="0" w:space="0" w:color="auto"/>
        <w:bottom w:val="none" w:sz="0" w:space="0" w:color="auto"/>
        <w:right w:val="none" w:sz="0" w:space="0" w:color="auto"/>
      </w:divBdr>
    </w:div>
    <w:div w:id="2012751001">
      <w:bodyDiv w:val="1"/>
      <w:marLeft w:val="0"/>
      <w:marRight w:val="0"/>
      <w:marTop w:val="0"/>
      <w:marBottom w:val="0"/>
      <w:divBdr>
        <w:top w:val="none" w:sz="0" w:space="0" w:color="auto"/>
        <w:left w:val="none" w:sz="0" w:space="0" w:color="auto"/>
        <w:bottom w:val="none" w:sz="0" w:space="0" w:color="auto"/>
        <w:right w:val="none" w:sz="0" w:space="0" w:color="auto"/>
      </w:divBdr>
    </w:div>
    <w:div w:id="2014146536">
      <w:bodyDiv w:val="1"/>
      <w:marLeft w:val="0"/>
      <w:marRight w:val="0"/>
      <w:marTop w:val="0"/>
      <w:marBottom w:val="0"/>
      <w:divBdr>
        <w:top w:val="none" w:sz="0" w:space="0" w:color="auto"/>
        <w:left w:val="none" w:sz="0" w:space="0" w:color="auto"/>
        <w:bottom w:val="none" w:sz="0" w:space="0" w:color="auto"/>
        <w:right w:val="none" w:sz="0" w:space="0" w:color="auto"/>
      </w:divBdr>
    </w:div>
    <w:div w:id="2014842881">
      <w:bodyDiv w:val="1"/>
      <w:marLeft w:val="0"/>
      <w:marRight w:val="0"/>
      <w:marTop w:val="0"/>
      <w:marBottom w:val="0"/>
      <w:divBdr>
        <w:top w:val="none" w:sz="0" w:space="0" w:color="auto"/>
        <w:left w:val="none" w:sz="0" w:space="0" w:color="auto"/>
        <w:bottom w:val="none" w:sz="0" w:space="0" w:color="auto"/>
        <w:right w:val="none" w:sz="0" w:space="0" w:color="auto"/>
      </w:divBdr>
    </w:div>
    <w:div w:id="2015909653">
      <w:bodyDiv w:val="1"/>
      <w:marLeft w:val="0"/>
      <w:marRight w:val="0"/>
      <w:marTop w:val="0"/>
      <w:marBottom w:val="0"/>
      <w:divBdr>
        <w:top w:val="none" w:sz="0" w:space="0" w:color="auto"/>
        <w:left w:val="none" w:sz="0" w:space="0" w:color="auto"/>
        <w:bottom w:val="none" w:sz="0" w:space="0" w:color="auto"/>
        <w:right w:val="none" w:sz="0" w:space="0" w:color="auto"/>
      </w:divBdr>
    </w:div>
    <w:div w:id="2016490737">
      <w:bodyDiv w:val="1"/>
      <w:marLeft w:val="0"/>
      <w:marRight w:val="0"/>
      <w:marTop w:val="0"/>
      <w:marBottom w:val="0"/>
      <w:divBdr>
        <w:top w:val="none" w:sz="0" w:space="0" w:color="auto"/>
        <w:left w:val="none" w:sz="0" w:space="0" w:color="auto"/>
        <w:bottom w:val="none" w:sz="0" w:space="0" w:color="auto"/>
        <w:right w:val="none" w:sz="0" w:space="0" w:color="auto"/>
      </w:divBdr>
    </w:div>
    <w:div w:id="2016574072">
      <w:bodyDiv w:val="1"/>
      <w:marLeft w:val="0"/>
      <w:marRight w:val="0"/>
      <w:marTop w:val="0"/>
      <w:marBottom w:val="0"/>
      <w:divBdr>
        <w:top w:val="none" w:sz="0" w:space="0" w:color="auto"/>
        <w:left w:val="none" w:sz="0" w:space="0" w:color="auto"/>
        <w:bottom w:val="none" w:sz="0" w:space="0" w:color="auto"/>
        <w:right w:val="none" w:sz="0" w:space="0" w:color="auto"/>
      </w:divBdr>
    </w:div>
    <w:div w:id="2020034860">
      <w:bodyDiv w:val="1"/>
      <w:marLeft w:val="0"/>
      <w:marRight w:val="0"/>
      <w:marTop w:val="0"/>
      <w:marBottom w:val="0"/>
      <w:divBdr>
        <w:top w:val="none" w:sz="0" w:space="0" w:color="auto"/>
        <w:left w:val="none" w:sz="0" w:space="0" w:color="auto"/>
        <w:bottom w:val="none" w:sz="0" w:space="0" w:color="auto"/>
        <w:right w:val="none" w:sz="0" w:space="0" w:color="auto"/>
      </w:divBdr>
    </w:div>
    <w:div w:id="2022196540">
      <w:bodyDiv w:val="1"/>
      <w:marLeft w:val="0"/>
      <w:marRight w:val="0"/>
      <w:marTop w:val="0"/>
      <w:marBottom w:val="0"/>
      <w:divBdr>
        <w:top w:val="none" w:sz="0" w:space="0" w:color="auto"/>
        <w:left w:val="none" w:sz="0" w:space="0" w:color="auto"/>
        <w:bottom w:val="none" w:sz="0" w:space="0" w:color="auto"/>
        <w:right w:val="none" w:sz="0" w:space="0" w:color="auto"/>
      </w:divBdr>
    </w:div>
    <w:div w:id="2025547125">
      <w:bodyDiv w:val="1"/>
      <w:marLeft w:val="0"/>
      <w:marRight w:val="0"/>
      <w:marTop w:val="0"/>
      <w:marBottom w:val="0"/>
      <w:divBdr>
        <w:top w:val="none" w:sz="0" w:space="0" w:color="auto"/>
        <w:left w:val="none" w:sz="0" w:space="0" w:color="auto"/>
        <w:bottom w:val="none" w:sz="0" w:space="0" w:color="auto"/>
        <w:right w:val="none" w:sz="0" w:space="0" w:color="auto"/>
      </w:divBdr>
    </w:div>
    <w:div w:id="2026204215">
      <w:bodyDiv w:val="1"/>
      <w:marLeft w:val="0"/>
      <w:marRight w:val="0"/>
      <w:marTop w:val="0"/>
      <w:marBottom w:val="0"/>
      <w:divBdr>
        <w:top w:val="none" w:sz="0" w:space="0" w:color="auto"/>
        <w:left w:val="none" w:sz="0" w:space="0" w:color="auto"/>
        <w:bottom w:val="none" w:sz="0" w:space="0" w:color="auto"/>
        <w:right w:val="none" w:sz="0" w:space="0" w:color="auto"/>
      </w:divBdr>
    </w:div>
    <w:div w:id="2027248205">
      <w:bodyDiv w:val="1"/>
      <w:marLeft w:val="0"/>
      <w:marRight w:val="0"/>
      <w:marTop w:val="0"/>
      <w:marBottom w:val="0"/>
      <w:divBdr>
        <w:top w:val="none" w:sz="0" w:space="0" w:color="auto"/>
        <w:left w:val="none" w:sz="0" w:space="0" w:color="auto"/>
        <w:bottom w:val="none" w:sz="0" w:space="0" w:color="auto"/>
        <w:right w:val="none" w:sz="0" w:space="0" w:color="auto"/>
      </w:divBdr>
    </w:div>
    <w:div w:id="2027556824">
      <w:bodyDiv w:val="1"/>
      <w:marLeft w:val="0"/>
      <w:marRight w:val="0"/>
      <w:marTop w:val="0"/>
      <w:marBottom w:val="0"/>
      <w:divBdr>
        <w:top w:val="none" w:sz="0" w:space="0" w:color="auto"/>
        <w:left w:val="none" w:sz="0" w:space="0" w:color="auto"/>
        <w:bottom w:val="none" w:sz="0" w:space="0" w:color="auto"/>
        <w:right w:val="none" w:sz="0" w:space="0" w:color="auto"/>
      </w:divBdr>
    </w:div>
    <w:div w:id="2028558584">
      <w:bodyDiv w:val="1"/>
      <w:marLeft w:val="0"/>
      <w:marRight w:val="0"/>
      <w:marTop w:val="0"/>
      <w:marBottom w:val="0"/>
      <w:divBdr>
        <w:top w:val="none" w:sz="0" w:space="0" w:color="auto"/>
        <w:left w:val="none" w:sz="0" w:space="0" w:color="auto"/>
        <w:bottom w:val="none" w:sz="0" w:space="0" w:color="auto"/>
        <w:right w:val="none" w:sz="0" w:space="0" w:color="auto"/>
      </w:divBdr>
    </w:div>
    <w:div w:id="2030568978">
      <w:bodyDiv w:val="1"/>
      <w:marLeft w:val="0"/>
      <w:marRight w:val="0"/>
      <w:marTop w:val="0"/>
      <w:marBottom w:val="0"/>
      <w:divBdr>
        <w:top w:val="none" w:sz="0" w:space="0" w:color="auto"/>
        <w:left w:val="none" w:sz="0" w:space="0" w:color="auto"/>
        <w:bottom w:val="none" w:sz="0" w:space="0" w:color="auto"/>
        <w:right w:val="none" w:sz="0" w:space="0" w:color="auto"/>
      </w:divBdr>
    </w:div>
    <w:div w:id="2031756988">
      <w:bodyDiv w:val="1"/>
      <w:marLeft w:val="0"/>
      <w:marRight w:val="0"/>
      <w:marTop w:val="0"/>
      <w:marBottom w:val="0"/>
      <w:divBdr>
        <w:top w:val="none" w:sz="0" w:space="0" w:color="auto"/>
        <w:left w:val="none" w:sz="0" w:space="0" w:color="auto"/>
        <w:bottom w:val="none" w:sz="0" w:space="0" w:color="auto"/>
        <w:right w:val="none" w:sz="0" w:space="0" w:color="auto"/>
      </w:divBdr>
    </w:div>
    <w:div w:id="2032994849">
      <w:bodyDiv w:val="1"/>
      <w:marLeft w:val="0"/>
      <w:marRight w:val="0"/>
      <w:marTop w:val="0"/>
      <w:marBottom w:val="0"/>
      <w:divBdr>
        <w:top w:val="none" w:sz="0" w:space="0" w:color="auto"/>
        <w:left w:val="none" w:sz="0" w:space="0" w:color="auto"/>
        <w:bottom w:val="none" w:sz="0" w:space="0" w:color="auto"/>
        <w:right w:val="none" w:sz="0" w:space="0" w:color="auto"/>
      </w:divBdr>
    </w:div>
    <w:div w:id="2034111332">
      <w:bodyDiv w:val="1"/>
      <w:marLeft w:val="0"/>
      <w:marRight w:val="0"/>
      <w:marTop w:val="0"/>
      <w:marBottom w:val="0"/>
      <w:divBdr>
        <w:top w:val="none" w:sz="0" w:space="0" w:color="auto"/>
        <w:left w:val="none" w:sz="0" w:space="0" w:color="auto"/>
        <w:bottom w:val="none" w:sz="0" w:space="0" w:color="auto"/>
        <w:right w:val="none" w:sz="0" w:space="0" w:color="auto"/>
      </w:divBdr>
    </w:div>
    <w:div w:id="2034182554">
      <w:bodyDiv w:val="1"/>
      <w:marLeft w:val="0"/>
      <w:marRight w:val="0"/>
      <w:marTop w:val="0"/>
      <w:marBottom w:val="0"/>
      <w:divBdr>
        <w:top w:val="none" w:sz="0" w:space="0" w:color="auto"/>
        <w:left w:val="none" w:sz="0" w:space="0" w:color="auto"/>
        <w:bottom w:val="none" w:sz="0" w:space="0" w:color="auto"/>
        <w:right w:val="none" w:sz="0" w:space="0" w:color="auto"/>
      </w:divBdr>
    </w:div>
    <w:div w:id="2039743810">
      <w:bodyDiv w:val="1"/>
      <w:marLeft w:val="0"/>
      <w:marRight w:val="0"/>
      <w:marTop w:val="0"/>
      <w:marBottom w:val="0"/>
      <w:divBdr>
        <w:top w:val="none" w:sz="0" w:space="0" w:color="auto"/>
        <w:left w:val="none" w:sz="0" w:space="0" w:color="auto"/>
        <w:bottom w:val="none" w:sz="0" w:space="0" w:color="auto"/>
        <w:right w:val="none" w:sz="0" w:space="0" w:color="auto"/>
      </w:divBdr>
    </w:div>
    <w:div w:id="2041516556">
      <w:bodyDiv w:val="1"/>
      <w:marLeft w:val="0"/>
      <w:marRight w:val="0"/>
      <w:marTop w:val="0"/>
      <w:marBottom w:val="0"/>
      <w:divBdr>
        <w:top w:val="none" w:sz="0" w:space="0" w:color="auto"/>
        <w:left w:val="none" w:sz="0" w:space="0" w:color="auto"/>
        <w:bottom w:val="none" w:sz="0" w:space="0" w:color="auto"/>
        <w:right w:val="none" w:sz="0" w:space="0" w:color="auto"/>
      </w:divBdr>
    </w:div>
    <w:div w:id="2044551598">
      <w:bodyDiv w:val="1"/>
      <w:marLeft w:val="0"/>
      <w:marRight w:val="0"/>
      <w:marTop w:val="0"/>
      <w:marBottom w:val="0"/>
      <w:divBdr>
        <w:top w:val="none" w:sz="0" w:space="0" w:color="auto"/>
        <w:left w:val="none" w:sz="0" w:space="0" w:color="auto"/>
        <w:bottom w:val="none" w:sz="0" w:space="0" w:color="auto"/>
        <w:right w:val="none" w:sz="0" w:space="0" w:color="auto"/>
      </w:divBdr>
    </w:div>
    <w:div w:id="2045668299">
      <w:bodyDiv w:val="1"/>
      <w:marLeft w:val="0"/>
      <w:marRight w:val="0"/>
      <w:marTop w:val="0"/>
      <w:marBottom w:val="0"/>
      <w:divBdr>
        <w:top w:val="none" w:sz="0" w:space="0" w:color="auto"/>
        <w:left w:val="none" w:sz="0" w:space="0" w:color="auto"/>
        <w:bottom w:val="none" w:sz="0" w:space="0" w:color="auto"/>
        <w:right w:val="none" w:sz="0" w:space="0" w:color="auto"/>
      </w:divBdr>
    </w:div>
    <w:div w:id="2046368832">
      <w:bodyDiv w:val="1"/>
      <w:marLeft w:val="0"/>
      <w:marRight w:val="0"/>
      <w:marTop w:val="0"/>
      <w:marBottom w:val="0"/>
      <w:divBdr>
        <w:top w:val="none" w:sz="0" w:space="0" w:color="auto"/>
        <w:left w:val="none" w:sz="0" w:space="0" w:color="auto"/>
        <w:bottom w:val="none" w:sz="0" w:space="0" w:color="auto"/>
        <w:right w:val="none" w:sz="0" w:space="0" w:color="auto"/>
      </w:divBdr>
    </w:div>
    <w:div w:id="2049605494">
      <w:bodyDiv w:val="1"/>
      <w:marLeft w:val="0"/>
      <w:marRight w:val="0"/>
      <w:marTop w:val="0"/>
      <w:marBottom w:val="0"/>
      <w:divBdr>
        <w:top w:val="none" w:sz="0" w:space="0" w:color="auto"/>
        <w:left w:val="none" w:sz="0" w:space="0" w:color="auto"/>
        <w:bottom w:val="none" w:sz="0" w:space="0" w:color="auto"/>
        <w:right w:val="none" w:sz="0" w:space="0" w:color="auto"/>
      </w:divBdr>
    </w:div>
    <w:div w:id="2051686050">
      <w:bodyDiv w:val="1"/>
      <w:marLeft w:val="0"/>
      <w:marRight w:val="0"/>
      <w:marTop w:val="0"/>
      <w:marBottom w:val="0"/>
      <w:divBdr>
        <w:top w:val="none" w:sz="0" w:space="0" w:color="auto"/>
        <w:left w:val="none" w:sz="0" w:space="0" w:color="auto"/>
        <w:bottom w:val="none" w:sz="0" w:space="0" w:color="auto"/>
        <w:right w:val="none" w:sz="0" w:space="0" w:color="auto"/>
      </w:divBdr>
    </w:div>
    <w:div w:id="2055808909">
      <w:bodyDiv w:val="1"/>
      <w:marLeft w:val="0"/>
      <w:marRight w:val="0"/>
      <w:marTop w:val="0"/>
      <w:marBottom w:val="0"/>
      <w:divBdr>
        <w:top w:val="none" w:sz="0" w:space="0" w:color="auto"/>
        <w:left w:val="none" w:sz="0" w:space="0" w:color="auto"/>
        <w:bottom w:val="none" w:sz="0" w:space="0" w:color="auto"/>
        <w:right w:val="none" w:sz="0" w:space="0" w:color="auto"/>
      </w:divBdr>
    </w:div>
    <w:div w:id="2057191964">
      <w:bodyDiv w:val="1"/>
      <w:marLeft w:val="0"/>
      <w:marRight w:val="0"/>
      <w:marTop w:val="0"/>
      <w:marBottom w:val="0"/>
      <w:divBdr>
        <w:top w:val="none" w:sz="0" w:space="0" w:color="auto"/>
        <w:left w:val="none" w:sz="0" w:space="0" w:color="auto"/>
        <w:bottom w:val="none" w:sz="0" w:space="0" w:color="auto"/>
        <w:right w:val="none" w:sz="0" w:space="0" w:color="auto"/>
      </w:divBdr>
    </w:div>
    <w:div w:id="2057657953">
      <w:bodyDiv w:val="1"/>
      <w:marLeft w:val="0"/>
      <w:marRight w:val="0"/>
      <w:marTop w:val="0"/>
      <w:marBottom w:val="0"/>
      <w:divBdr>
        <w:top w:val="none" w:sz="0" w:space="0" w:color="auto"/>
        <w:left w:val="none" w:sz="0" w:space="0" w:color="auto"/>
        <w:bottom w:val="none" w:sz="0" w:space="0" w:color="auto"/>
        <w:right w:val="none" w:sz="0" w:space="0" w:color="auto"/>
      </w:divBdr>
    </w:div>
    <w:div w:id="2059936540">
      <w:bodyDiv w:val="1"/>
      <w:marLeft w:val="0"/>
      <w:marRight w:val="0"/>
      <w:marTop w:val="0"/>
      <w:marBottom w:val="0"/>
      <w:divBdr>
        <w:top w:val="none" w:sz="0" w:space="0" w:color="auto"/>
        <w:left w:val="none" w:sz="0" w:space="0" w:color="auto"/>
        <w:bottom w:val="none" w:sz="0" w:space="0" w:color="auto"/>
        <w:right w:val="none" w:sz="0" w:space="0" w:color="auto"/>
      </w:divBdr>
    </w:div>
    <w:div w:id="2061128699">
      <w:bodyDiv w:val="1"/>
      <w:marLeft w:val="0"/>
      <w:marRight w:val="0"/>
      <w:marTop w:val="0"/>
      <w:marBottom w:val="0"/>
      <w:divBdr>
        <w:top w:val="none" w:sz="0" w:space="0" w:color="auto"/>
        <w:left w:val="none" w:sz="0" w:space="0" w:color="auto"/>
        <w:bottom w:val="none" w:sz="0" w:space="0" w:color="auto"/>
        <w:right w:val="none" w:sz="0" w:space="0" w:color="auto"/>
      </w:divBdr>
    </w:div>
    <w:div w:id="2061172997">
      <w:bodyDiv w:val="1"/>
      <w:marLeft w:val="0"/>
      <w:marRight w:val="0"/>
      <w:marTop w:val="0"/>
      <w:marBottom w:val="0"/>
      <w:divBdr>
        <w:top w:val="none" w:sz="0" w:space="0" w:color="auto"/>
        <w:left w:val="none" w:sz="0" w:space="0" w:color="auto"/>
        <w:bottom w:val="none" w:sz="0" w:space="0" w:color="auto"/>
        <w:right w:val="none" w:sz="0" w:space="0" w:color="auto"/>
      </w:divBdr>
    </w:div>
    <w:div w:id="2061778105">
      <w:bodyDiv w:val="1"/>
      <w:marLeft w:val="0"/>
      <w:marRight w:val="0"/>
      <w:marTop w:val="0"/>
      <w:marBottom w:val="0"/>
      <w:divBdr>
        <w:top w:val="none" w:sz="0" w:space="0" w:color="auto"/>
        <w:left w:val="none" w:sz="0" w:space="0" w:color="auto"/>
        <w:bottom w:val="none" w:sz="0" w:space="0" w:color="auto"/>
        <w:right w:val="none" w:sz="0" w:space="0" w:color="auto"/>
      </w:divBdr>
    </w:div>
    <w:div w:id="2062364406">
      <w:bodyDiv w:val="1"/>
      <w:marLeft w:val="0"/>
      <w:marRight w:val="0"/>
      <w:marTop w:val="0"/>
      <w:marBottom w:val="0"/>
      <w:divBdr>
        <w:top w:val="none" w:sz="0" w:space="0" w:color="auto"/>
        <w:left w:val="none" w:sz="0" w:space="0" w:color="auto"/>
        <w:bottom w:val="none" w:sz="0" w:space="0" w:color="auto"/>
        <w:right w:val="none" w:sz="0" w:space="0" w:color="auto"/>
      </w:divBdr>
    </w:div>
    <w:div w:id="2064063195">
      <w:bodyDiv w:val="1"/>
      <w:marLeft w:val="0"/>
      <w:marRight w:val="0"/>
      <w:marTop w:val="0"/>
      <w:marBottom w:val="0"/>
      <w:divBdr>
        <w:top w:val="none" w:sz="0" w:space="0" w:color="auto"/>
        <w:left w:val="none" w:sz="0" w:space="0" w:color="auto"/>
        <w:bottom w:val="none" w:sz="0" w:space="0" w:color="auto"/>
        <w:right w:val="none" w:sz="0" w:space="0" w:color="auto"/>
      </w:divBdr>
    </w:div>
    <w:div w:id="2065057241">
      <w:bodyDiv w:val="1"/>
      <w:marLeft w:val="0"/>
      <w:marRight w:val="0"/>
      <w:marTop w:val="0"/>
      <w:marBottom w:val="0"/>
      <w:divBdr>
        <w:top w:val="none" w:sz="0" w:space="0" w:color="auto"/>
        <w:left w:val="none" w:sz="0" w:space="0" w:color="auto"/>
        <w:bottom w:val="none" w:sz="0" w:space="0" w:color="auto"/>
        <w:right w:val="none" w:sz="0" w:space="0" w:color="auto"/>
      </w:divBdr>
    </w:div>
    <w:div w:id="2065718219">
      <w:bodyDiv w:val="1"/>
      <w:marLeft w:val="0"/>
      <w:marRight w:val="0"/>
      <w:marTop w:val="0"/>
      <w:marBottom w:val="0"/>
      <w:divBdr>
        <w:top w:val="none" w:sz="0" w:space="0" w:color="auto"/>
        <w:left w:val="none" w:sz="0" w:space="0" w:color="auto"/>
        <w:bottom w:val="none" w:sz="0" w:space="0" w:color="auto"/>
        <w:right w:val="none" w:sz="0" w:space="0" w:color="auto"/>
      </w:divBdr>
    </w:div>
    <w:div w:id="2071685084">
      <w:bodyDiv w:val="1"/>
      <w:marLeft w:val="0"/>
      <w:marRight w:val="0"/>
      <w:marTop w:val="0"/>
      <w:marBottom w:val="0"/>
      <w:divBdr>
        <w:top w:val="none" w:sz="0" w:space="0" w:color="auto"/>
        <w:left w:val="none" w:sz="0" w:space="0" w:color="auto"/>
        <w:bottom w:val="none" w:sz="0" w:space="0" w:color="auto"/>
        <w:right w:val="none" w:sz="0" w:space="0" w:color="auto"/>
      </w:divBdr>
    </w:div>
    <w:div w:id="2074959977">
      <w:bodyDiv w:val="1"/>
      <w:marLeft w:val="0"/>
      <w:marRight w:val="0"/>
      <w:marTop w:val="0"/>
      <w:marBottom w:val="0"/>
      <w:divBdr>
        <w:top w:val="none" w:sz="0" w:space="0" w:color="auto"/>
        <w:left w:val="none" w:sz="0" w:space="0" w:color="auto"/>
        <w:bottom w:val="none" w:sz="0" w:space="0" w:color="auto"/>
        <w:right w:val="none" w:sz="0" w:space="0" w:color="auto"/>
      </w:divBdr>
    </w:div>
    <w:div w:id="2076008299">
      <w:bodyDiv w:val="1"/>
      <w:marLeft w:val="0"/>
      <w:marRight w:val="0"/>
      <w:marTop w:val="0"/>
      <w:marBottom w:val="0"/>
      <w:divBdr>
        <w:top w:val="none" w:sz="0" w:space="0" w:color="auto"/>
        <w:left w:val="none" w:sz="0" w:space="0" w:color="auto"/>
        <w:bottom w:val="none" w:sz="0" w:space="0" w:color="auto"/>
        <w:right w:val="none" w:sz="0" w:space="0" w:color="auto"/>
      </w:divBdr>
    </w:div>
    <w:div w:id="2076586447">
      <w:bodyDiv w:val="1"/>
      <w:marLeft w:val="0"/>
      <w:marRight w:val="0"/>
      <w:marTop w:val="0"/>
      <w:marBottom w:val="0"/>
      <w:divBdr>
        <w:top w:val="none" w:sz="0" w:space="0" w:color="auto"/>
        <w:left w:val="none" w:sz="0" w:space="0" w:color="auto"/>
        <w:bottom w:val="none" w:sz="0" w:space="0" w:color="auto"/>
        <w:right w:val="none" w:sz="0" w:space="0" w:color="auto"/>
      </w:divBdr>
    </w:div>
    <w:div w:id="2080324164">
      <w:bodyDiv w:val="1"/>
      <w:marLeft w:val="0"/>
      <w:marRight w:val="0"/>
      <w:marTop w:val="0"/>
      <w:marBottom w:val="0"/>
      <w:divBdr>
        <w:top w:val="none" w:sz="0" w:space="0" w:color="auto"/>
        <w:left w:val="none" w:sz="0" w:space="0" w:color="auto"/>
        <w:bottom w:val="none" w:sz="0" w:space="0" w:color="auto"/>
        <w:right w:val="none" w:sz="0" w:space="0" w:color="auto"/>
      </w:divBdr>
    </w:div>
    <w:div w:id="2082409723">
      <w:bodyDiv w:val="1"/>
      <w:marLeft w:val="0"/>
      <w:marRight w:val="0"/>
      <w:marTop w:val="0"/>
      <w:marBottom w:val="0"/>
      <w:divBdr>
        <w:top w:val="none" w:sz="0" w:space="0" w:color="auto"/>
        <w:left w:val="none" w:sz="0" w:space="0" w:color="auto"/>
        <w:bottom w:val="none" w:sz="0" w:space="0" w:color="auto"/>
        <w:right w:val="none" w:sz="0" w:space="0" w:color="auto"/>
      </w:divBdr>
    </w:div>
    <w:div w:id="2085562541">
      <w:bodyDiv w:val="1"/>
      <w:marLeft w:val="0"/>
      <w:marRight w:val="0"/>
      <w:marTop w:val="0"/>
      <w:marBottom w:val="0"/>
      <w:divBdr>
        <w:top w:val="none" w:sz="0" w:space="0" w:color="auto"/>
        <w:left w:val="none" w:sz="0" w:space="0" w:color="auto"/>
        <w:bottom w:val="none" w:sz="0" w:space="0" w:color="auto"/>
        <w:right w:val="none" w:sz="0" w:space="0" w:color="auto"/>
      </w:divBdr>
    </w:div>
    <w:div w:id="2085909556">
      <w:bodyDiv w:val="1"/>
      <w:marLeft w:val="0"/>
      <w:marRight w:val="0"/>
      <w:marTop w:val="0"/>
      <w:marBottom w:val="0"/>
      <w:divBdr>
        <w:top w:val="none" w:sz="0" w:space="0" w:color="auto"/>
        <w:left w:val="none" w:sz="0" w:space="0" w:color="auto"/>
        <w:bottom w:val="none" w:sz="0" w:space="0" w:color="auto"/>
        <w:right w:val="none" w:sz="0" w:space="0" w:color="auto"/>
      </w:divBdr>
    </w:div>
    <w:div w:id="2089451516">
      <w:bodyDiv w:val="1"/>
      <w:marLeft w:val="0"/>
      <w:marRight w:val="0"/>
      <w:marTop w:val="0"/>
      <w:marBottom w:val="0"/>
      <w:divBdr>
        <w:top w:val="none" w:sz="0" w:space="0" w:color="auto"/>
        <w:left w:val="none" w:sz="0" w:space="0" w:color="auto"/>
        <w:bottom w:val="none" w:sz="0" w:space="0" w:color="auto"/>
        <w:right w:val="none" w:sz="0" w:space="0" w:color="auto"/>
      </w:divBdr>
    </w:div>
    <w:div w:id="2095395566">
      <w:bodyDiv w:val="1"/>
      <w:marLeft w:val="0"/>
      <w:marRight w:val="0"/>
      <w:marTop w:val="0"/>
      <w:marBottom w:val="0"/>
      <w:divBdr>
        <w:top w:val="none" w:sz="0" w:space="0" w:color="auto"/>
        <w:left w:val="none" w:sz="0" w:space="0" w:color="auto"/>
        <w:bottom w:val="none" w:sz="0" w:space="0" w:color="auto"/>
        <w:right w:val="none" w:sz="0" w:space="0" w:color="auto"/>
      </w:divBdr>
    </w:div>
    <w:div w:id="2095661260">
      <w:bodyDiv w:val="1"/>
      <w:marLeft w:val="0"/>
      <w:marRight w:val="0"/>
      <w:marTop w:val="0"/>
      <w:marBottom w:val="0"/>
      <w:divBdr>
        <w:top w:val="none" w:sz="0" w:space="0" w:color="auto"/>
        <w:left w:val="none" w:sz="0" w:space="0" w:color="auto"/>
        <w:bottom w:val="none" w:sz="0" w:space="0" w:color="auto"/>
        <w:right w:val="none" w:sz="0" w:space="0" w:color="auto"/>
      </w:divBdr>
    </w:div>
    <w:div w:id="2098212727">
      <w:bodyDiv w:val="1"/>
      <w:marLeft w:val="0"/>
      <w:marRight w:val="0"/>
      <w:marTop w:val="0"/>
      <w:marBottom w:val="0"/>
      <w:divBdr>
        <w:top w:val="none" w:sz="0" w:space="0" w:color="auto"/>
        <w:left w:val="none" w:sz="0" w:space="0" w:color="auto"/>
        <w:bottom w:val="none" w:sz="0" w:space="0" w:color="auto"/>
        <w:right w:val="none" w:sz="0" w:space="0" w:color="auto"/>
      </w:divBdr>
    </w:div>
    <w:div w:id="2099860302">
      <w:bodyDiv w:val="1"/>
      <w:marLeft w:val="0"/>
      <w:marRight w:val="0"/>
      <w:marTop w:val="0"/>
      <w:marBottom w:val="0"/>
      <w:divBdr>
        <w:top w:val="none" w:sz="0" w:space="0" w:color="auto"/>
        <w:left w:val="none" w:sz="0" w:space="0" w:color="auto"/>
        <w:bottom w:val="none" w:sz="0" w:space="0" w:color="auto"/>
        <w:right w:val="none" w:sz="0" w:space="0" w:color="auto"/>
      </w:divBdr>
    </w:div>
    <w:div w:id="2103604080">
      <w:bodyDiv w:val="1"/>
      <w:marLeft w:val="0"/>
      <w:marRight w:val="0"/>
      <w:marTop w:val="0"/>
      <w:marBottom w:val="0"/>
      <w:divBdr>
        <w:top w:val="none" w:sz="0" w:space="0" w:color="auto"/>
        <w:left w:val="none" w:sz="0" w:space="0" w:color="auto"/>
        <w:bottom w:val="none" w:sz="0" w:space="0" w:color="auto"/>
        <w:right w:val="none" w:sz="0" w:space="0" w:color="auto"/>
      </w:divBdr>
    </w:div>
    <w:div w:id="2103988154">
      <w:bodyDiv w:val="1"/>
      <w:marLeft w:val="0"/>
      <w:marRight w:val="0"/>
      <w:marTop w:val="0"/>
      <w:marBottom w:val="0"/>
      <w:divBdr>
        <w:top w:val="none" w:sz="0" w:space="0" w:color="auto"/>
        <w:left w:val="none" w:sz="0" w:space="0" w:color="auto"/>
        <w:bottom w:val="none" w:sz="0" w:space="0" w:color="auto"/>
        <w:right w:val="none" w:sz="0" w:space="0" w:color="auto"/>
      </w:divBdr>
    </w:div>
    <w:div w:id="2104959470">
      <w:bodyDiv w:val="1"/>
      <w:marLeft w:val="0"/>
      <w:marRight w:val="0"/>
      <w:marTop w:val="0"/>
      <w:marBottom w:val="0"/>
      <w:divBdr>
        <w:top w:val="none" w:sz="0" w:space="0" w:color="auto"/>
        <w:left w:val="none" w:sz="0" w:space="0" w:color="auto"/>
        <w:bottom w:val="none" w:sz="0" w:space="0" w:color="auto"/>
        <w:right w:val="none" w:sz="0" w:space="0" w:color="auto"/>
      </w:divBdr>
    </w:div>
    <w:div w:id="2106924833">
      <w:bodyDiv w:val="1"/>
      <w:marLeft w:val="0"/>
      <w:marRight w:val="0"/>
      <w:marTop w:val="0"/>
      <w:marBottom w:val="0"/>
      <w:divBdr>
        <w:top w:val="none" w:sz="0" w:space="0" w:color="auto"/>
        <w:left w:val="none" w:sz="0" w:space="0" w:color="auto"/>
        <w:bottom w:val="none" w:sz="0" w:space="0" w:color="auto"/>
        <w:right w:val="none" w:sz="0" w:space="0" w:color="auto"/>
      </w:divBdr>
    </w:div>
    <w:div w:id="2110197625">
      <w:bodyDiv w:val="1"/>
      <w:marLeft w:val="0"/>
      <w:marRight w:val="0"/>
      <w:marTop w:val="0"/>
      <w:marBottom w:val="0"/>
      <w:divBdr>
        <w:top w:val="none" w:sz="0" w:space="0" w:color="auto"/>
        <w:left w:val="none" w:sz="0" w:space="0" w:color="auto"/>
        <w:bottom w:val="none" w:sz="0" w:space="0" w:color="auto"/>
        <w:right w:val="none" w:sz="0" w:space="0" w:color="auto"/>
      </w:divBdr>
    </w:div>
    <w:div w:id="2112040526">
      <w:bodyDiv w:val="1"/>
      <w:marLeft w:val="0"/>
      <w:marRight w:val="0"/>
      <w:marTop w:val="0"/>
      <w:marBottom w:val="0"/>
      <w:divBdr>
        <w:top w:val="none" w:sz="0" w:space="0" w:color="auto"/>
        <w:left w:val="none" w:sz="0" w:space="0" w:color="auto"/>
        <w:bottom w:val="none" w:sz="0" w:space="0" w:color="auto"/>
        <w:right w:val="none" w:sz="0" w:space="0" w:color="auto"/>
      </w:divBdr>
    </w:div>
    <w:div w:id="2114016063">
      <w:bodyDiv w:val="1"/>
      <w:marLeft w:val="0"/>
      <w:marRight w:val="0"/>
      <w:marTop w:val="0"/>
      <w:marBottom w:val="0"/>
      <w:divBdr>
        <w:top w:val="none" w:sz="0" w:space="0" w:color="auto"/>
        <w:left w:val="none" w:sz="0" w:space="0" w:color="auto"/>
        <w:bottom w:val="none" w:sz="0" w:space="0" w:color="auto"/>
        <w:right w:val="none" w:sz="0" w:space="0" w:color="auto"/>
      </w:divBdr>
    </w:div>
    <w:div w:id="2114279240">
      <w:bodyDiv w:val="1"/>
      <w:marLeft w:val="0"/>
      <w:marRight w:val="0"/>
      <w:marTop w:val="0"/>
      <w:marBottom w:val="0"/>
      <w:divBdr>
        <w:top w:val="none" w:sz="0" w:space="0" w:color="auto"/>
        <w:left w:val="none" w:sz="0" w:space="0" w:color="auto"/>
        <w:bottom w:val="none" w:sz="0" w:space="0" w:color="auto"/>
        <w:right w:val="none" w:sz="0" w:space="0" w:color="auto"/>
      </w:divBdr>
    </w:div>
    <w:div w:id="2114979835">
      <w:bodyDiv w:val="1"/>
      <w:marLeft w:val="0"/>
      <w:marRight w:val="0"/>
      <w:marTop w:val="0"/>
      <w:marBottom w:val="0"/>
      <w:divBdr>
        <w:top w:val="none" w:sz="0" w:space="0" w:color="auto"/>
        <w:left w:val="none" w:sz="0" w:space="0" w:color="auto"/>
        <w:bottom w:val="none" w:sz="0" w:space="0" w:color="auto"/>
        <w:right w:val="none" w:sz="0" w:space="0" w:color="auto"/>
      </w:divBdr>
    </w:div>
    <w:div w:id="2115050005">
      <w:bodyDiv w:val="1"/>
      <w:marLeft w:val="0"/>
      <w:marRight w:val="0"/>
      <w:marTop w:val="0"/>
      <w:marBottom w:val="0"/>
      <w:divBdr>
        <w:top w:val="none" w:sz="0" w:space="0" w:color="auto"/>
        <w:left w:val="none" w:sz="0" w:space="0" w:color="auto"/>
        <w:bottom w:val="none" w:sz="0" w:space="0" w:color="auto"/>
        <w:right w:val="none" w:sz="0" w:space="0" w:color="auto"/>
      </w:divBdr>
    </w:div>
    <w:div w:id="2115204730">
      <w:bodyDiv w:val="1"/>
      <w:marLeft w:val="0"/>
      <w:marRight w:val="0"/>
      <w:marTop w:val="0"/>
      <w:marBottom w:val="0"/>
      <w:divBdr>
        <w:top w:val="none" w:sz="0" w:space="0" w:color="auto"/>
        <w:left w:val="none" w:sz="0" w:space="0" w:color="auto"/>
        <w:bottom w:val="none" w:sz="0" w:space="0" w:color="auto"/>
        <w:right w:val="none" w:sz="0" w:space="0" w:color="auto"/>
      </w:divBdr>
    </w:div>
    <w:div w:id="2115320803">
      <w:bodyDiv w:val="1"/>
      <w:marLeft w:val="0"/>
      <w:marRight w:val="0"/>
      <w:marTop w:val="0"/>
      <w:marBottom w:val="0"/>
      <w:divBdr>
        <w:top w:val="none" w:sz="0" w:space="0" w:color="auto"/>
        <w:left w:val="none" w:sz="0" w:space="0" w:color="auto"/>
        <w:bottom w:val="none" w:sz="0" w:space="0" w:color="auto"/>
        <w:right w:val="none" w:sz="0" w:space="0" w:color="auto"/>
      </w:divBdr>
    </w:div>
    <w:div w:id="2115664295">
      <w:bodyDiv w:val="1"/>
      <w:marLeft w:val="0"/>
      <w:marRight w:val="0"/>
      <w:marTop w:val="0"/>
      <w:marBottom w:val="0"/>
      <w:divBdr>
        <w:top w:val="none" w:sz="0" w:space="0" w:color="auto"/>
        <w:left w:val="none" w:sz="0" w:space="0" w:color="auto"/>
        <w:bottom w:val="none" w:sz="0" w:space="0" w:color="auto"/>
        <w:right w:val="none" w:sz="0" w:space="0" w:color="auto"/>
      </w:divBdr>
    </w:div>
    <w:div w:id="2117171751">
      <w:bodyDiv w:val="1"/>
      <w:marLeft w:val="0"/>
      <w:marRight w:val="0"/>
      <w:marTop w:val="0"/>
      <w:marBottom w:val="0"/>
      <w:divBdr>
        <w:top w:val="none" w:sz="0" w:space="0" w:color="auto"/>
        <w:left w:val="none" w:sz="0" w:space="0" w:color="auto"/>
        <w:bottom w:val="none" w:sz="0" w:space="0" w:color="auto"/>
        <w:right w:val="none" w:sz="0" w:space="0" w:color="auto"/>
      </w:divBdr>
    </w:div>
    <w:div w:id="2121491297">
      <w:bodyDiv w:val="1"/>
      <w:marLeft w:val="0"/>
      <w:marRight w:val="0"/>
      <w:marTop w:val="0"/>
      <w:marBottom w:val="0"/>
      <w:divBdr>
        <w:top w:val="none" w:sz="0" w:space="0" w:color="auto"/>
        <w:left w:val="none" w:sz="0" w:space="0" w:color="auto"/>
        <w:bottom w:val="none" w:sz="0" w:space="0" w:color="auto"/>
        <w:right w:val="none" w:sz="0" w:space="0" w:color="auto"/>
      </w:divBdr>
    </w:div>
    <w:div w:id="2124494258">
      <w:bodyDiv w:val="1"/>
      <w:marLeft w:val="0"/>
      <w:marRight w:val="0"/>
      <w:marTop w:val="0"/>
      <w:marBottom w:val="0"/>
      <w:divBdr>
        <w:top w:val="none" w:sz="0" w:space="0" w:color="auto"/>
        <w:left w:val="none" w:sz="0" w:space="0" w:color="auto"/>
        <w:bottom w:val="none" w:sz="0" w:space="0" w:color="auto"/>
        <w:right w:val="none" w:sz="0" w:space="0" w:color="auto"/>
      </w:divBdr>
    </w:div>
    <w:div w:id="2126845628">
      <w:bodyDiv w:val="1"/>
      <w:marLeft w:val="0"/>
      <w:marRight w:val="0"/>
      <w:marTop w:val="0"/>
      <w:marBottom w:val="0"/>
      <w:divBdr>
        <w:top w:val="none" w:sz="0" w:space="0" w:color="auto"/>
        <w:left w:val="none" w:sz="0" w:space="0" w:color="auto"/>
        <w:bottom w:val="none" w:sz="0" w:space="0" w:color="auto"/>
        <w:right w:val="none" w:sz="0" w:space="0" w:color="auto"/>
      </w:divBdr>
    </w:div>
    <w:div w:id="2132047219">
      <w:bodyDiv w:val="1"/>
      <w:marLeft w:val="0"/>
      <w:marRight w:val="0"/>
      <w:marTop w:val="0"/>
      <w:marBottom w:val="0"/>
      <w:divBdr>
        <w:top w:val="none" w:sz="0" w:space="0" w:color="auto"/>
        <w:left w:val="none" w:sz="0" w:space="0" w:color="auto"/>
        <w:bottom w:val="none" w:sz="0" w:space="0" w:color="auto"/>
        <w:right w:val="none" w:sz="0" w:space="0" w:color="auto"/>
      </w:divBdr>
    </w:div>
    <w:div w:id="2132433776">
      <w:bodyDiv w:val="1"/>
      <w:marLeft w:val="0"/>
      <w:marRight w:val="0"/>
      <w:marTop w:val="0"/>
      <w:marBottom w:val="0"/>
      <w:divBdr>
        <w:top w:val="none" w:sz="0" w:space="0" w:color="auto"/>
        <w:left w:val="none" w:sz="0" w:space="0" w:color="auto"/>
        <w:bottom w:val="none" w:sz="0" w:space="0" w:color="auto"/>
        <w:right w:val="none" w:sz="0" w:space="0" w:color="auto"/>
      </w:divBdr>
    </w:div>
    <w:div w:id="2135294418">
      <w:bodyDiv w:val="1"/>
      <w:marLeft w:val="0"/>
      <w:marRight w:val="0"/>
      <w:marTop w:val="0"/>
      <w:marBottom w:val="0"/>
      <w:divBdr>
        <w:top w:val="none" w:sz="0" w:space="0" w:color="auto"/>
        <w:left w:val="none" w:sz="0" w:space="0" w:color="auto"/>
        <w:bottom w:val="none" w:sz="0" w:space="0" w:color="auto"/>
        <w:right w:val="none" w:sz="0" w:space="0" w:color="auto"/>
      </w:divBdr>
    </w:div>
    <w:div w:id="2138838149">
      <w:bodyDiv w:val="1"/>
      <w:marLeft w:val="0"/>
      <w:marRight w:val="0"/>
      <w:marTop w:val="0"/>
      <w:marBottom w:val="0"/>
      <w:divBdr>
        <w:top w:val="none" w:sz="0" w:space="0" w:color="auto"/>
        <w:left w:val="none" w:sz="0" w:space="0" w:color="auto"/>
        <w:bottom w:val="none" w:sz="0" w:space="0" w:color="auto"/>
        <w:right w:val="none" w:sz="0" w:space="0" w:color="auto"/>
      </w:divBdr>
    </w:div>
    <w:div w:id="2139179827">
      <w:bodyDiv w:val="1"/>
      <w:marLeft w:val="0"/>
      <w:marRight w:val="0"/>
      <w:marTop w:val="0"/>
      <w:marBottom w:val="0"/>
      <w:divBdr>
        <w:top w:val="none" w:sz="0" w:space="0" w:color="auto"/>
        <w:left w:val="none" w:sz="0" w:space="0" w:color="auto"/>
        <w:bottom w:val="none" w:sz="0" w:space="0" w:color="auto"/>
        <w:right w:val="none" w:sz="0" w:space="0" w:color="auto"/>
      </w:divBdr>
    </w:div>
    <w:div w:id="2140494280">
      <w:bodyDiv w:val="1"/>
      <w:marLeft w:val="0"/>
      <w:marRight w:val="0"/>
      <w:marTop w:val="0"/>
      <w:marBottom w:val="0"/>
      <w:divBdr>
        <w:top w:val="none" w:sz="0" w:space="0" w:color="auto"/>
        <w:left w:val="none" w:sz="0" w:space="0" w:color="auto"/>
        <w:bottom w:val="none" w:sz="0" w:space="0" w:color="auto"/>
        <w:right w:val="none" w:sz="0" w:space="0" w:color="auto"/>
      </w:divBdr>
    </w:div>
    <w:div w:id="2144693537">
      <w:bodyDiv w:val="1"/>
      <w:marLeft w:val="0"/>
      <w:marRight w:val="0"/>
      <w:marTop w:val="0"/>
      <w:marBottom w:val="0"/>
      <w:divBdr>
        <w:top w:val="none" w:sz="0" w:space="0" w:color="auto"/>
        <w:left w:val="none" w:sz="0" w:space="0" w:color="auto"/>
        <w:bottom w:val="none" w:sz="0" w:space="0" w:color="auto"/>
        <w:right w:val="none" w:sz="0" w:space="0" w:color="auto"/>
      </w:divBdr>
    </w:div>
    <w:div w:id="2146654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ide.apta.org/"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ccreditation@apta.or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BB5A5D6464BE46BD35D11C6611EF53" ma:contentTypeVersion="14" ma:contentTypeDescription="Create a new document." ma:contentTypeScope="" ma:versionID="ab521b689f7e33ea9aebfb17ef62a3a4">
  <xsd:schema xmlns:xsd="http://www.w3.org/2001/XMLSchema" xmlns:xs="http://www.w3.org/2001/XMLSchema" xmlns:p="http://schemas.microsoft.com/office/2006/metadata/properties" xmlns:ns3="367cb64b-a3a7-4a32-8a0d-65c64308886b" xmlns:ns4="ab7c6156-bd42-40a1-bbbb-2ecbd8f2b5df" targetNamespace="http://schemas.microsoft.com/office/2006/metadata/properties" ma:root="true" ma:fieldsID="5c3e20c7dee36952e4029b35fc10d727" ns3:_="" ns4:_="">
    <xsd:import namespace="367cb64b-a3a7-4a32-8a0d-65c64308886b"/>
    <xsd:import namespace="ab7c6156-bd42-40a1-bbbb-2ecbd8f2b5df"/>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7cb64b-a3a7-4a32-8a0d-65c6430888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7c6156-bd42-40a1-bbbb-2ecbd8f2b5d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367cb64b-a3a7-4a32-8a0d-65c64308886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5D87B9-A2B6-4C35-87AC-CA751805D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7cb64b-a3a7-4a32-8a0d-65c64308886b"/>
    <ds:schemaRef ds:uri="ab7c6156-bd42-40a1-bbbb-2ecbd8f2b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3AA0E6A-963A-43D1-A5DF-286937A6E19E}">
  <ds:schemaRefs>
    <ds:schemaRef ds:uri="http://schemas.openxmlformats.org/officeDocument/2006/bibliography"/>
  </ds:schemaRefs>
</ds:datastoreItem>
</file>

<file path=customXml/itemProps3.xml><?xml version="1.0" encoding="utf-8"?>
<ds:datastoreItem xmlns:ds="http://schemas.openxmlformats.org/officeDocument/2006/customXml" ds:itemID="{CFA0A20B-849F-4E4A-B9C2-306755F028FF}">
  <ds:schemaRefs>
    <ds:schemaRef ds:uri="http://schemas.microsoft.com/office/2006/metadata/properties"/>
    <ds:schemaRef ds:uri="http://schemas.microsoft.com/office/infopath/2007/PartnerControls"/>
    <ds:schemaRef ds:uri="367cb64b-a3a7-4a32-8a0d-65c64308886b"/>
  </ds:schemaRefs>
</ds:datastoreItem>
</file>

<file path=customXml/itemProps4.xml><?xml version="1.0" encoding="utf-8"?>
<ds:datastoreItem xmlns:ds="http://schemas.openxmlformats.org/officeDocument/2006/customXml" ds:itemID="{77246523-ACC7-4FEA-9ACA-7323B522F9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70</Pages>
  <Words>24160</Words>
  <Characters>123458</Characters>
  <Application>Microsoft Office Word</Application>
  <DocSecurity>0</DocSecurity>
  <Lines>9496</Lines>
  <Paragraphs>6418</Paragraphs>
  <ScaleCrop>false</ScaleCrop>
  <HeadingPairs>
    <vt:vector size="2" baseType="variant">
      <vt:variant>
        <vt:lpstr>Title</vt:lpstr>
      </vt:variant>
      <vt:variant>
        <vt:i4>1</vt:i4>
      </vt:variant>
    </vt:vector>
  </HeadingPairs>
  <TitlesOfParts>
    <vt:vector size="1" baseType="lpstr">
      <vt:lpstr/>
    </vt:vector>
  </TitlesOfParts>
  <Company>American Physical Therapy Association</Company>
  <LinksUpToDate>false</LinksUpToDate>
  <CharactersWithSpaces>141200</CharactersWithSpaces>
  <SharedDoc>false</SharedDoc>
  <HLinks>
    <vt:vector size="60" baseType="variant">
      <vt:variant>
        <vt:i4>4391022</vt:i4>
      </vt:variant>
      <vt:variant>
        <vt:i4>546</vt:i4>
      </vt:variant>
      <vt:variant>
        <vt:i4>0</vt:i4>
      </vt:variant>
      <vt:variant>
        <vt:i4>5</vt:i4>
      </vt:variant>
      <vt:variant>
        <vt:lpwstr>mailto:accreditation@apta.org</vt:lpwstr>
      </vt:variant>
      <vt:variant>
        <vt:lpwstr/>
      </vt:variant>
      <vt:variant>
        <vt:i4>3604596</vt:i4>
      </vt:variant>
      <vt:variant>
        <vt:i4>51</vt:i4>
      </vt:variant>
      <vt:variant>
        <vt:i4>0</vt:i4>
      </vt:variant>
      <vt:variant>
        <vt:i4>5</vt:i4>
      </vt:variant>
      <vt:variant>
        <vt:lpwstr>http://www.capteonline.org/</vt:lpwstr>
      </vt:variant>
      <vt:variant>
        <vt:lpwstr/>
      </vt:variant>
      <vt:variant>
        <vt:i4>4391022</vt:i4>
      </vt:variant>
      <vt:variant>
        <vt:i4>18</vt:i4>
      </vt:variant>
      <vt:variant>
        <vt:i4>0</vt:i4>
      </vt:variant>
      <vt:variant>
        <vt:i4>5</vt:i4>
      </vt:variant>
      <vt:variant>
        <vt:lpwstr>mailto:accreditation@apta.org</vt:lpwstr>
      </vt:variant>
      <vt:variant>
        <vt:lpwstr/>
      </vt:variant>
      <vt:variant>
        <vt:i4>1703938</vt:i4>
      </vt:variant>
      <vt:variant>
        <vt:i4>15</vt:i4>
      </vt:variant>
      <vt:variant>
        <vt:i4>0</vt:i4>
      </vt:variant>
      <vt:variant>
        <vt:i4>5</vt:i4>
      </vt:variant>
      <vt:variant>
        <vt:lpwstr/>
      </vt:variant>
      <vt:variant>
        <vt:lpwstr>Chart</vt:lpwstr>
      </vt:variant>
      <vt:variant>
        <vt:i4>8126584</vt:i4>
      </vt:variant>
      <vt:variant>
        <vt:i4>12</vt:i4>
      </vt:variant>
      <vt:variant>
        <vt:i4>0</vt:i4>
      </vt:variant>
      <vt:variant>
        <vt:i4>5</vt:i4>
      </vt:variant>
      <vt:variant>
        <vt:lpwstr/>
      </vt:variant>
      <vt:variant>
        <vt:lpwstr>OnSiteMaterialsList</vt:lpwstr>
      </vt:variant>
      <vt:variant>
        <vt:i4>1310729</vt:i4>
      </vt:variant>
      <vt:variant>
        <vt:i4>9</vt:i4>
      </vt:variant>
      <vt:variant>
        <vt:i4>0</vt:i4>
      </vt:variant>
      <vt:variant>
        <vt:i4>5</vt:i4>
      </vt:variant>
      <vt:variant>
        <vt:lpwstr/>
      </vt:variant>
      <vt:variant>
        <vt:lpwstr>AppendixList</vt:lpwstr>
      </vt:variant>
      <vt:variant>
        <vt:i4>3342357</vt:i4>
      </vt:variant>
      <vt:variant>
        <vt:i4>6</vt:i4>
      </vt:variant>
      <vt:variant>
        <vt:i4>0</vt:i4>
      </vt:variant>
      <vt:variant>
        <vt:i4>5</vt:i4>
      </vt:variant>
      <vt:variant>
        <vt:lpwstr>mailto:tashajohnson@apta.org</vt:lpwstr>
      </vt:variant>
      <vt:variant>
        <vt:lpwstr/>
      </vt:variant>
      <vt:variant>
        <vt:i4>2621459</vt:i4>
      </vt:variant>
      <vt:variant>
        <vt:i4>3</vt:i4>
      </vt:variant>
      <vt:variant>
        <vt:i4>0</vt:i4>
      </vt:variant>
      <vt:variant>
        <vt:i4>5</vt:i4>
      </vt:variant>
      <vt:variant>
        <vt:lpwstr>mailto:teresaemmons@apta.org</vt:lpwstr>
      </vt:variant>
      <vt:variant>
        <vt:lpwstr/>
      </vt:variant>
      <vt:variant>
        <vt:i4>4391022</vt:i4>
      </vt:variant>
      <vt:variant>
        <vt:i4>0</vt:i4>
      </vt:variant>
      <vt:variant>
        <vt:i4>0</vt:i4>
      </vt:variant>
      <vt:variant>
        <vt:i4>5</vt:i4>
      </vt:variant>
      <vt:variant>
        <vt:lpwstr>mailto:accreditation@apta.org</vt:lpwstr>
      </vt:variant>
      <vt:variant>
        <vt:lpwstr/>
      </vt:variant>
      <vt:variant>
        <vt:i4>3211325</vt:i4>
      </vt:variant>
      <vt:variant>
        <vt:i4>0</vt:i4>
      </vt:variant>
      <vt:variant>
        <vt:i4>0</vt:i4>
      </vt:variant>
      <vt:variant>
        <vt:i4>5</vt:i4>
      </vt:variant>
      <vt:variant>
        <vt:lpwstr>http://nces.ed.gov/ipeds/glossary/?charindex=D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Mary Jane</dc:creator>
  <cp:keywords/>
  <dc:description/>
  <cp:lastModifiedBy>Stiskal, Doreen</cp:lastModifiedBy>
  <cp:revision>2</cp:revision>
  <cp:lastPrinted>2024-08-19T15:48:00Z</cp:lastPrinted>
  <dcterms:created xsi:type="dcterms:W3CDTF">2025-10-29T19:58:00Z</dcterms:created>
  <dcterms:modified xsi:type="dcterms:W3CDTF">2025-10-29T19:58:00Z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0x0101000CBB5A5D6464BE46BD35D11C6611EF53</vt:lpwstr>
  </property>
</Properties>
</file>