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7FB5" w14:textId="77777777" w:rsidR="008671A2" w:rsidRPr="00FB5007" w:rsidRDefault="008671A2" w:rsidP="008671A2">
      <w:pPr>
        <w:pBdr>
          <w:top w:val="single" w:sz="4" w:space="1" w:color="000000"/>
          <w:left w:val="single" w:sz="4" w:space="4"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Standard 1:</w:t>
      </w:r>
    </w:p>
    <w:p w14:paraId="571C377E" w14:textId="3F3C8F14" w:rsidR="008671A2" w:rsidRPr="00FB5007" w:rsidRDefault="008671A2" w:rsidP="008671A2">
      <w:pPr>
        <w:pBdr>
          <w:left w:val="single" w:sz="4" w:space="4" w:color="000000"/>
          <w:bottom w:val="single" w:sz="4" w:space="0"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The program has established achievement measures and program outcomes related to its mission and goals.</w:t>
      </w:r>
    </w:p>
    <w:p w14:paraId="7089B676" w14:textId="77777777" w:rsidR="008671A2" w:rsidRPr="00FB5007" w:rsidRDefault="008671A2" w:rsidP="008671A2">
      <w:pPr>
        <w:spacing w:after="0" w:line="240" w:lineRule="auto"/>
        <w:rPr>
          <w:rFonts w:eastAsia="Times New Roman" w:cstheme="minorHAnsi"/>
        </w:rPr>
      </w:pPr>
    </w:p>
    <w:p w14:paraId="6E29B6F7" w14:textId="77777777" w:rsidR="008671A2" w:rsidRPr="00FB5007" w:rsidRDefault="008671A2" w:rsidP="008671A2">
      <w:pPr>
        <w:spacing w:after="0" w:line="240" w:lineRule="auto"/>
        <w:ind w:right="36"/>
        <w:rPr>
          <w:rFonts w:eastAsia="Times New Roman" w:cstheme="minorHAnsi"/>
        </w:rPr>
      </w:pPr>
      <w:r w:rsidRPr="00FB5007">
        <w:rPr>
          <w:rFonts w:eastAsia="Times New Roman" w:cstheme="minorHAnsi"/>
          <w:b/>
          <w:bCs/>
          <w:color w:val="000000"/>
        </w:rPr>
        <w:t>REQUIRED ELEMENTS:</w:t>
      </w:r>
    </w:p>
    <w:p w14:paraId="515D035C" w14:textId="77777777" w:rsidR="008671A2" w:rsidRPr="00FB5007" w:rsidRDefault="008671A2" w:rsidP="008671A2">
      <w:pPr>
        <w:spacing w:after="0" w:line="240" w:lineRule="auto"/>
        <w:rPr>
          <w:rFonts w:eastAsia="Times New Roman" w:cstheme="minorHAnsi"/>
        </w:rPr>
      </w:pPr>
    </w:p>
    <w:p w14:paraId="7856D455" w14:textId="1149C956" w:rsidR="008671A2" w:rsidRPr="00FB5007" w:rsidRDefault="008671A2" w:rsidP="008671A2">
      <w:pPr>
        <w:spacing w:after="0" w:line="240" w:lineRule="auto"/>
        <w:ind w:left="-540" w:right="36" w:hanging="540"/>
        <w:rPr>
          <w:rFonts w:eastAsia="Times New Roman" w:cstheme="minorHAnsi"/>
        </w:rPr>
      </w:pPr>
      <w:r w:rsidRPr="00FB5007">
        <w:rPr>
          <w:rFonts w:eastAsia="Times New Roman" w:cstheme="minorHAnsi"/>
          <w:b/>
          <w:bCs/>
          <w:color w:val="000000"/>
        </w:rPr>
        <w:t>1A</w:t>
      </w:r>
      <w:r w:rsidRPr="00FB5007">
        <w:rPr>
          <w:rFonts w:eastAsia="Times New Roman" w:cstheme="minorHAnsi"/>
          <w:color w:val="000000"/>
        </w:rPr>
        <w:tab/>
        <w:t>The mission of the program is written and compatible with the mission of the institution, with the unit(s) in which the program resides, and with contemporary preparation of physical therapists.</w:t>
      </w:r>
    </w:p>
    <w:p w14:paraId="361CC102" w14:textId="77777777" w:rsidR="008671A2" w:rsidRPr="00FB5007" w:rsidRDefault="008671A2" w:rsidP="008671A2">
      <w:pPr>
        <w:spacing w:after="0" w:line="240" w:lineRule="auto"/>
        <w:rPr>
          <w:rFonts w:eastAsia="Times New Roman" w:cstheme="minorHAnsi"/>
        </w:rPr>
      </w:pPr>
    </w:p>
    <w:p w14:paraId="08253495" w14:textId="50A15E2E"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165EFD37"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5524EC96" w14:textId="77777777" w:rsidR="008671A2" w:rsidRPr="00FB5007" w:rsidRDefault="008671A2" w:rsidP="006036B6">
      <w:pPr>
        <w:numPr>
          <w:ilvl w:val="0"/>
          <w:numId w:val="1"/>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the mission statements for the institution, the unit(s) in which the program resides, and the program.</w:t>
      </w:r>
    </w:p>
    <w:p w14:paraId="04952CE2" w14:textId="7E355A12" w:rsidR="008671A2" w:rsidRPr="00FB5007" w:rsidRDefault="008671A2" w:rsidP="006036B6">
      <w:pPr>
        <w:numPr>
          <w:ilvl w:val="0"/>
          <w:numId w:val="1"/>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Describe the congruence of the program’s mission statement with the </w:t>
      </w:r>
      <w:proofErr w:type="gramStart"/>
      <w:r w:rsidRPr="00FB5007">
        <w:rPr>
          <w:rFonts w:eastAsia="Times New Roman" w:cstheme="minorHAnsi"/>
          <w:color w:val="000000"/>
        </w:rPr>
        <w:t>institution</w:t>
      </w:r>
      <w:r w:rsidR="006036B6" w:rsidRPr="00FB5007">
        <w:rPr>
          <w:rFonts w:eastAsia="Times New Roman" w:cstheme="minorHAnsi"/>
          <w:color w:val="000000"/>
        </w:rPr>
        <w:t>’s</w:t>
      </w:r>
      <w:proofErr w:type="gramEnd"/>
      <w:r w:rsidRPr="00FB5007">
        <w:rPr>
          <w:rFonts w:eastAsia="Times New Roman" w:cstheme="minorHAnsi"/>
          <w:color w:val="000000"/>
        </w:rPr>
        <w:t xml:space="preserve"> and unit(s)</w:t>
      </w:r>
      <w:r w:rsidR="006036B6" w:rsidRPr="00FB5007">
        <w:rPr>
          <w:rFonts w:eastAsia="Times New Roman" w:cstheme="minorHAnsi"/>
          <w:color w:val="000000"/>
        </w:rPr>
        <w:t>’</w:t>
      </w:r>
      <w:r w:rsidRPr="00FB5007">
        <w:rPr>
          <w:rFonts w:eastAsia="Times New Roman" w:cstheme="minorHAnsi"/>
          <w:color w:val="000000"/>
        </w:rPr>
        <w:t xml:space="preserve"> missions.</w:t>
      </w:r>
    </w:p>
    <w:p w14:paraId="69E78D46" w14:textId="59A6DD95" w:rsidR="008671A2" w:rsidRPr="00FB5007" w:rsidRDefault="008671A2" w:rsidP="006036B6">
      <w:pPr>
        <w:numPr>
          <w:ilvl w:val="0"/>
          <w:numId w:val="1"/>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consistency of the program’s mission and the contemporary professional expectations for the preparation of physical therapists.</w:t>
      </w:r>
    </w:p>
    <w:p w14:paraId="7323B8F4" w14:textId="427BB77F"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w:t>
      </w:r>
      <w:r w:rsidRPr="00FB5007">
        <w:rPr>
          <w:rFonts w:eastAsia="Times New Roman" w:cstheme="minorHAnsi"/>
          <w:color w:val="000000"/>
        </w:rPr>
        <w:t xml:space="preserve"> </w:t>
      </w:r>
      <w:r w:rsidR="006036B6" w:rsidRPr="00FB5007">
        <w:rPr>
          <w:rFonts w:eastAsia="Times New Roman" w:cstheme="minorHAnsi"/>
          <w:color w:val="000000"/>
        </w:rPr>
        <w:t>o</w:t>
      </w:r>
      <w:r w:rsidRPr="00FB5007">
        <w:rPr>
          <w:rFonts w:eastAsia="Times New Roman" w:cstheme="minorHAnsi"/>
          <w:color w:val="000000"/>
        </w:rPr>
        <w:t xml:space="preserve">n-site </w:t>
      </w:r>
      <w:r w:rsidR="006036B6" w:rsidRPr="00FB5007">
        <w:rPr>
          <w:rFonts w:eastAsia="Times New Roman" w:cstheme="minorHAnsi"/>
          <w:color w:val="000000"/>
        </w:rPr>
        <w:t>m</w:t>
      </w:r>
      <w:r w:rsidRPr="00FB5007">
        <w:rPr>
          <w:rFonts w:eastAsia="Times New Roman" w:cstheme="minorHAnsi"/>
          <w:color w:val="000000"/>
        </w:rPr>
        <w:t>aterial: See SSR Instructions &amp; Forms</w:t>
      </w:r>
      <w:r w:rsidR="006036B6" w:rsidRPr="00FB5007">
        <w:rPr>
          <w:rFonts w:eastAsia="Times New Roman" w:cstheme="minorHAnsi"/>
          <w:color w:val="000000"/>
        </w:rPr>
        <w:t>.</w:t>
      </w:r>
    </w:p>
    <w:p w14:paraId="3C7B5284" w14:textId="77777777" w:rsidR="008671A2" w:rsidRPr="00FB5007" w:rsidRDefault="008671A2" w:rsidP="008671A2">
      <w:pPr>
        <w:spacing w:after="0" w:line="240" w:lineRule="auto"/>
        <w:rPr>
          <w:rFonts w:eastAsia="Times New Roman" w:cstheme="minorHAnsi"/>
        </w:rPr>
      </w:pPr>
    </w:p>
    <w:p w14:paraId="62195EC1" w14:textId="56BD9E44" w:rsidR="008671A2" w:rsidRPr="00FB5007" w:rsidRDefault="008671A2" w:rsidP="008671A2">
      <w:pPr>
        <w:spacing w:after="0" w:line="240" w:lineRule="auto"/>
        <w:ind w:left="-540" w:right="36" w:hanging="540"/>
        <w:rPr>
          <w:rFonts w:eastAsia="Times New Roman" w:cstheme="minorHAnsi"/>
        </w:rPr>
      </w:pPr>
      <w:r w:rsidRPr="00FB5007">
        <w:rPr>
          <w:rFonts w:eastAsia="Times New Roman" w:cstheme="minorHAnsi"/>
          <w:b/>
          <w:bCs/>
          <w:color w:val="000000"/>
        </w:rPr>
        <w:t>1B</w:t>
      </w:r>
      <w:r w:rsidRPr="00FB5007">
        <w:rPr>
          <w:rFonts w:eastAsia="Times New Roman" w:cstheme="minorHAnsi"/>
          <w:color w:val="000000"/>
        </w:rPr>
        <w:tab/>
        <w:t>The program has documented goals that are based on its mission; reflect contemporary physical therapy education, research</w:t>
      </w:r>
      <w:r w:rsidR="006036B6" w:rsidRPr="00FB5007">
        <w:rPr>
          <w:rFonts w:eastAsia="Times New Roman" w:cstheme="minorHAnsi"/>
          <w:color w:val="000000"/>
        </w:rPr>
        <w:t>,</w:t>
      </w:r>
      <w:r w:rsidRPr="00FB5007">
        <w:rPr>
          <w:rFonts w:eastAsia="Times New Roman" w:cstheme="minorHAnsi"/>
          <w:color w:val="000000"/>
        </w:rPr>
        <w:t xml:space="preserve"> and practice; and promote justice, equity, diversity, inclusivity, belonging, and anti-racism.</w:t>
      </w:r>
    </w:p>
    <w:p w14:paraId="0254F2ED" w14:textId="77777777" w:rsidR="008671A2" w:rsidRPr="00FB5007" w:rsidRDefault="008671A2" w:rsidP="008671A2">
      <w:pPr>
        <w:spacing w:after="0" w:line="240" w:lineRule="auto"/>
        <w:rPr>
          <w:rFonts w:eastAsia="Times New Roman" w:cstheme="minorHAnsi"/>
        </w:rPr>
      </w:pPr>
    </w:p>
    <w:p w14:paraId="0FF8154A" w14:textId="1F3B637F"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3B556B49"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5701B13A" w14:textId="4464C93E" w:rsidR="008671A2" w:rsidRPr="00FB5007" w:rsidRDefault="008671A2" w:rsidP="001B05EA">
      <w:pPr>
        <w:numPr>
          <w:ilvl w:val="0"/>
          <w:numId w:val="2"/>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student, graduate, faculty, and program goals that are reflective of the program’s stated mission, - promote justice, equity, diversity, inclusivity, belonging, and anti-racism, and contribute to the achievement of expected program outcomes.</w:t>
      </w:r>
    </w:p>
    <w:p w14:paraId="76F8D283" w14:textId="69891BA6" w:rsidR="008671A2" w:rsidRPr="00FB5007" w:rsidRDefault="008671A2" w:rsidP="006036B6">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6036B6" w:rsidRPr="00FB5007">
        <w:rPr>
          <w:rFonts w:eastAsia="Times New Roman" w:cstheme="minorHAnsi"/>
          <w:color w:val="000000"/>
        </w:rPr>
        <w:t>.</w:t>
      </w:r>
    </w:p>
    <w:p w14:paraId="42B0E0A1" w14:textId="77777777" w:rsidR="008671A2" w:rsidRPr="00FB5007" w:rsidRDefault="008671A2" w:rsidP="008671A2">
      <w:pPr>
        <w:spacing w:after="0" w:line="240" w:lineRule="auto"/>
        <w:rPr>
          <w:rFonts w:eastAsia="Times New Roman" w:cstheme="minorHAnsi"/>
        </w:rPr>
      </w:pPr>
    </w:p>
    <w:p w14:paraId="16A64FD7" w14:textId="436D6F1E" w:rsidR="008671A2" w:rsidRPr="00FB5007" w:rsidRDefault="008671A2" w:rsidP="008671A2">
      <w:pPr>
        <w:spacing w:after="0" w:line="240" w:lineRule="auto"/>
        <w:ind w:left="-540" w:right="36" w:hanging="540"/>
        <w:rPr>
          <w:rFonts w:eastAsia="Times New Roman" w:cstheme="minorHAnsi"/>
        </w:rPr>
      </w:pPr>
      <w:r w:rsidRPr="00FB5007">
        <w:rPr>
          <w:rFonts w:eastAsia="Times New Roman" w:cstheme="minorHAnsi"/>
          <w:b/>
          <w:bCs/>
          <w:color w:val="000000"/>
        </w:rPr>
        <w:t>1C</w:t>
      </w:r>
      <w:r w:rsidRPr="00FB5007">
        <w:rPr>
          <w:rFonts w:eastAsia="Times New Roman" w:cstheme="minorHAnsi"/>
          <w:color w:val="000000"/>
        </w:rPr>
        <w:tab/>
        <w:t>The program meets required achievement measures as determined by the program.</w:t>
      </w:r>
    </w:p>
    <w:p w14:paraId="0551AC4C" w14:textId="77777777" w:rsidR="008671A2" w:rsidRPr="00FB5007" w:rsidRDefault="008671A2" w:rsidP="008671A2">
      <w:pPr>
        <w:spacing w:after="0" w:line="240" w:lineRule="auto"/>
        <w:rPr>
          <w:rFonts w:eastAsia="Times New Roman" w:cstheme="minorHAnsi"/>
        </w:rPr>
      </w:pPr>
    </w:p>
    <w:p w14:paraId="294B9423" w14:textId="1A0EE186" w:rsidR="008671A2" w:rsidRPr="00FB5007" w:rsidRDefault="008671A2" w:rsidP="006036B6">
      <w:pPr>
        <w:spacing w:after="0" w:line="240" w:lineRule="auto"/>
        <w:ind w:left="180" w:right="36" w:hanging="720"/>
        <w:rPr>
          <w:rFonts w:eastAsia="Times New Roman" w:cstheme="minorHAnsi"/>
        </w:rPr>
      </w:pPr>
      <w:r w:rsidRPr="00FB5007">
        <w:rPr>
          <w:rFonts w:eastAsia="Times New Roman" w:cstheme="minorHAnsi"/>
          <w:b/>
          <w:bCs/>
          <w:color w:val="000000"/>
        </w:rPr>
        <w:t>1C1</w:t>
      </w:r>
      <w:r w:rsidRPr="00FB5007">
        <w:rPr>
          <w:rFonts w:eastAsia="Times New Roman" w:cstheme="minorHAnsi"/>
          <w:b/>
          <w:bCs/>
          <w:color w:val="000000"/>
        </w:rPr>
        <w:tab/>
      </w:r>
      <w:r w:rsidRPr="00FB5007">
        <w:rPr>
          <w:rFonts w:eastAsia="Times New Roman" w:cstheme="minorHAnsi"/>
          <w:color w:val="000000"/>
        </w:rPr>
        <w:t>Graduation rates are at least 80% averaged over two years.</w:t>
      </w:r>
      <w:r w:rsidR="001B05EA" w:rsidRPr="00FB5007">
        <w:rPr>
          <w:rFonts w:eastAsia="Times New Roman" w:cstheme="minorHAnsi"/>
          <w:color w:val="000000"/>
        </w:rPr>
        <w:t xml:space="preserve"> </w:t>
      </w:r>
      <w:r w:rsidRPr="00FB5007">
        <w:rPr>
          <w:rFonts w:eastAsia="Times New Roman" w:cstheme="minorHAnsi"/>
          <w:color w:val="000000"/>
        </w:rPr>
        <w:t>If the program admits more than one cohort per year, the two-year graduation rate for each cohort must be at least 80%.</w:t>
      </w:r>
      <w:r w:rsidR="001B05EA" w:rsidRPr="00FB5007">
        <w:rPr>
          <w:rFonts w:eastAsia="Times New Roman" w:cstheme="minorHAnsi"/>
          <w:color w:val="000000"/>
        </w:rPr>
        <w:t xml:space="preserve"> </w:t>
      </w:r>
      <w:r w:rsidRPr="00FB5007">
        <w:rPr>
          <w:rFonts w:eastAsia="Times New Roman" w:cstheme="minorHAnsi"/>
          <w:color w:val="000000"/>
        </w:rPr>
        <w:t>When two years of data are not available, the one-year graduation rate must be sufficient to allow the program to meet the expectation for a two-year graduation rate of at least 80%.</w:t>
      </w:r>
    </w:p>
    <w:p w14:paraId="537EC2DA" w14:textId="77777777" w:rsidR="008671A2" w:rsidRPr="00FB5007" w:rsidRDefault="008671A2" w:rsidP="008671A2">
      <w:pPr>
        <w:spacing w:after="0" w:line="240" w:lineRule="auto"/>
        <w:rPr>
          <w:rFonts w:eastAsia="Times New Roman" w:cstheme="minorHAnsi"/>
        </w:rPr>
      </w:pPr>
    </w:p>
    <w:p w14:paraId="4106119E" w14:textId="4BF69E20"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20DEADDF"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Portal Fields:</w:t>
      </w:r>
    </w:p>
    <w:p w14:paraId="19C104D4" w14:textId="4F1CFDE7" w:rsidR="008671A2" w:rsidRPr="00FB5007" w:rsidRDefault="008671A2" w:rsidP="001B05EA">
      <w:pPr>
        <w:numPr>
          <w:ilvl w:val="0"/>
          <w:numId w:val="3"/>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graduation data for the most recent two years for which there is full data in the Portal section titled Graduation Rate Data for the years identified on the Portal (follow self-study report instructions).</w:t>
      </w:r>
      <w:r w:rsidR="001B05EA" w:rsidRPr="00FB5007">
        <w:rPr>
          <w:rFonts w:eastAsia="Times New Roman" w:cstheme="minorHAnsi"/>
          <w:color w:val="000000"/>
        </w:rPr>
        <w:t xml:space="preserve"> </w:t>
      </w:r>
      <w:r w:rsidRPr="00FB5007">
        <w:rPr>
          <w:rFonts w:eastAsia="Times New Roman" w:cstheme="minorHAnsi"/>
          <w:color w:val="000000"/>
        </w:rPr>
        <w:t>Identify the number of cohorts admitted each year; data will be required for each cohort.</w:t>
      </w:r>
    </w:p>
    <w:p w14:paraId="1CE2F111" w14:textId="77777777" w:rsidR="008671A2" w:rsidRPr="00FB5007" w:rsidRDefault="008671A2" w:rsidP="008671A2">
      <w:pPr>
        <w:spacing w:after="0" w:line="240" w:lineRule="auto"/>
        <w:rPr>
          <w:rFonts w:eastAsia="Times New Roman" w:cstheme="minorHAnsi"/>
        </w:rPr>
      </w:pPr>
    </w:p>
    <w:p w14:paraId="4946C78E"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3B627D22" w14:textId="2B5FF0FF" w:rsidR="008671A2" w:rsidRPr="00FB5007" w:rsidRDefault="008671A2" w:rsidP="0022611F">
      <w:pPr>
        <w:numPr>
          <w:ilvl w:val="0"/>
          <w:numId w:val="4"/>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 xml:space="preserve">Only comment needed is </w:t>
      </w:r>
      <w:r w:rsidR="001B05EA" w:rsidRPr="00FB5007">
        <w:rPr>
          <w:rFonts w:eastAsia="Times New Roman" w:cstheme="minorHAnsi"/>
          <w:color w:val="000000"/>
        </w:rPr>
        <w:t>“</w:t>
      </w:r>
      <w:r w:rsidRPr="00FB5007">
        <w:rPr>
          <w:rFonts w:eastAsia="Times New Roman" w:cstheme="minorHAnsi"/>
          <w:color w:val="000000"/>
        </w:rPr>
        <w:t>refer to Graduation Rate Table</w:t>
      </w:r>
      <w:r w:rsidR="001B05EA" w:rsidRPr="00FB5007">
        <w:rPr>
          <w:rFonts w:eastAsia="Times New Roman" w:cstheme="minorHAnsi"/>
          <w:color w:val="000000"/>
        </w:rPr>
        <w:t>.”</w:t>
      </w:r>
    </w:p>
    <w:p w14:paraId="4C67666E" w14:textId="0E825622" w:rsidR="008671A2" w:rsidRPr="00FB5007" w:rsidRDefault="008671A2" w:rsidP="0022611F">
      <w:pPr>
        <w:numPr>
          <w:ilvl w:val="0"/>
          <w:numId w:val="4"/>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If outcomes fall below the standard, provide assessment in Standard 2</w:t>
      </w:r>
      <w:r w:rsidR="001B05EA" w:rsidRPr="00FB5007">
        <w:rPr>
          <w:rFonts w:eastAsia="Times New Roman" w:cstheme="minorHAnsi"/>
          <w:color w:val="000000"/>
        </w:rPr>
        <w:t>.</w:t>
      </w:r>
    </w:p>
    <w:p w14:paraId="35D16513" w14:textId="26455D50" w:rsidR="008671A2" w:rsidRPr="00FB5007" w:rsidRDefault="008671A2" w:rsidP="0022611F">
      <w:pPr>
        <w:numPr>
          <w:ilvl w:val="0"/>
          <w:numId w:val="4"/>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b/>
          <w:bCs/>
          <w:color w:val="000000"/>
        </w:rPr>
        <w:lastRenderedPageBreak/>
        <w:t xml:space="preserve">For Initial Accreditation only: </w:t>
      </w:r>
      <w:r w:rsidR="001B05EA" w:rsidRPr="00FB5007">
        <w:rPr>
          <w:rFonts w:eastAsia="Times New Roman" w:cstheme="minorHAnsi"/>
          <w:color w:val="000000"/>
        </w:rPr>
        <w:t>I</w:t>
      </w:r>
      <w:r w:rsidRPr="00FB5007">
        <w:rPr>
          <w:rFonts w:eastAsia="Times New Roman" w:cstheme="minorHAnsi"/>
          <w:color w:val="000000"/>
        </w:rPr>
        <w:t>ndicate that there are no graduates and provide the expected timeframe to collect and analyze graduate data. Provide the Retention Rate Table (forms packet) as an appendix.</w:t>
      </w:r>
    </w:p>
    <w:p w14:paraId="3D1F5EF2" w14:textId="4E198A19"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1B05EA" w:rsidRPr="00FB5007">
        <w:rPr>
          <w:rFonts w:eastAsia="Times New Roman" w:cstheme="minorHAnsi"/>
          <w:color w:val="000000"/>
        </w:rPr>
        <w:t>.</w:t>
      </w:r>
    </w:p>
    <w:p w14:paraId="778A49F8" w14:textId="77777777" w:rsidR="008671A2" w:rsidRPr="00FB5007" w:rsidRDefault="008671A2" w:rsidP="008671A2">
      <w:pPr>
        <w:spacing w:after="0" w:line="240" w:lineRule="auto"/>
        <w:rPr>
          <w:rFonts w:eastAsia="Times New Roman" w:cstheme="minorHAnsi"/>
        </w:rPr>
      </w:pPr>
    </w:p>
    <w:p w14:paraId="0F44AA0E" w14:textId="44D3B839" w:rsidR="008671A2" w:rsidRPr="00FB5007" w:rsidRDefault="008671A2" w:rsidP="0022611F">
      <w:pPr>
        <w:spacing w:after="0" w:line="240" w:lineRule="auto"/>
        <w:ind w:left="180" w:right="-144" w:hanging="720"/>
        <w:rPr>
          <w:rFonts w:eastAsia="Times New Roman" w:cstheme="minorHAnsi"/>
        </w:rPr>
      </w:pPr>
      <w:r w:rsidRPr="00FB5007">
        <w:rPr>
          <w:rFonts w:eastAsia="Times New Roman" w:cstheme="minorHAnsi"/>
          <w:b/>
          <w:bCs/>
          <w:color w:val="000000"/>
        </w:rPr>
        <w:t>1C2</w:t>
      </w:r>
      <w:r w:rsidRPr="00FB5007">
        <w:rPr>
          <w:rFonts w:eastAsia="Times New Roman" w:cstheme="minorHAnsi"/>
          <w:color w:val="000000"/>
        </w:rPr>
        <w:tab/>
        <w:t xml:space="preserve">Ultimate licensure pass rates are at least 85%, averaged over two years. </w:t>
      </w:r>
      <w:r w:rsidRPr="00FB5007">
        <w:rPr>
          <w:rFonts w:eastAsia="Times New Roman" w:cstheme="minorHAnsi"/>
          <w:b/>
          <w:bCs/>
          <w:color w:val="000000"/>
        </w:rPr>
        <w:t>Note</w:t>
      </w:r>
      <w:r w:rsidRPr="00FB5007">
        <w:rPr>
          <w:rFonts w:eastAsia="Times New Roman" w:cstheme="minorHAnsi"/>
          <w:color w:val="000000"/>
        </w:rPr>
        <w:t>: FSBPT labels this “weighted average ultimate pass rate</w:t>
      </w:r>
      <w:r w:rsidR="001B05EA" w:rsidRPr="00FB5007">
        <w:rPr>
          <w:rFonts w:eastAsia="Times New Roman" w:cstheme="minorHAnsi"/>
          <w:color w:val="000000"/>
        </w:rPr>
        <w:t>.</w:t>
      </w:r>
      <w:r w:rsidRPr="00FB5007">
        <w:rPr>
          <w:rFonts w:eastAsia="Times New Roman" w:cstheme="minorHAnsi"/>
          <w:color w:val="000000"/>
        </w:rPr>
        <w:t>” When two years of data are not available, the one-year ultimate pass rate must be sufficient to allow the program to meet the expectation for an ultimate two-year licensure pass rate of at least 85%.</w:t>
      </w:r>
    </w:p>
    <w:p w14:paraId="583C9168" w14:textId="77777777" w:rsidR="008671A2" w:rsidRPr="00FB5007" w:rsidRDefault="008671A2" w:rsidP="008671A2">
      <w:pPr>
        <w:spacing w:after="0" w:line="240" w:lineRule="auto"/>
        <w:rPr>
          <w:rFonts w:eastAsia="Times New Roman" w:cstheme="minorHAnsi"/>
        </w:rPr>
      </w:pPr>
    </w:p>
    <w:p w14:paraId="26A33712" w14:textId="094F4611"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5E8483C8"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1CC06C1F" w14:textId="413FA81B" w:rsidR="008671A2" w:rsidRPr="00FB5007" w:rsidRDefault="008671A2" w:rsidP="001B05EA">
      <w:pPr>
        <w:numPr>
          <w:ilvl w:val="0"/>
          <w:numId w:val="5"/>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the program’s most current licensure pass rate data available through the Federation of State Board</w:t>
      </w:r>
      <w:r w:rsidRPr="00FB5007">
        <w:rPr>
          <w:rFonts w:eastAsia="Times New Roman" w:cstheme="minorHAnsi"/>
          <w:color w:val="000000"/>
          <w:shd w:val="clear" w:color="auto" w:fill="C0C0C0"/>
        </w:rPr>
        <w:t>s</w:t>
      </w:r>
      <w:r w:rsidRPr="00FB5007">
        <w:rPr>
          <w:rFonts w:eastAsia="Times New Roman" w:cstheme="minorHAnsi"/>
          <w:color w:val="000000"/>
        </w:rPr>
        <w:t xml:space="preserve"> of Physical Therapy:</w:t>
      </w:r>
    </w:p>
    <w:p w14:paraId="1D009A49" w14:textId="4220FAE9" w:rsidR="008671A2" w:rsidRPr="00FB5007" w:rsidRDefault="008671A2" w:rsidP="0022611F">
      <w:pPr>
        <w:numPr>
          <w:ilvl w:val="0"/>
          <w:numId w:val="97"/>
        </w:numPr>
        <w:tabs>
          <w:tab w:val="clear" w:pos="720"/>
        </w:tabs>
        <w:spacing w:after="0" w:line="240" w:lineRule="auto"/>
        <w:ind w:left="1440"/>
        <w:textAlignment w:val="baseline"/>
        <w:rPr>
          <w:rFonts w:eastAsia="Times New Roman" w:cstheme="minorHAnsi"/>
          <w:color w:val="000000"/>
        </w:rPr>
      </w:pPr>
      <w:r w:rsidRPr="00FB5007">
        <w:rPr>
          <w:rFonts w:eastAsia="Times New Roman" w:cstheme="minorHAnsi"/>
          <w:color w:val="000000"/>
        </w:rPr>
        <w:t>First</w:t>
      </w:r>
      <w:r w:rsidR="001B05EA" w:rsidRPr="00FB5007">
        <w:rPr>
          <w:rFonts w:eastAsia="Times New Roman" w:cstheme="minorHAnsi"/>
          <w:color w:val="000000"/>
        </w:rPr>
        <w:t>-</w:t>
      </w:r>
      <w:r w:rsidRPr="00FB5007">
        <w:rPr>
          <w:rFonts w:eastAsia="Times New Roman" w:cstheme="minorHAnsi"/>
          <w:color w:val="000000"/>
        </w:rPr>
        <w:t>time pass rates for all cohorts that have graduated in the past two academic years.</w:t>
      </w:r>
    </w:p>
    <w:p w14:paraId="3B2B9EC3" w14:textId="77777777" w:rsidR="008671A2" w:rsidRPr="00FB5007" w:rsidRDefault="008671A2" w:rsidP="0022611F">
      <w:pPr>
        <w:numPr>
          <w:ilvl w:val="0"/>
          <w:numId w:val="97"/>
        </w:numPr>
        <w:tabs>
          <w:tab w:val="clear" w:pos="720"/>
        </w:tabs>
        <w:spacing w:after="0" w:line="240" w:lineRule="auto"/>
        <w:ind w:left="1440"/>
        <w:textAlignment w:val="baseline"/>
        <w:rPr>
          <w:rFonts w:eastAsia="Times New Roman" w:cstheme="minorHAnsi"/>
          <w:color w:val="000000"/>
        </w:rPr>
      </w:pPr>
      <w:r w:rsidRPr="00FB5007">
        <w:rPr>
          <w:rFonts w:eastAsia="Times New Roman" w:cstheme="minorHAnsi"/>
          <w:color w:val="000000"/>
        </w:rPr>
        <w:t>Two-year ultimate pass rate based on the following data:</w:t>
      </w:r>
    </w:p>
    <w:p w14:paraId="13767A2E" w14:textId="06469417" w:rsidR="008671A2" w:rsidRPr="00FB5007" w:rsidRDefault="008671A2" w:rsidP="0022611F">
      <w:pPr>
        <w:numPr>
          <w:ilvl w:val="0"/>
          <w:numId w:val="98"/>
        </w:numPr>
        <w:tabs>
          <w:tab w:val="clear" w:pos="720"/>
        </w:tabs>
        <w:spacing w:after="0" w:line="240" w:lineRule="auto"/>
        <w:ind w:left="1800"/>
        <w:textAlignment w:val="baseline"/>
        <w:rPr>
          <w:rFonts w:eastAsia="Times New Roman" w:cstheme="minorHAnsi"/>
          <w:color w:val="000000"/>
        </w:rPr>
      </w:pPr>
      <w:r w:rsidRPr="00FB5007">
        <w:rPr>
          <w:rFonts w:eastAsia="Times New Roman" w:cstheme="minorHAnsi"/>
          <w:color w:val="000000"/>
        </w:rPr>
        <w:t>Number of graduates who took the exam at least once</w:t>
      </w:r>
      <w:r w:rsidR="001B05EA" w:rsidRPr="00FB5007">
        <w:rPr>
          <w:rFonts w:eastAsia="Times New Roman" w:cstheme="minorHAnsi"/>
          <w:color w:val="000000"/>
        </w:rPr>
        <w:t>.</w:t>
      </w:r>
    </w:p>
    <w:p w14:paraId="4339FA4C" w14:textId="5CABE8DB" w:rsidR="008671A2" w:rsidRPr="00FB5007" w:rsidRDefault="008671A2" w:rsidP="0022611F">
      <w:pPr>
        <w:numPr>
          <w:ilvl w:val="0"/>
          <w:numId w:val="98"/>
        </w:numPr>
        <w:tabs>
          <w:tab w:val="clear" w:pos="720"/>
        </w:tabs>
        <w:spacing w:after="0" w:line="240" w:lineRule="auto"/>
        <w:ind w:left="1800"/>
        <w:textAlignment w:val="baseline"/>
        <w:rPr>
          <w:rFonts w:eastAsia="Times New Roman" w:cstheme="minorHAnsi"/>
          <w:color w:val="000000"/>
        </w:rPr>
      </w:pPr>
      <w:r w:rsidRPr="00FB5007">
        <w:rPr>
          <w:rFonts w:eastAsia="Times New Roman" w:cstheme="minorHAnsi"/>
          <w:color w:val="000000"/>
        </w:rPr>
        <w:t>Number of graduates who passed the exam after all attempts</w:t>
      </w:r>
      <w:r w:rsidR="001B05EA" w:rsidRPr="00FB5007">
        <w:rPr>
          <w:rFonts w:eastAsia="Times New Roman" w:cstheme="minorHAnsi"/>
          <w:color w:val="000000"/>
        </w:rPr>
        <w:t>.</w:t>
      </w:r>
    </w:p>
    <w:p w14:paraId="2244094E" w14:textId="09C9058A"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ab/>
      </w:r>
      <w:r w:rsidRPr="00FB5007">
        <w:rPr>
          <w:rFonts w:eastAsia="Times New Roman" w:cstheme="minorHAnsi"/>
          <w:color w:val="000000"/>
        </w:rPr>
        <w:tab/>
      </w:r>
      <w:r w:rsidRPr="00FB5007">
        <w:rPr>
          <w:rFonts w:eastAsia="Times New Roman" w:cstheme="minorHAnsi"/>
          <w:b/>
          <w:bCs/>
          <w:color w:val="000000"/>
        </w:rPr>
        <w:t>NOTE</w:t>
      </w:r>
      <w:r w:rsidRPr="00FB5007">
        <w:rPr>
          <w:rFonts w:eastAsia="Times New Roman" w:cstheme="minorHAnsi"/>
          <w:color w:val="000000"/>
        </w:rPr>
        <w:t xml:space="preserve">: </w:t>
      </w:r>
      <w:r w:rsidR="001B05EA" w:rsidRPr="00FB5007">
        <w:rPr>
          <w:rFonts w:eastAsia="Times New Roman" w:cstheme="minorHAnsi"/>
          <w:color w:val="000000"/>
        </w:rPr>
        <w:t>P</w:t>
      </w:r>
      <w:r w:rsidRPr="00FB5007">
        <w:rPr>
          <w:rFonts w:eastAsia="Times New Roman" w:cstheme="minorHAnsi"/>
          <w:color w:val="000000"/>
        </w:rPr>
        <w:t>rograms may provide an analysis of the pass rates in Standard 2.</w:t>
      </w:r>
    </w:p>
    <w:p w14:paraId="2725CB0E" w14:textId="77777777" w:rsidR="008671A2" w:rsidRPr="00FB5007" w:rsidRDefault="008671A2" w:rsidP="008671A2">
      <w:pPr>
        <w:numPr>
          <w:ilvl w:val="0"/>
          <w:numId w:val="8"/>
        </w:numPr>
        <w:spacing w:after="0" w:line="240" w:lineRule="auto"/>
        <w:ind w:left="1440"/>
        <w:textAlignment w:val="baseline"/>
        <w:rPr>
          <w:rFonts w:eastAsia="Times New Roman" w:cstheme="minorHAnsi"/>
          <w:color w:val="000000"/>
        </w:rPr>
      </w:pPr>
      <w:r w:rsidRPr="00FB5007">
        <w:rPr>
          <w:rFonts w:eastAsia="Times New Roman" w:cstheme="minorHAnsi"/>
          <w:color w:val="000000"/>
        </w:rPr>
        <w:t>If program graduates do not routinely take the FSBPT exam, provide equivalent data.</w:t>
      </w:r>
    </w:p>
    <w:p w14:paraId="6FEBAA21" w14:textId="61F06E89" w:rsidR="008671A2" w:rsidRPr="00FB5007" w:rsidRDefault="008671A2" w:rsidP="0022611F">
      <w:pPr>
        <w:pStyle w:val="BulletedListAPTA"/>
        <w:spacing w:after="0"/>
        <w:ind w:left="900"/>
        <w:rPr>
          <w:rFonts w:cstheme="minorHAnsi"/>
        </w:rPr>
      </w:pPr>
      <w:r w:rsidRPr="00FB5007">
        <w:rPr>
          <w:rFonts w:cstheme="minorHAnsi"/>
        </w:rPr>
        <w:t>If outcomes fall below the standard, provide assessment in Standard 2</w:t>
      </w:r>
      <w:r w:rsidR="001B05EA" w:rsidRPr="00FB5007">
        <w:rPr>
          <w:rFonts w:cstheme="minorHAnsi"/>
        </w:rPr>
        <w:t>.</w:t>
      </w:r>
    </w:p>
    <w:p w14:paraId="3EEAB038" w14:textId="7FE6221F" w:rsidR="008671A2" w:rsidRPr="00FB5007" w:rsidRDefault="008671A2" w:rsidP="008671A2">
      <w:pPr>
        <w:numPr>
          <w:ilvl w:val="0"/>
          <w:numId w:val="8"/>
        </w:numPr>
        <w:spacing w:after="0" w:line="240" w:lineRule="auto"/>
        <w:ind w:left="1440"/>
        <w:textAlignment w:val="baseline"/>
        <w:rPr>
          <w:rFonts w:eastAsia="Times New Roman" w:cstheme="minorHAnsi"/>
          <w:color w:val="000000"/>
        </w:rPr>
      </w:pPr>
      <w:r w:rsidRPr="00FB5007">
        <w:rPr>
          <w:rFonts w:eastAsia="Times New Roman" w:cstheme="minorHAnsi"/>
          <w:b/>
          <w:bCs/>
          <w:color w:val="000000"/>
        </w:rPr>
        <w:t>For Initial Accreditation only:</w:t>
      </w:r>
      <w:r w:rsidRPr="00FB5007">
        <w:rPr>
          <w:rFonts w:eastAsia="Times New Roman" w:cstheme="minorHAnsi"/>
          <w:color w:val="000000"/>
        </w:rPr>
        <w:t xml:space="preserve"> </w:t>
      </w:r>
      <w:r w:rsidR="001B05EA" w:rsidRPr="00FB5007">
        <w:rPr>
          <w:rFonts w:eastAsia="Times New Roman" w:cstheme="minorHAnsi"/>
          <w:color w:val="000000"/>
        </w:rPr>
        <w:t>I</w:t>
      </w:r>
      <w:r w:rsidRPr="00FB5007">
        <w:rPr>
          <w:rFonts w:eastAsia="Times New Roman" w:cstheme="minorHAnsi"/>
          <w:color w:val="000000"/>
        </w:rPr>
        <w:t>dentify that there are no graduates and provide the expected timeframe to collect and analyze graduate data.</w:t>
      </w:r>
    </w:p>
    <w:p w14:paraId="4C77347A" w14:textId="3AB7F8CC"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ab/>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1B05EA" w:rsidRPr="00FB5007">
        <w:rPr>
          <w:rFonts w:eastAsia="Times New Roman" w:cstheme="minorHAnsi"/>
          <w:color w:val="000000"/>
        </w:rPr>
        <w:t>.</w:t>
      </w:r>
    </w:p>
    <w:p w14:paraId="142507E3" w14:textId="77777777" w:rsidR="008671A2" w:rsidRPr="00FB5007" w:rsidRDefault="008671A2" w:rsidP="008671A2">
      <w:pPr>
        <w:spacing w:after="0" w:line="240" w:lineRule="auto"/>
        <w:rPr>
          <w:rFonts w:eastAsia="Times New Roman" w:cstheme="minorHAnsi"/>
        </w:rPr>
      </w:pPr>
    </w:p>
    <w:p w14:paraId="6BAC4197" w14:textId="584CB8A0" w:rsidR="008671A2" w:rsidRPr="00FB5007" w:rsidRDefault="008671A2" w:rsidP="0022611F">
      <w:pPr>
        <w:spacing w:after="0" w:line="240" w:lineRule="auto"/>
        <w:ind w:left="180" w:right="-144" w:hanging="720"/>
        <w:rPr>
          <w:rFonts w:eastAsia="Times New Roman" w:cstheme="minorHAnsi"/>
        </w:rPr>
      </w:pPr>
      <w:r w:rsidRPr="00FB5007">
        <w:rPr>
          <w:rFonts w:eastAsia="Times New Roman" w:cstheme="minorHAnsi"/>
          <w:b/>
          <w:bCs/>
          <w:color w:val="000000"/>
        </w:rPr>
        <w:t>1C3</w:t>
      </w:r>
      <w:r w:rsidRPr="00FB5007">
        <w:rPr>
          <w:rFonts w:eastAsia="Times New Roman" w:cstheme="minorHAnsi"/>
          <w:b/>
          <w:bCs/>
          <w:color w:val="000000"/>
        </w:rPr>
        <w:tab/>
      </w:r>
      <w:r w:rsidRPr="00FB5007">
        <w:rPr>
          <w:rFonts w:eastAsia="Times New Roman" w:cstheme="minorHAnsi"/>
          <w:color w:val="000000"/>
        </w:rPr>
        <w:t>Employment rates</w:t>
      </w:r>
      <w:r w:rsidRPr="00FB5007">
        <w:rPr>
          <w:rFonts w:eastAsia="Times New Roman" w:cstheme="minorHAnsi"/>
          <w:b/>
          <w:bCs/>
          <w:color w:val="000000"/>
        </w:rPr>
        <w:t xml:space="preserve"> </w:t>
      </w:r>
      <w:r w:rsidRPr="00FB5007">
        <w:rPr>
          <w:rFonts w:eastAsia="Times New Roman" w:cstheme="minorHAnsi"/>
          <w:color w:val="000000"/>
        </w:rPr>
        <w:t xml:space="preserve">are at least 90%, averaged over two </w:t>
      </w:r>
      <w:proofErr w:type="spellStart"/>
      <w:r w:rsidRPr="00FB5007">
        <w:rPr>
          <w:rFonts w:eastAsia="Times New Roman" w:cstheme="minorHAnsi"/>
          <w:color w:val="000000"/>
        </w:rPr>
        <w:t>years.If</w:t>
      </w:r>
      <w:proofErr w:type="spellEnd"/>
      <w:r w:rsidRPr="00FB5007">
        <w:rPr>
          <w:rFonts w:eastAsia="Times New Roman" w:cstheme="minorHAnsi"/>
          <w:color w:val="000000"/>
        </w:rPr>
        <w:t xml:space="preserve"> the program admits more than one cohort per year, the two-year employment rate for each cohort must be at least 90%. When two years of data are not available, the one-year employment rate must be sufficient to allow the program to meet the expectation for a two-year employment rate of at least 90%.</w:t>
      </w:r>
    </w:p>
    <w:p w14:paraId="4A5D2B8D" w14:textId="77777777" w:rsidR="008671A2" w:rsidRPr="00FB5007" w:rsidRDefault="008671A2" w:rsidP="008671A2">
      <w:pPr>
        <w:spacing w:after="0" w:line="240" w:lineRule="auto"/>
        <w:rPr>
          <w:rFonts w:eastAsia="Times New Roman" w:cstheme="minorHAnsi"/>
        </w:rPr>
      </w:pPr>
    </w:p>
    <w:p w14:paraId="735C9710" w14:textId="3ED07590"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421C2EA8"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4E36C7F6" w14:textId="77777777" w:rsidR="008671A2" w:rsidRPr="00FB5007" w:rsidRDefault="008671A2" w:rsidP="0022611F">
      <w:pPr>
        <w:numPr>
          <w:ilvl w:val="0"/>
          <w:numId w:val="9"/>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Provide the two-year employment rate for the last two academic years for each cohort based on the number of graduates who sought employment and the number of graduates employed within one year of graduation.</w:t>
      </w:r>
    </w:p>
    <w:p w14:paraId="26A1F58C" w14:textId="77777777" w:rsidR="008671A2" w:rsidRPr="00FB5007" w:rsidRDefault="008671A2" w:rsidP="0022611F">
      <w:pPr>
        <w:numPr>
          <w:ilvl w:val="0"/>
          <w:numId w:val="9"/>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If outcomes fall below the standard, provide assessment in Standard 2</w:t>
      </w:r>
    </w:p>
    <w:p w14:paraId="2E55B2C9" w14:textId="5E3AEBC7" w:rsidR="008671A2" w:rsidRPr="00FB5007" w:rsidRDefault="008671A2" w:rsidP="0022611F">
      <w:pPr>
        <w:numPr>
          <w:ilvl w:val="0"/>
          <w:numId w:val="9"/>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b/>
          <w:bCs/>
          <w:color w:val="000000"/>
        </w:rPr>
        <w:t>For Initial Accreditation only</w:t>
      </w:r>
      <w:r w:rsidRPr="00FB5007">
        <w:rPr>
          <w:rFonts w:eastAsia="Times New Roman" w:cstheme="minorHAnsi"/>
          <w:color w:val="000000"/>
        </w:rPr>
        <w:t xml:space="preserve">: </w:t>
      </w:r>
      <w:r w:rsidR="00F274C0" w:rsidRPr="00FB5007">
        <w:rPr>
          <w:rFonts w:eastAsia="Times New Roman" w:cstheme="minorHAnsi"/>
          <w:color w:val="000000"/>
        </w:rPr>
        <w:t>I</w:t>
      </w:r>
      <w:r w:rsidRPr="00FB5007">
        <w:rPr>
          <w:rFonts w:eastAsia="Times New Roman" w:cstheme="minorHAnsi"/>
          <w:color w:val="000000"/>
        </w:rPr>
        <w:t>ndicate that there are no graduates and provide the expected timeframe to collect and analyze graduate data.</w:t>
      </w:r>
    </w:p>
    <w:p w14:paraId="28B881F7" w14:textId="157422AA" w:rsidR="008671A2" w:rsidRPr="00FB5007" w:rsidRDefault="008671A2" w:rsidP="008671A2">
      <w:pPr>
        <w:spacing w:line="240" w:lineRule="auto"/>
        <w:ind w:firstLine="72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F274C0" w:rsidRPr="00FB5007">
        <w:rPr>
          <w:rFonts w:eastAsia="Times New Roman" w:cstheme="minorHAnsi"/>
          <w:color w:val="000000"/>
        </w:rPr>
        <w:t>.</w:t>
      </w:r>
    </w:p>
    <w:p w14:paraId="66D15257" w14:textId="30312FCB" w:rsidR="008671A2" w:rsidRPr="00FB5007" w:rsidRDefault="008671A2" w:rsidP="008671A2">
      <w:pPr>
        <w:rPr>
          <w:rFonts w:cstheme="minorHAnsi"/>
        </w:rPr>
      </w:pPr>
    </w:p>
    <w:p w14:paraId="114F2C69" w14:textId="77777777" w:rsidR="008671A2" w:rsidRPr="00FB5007" w:rsidRDefault="008671A2">
      <w:pPr>
        <w:rPr>
          <w:rFonts w:cstheme="minorHAnsi"/>
        </w:rPr>
      </w:pPr>
      <w:r w:rsidRPr="00FB5007">
        <w:rPr>
          <w:rFonts w:cstheme="minorHAnsi"/>
        </w:rPr>
        <w:br w:type="page"/>
      </w:r>
    </w:p>
    <w:p w14:paraId="293C6091" w14:textId="77777777" w:rsidR="008671A2" w:rsidRPr="00FB5007" w:rsidRDefault="008671A2" w:rsidP="008671A2">
      <w:pPr>
        <w:pBdr>
          <w:top w:val="single" w:sz="4" w:space="1" w:color="000000"/>
          <w:left w:val="single" w:sz="4" w:space="4"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lastRenderedPageBreak/>
        <w:t>Standard 2:</w:t>
      </w:r>
    </w:p>
    <w:p w14:paraId="0C516323" w14:textId="77777777" w:rsidR="008671A2" w:rsidRPr="00FB5007" w:rsidRDefault="008671A2" w:rsidP="008671A2">
      <w:pPr>
        <w:pBdr>
          <w:left w:val="single" w:sz="4" w:space="4" w:color="000000"/>
          <w:bottom w:val="single" w:sz="4" w:space="1"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The program is engaged in effective, on-going, formal, comprehensive processes for self-assessment and planning, for the purpose of program improvement including that program resources are sufficient to meet the current and projected needs of the program.</w:t>
      </w:r>
    </w:p>
    <w:p w14:paraId="2954DBA1" w14:textId="77777777" w:rsidR="008671A2" w:rsidRPr="00FB5007" w:rsidRDefault="008671A2" w:rsidP="008671A2">
      <w:pPr>
        <w:spacing w:after="0" w:line="240" w:lineRule="auto"/>
        <w:rPr>
          <w:rFonts w:eastAsia="Times New Roman" w:cstheme="minorHAnsi"/>
        </w:rPr>
      </w:pPr>
    </w:p>
    <w:p w14:paraId="377A85E2" w14:textId="2362806B" w:rsidR="008671A2" w:rsidRPr="00FB5007" w:rsidRDefault="008671A2" w:rsidP="0022611F">
      <w:pPr>
        <w:spacing w:after="0" w:line="240" w:lineRule="auto"/>
        <w:ind w:left="-540" w:right="-20" w:hanging="540"/>
        <w:rPr>
          <w:rFonts w:eastAsia="Times New Roman" w:cstheme="minorHAnsi"/>
        </w:rPr>
      </w:pPr>
      <w:r w:rsidRPr="00FB5007">
        <w:rPr>
          <w:rFonts w:eastAsia="Times New Roman" w:cstheme="minorHAnsi"/>
          <w:b/>
          <w:bCs/>
          <w:color w:val="000000"/>
        </w:rPr>
        <w:t>2A</w:t>
      </w:r>
      <w:r w:rsidR="001B05EA" w:rsidRPr="00FB5007">
        <w:rPr>
          <w:rFonts w:eastAsia="Times New Roman" w:cstheme="minorHAnsi"/>
          <w:color w:val="000000"/>
        </w:rPr>
        <w:t xml:space="preserve"> </w:t>
      </w:r>
      <w:r w:rsidRPr="00FB5007">
        <w:rPr>
          <w:rFonts w:eastAsia="Times New Roman" w:cstheme="minorHAnsi"/>
          <w:color w:val="000000"/>
        </w:rPr>
        <w:t xml:space="preserve">The program has implemented a strategic plan that guides its future development. The plan </w:t>
      </w:r>
      <w:proofErr w:type="gramStart"/>
      <w:r w:rsidRPr="00FB5007">
        <w:rPr>
          <w:rFonts w:eastAsia="Times New Roman" w:cstheme="minorHAnsi"/>
          <w:color w:val="000000"/>
        </w:rPr>
        <w:t>takes into account</w:t>
      </w:r>
      <w:proofErr w:type="gramEnd"/>
      <w:r w:rsidRPr="00FB5007">
        <w:rPr>
          <w:rFonts w:eastAsia="Times New Roman" w:cstheme="minorHAnsi"/>
          <w:color w:val="000000"/>
        </w:rPr>
        <w:t xml:space="preserve"> program assessment, changes in higher education, the health</w:t>
      </w:r>
      <w:r w:rsidR="00F274C0" w:rsidRPr="00FB5007">
        <w:rPr>
          <w:rFonts w:eastAsia="Times New Roman" w:cstheme="minorHAnsi"/>
          <w:color w:val="000000"/>
        </w:rPr>
        <w:t xml:space="preserve"> </w:t>
      </w:r>
      <w:r w:rsidRPr="00FB5007">
        <w:rPr>
          <w:rFonts w:eastAsia="Times New Roman" w:cstheme="minorHAnsi"/>
          <w:color w:val="000000"/>
        </w:rPr>
        <w:t>care environment</w:t>
      </w:r>
      <w:r w:rsidR="00F274C0" w:rsidRPr="00FB5007">
        <w:rPr>
          <w:rFonts w:eastAsia="Times New Roman" w:cstheme="minorHAnsi"/>
          <w:color w:val="000000"/>
        </w:rPr>
        <w:t>,</w:t>
      </w:r>
      <w:r w:rsidRPr="00FB5007">
        <w:rPr>
          <w:rFonts w:eastAsia="Times New Roman" w:cstheme="minorHAnsi"/>
          <w:color w:val="000000"/>
        </w:rPr>
        <w:t xml:space="preserve"> and the nature of contemporary physical therap</w:t>
      </w:r>
      <w:r w:rsidR="00F274C0" w:rsidRPr="00FB5007">
        <w:rPr>
          <w:rFonts w:eastAsia="Times New Roman" w:cstheme="minorHAnsi"/>
          <w:color w:val="000000"/>
        </w:rPr>
        <w:t>ist</w:t>
      </w:r>
      <w:r w:rsidRPr="00FB5007">
        <w:rPr>
          <w:rFonts w:eastAsia="Times New Roman" w:cstheme="minorHAnsi"/>
          <w:color w:val="000000"/>
        </w:rPr>
        <w:t xml:space="preserve"> practice.</w:t>
      </w:r>
      <w:r w:rsidR="001B05EA" w:rsidRPr="00FB5007">
        <w:rPr>
          <w:rFonts w:eastAsia="Times New Roman" w:cstheme="minorHAnsi"/>
          <w:color w:val="000000"/>
        </w:rPr>
        <w:t xml:space="preserve"> </w:t>
      </w:r>
    </w:p>
    <w:p w14:paraId="726EF322" w14:textId="77777777" w:rsidR="008671A2" w:rsidRPr="00FB5007" w:rsidRDefault="008671A2" w:rsidP="008671A2">
      <w:pPr>
        <w:spacing w:after="0" w:line="240" w:lineRule="auto"/>
        <w:rPr>
          <w:rFonts w:eastAsia="Times New Roman" w:cstheme="minorHAnsi"/>
        </w:rPr>
      </w:pPr>
    </w:p>
    <w:p w14:paraId="25725CDC" w14:textId="14E5463E" w:rsidR="008671A2" w:rsidRPr="00FB5007" w:rsidRDefault="008671A2" w:rsidP="008671A2">
      <w:pPr>
        <w:spacing w:after="0" w:line="240" w:lineRule="auto"/>
        <w:ind w:left="540" w:right="-2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2F6120FD"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3C3B652C" w14:textId="1253AD17" w:rsidR="008671A2" w:rsidRPr="00FB5007" w:rsidRDefault="008671A2" w:rsidP="0022611F">
      <w:pPr>
        <w:numPr>
          <w:ilvl w:val="0"/>
          <w:numId w:val="10"/>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Describe and analyze</w:t>
      </w:r>
      <w:r w:rsidR="001B05EA" w:rsidRPr="00FB5007">
        <w:rPr>
          <w:rFonts w:eastAsia="Times New Roman" w:cstheme="minorHAnsi"/>
          <w:color w:val="000000"/>
        </w:rPr>
        <w:t xml:space="preserve"> </w:t>
      </w:r>
      <w:r w:rsidRPr="00FB5007">
        <w:rPr>
          <w:rFonts w:eastAsia="Times New Roman" w:cstheme="minorHAnsi"/>
          <w:color w:val="000000"/>
        </w:rPr>
        <w:t>the strategic planning process, including the opportunities for stakeholder</w:t>
      </w:r>
      <w:r w:rsidR="001B05EA" w:rsidRPr="00FB5007">
        <w:rPr>
          <w:rFonts w:eastAsia="Times New Roman" w:cstheme="minorHAnsi"/>
          <w:color w:val="000000"/>
        </w:rPr>
        <w:t xml:space="preserve"> </w:t>
      </w:r>
      <w:r w:rsidRPr="00FB5007">
        <w:rPr>
          <w:rFonts w:eastAsia="Times New Roman" w:cstheme="minorHAnsi"/>
          <w:color w:val="000000"/>
        </w:rPr>
        <w:t>participation.</w:t>
      </w:r>
    </w:p>
    <w:p w14:paraId="4DA52BF7" w14:textId="3AC462EF" w:rsidR="008671A2" w:rsidRPr="00FB5007" w:rsidRDefault="008671A2" w:rsidP="0022611F">
      <w:pPr>
        <w:numPr>
          <w:ilvl w:val="0"/>
          <w:numId w:val="10"/>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 xml:space="preserve">Analyze how the process </w:t>
      </w:r>
      <w:proofErr w:type="gramStart"/>
      <w:r w:rsidRPr="00FB5007">
        <w:rPr>
          <w:rFonts w:eastAsia="Times New Roman" w:cstheme="minorHAnsi"/>
          <w:color w:val="000000"/>
        </w:rPr>
        <w:t>takes into account</w:t>
      </w:r>
      <w:proofErr w:type="gramEnd"/>
      <w:r w:rsidRPr="00FB5007">
        <w:rPr>
          <w:rFonts w:eastAsia="Times New Roman" w:cstheme="minorHAnsi"/>
          <w:color w:val="000000"/>
        </w:rPr>
        <w:t xml:space="preserve"> changes in higher education, the health</w:t>
      </w:r>
      <w:r w:rsidR="00F274C0" w:rsidRPr="00FB5007">
        <w:rPr>
          <w:rFonts w:eastAsia="Times New Roman" w:cstheme="minorHAnsi"/>
          <w:color w:val="000000"/>
        </w:rPr>
        <w:t xml:space="preserve"> </w:t>
      </w:r>
      <w:r w:rsidRPr="00FB5007">
        <w:rPr>
          <w:rFonts w:eastAsia="Times New Roman" w:cstheme="minorHAnsi"/>
          <w:color w:val="000000"/>
        </w:rPr>
        <w:t>care environment</w:t>
      </w:r>
      <w:r w:rsidR="00F274C0" w:rsidRPr="00FB5007">
        <w:rPr>
          <w:rFonts w:eastAsia="Times New Roman" w:cstheme="minorHAnsi"/>
          <w:color w:val="000000"/>
        </w:rPr>
        <w:t>,</w:t>
      </w:r>
      <w:r w:rsidRPr="00FB5007">
        <w:rPr>
          <w:rFonts w:eastAsia="Times New Roman" w:cstheme="minorHAnsi"/>
          <w:color w:val="000000"/>
        </w:rPr>
        <w:t xml:space="preserve"> and the nature of contemporary physical therap</w:t>
      </w:r>
      <w:r w:rsidR="00F274C0" w:rsidRPr="00FB5007">
        <w:rPr>
          <w:rFonts w:eastAsia="Times New Roman" w:cstheme="minorHAnsi"/>
          <w:color w:val="000000"/>
        </w:rPr>
        <w:t>ist</w:t>
      </w:r>
      <w:r w:rsidRPr="00FB5007">
        <w:rPr>
          <w:rFonts w:eastAsia="Times New Roman" w:cstheme="minorHAnsi"/>
          <w:color w:val="000000"/>
        </w:rPr>
        <w:t xml:space="preserve"> practice.</w:t>
      </w:r>
    </w:p>
    <w:p w14:paraId="54947A8C" w14:textId="1B143D53" w:rsidR="008671A2" w:rsidRPr="00FB5007" w:rsidRDefault="008671A2" w:rsidP="0022611F">
      <w:pPr>
        <w:numPr>
          <w:ilvl w:val="0"/>
          <w:numId w:val="10"/>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 xml:space="preserve">Describe any changes planned for the next </w:t>
      </w:r>
      <w:r w:rsidR="00F274C0" w:rsidRPr="00FB5007">
        <w:rPr>
          <w:rFonts w:eastAsia="Times New Roman" w:cstheme="minorHAnsi"/>
          <w:color w:val="000000"/>
        </w:rPr>
        <w:t>three to five</w:t>
      </w:r>
      <w:r w:rsidRPr="00FB5007">
        <w:rPr>
          <w:rFonts w:eastAsia="Times New Roman" w:cstheme="minorHAnsi"/>
          <w:color w:val="000000"/>
        </w:rPr>
        <w:t xml:space="preserve"> years based on the assessment.</w:t>
      </w:r>
    </w:p>
    <w:p w14:paraId="5F2E2233" w14:textId="77777777" w:rsidR="008671A2" w:rsidRPr="00FB5007" w:rsidRDefault="008671A2" w:rsidP="008671A2">
      <w:pPr>
        <w:spacing w:after="0" w:line="240" w:lineRule="auto"/>
        <w:rPr>
          <w:rFonts w:eastAsia="Times New Roman" w:cstheme="minorHAnsi"/>
        </w:rPr>
      </w:pPr>
    </w:p>
    <w:p w14:paraId="07E2FA76" w14:textId="15E5212C" w:rsidR="008671A2" w:rsidRPr="00FB5007" w:rsidRDefault="008671A2" w:rsidP="0022611F">
      <w:pPr>
        <w:spacing w:after="0" w:line="240" w:lineRule="auto"/>
        <w:ind w:left="540"/>
        <w:rPr>
          <w:rFonts w:eastAsia="Times New Roman" w:cstheme="minorHAnsi"/>
        </w:rPr>
      </w:pPr>
      <w:r w:rsidRPr="00FB5007">
        <w:rPr>
          <w:rFonts w:eastAsia="Times New Roman" w:cstheme="minorHAnsi"/>
          <w:b/>
          <w:bCs/>
          <w:color w:val="000000"/>
        </w:rPr>
        <w:t>For Developing Programs: The AFC must include a written strategic plan.</w:t>
      </w:r>
    </w:p>
    <w:p w14:paraId="29AF44FB" w14:textId="77777777" w:rsidR="008671A2" w:rsidRPr="00FB5007" w:rsidRDefault="008671A2" w:rsidP="0022611F">
      <w:pPr>
        <w:spacing w:after="0" w:line="240" w:lineRule="auto"/>
        <w:ind w:left="540"/>
        <w:rPr>
          <w:rFonts w:eastAsia="Times New Roman" w:cstheme="minorHAnsi"/>
        </w:rPr>
      </w:pPr>
    </w:p>
    <w:p w14:paraId="43F608EE" w14:textId="12364278" w:rsidR="008671A2" w:rsidRPr="00FB5007" w:rsidRDefault="008671A2" w:rsidP="0022611F">
      <w:pPr>
        <w:spacing w:after="0" w:line="240" w:lineRule="auto"/>
        <w:ind w:left="540"/>
        <w:rPr>
          <w:rFonts w:eastAsia="Times New Roman" w:cstheme="minorHAnsi"/>
        </w:rPr>
      </w:pPr>
      <w:r w:rsidRPr="00FB5007">
        <w:rPr>
          <w:rFonts w:eastAsia="Times New Roman" w:cstheme="minorHAnsi"/>
          <w:b/>
          <w:bCs/>
          <w:color w:val="000000"/>
        </w:rPr>
        <w:t>Initial Accreditation: The self-study report should provide evidence of strategic plan implementation and analysis to-date.</w:t>
      </w:r>
    </w:p>
    <w:p w14:paraId="50C171B2" w14:textId="77777777" w:rsidR="008671A2" w:rsidRPr="00FB5007" w:rsidRDefault="008671A2" w:rsidP="008671A2">
      <w:pPr>
        <w:spacing w:after="0" w:line="240" w:lineRule="auto"/>
        <w:rPr>
          <w:rFonts w:eastAsia="Times New Roman" w:cstheme="minorHAnsi"/>
        </w:rPr>
      </w:pPr>
    </w:p>
    <w:p w14:paraId="28338E56" w14:textId="72814C1A" w:rsidR="008671A2" w:rsidRPr="00FB5007" w:rsidRDefault="008671A2" w:rsidP="008671A2">
      <w:pPr>
        <w:spacing w:after="0" w:line="240" w:lineRule="auto"/>
        <w:ind w:left="72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F274C0" w:rsidRPr="00FB5007">
        <w:rPr>
          <w:rFonts w:eastAsia="Times New Roman" w:cstheme="minorHAnsi"/>
          <w:color w:val="000000"/>
        </w:rPr>
        <w:t>.</w:t>
      </w:r>
    </w:p>
    <w:p w14:paraId="5CE83675" w14:textId="6A0342B4" w:rsidR="008671A2" w:rsidRPr="00FB5007" w:rsidRDefault="008671A2" w:rsidP="008671A2">
      <w:pPr>
        <w:spacing w:after="240" w:line="240" w:lineRule="auto"/>
        <w:rPr>
          <w:rFonts w:eastAsia="Times New Roman" w:cstheme="minorHAnsi"/>
        </w:rPr>
      </w:pPr>
    </w:p>
    <w:p w14:paraId="537E0FB4" w14:textId="001EAF21" w:rsidR="008671A2" w:rsidRPr="00FB5007" w:rsidRDefault="008671A2" w:rsidP="008671A2">
      <w:pPr>
        <w:spacing w:after="0" w:line="240" w:lineRule="auto"/>
        <w:ind w:left="-540" w:hanging="540"/>
        <w:rPr>
          <w:rFonts w:eastAsia="Times New Roman" w:cstheme="minorHAnsi"/>
        </w:rPr>
      </w:pPr>
      <w:r w:rsidRPr="00FB5007">
        <w:rPr>
          <w:rFonts w:eastAsia="Times New Roman" w:cstheme="minorHAnsi"/>
          <w:b/>
          <w:bCs/>
          <w:color w:val="000000"/>
        </w:rPr>
        <w:t>2B</w:t>
      </w:r>
      <w:r w:rsidRPr="00FB5007">
        <w:rPr>
          <w:rFonts w:eastAsia="Times New Roman" w:cstheme="minorHAnsi"/>
          <w:color w:val="000000"/>
        </w:rPr>
        <w:tab/>
        <w:t>The program has documented and implemented ongoing, formal, and comprehensive program assessment processes designed to determine program effectiveness and foster program improvement</w:t>
      </w:r>
      <w:r w:rsidR="00F274C0" w:rsidRPr="00FB5007">
        <w:rPr>
          <w:rFonts w:eastAsia="Times New Roman" w:cstheme="minorHAnsi"/>
          <w:color w:val="000000"/>
        </w:rPr>
        <w:t>s</w:t>
      </w:r>
      <w:r w:rsidRPr="00FB5007">
        <w:rPr>
          <w:rFonts w:eastAsia="Times New Roman" w:cstheme="minorHAnsi"/>
          <w:color w:val="000000"/>
        </w:rPr>
        <w:t xml:space="preserve"> that are aligned with the program mission and goals, demonstrate</w:t>
      </w:r>
      <w:r w:rsidR="001B05EA" w:rsidRPr="00FB5007">
        <w:rPr>
          <w:rFonts w:eastAsia="Times New Roman" w:cstheme="minorHAnsi"/>
          <w:color w:val="000000"/>
        </w:rPr>
        <w:t xml:space="preserve"> </w:t>
      </w:r>
      <w:r w:rsidRPr="00FB5007">
        <w:rPr>
          <w:rFonts w:eastAsia="Times New Roman" w:cstheme="minorHAnsi"/>
          <w:color w:val="000000"/>
        </w:rPr>
        <w:t>contemporary practice, and promote justice, equity, diversity, inclusivity, belonging, and anti-racism.</w:t>
      </w:r>
    </w:p>
    <w:p w14:paraId="262D4721" w14:textId="77777777" w:rsidR="008671A2" w:rsidRPr="00FB5007" w:rsidRDefault="008671A2" w:rsidP="008671A2">
      <w:pPr>
        <w:spacing w:after="0" w:line="240" w:lineRule="auto"/>
        <w:rPr>
          <w:rFonts w:eastAsia="Times New Roman" w:cstheme="minorHAnsi"/>
        </w:rPr>
      </w:pPr>
    </w:p>
    <w:p w14:paraId="320E958E" w14:textId="34313132"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748C36E2"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42227530" w14:textId="1DFB7846" w:rsidR="008671A2" w:rsidRPr="00FB5007" w:rsidRDefault="008671A2" w:rsidP="0022611F">
      <w:pPr>
        <w:numPr>
          <w:ilvl w:val="0"/>
          <w:numId w:val="11"/>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Provide a description of the overall assessment process which includes, but is not limited to, the areas outlined in Elements 2C1-2C7 and 2D that summarizes the information in the program assessment matrix.</w:t>
      </w:r>
    </w:p>
    <w:p w14:paraId="10BE7082" w14:textId="2E791911" w:rsidR="008671A2" w:rsidRPr="00FB5007" w:rsidRDefault="008671A2" w:rsidP="0022611F">
      <w:pPr>
        <w:numPr>
          <w:ilvl w:val="0"/>
          <w:numId w:val="11"/>
        </w:numPr>
        <w:tabs>
          <w:tab w:val="clear" w:pos="720"/>
        </w:tabs>
        <w:spacing w:after="0" w:line="240" w:lineRule="auto"/>
        <w:ind w:left="900"/>
        <w:textAlignment w:val="baseline"/>
        <w:rPr>
          <w:rFonts w:eastAsia="Times New Roman" w:cstheme="minorHAnsi"/>
        </w:rPr>
      </w:pPr>
      <w:r w:rsidRPr="00FB5007">
        <w:rPr>
          <w:rFonts w:eastAsia="Times New Roman" w:cstheme="minorHAnsi"/>
          <w:color w:val="000000"/>
        </w:rPr>
        <w:t xml:space="preserve">Describe how the program’s assessment processes are aligned with the mission and goals of the </w:t>
      </w:r>
      <w:proofErr w:type="spellStart"/>
      <w:r w:rsidRPr="00FB5007">
        <w:rPr>
          <w:rFonts w:eastAsia="Times New Roman" w:cstheme="minorHAnsi"/>
          <w:color w:val="000000"/>
        </w:rPr>
        <w:t>program</w:t>
      </w:r>
      <w:r w:rsidR="00F274C0" w:rsidRPr="00FB5007">
        <w:rPr>
          <w:rFonts w:eastAsia="Times New Roman" w:cstheme="minorHAnsi"/>
          <w:color w:val="000000"/>
        </w:rPr>
        <w:t>.D</w:t>
      </w:r>
      <w:r w:rsidRPr="00FB5007">
        <w:rPr>
          <w:rFonts w:eastAsia="Times New Roman" w:cstheme="minorHAnsi"/>
          <w:color w:val="000000"/>
        </w:rPr>
        <w:t>emonstrate</w:t>
      </w:r>
      <w:proofErr w:type="spellEnd"/>
      <w:r w:rsidRPr="00FB5007">
        <w:rPr>
          <w:rFonts w:eastAsia="Times New Roman" w:cstheme="minorHAnsi"/>
          <w:color w:val="000000"/>
        </w:rPr>
        <w:t xml:space="preserve"> contemporary practice, and promote justice, equity, diversity, inclusivity, belonging, and anti-racism.</w:t>
      </w:r>
    </w:p>
    <w:p w14:paraId="74EED5DC" w14:textId="5AE0F6CB" w:rsidR="008671A2" w:rsidRPr="00FB5007" w:rsidRDefault="008671A2" w:rsidP="0022611F">
      <w:pPr>
        <w:numPr>
          <w:ilvl w:val="0"/>
          <w:numId w:val="12"/>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Describe the overall strengths and weaknesses identified through analysis of cumulative assessment data.</w:t>
      </w:r>
      <w:r w:rsidR="001B05EA" w:rsidRPr="00FB5007">
        <w:rPr>
          <w:rFonts w:eastAsia="Times New Roman" w:cstheme="minorHAnsi"/>
          <w:color w:val="000000"/>
        </w:rPr>
        <w:t xml:space="preserve"> </w:t>
      </w:r>
      <w:r w:rsidRPr="00FB5007">
        <w:rPr>
          <w:rFonts w:eastAsia="Times New Roman" w:cstheme="minorHAnsi"/>
          <w:color w:val="000000"/>
        </w:rPr>
        <w:t xml:space="preserve">If other strengths and weaknesses have been identified, describe </w:t>
      </w:r>
      <w:proofErr w:type="gramStart"/>
      <w:r w:rsidRPr="00FB5007">
        <w:rPr>
          <w:rFonts w:eastAsia="Times New Roman" w:cstheme="minorHAnsi"/>
          <w:color w:val="000000"/>
        </w:rPr>
        <w:t>them</w:t>
      </w:r>
      <w:proofErr w:type="gramEnd"/>
      <w:r w:rsidRPr="00FB5007">
        <w:rPr>
          <w:rFonts w:eastAsia="Times New Roman" w:cstheme="minorHAnsi"/>
          <w:color w:val="000000"/>
        </w:rPr>
        <w:t xml:space="preserve"> and provide the source of evidence that led to that determination.</w:t>
      </w:r>
    </w:p>
    <w:p w14:paraId="098F4054" w14:textId="76C36C2D" w:rsidR="008671A2" w:rsidRPr="00FB5007" w:rsidRDefault="008671A2" w:rsidP="0022611F">
      <w:pPr>
        <w:numPr>
          <w:ilvl w:val="0"/>
          <w:numId w:val="12"/>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Describe two examples of changes resulting from the assessment process within the last four years.</w:t>
      </w:r>
      <w:r w:rsidR="001B05EA" w:rsidRPr="00FB5007">
        <w:rPr>
          <w:rFonts w:eastAsia="Times New Roman" w:cstheme="minorHAnsi"/>
          <w:color w:val="000000"/>
        </w:rPr>
        <w:t xml:space="preserve"> </w:t>
      </w:r>
      <w:r w:rsidRPr="00FB5007">
        <w:rPr>
          <w:rFonts w:eastAsia="Times New Roman" w:cstheme="minorHAnsi"/>
          <w:color w:val="000000"/>
        </w:rPr>
        <w:t>For each example, describe the rationale for the change and describe the process, timeline</w:t>
      </w:r>
      <w:r w:rsidR="00F274C0" w:rsidRPr="00FB5007">
        <w:rPr>
          <w:rFonts w:eastAsia="Times New Roman" w:cstheme="minorHAnsi"/>
          <w:color w:val="000000"/>
        </w:rPr>
        <w:t>,</w:t>
      </w:r>
      <w:r w:rsidRPr="00FB5007">
        <w:rPr>
          <w:rFonts w:eastAsia="Times New Roman" w:cstheme="minorHAnsi"/>
          <w:color w:val="000000"/>
        </w:rPr>
        <w:t xml:space="preserve"> and results (if available) of reassessment to determine if the change resulted in program improvement.</w:t>
      </w:r>
    </w:p>
    <w:p w14:paraId="57A37D1A" w14:textId="77777777" w:rsidR="008671A2" w:rsidRPr="00FB5007" w:rsidRDefault="008671A2" w:rsidP="008671A2">
      <w:pPr>
        <w:spacing w:after="0" w:line="240" w:lineRule="auto"/>
        <w:rPr>
          <w:rFonts w:eastAsia="Times New Roman" w:cstheme="minorHAnsi"/>
        </w:rPr>
      </w:pPr>
    </w:p>
    <w:p w14:paraId="36033D31" w14:textId="1D49A384" w:rsidR="008671A2" w:rsidRPr="00FB5007" w:rsidRDefault="008671A2" w:rsidP="00F274C0">
      <w:pPr>
        <w:spacing w:after="0" w:line="240" w:lineRule="auto"/>
        <w:ind w:left="540"/>
        <w:rPr>
          <w:rFonts w:eastAsia="Times New Roman" w:cstheme="minorHAnsi"/>
        </w:rPr>
      </w:pPr>
      <w:r w:rsidRPr="00FB5007">
        <w:rPr>
          <w:rFonts w:eastAsia="Times New Roman" w:cstheme="minorHAnsi"/>
          <w:b/>
          <w:bCs/>
          <w:color w:val="000000"/>
        </w:rPr>
        <w:t>Initial Accreditation: The self-study report should provide evidence of strategic plan implementation and analysis to-date.</w:t>
      </w:r>
    </w:p>
    <w:p w14:paraId="354F461C" w14:textId="77777777" w:rsidR="008671A2" w:rsidRPr="00FB5007" w:rsidRDefault="008671A2" w:rsidP="008671A2">
      <w:pPr>
        <w:spacing w:after="0" w:line="240" w:lineRule="auto"/>
        <w:rPr>
          <w:rFonts w:eastAsia="Times New Roman" w:cstheme="minorHAnsi"/>
        </w:rPr>
      </w:pPr>
    </w:p>
    <w:p w14:paraId="3D417AB0" w14:textId="3F05412E" w:rsidR="008671A2" w:rsidRPr="00FB5007" w:rsidRDefault="008671A2" w:rsidP="008671A2">
      <w:pPr>
        <w:spacing w:after="0" w:line="240" w:lineRule="auto"/>
        <w:ind w:left="-540" w:hanging="540"/>
        <w:rPr>
          <w:rFonts w:eastAsia="Times New Roman" w:cstheme="minorHAnsi"/>
        </w:rPr>
      </w:pPr>
      <w:r w:rsidRPr="00FB5007">
        <w:rPr>
          <w:rFonts w:eastAsia="Times New Roman" w:cstheme="minorHAnsi"/>
          <w:b/>
          <w:bCs/>
          <w:color w:val="000000"/>
        </w:rPr>
        <w:t>2C</w:t>
      </w:r>
      <w:r w:rsidRPr="00FB5007">
        <w:rPr>
          <w:rFonts w:eastAsia="Times New Roman" w:cstheme="minorHAnsi"/>
          <w:color w:val="000000"/>
        </w:rPr>
        <w:tab/>
        <w:t>For each of the following, provide an analysis of data collected and the conclusions drawn to determine how the</w:t>
      </w:r>
      <w:r w:rsidR="001B05EA" w:rsidRPr="00FB5007">
        <w:rPr>
          <w:rFonts w:eastAsia="Times New Roman" w:cstheme="minorHAnsi"/>
          <w:color w:val="000000"/>
        </w:rPr>
        <w:t xml:space="preserve"> </w:t>
      </w:r>
      <w:r w:rsidRPr="00FB5007">
        <w:rPr>
          <w:rFonts w:eastAsia="Times New Roman" w:cstheme="minorHAnsi"/>
          <w:color w:val="000000"/>
        </w:rPr>
        <w:t>program’s continuous assessment process meets the program mission, goals, needs, and outcomes.</w:t>
      </w:r>
    </w:p>
    <w:p w14:paraId="140C759A" w14:textId="77777777" w:rsidR="008671A2" w:rsidRPr="00FB5007" w:rsidRDefault="008671A2" w:rsidP="008671A2">
      <w:pPr>
        <w:spacing w:after="0" w:line="240" w:lineRule="auto"/>
        <w:ind w:left="-540" w:hanging="540"/>
        <w:rPr>
          <w:rFonts w:eastAsia="Times New Roman" w:cstheme="minorHAnsi"/>
        </w:rPr>
      </w:pPr>
      <w:r w:rsidRPr="00FB5007">
        <w:rPr>
          <w:rFonts w:eastAsia="Times New Roman" w:cstheme="minorHAnsi"/>
          <w:color w:val="000000"/>
        </w:rPr>
        <w:tab/>
      </w:r>
      <w:r w:rsidRPr="00FB5007">
        <w:rPr>
          <w:rFonts w:eastAsia="Times New Roman" w:cstheme="minorHAnsi"/>
          <w:color w:val="000000"/>
        </w:rPr>
        <w:tab/>
      </w:r>
    </w:p>
    <w:p w14:paraId="3D08493F" w14:textId="77777777" w:rsidR="008671A2" w:rsidRPr="00FB5007" w:rsidRDefault="008671A2" w:rsidP="008671A2">
      <w:pPr>
        <w:spacing w:after="0" w:line="240" w:lineRule="auto"/>
        <w:rPr>
          <w:rFonts w:eastAsia="Times New Roman" w:cstheme="minorHAnsi"/>
        </w:rPr>
      </w:pPr>
    </w:p>
    <w:p w14:paraId="01EEC77D" w14:textId="77777777" w:rsidR="008671A2" w:rsidRPr="00FB5007" w:rsidRDefault="008671A2" w:rsidP="00F274C0">
      <w:pPr>
        <w:spacing w:after="0" w:line="240" w:lineRule="auto"/>
        <w:ind w:left="540"/>
        <w:rPr>
          <w:rFonts w:eastAsia="Times New Roman" w:cstheme="minorHAnsi"/>
        </w:rPr>
      </w:pPr>
      <w:r w:rsidRPr="00FB5007">
        <w:rPr>
          <w:rFonts w:eastAsia="Times New Roman" w:cstheme="minorHAnsi"/>
          <w:b/>
          <w:bCs/>
          <w:color w:val="000000"/>
        </w:rPr>
        <w:t>Initial Accreditation: The self-study report should provide evidence of strategic plan implementation and analysis for 2C1 - 2C7.</w:t>
      </w:r>
    </w:p>
    <w:p w14:paraId="4067B278" w14:textId="77777777" w:rsidR="008671A2" w:rsidRPr="00FB5007" w:rsidRDefault="008671A2" w:rsidP="008671A2">
      <w:pPr>
        <w:spacing w:after="240" w:line="240" w:lineRule="auto"/>
        <w:rPr>
          <w:rFonts w:eastAsia="Times New Roman" w:cstheme="minorHAnsi"/>
        </w:rPr>
      </w:pPr>
    </w:p>
    <w:p w14:paraId="653677F1" w14:textId="4219F3BB" w:rsidR="008671A2" w:rsidRPr="00FB5007" w:rsidRDefault="008671A2" w:rsidP="0022611F">
      <w:pPr>
        <w:spacing w:after="0" w:line="240" w:lineRule="auto"/>
        <w:ind w:left="180" w:hanging="720"/>
        <w:rPr>
          <w:rFonts w:eastAsia="Times New Roman" w:cstheme="minorHAnsi"/>
        </w:rPr>
      </w:pPr>
      <w:r w:rsidRPr="00FB5007">
        <w:rPr>
          <w:rFonts w:eastAsia="Times New Roman" w:cstheme="minorHAnsi"/>
          <w:b/>
          <w:bCs/>
          <w:color w:val="000000"/>
        </w:rPr>
        <w:t>2C1</w:t>
      </w:r>
      <w:r w:rsidRPr="00FB5007">
        <w:rPr>
          <w:rFonts w:eastAsia="Times New Roman" w:cstheme="minorHAnsi"/>
          <w:color w:val="000000"/>
        </w:rPr>
        <w:t xml:space="preserve"> The admissions process, criteria</w:t>
      </w:r>
      <w:r w:rsidR="00F274C0" w:rsidRPr="00FB5007">
        <w:rPr>
          <w:rFonts w:eastAsia="Times New Roman" w:cstheme="minorHAnsi"/>
          <w:color w:val="000000"/>
        </w:rPr>
        <w:t>,</w:t>
      </w:r>
      <w:r w:rsidRPr="00FB5007">
        <w:rPr>
          <w:rFonts w:eastAsia="Times New Roman" w:cstheme="minorHAnsi"/>
          <w:color w:val="000000"/>
        </w:rPr>
        <w:t xml:space="preserve"> and prerequisites meet the needs and expectations of the program.</w:t>
      </w:r>
    </w:p>
    <w:p w14:paraId="75A43AEE" w14:textId="77777777" w:rsidR="008671A2" w:rsidRPr="00FB5007" w:rsidRDefault="008671A2" w:rsidP="008671A2">
      <w:pPr>
        <w:spacing w:after="0" w:line="240" w:lineRule="auto"/>
        <w:rPr>
          <w:rFonts w:eastAsia="Times New Roman" w:cstheme="minorHAnsi"/>
        </w:rPr>
      </w:pPr>
    </w:p>
    <w:p w14:paraId="3875A942" w14:textId="78A830A9"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14EB18EE" w14:textId="2D12C9BC"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Narrative:</w:t>
      </w:r>
    </w:p>
    <w:p w14:paraId="1A280EAC" w14:textId="0DD83C26" w:rsidR="008671A2" w:rsidRPr="00FB5007" w:rsidRDefault="008671A2" w:rsidP="00F274C0">
      <w:pPr>
        <w:numPr>
          <w:ilvl w:val="0"/>
          <w:numId w:val="13"/>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an analysis of data collected and the conclusions drawn to determine the extent to which the admission process, criteria</w:t>
      </w:r>
      <w:r w:rsidR="00F274C0" w:rsidRPr="00FB5007">
        <w:rPr>
          <w:rFonts w:eastAsia="Times New Roman" w:cstheme="minorHAnsi"/>
          <w:color w:val="000000"/>
        </w:rPr>
        <w:t>,</w:t>
      </w:r>
      <w:r w:rsidRPr="00FB5007">
        <w:rPr>
          <w:rFonts w:eastAsia="Times New Roman" w:cstheme="minorHAnsi"/>
          <w:color w:val="000000"/>
        </w:rPr>
        <w:t xml:space="preserve"> and prerequisites meet the needs and expectations of the program.</w:t>
      </w:r>
    </w:p>
    <w:p w14:paraId="0DC79668" w14:textId="5E83C60D" w:rsidR="008671A2" w:rsidRPr="00FB5007" w:rsidRDefault="008671A2" w:rsidP="0022611F">
      <w:pPr>
        <w:numPr>
          <w:ilvl w:val="0"/>
          <w:numId w:val="13"/>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If any student achievement (Elements 1C1 and 1C2) or expected program outcomes fall below the CAPTE</w:t>
      </w:r>
      <w:r w:rsidR="00F274C0" w:rsidRPr="00FB5007">
        <w:rPr>
          <w:rFonts w:eastAsia="Times New Roman" w:cstheme="minorHAnsi"/>
          <w:color w:val="000000"/>
        </w:rPr>
        <w:t>-</w:t>
      </w:r>
      <w:r w:rsidRPr="00FB5007">
        <w:rPr>
          <w:rFonts w:eastAsia="Times New Roman" w:cstheme="minorHAnsi"/>
          <w:color w:val="000000"/>
        </w:rPr>
        <w:t>required or program</w:t>
      </w:r>
      <w:r w:rsidR="00F274C0" w:rsidRPr="00FB5007">
        <w:rPr>
          <w:rFonts w:eastAsia="Times New Roman" w:cstheme="minorHAnsi"/>
          <w:color w:val="000000"/>
        </w:rPr>
        <w:t>-</w:t>
      </w:r>
      <w:r w:rsidRPr="00FB5007">
        <w:rPr>
          <w:rFonts w:eastAsia="Times New Roman" w:cstheme="minorHAnsi"/>
          <w:color w:val="000000"/>
        </w:rPr>
        <w:t>expected levels or if there is a downward trend, document the process used to assess and address the performance deficits.</w:t>
      </w:r>
      <w:r w:rsidR="001B05EA" w:rsidRPr="00FB5007">
        <w:rPr>
          <w:rFonts w:eastAsia="Times New Roman" w:cstheme="minorHAnsi"/>
          <w:color w:val="000000"/>
        </w:rPr>
        <w:t xml:space="preserve"> </w:t>
      </w:r>
      <w:r w:rsidRPr="00FB5007">
        <w:rPr>
          <w:rFonts w:eastAsia="Times New Roman" w:cstheme="minorHAnsi"/>
          <w:color w:val="000000"/>
        </w:rPr>
        <w:t>Identify data collected, describe conclusions reached, and describe or identify changes made related to the admissions process, criteria, prerequisites, and student support to address the findings or conclusions.</w:t>
      </w:r>
      <w:r w:rsidR="001B05EA" w:rsidRPr="00FB5007">
        <w:rPr>
          <w:rFonts w:eastAsia="Times New Roman" w:cstheme="minorHAnsi"/>
          <w:color w:val="000000"/>
        </w:rPr>
        <w:t xml:space="preserve"> </w:t>
      </w:r>
      <w:r w:rsidRPr="00FB5007">
        <w:rPr>
          <w:rFonts w:eastAsia="Times New Roman" w:cstheme="minorHAnsi"/>
          <w:color w:val="000000"/>
        </w:rPr>
        <w:t>Provide a timeline for implementation, including meeting the respective Element, and for reassessment of the effectiveness of changes.</w:t>
      </w:r>
    </w:p>
    <w:p w14:paraId="3CE1D6EB" w14:textId="77777777" w:rsidR="008671A2" w:rsidRPr="00FB5007" w:rsidRDefault="008671A2" w:rsidP="008671A2">
      <w:pPr>
        <w:spacing w:after="0" w:line="240" w:lineRule="auto"/>
        <w:rPr>
          <w:rFonts w:eastAsia="Times New Roman" w:cstheme="minorHAnsi"/>
        </w:rPr>
      </w:pPr>
    </w:p>
    <w:p w14:paraId="3EFEC59F" w14:textId="0051C7FA"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F274C0" w:rsidRPr="00FB5007">
        <w:rPr>
          <w:rFonts w:eastAsia="Times New Roman" w:cstheme="minorHAnsi"/>
          <w:color w:val="000000"/>
        </w:rPr>
        <w:t>.</w:t>
      </w:r>
    </w:p>
    <w:p w14:paraId="4EF02CD8" w14:textId="77777777" w:rsidR="008671A2" w:rsidRPr="00FB5007" w:rsidRDefault="008671A2" w:rsidP="008671A2">
      <w:pPr>
        <w:spacing w:after="0" w:line="240" w:lineRule="auto"/>
        <w:rPr>
          <w:rFonts w:eastAsia="Times New Roman" w:cstheme="minorHAnsi"/>
        </w:rPr>
      </w:pPr>
    </w:p>
    <w:p w14:paraId="6EF52A44" w14:textId="5C7180D5" w:rsidR="008671A2" w:rsidRPr="00FB5007" w:rsidRDefault="008671A2" w:rsidP="006036B6">
      <w:pPr>
        <w:spacing w:after="0" w:line="240" w:lineRule="auto"/>
        <w:ind w:left="180" w:hanging="720"/>
        <w:rPr>
          <w:rFonts w:eastAsia="Times New Roman" w:cstheme="minorHAnsi"/>
        </w:rPr>
      </w:pPr>
      <w:r w:rsidRPr="00FB5007">
        <w:rPr>
          <w:rFonts w:eastAsia="Times New Roman" w:cstheme="minorHAnsi"/>
          <w:b/>
          <w:bCs/>
          <w:color w:val="000000"/>
        </w:rPr>
        <w:t>2C2</w:t>
      </w:r>
      <w:r w:rsidR="001B05EA" w:rsidRPr="00FB5007">
        <w:rPr>
          <w:rFonts w:eastAsia="Times New Roman" w:cstheme="minorHAnsi"/>
          <w:color w:val="000000"/>
        </w:rPr>
        <w:t xml:space="preserve"> </w:t>
      </w:r>
      <w:r w:rsidRPr="00FB5007">
        <w:rPr>
          <w:rFonts w:eastAsia="Times New Roman" w:cstheme="minorHAnsi"/>
          <w:color w:val="000000"/>
        </w:rPr>
        <w:t>Program enrollment appropriately reflects available resources, program outcomes</w:t>
      </w:r>
      <w:r w:rsidR="00F274C0" w:rsidRPr="00FB5007">
        <w:rPr>
          <w:rFonts w:eastAsia="Times New Roman" w:cstheme="minorHAnsi"/>
          <w:color w:val="000000"/>
        </w:rPr>
        <w:t>,</w:t>
      </w:r>
      <w:r w:rsidRPr="00FB5007">
        <w:rPr>
          <w:rFonts w:eastAsia="Times New Roman" w:cstheme="minorHAnsi"/>
          <w:color w:val="000000"/>
        </w:rPr>
        <w:t xml:space="preserve"> and local, regional</w:t>
      </w:r>
      <w:r w:rsidR="00F274C0" w:rsidRPr="00FB5007">
        <w:rPr>
          <w:rFonts w:eastAsia="Times New Roman" w:cstheme="minorHAnsi"/>
          <w:color w:val="000000"/>
        </w:rPr>
        <w:t>,</w:t>
      </w:r>
      <w:r w:rsidRPr="00FB5007">
        <w:rPr>
          <w:rFonts w:eastAsia="Times New Roman" w:cstheme="minorHAnsi"/>
          <w:color w:val="000000"/>
        </w:rPr>
        <w:t xml:space="preserve"> and national workforce needs.</w:t>
      </w:r>
    </w:p>
    <w:p w14:paraId="4E635DB3" w14:textId="77777777" w:rsidR="008671A2" w:rsidRPr="00FB5007" w:rsidRDefault="008671A2" w:rsidP="008671A2">
      <w:pPr>
        <w:spacing w:after="0" w:line="240" w:lineRule="auto"/>
        <w:rPr>
          <w:rFonts w:eastAsia="Times New Roman" w:cstheme="minorHAnsi"/>
        </w:rPr>
      </w:pPr>
    </w:p>
    <w:p w14:paraId="550E848D" w14:textId="0968625F"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28FFFDF9" w14:textId="77777777"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Narrative:</w:t>
      </w:r>
    </w:p>
    <w:p w14:paraId="7FBF10BF" w14:textId="44D1EF6A" w:rsidR="008671A2" w:rsidRPr="00FB5007" w:rsidRDefault="008671A2" w:rsidP="005C2558">
      <w:pPr>
        <w:numPr>
          <w:ilvl w:val="0"/>
          <w:numId w:val="14"/>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an analysis of data collected and the conclusions drawn to determine the optimum program enrollment</w:t>
      </w:r>
      <w:r w:rsidR="00F274C0" w:rsidRPr="00FB5007">
        <w:rPr>
          <w:rFonts w:eastAsia="Times New Roman" w:cstheme="minorHAnsi"/>
          <w:color w:val="000000"/>
        </w:rPr>
        <w:t>,</w:t>
      </w:r>
      <w:r w:rsidRPr="00FB5007">
        <w:rPr>
          <w:rFonts w:eastAsia="Times New Roman" w:cstheme="minorHAnsi"/>
          <w:color w:val="000000"/>
        </w:rPr>
        <w:t xml:space="preserve"> considering resources, program outcomes</w:t>
      </w:r>
      <w:r w:rsidR="00F274C0" w:rsidRPr="00FB5007">
        <w:rPr>
          <w:rFonts w:eastAsia="Times New Roman" w:cstheme="minorHAnsi"/>
          <w:color w:val="000000"/>
        </w:rPr>
        <w:t>,</w:t>
      </w:r>
      <w:r w:rsidRPr="00FB5007">
        <w:rPr>
          <w:rFonts w:eastAsia="Times New Roman" w:cstheme="minorHAnsi"/>
          <w:color w:val="000000"/>
        </w:rPr>
        <w:t xml:space="preserve"> and local, regional</w:t>
      </w:r>
      <w:r w:rsidR="00F274C0" w:rsidRPr="00FB5007">
        <w:rPr>
          <w:rFonts w:eastAsia="Times New Roman" w:cstheme="minorHAnsi"/>
          <w:color w:val="000000"/>
        </w:rPr>
        <w:t>,</w:t>
      </w:r>
      <w:r w:rsidRPr="00FB5007">
        <w:rPr>
          <w:rFonts w:eastAsia="Times New Roman" w:cstheme="minorHAnsi"/>
          <w:color w:val="000000"/>
        </w:rPr>
        <w:t xml:space="preserve"> and national workforce needs.</w:t>
      </w:r>
    </w:p>
    <w:p w14:paraId="5FF260AD" w14:textId="5784CB96" w:rsidR="008671A2" w:rsidRPr="00FB5007" w:rsidRDefault="008671A2" w:rsidP="0022611F">
      <w:pPr>
        <w:numPr>
          <w:ilvl w:val="0"/>
          <w:numId w:val="14"/>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Identify data collected, student achievement and outcomes, and graduate outcomes to describe conclusions reached, and describe or identify changes made related to program enrollment to address the findings or conclusions.</w:t>
      </w:r>
      <w:r w:rsidR="001B05EA" w:rsidRPr="00FB5007">
        <w:rPr>
          <w:rFonts w:eastAsia="Times New Roman" w:cstheme="minorHAnsi"/>
          <w:color w:val="000000"/>
        </w:rPr>
        <w:t xml:space="preserve"> </w:t>
      </w:r>
    </w:p>
    <w:p w14:paraId="7073BF43" w14:textId="77777777" w:rsidR="008671A2" w:rsidRPr="00FB5007" w:rsidRDefault="008671A2" w:rsidP="0022611F">
      <w:pPr>
        <w:numPr>
          <w:ilvl w:val="0"/>
          <w:numId w:val="14"/>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If changes have been made, provide a timeline for implementation, including meeting the respective Element, and for reassessment of the effectiveness of changes.</w:t>
      </w:r>
    </w:p>
    <w:p w14:paraId="237D5531" w14:textId="77777777" w:rsidR="008671A2" w:rsidRPr="00FB5007" w:rsidRDefault="008671A2" w:rsidP="008671A2">
      <w:pPr>
        <w:spacing w:after="0" w:line="240" w:lineRule="auto"/>
        <w:rPr>
          <w:rFonts w:eastAsia="Times New Roman" w:cstheme="minorHAnsi"/>
        </w:rPr>
      </w:pPr>
    </w:p>
    <w:p w14:paraId="1A3A095A" w14:textId="04928319"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p>
    <w:p w14:paraId="3F857F49" w14:textId="77777777" w:rsidR="008671A2" w:rsidRPr="00FB5007" w:rsidRDefault="008671A2" w:rsidP="008671A2">
      <w:pPr>
        <w:spacing w:after="0" w:line="240" w:lineRule="auto"/>
        <w:rPr>
          <w:rFonts w:eastAsia="Times New Roman" w:cstheme="minorHAnsi"/>
        </w:rPr>
      </w:pPr>
    </w:p>
    <w:p w14:paraId="7F70F932" w14:textId="03BC0C7C" w:rsidR="008671A2" w:rsidRPr="00FB5007" w:rsidRDefault="008671A2" w:rsidP="00F274C0">
      <w:pPr>
        <w:spacing w:after="0" w:line="240" w:lineRule="auto"/>
        <w:ind w:left="180" w:hanging="720"/>
        <w:rPr>
          <w:rFonts w:eastAsia="Times New Roman" w:cstheme="minorHAnsi"/>
        </w:rPr>
      </w:pPr>
      <w:r w:rsidRPr="00FB5007">
        <w:rPr>
          <w:rFonts w:eastAsia="Times New Roman" w:cstheme="minorHAnsi"/>
          <w:b/>
          <w:bCs/>
          <w:color w:val="000000"/>
        </w:rPr>
        <w:t>2C3</w:t>
      </w:r>
      <w:r w:rsidRPr="00FB5007">
        <w:rPr>
          <w:rFonts w:eastAsia="Times New Roman" w:cstheme="minorHAnsi"/>
          <w:color w:val="000000"/>
        </w:rPr>
        <w:t xml:space="preserve"> The collective core, associated, and clinical education faculty meet curricular needs and expected program outcomes.</w:t>
      </w:r>
    </w:p>
    <w:p w14:paraId="2C14DFA9" w14:textId="77777777" w:rsidR="008671A2" w:rsidRPr="00FB5007" w:rsidRDefault="008671A2" w:rsidP="008671A2">
      <w:pPr>
        <w:spacing w:after="0" w:line="240" w:lineRule="auto"/>
        <w:rPr>
          <w:rFonts w:eastAsia="Times New Roman" w:cstheme="minorHAnsi"/>
        </w:rPr>
      </w:pPr>
    </w:p>
    <w:p w14:paraId="37D530D5" w14:textId="60379F93"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08BF3E70" w14:textId="77777777"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Narrative:</w:t>
      </w:r>
    </w:p>
    <w:p w14:paraId="2BCB071C" w14:textId="50F1C2E3" w:rsidR="008671A2" w:rsidRPr="00FB5007" w:rsidRDefault="008671A2" w:rsidP="0022611F">
      <w:pPr>
        <w:numPr>
          <w:ilvl w:val="0"/>
          <w:numId w:val="15"/>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lastRenderedPageBreak/>
        <w:t>Describe how the collective core faculty is sufficient in composition to allow each individual core faculty to meet all program and curricular needs, is aligned with the mission and goals, demonstrates contemporary practice, and promotes justice, equity, diversity, inclusivity, belonging</w:t>
      </w:r>
      <w:r w:rsidR="005C2558" w:rsidRPr="00FB5007">
        <w:rPr>
          <w:rFonts w:eastAsia="Times New Roman" w:cstheme="minorHAnsi"/>
          <w:color w:val="000000"/>
        </w:rPr>
        <w:t>,</w:t>
      </w:r>
      <w:r w:rsidRPr="00FB5007">
        <w:rPr>
          <w:rFonts w:eastAsia="Times New Roman" w:cstheme="minorHAnsi"/>
          <w:color w:val="000000"/>
        </w:rPr>
        <w:t xml:space="preserve"> and anti-racism.</w:t>
      </w:r>
      <w:r w:rsidR="001B05EA" w:rsidRPr="00FB5007">
        <w:rPr>
          <w:rFonts w:eastAsia="Times New Roman" w:cstheme="minorHAnsi"/>
          <w:color w:val="000000"/>
        </w:rPr>
        <w:t xml:space="preserve"> </w:t>
      </w:r>
    </w:p>
    <w:p w14:paraId="26DC8E65" w14:textId="65CE5B4D" w:rsidR="008671A2" w:rsidRPr="00FB5007" w:rsidRDefault="008671A2" w:rsidP="0022611F">
      <w:pPr>
        <w:numPr>
          <w:ilvl w:val="0"/>
          <w:numId w:val="15"/>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Describe how the collective core faculty assignments achieve the expected program outcomes that include but may not be limited to: 1) student advising and mentorship, 2) admissions and recruitment activities, 3) educational administration, 4) curriculum development and student assessment, 5) instructional design, 6) coordination of the activities of the associated faculty, 7) coordination of the clinical education program, 8) shared program and institutional governance, 9) clinical practice, and 10) evaluation of expected student outcomes</w:t>
      </w:r>
      <w:r w:rsidR="005C2558" w:rsidRPr="00FB5007">
        <w:rPr>
          <w:rFonts w:eastAsia="Times New Roman" w:cstheme="minorHAnsi"/>
          <w:color w:val="000000"/>
        </w:rPr>
        <w:t>.</w:t>
      </w:r>
    </w:p>
    <w:p w14:paraId="764F8EA2" w14:textId="77777777" w:rsidR="008671A2" w:rsidRPr="00FB5007" w:rsidRDefault="008671A2" w:rsidP="0022611F">
      <w:pPr>
        <w:numPr>
          <w:ilvl w:val="0"/>
          <w:numId w:val="15"/>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Provide evidence that the core faculty workloads are within the defined workload policies.</w:t>
      </w:r>
    </w:p>
    <w:p w14:paraId="651FC3CD" w14:textId="389174D6" w:rsidR="008671A2" w:rsidRPr="00FB5007" w:rsidRDefault="008671A2" w:rsidP="0022611F">
      <w:pPr>
        <w:numPr>
          <w:ilvl w:val="0"/>
          <w:numId w:val="15"/>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Analyze the effectiveness of the faculty</w:t>
      </w:r>
      <w:r w:rsidR="005C2558" w:rsidRPr="00FB5007">
        <w:rPr>
          <w:rFonts w:eastAsia="Times New Roman" w:cstheme="minorHAnsi"/>
          <w:color w:val="000000"/>
        </w:rPr>
        <w:t>-to-</w:t>
      </w:r>
      <w:r w:rsidRPr="00FB5007">
        <w:rPr>
          <w:rFonts w:eastAsia="Times New Roman" w:cstheme="minorHAnsi"/>
          <w:color w:val="000000"/>
        </w:rPr>
        <w:t>student lab ratios in meeting program outcomes.</w:t>
      </w:r>
    </w:p>
    <w:p w14:paraId="0EA77F7E" w14:textId="77777777" w:rsidR="008671A2" w:rsidRPr="00FB5007" w:rsidRDefault="008671A2" w:rsidP="0022611F">
      <w:pPr>
        <w:numPr>
          <w:ilvl w:val="0"/>
          <w:numId w:val="15"/>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Analyze the data collected and the conclusions drawn to determine the extent to which the collective core and associated faculty meet curricular needs and expected program outcomes.</w:t>
      </w:r>
    </w:p>
    <w:p w14:paraId="4AD2CD74" w14:textId="77777777" w:rsidR="008671A2" w:rsidRPr="00FB5007" w:rsidRDefault="008671A2" w:rsidP="0022611F">
      <w:pPr>
        <w:numPr>
          <w:ilvl w:val="0"/>
          <w:numId w:val="15"/>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Analyze the data collected and the conclusions drawn to determine the extent to which the clinical education faculty meet curricular needs and expected program outcomes.</w:t>
      </w:r>
    </w:p>
    <w:p w14:paraId="1420BC53" w14:textId="3F3C03BE" w:rsidR="008671A2" w:rsidRPr="00FB5007" w:rsidRDefault="008671A2" w:rsidP="005C2558">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5C2558" w:rsidRPr="00FB5007">
        <w:rPr>
          <w:rFonts w:eastAsia="Times New Roman" w:cstheme="minorHAnsi"/>
          <w:color w:val="000000"/>
        </w:rPr>
        <w:t>.</w:t>
      </w:r>
    </w:p>
    <w:p w14:paraId="46E5862E" w14:textId="77777777" w:rsidR="008671A2" w:rsidRPr="00FB5007" w:rsidRDefault="008671A2" w:rsidP="008671A2">
      <w:pPr>
        <w:spacing w:after="0" w:line="240" w:lineRule="auto"/>
        <w:rPr>
          <w:rFonts w:eastAsia="Times New Roman" w:cstheme="minorHAnsi"/>
        </w:rPr>
      </w:pPr>
    </w:p>
    <w:p w14:paraId="6E597E3B" w14:textId="7C686D3B" w:rsidR="008671A2" w:rsidRPr="00FB5007" w:rsidRDefault="008671A2" w:rsidP="006036B6">
      <w:pPr>
        <w:spacing w:after="0" w:line="240" w:lineRule="auto"/>
        <w:ind w:left="180" w:hanging="720"/>
        <w:rPr>
          <w:rFonts w:eastAsia="Times New Roman" w:cstheme="minorHAnsi"/>
        </w:rPr>
      </w:pPr>
      <w:r w:rsidRPr="00FB5007">
        <w:rPr>
          <w:rFonts w:eastAsia="Times New Roman" w:cstheme="minorHAnsi"/>
          <w:b/>
          <w:bCs/>
          <w:color w:val="000000"/>
        </w:rPr>
        <w:t>2C4</w:t>
      </w:r>
      <w:r w:rsidRPr="00FB5007">
        <w:rPr>
          <w:rFonts w:eastAsia="Times New Roman" w:cstheme="minorHAnsi"/>
          <w:color w:val="000000"/>
        </w:rPr>
        <w:t xml:space="preserve"> Students demonstrate entry-level clinical performance during clinical education experiences prior to graduation.</w:t>
      </w:r>
    </w:p>
    <w:p w14:paraId="7A4C905F" w14:textId="77777777" w:rsidR="008671A2" w:rsidRPr="00FB5007" w:rsidRDefault="008671A2" w:rsidP="008671A2">
      <w:pPr>
        <w:spacing w:after="0" w:line="240" w:lineRule="auto"/>
        <w:rPr>
          <w:rFonts w:eastAsia="Times New Roman" w:cstheme="minorHAnsi"/>
        </w:rPr>
      </w:pPr>
    </w:p>
    <w:p w14:paraId="664B7EED" w14:textId="4D336F23"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79513205"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3AF8E78C" w14:textId="77777777" w:rsidR="008671A2" w:rsidRPr="00FB5007" w:rsidRDefault="008671A2" w:rsidP="0022611F">
      <w:pPr>
        <w:numPr>
          <w:ilvl w:val="0"/>
          <w:numId w:val="16"/>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Describe the mechanisms used to determine entry-level performance of students during clinical education experiences prior to graduation.</w:t>
      </w:r>
    </w:p>
    <w:p w14:paraId="79D7B7E7" w14:textId="77777777" w:rsidR="008671A2" w:rsidRPr="00FB5007" w:rsidRDefault="008671A2" w:rsidP="0022611F">
      <w:pPr>
        <w:numPr>
          <w:ilvl w:val="0"/>
          <w:numId w:val="16"/>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Provide evidence that each student who completed the program within the last year demonstrated entry-level clinical performance by the end of their last clinical education experience.</w:t>
      </w:r>
    </w:p>
    <w:p w14:paraId="63B71526" w14:textId="44DA7F3D" w:rsidR="008671A2" w:rsidRPr="00FB5007" w:rsidRDefault="008671A2" w:rsidP="0022611F">
      <w:pPr>
        <w:numPr>
          <w:ilvl w:val="1"/>
          <w:numId w:val="16"/>
        </w:numPr>
        <w:tabs>
          <w:tab w:val="clear" w:pos="1440"/>
        </w:tabs>
        <w:spacing w:after="0" w:line="240" w:lineRule="auto"/>
        <w:ind w:left="1260"/>
        <w:textAlignment w:val="baseline"/>
        <w:rPr>
          <w:rFonts w:eastAsia="Times New Roman" w:cstheme="minorHAnsi"/>
          <w:color w:val="000000"/>
        </w:rPr>
      </w:pPr>
      <w:r w:rsidRPr="00FB5007">
        <w:rPr>
          <w:rFonts w:eastAsia="Times New Roman" w:cstheme="minorHAnsi"/>
          <w:color w:val="000000"/>
        </w:rPr>
        <w:t>If applicable, describe mechanisms utilized when CI ratings suggested less than entry-level performance and how the program managed each situation when a student did not meet entry-level clinical performance.</w:t>
      </w:r>
    </w:p>
    <w:p w14:paraId="01B332F1" w14:textId="77777777" w:rsidR="008671A2" w:rsidRPr="00FB5007" w:rsidRDefault="008671A2" w:rsidP="008671A2">
      <w:pPr>
        <w:spacing w:after="0" w:line="240" w:lineRule="auto"/>
        <w:rPr>
          <w:rFonts w:eastAsia="Times New Roman" w:cstheme="minorHAnsi"/>
        </w:rPr>
      </w:pPr>
    </w:p>
    <w:p w14:paraId="52B5FCC0" w14:textId="087FEDEA" w:rsidR="008671A2" w:rsidRPr="00FB5007" w:rsidRDefault="008671A2" w:rsidP="0022611F">
      <w:pPr>
        <w:spacing w:after="0" w:line="240" w:lineRule="auto"/>
        <w:ind w:left="540"/>
        <w:rPr>
          <w:rFonts w:eastAsia="Times New Roman" w:cstheme="minorHAnsi"/>
        </w:rPr>
      </w:pPr>
      <w:r w:rsidRPr="00FB5007">
        <w:rPr>
          <w:rFonts w:eastAsia="Times New Roman" w:cstheme="minorHAnsi"/>
          <w:b/>
          <w:bCs/>
          <w:color w:val="000000"/>
        </w:rPr>
        <w:t>For Initial Accreditation only</w:t>
      </w:r>
      <w:r w:rsidRPr="00FB5007">
        <w:rPr>
          <w:rFonts w:eastAsia="Times New Roman" w:cstheme="minorHAnsi"/>
          <w:color w:val="000000"/>
        </w:rPr>
        <w:t xml:space="preserve">: </w:t>
      </w:r>
      <w:r w:rsidR="005C2558" w:rsidRPr="00FB5007">
        <w:rPr>
          <w:rFonts w:eastAsia="Times New Roman" w:cstheme="minorHAnsi"/>
          <w:color w:val="000000"/>
        </w:rPr>
        <w:t>I</w:t>
      </w:r>
      <w:r w:rsidRPr="00FB5007">
        <w:rPr>
          <w:rFonts w:eastAsia="Times New Roman" w:cstheme="minorHAnsi"/>
          <w:color w:val="000000"/>
        </w:rPr>
        <w:t>ndicate that students have not yet completed their last clinical education experience and provide the expected timeframe to collect and analyze this data.</w:t>
      </w:r>
      <w:r w:rsidR="001B05EA" w:rsidRPr="00FB5007">
        <w:rPr>
          <w:rFonts w:eastAsia="Times New Roman" w:cstheme="minorHAnsi"/>
          <w:color w:val="000000"/>
        </w:rPr>
        <w:t xml:space="preserve"> </w:t>
      </w:r>
      <w:r w:rsidRPr="00FB5007">
        <w:rPr>
          <w:rFonts w:eastAsia="Times New Roman" w:cstheme="minorHAnsi"/>
          <w:b/>
          <w:bCs/>
          <w:color w:val="000000"/>
        </w:rPr>
        <w:t>Note:</w:t>
      </w:r>
      <w:r w:rsidRPr="00FB5007">
        <w:rPr>
          <w:rFonts w:eastAsia="Times New Roman" w:cstheme="minorHAnsi"/>
          <w:color w:val="000000"/>
        </w:rPr>
        <w:t xml:space="preserve"> </w:t>
      </w:r>
      <w:r w:rsidR="005C2558" w:rsidRPr="00FB5007">
        <w:rPr>
          <w:rFonts w:eastAsia="Times New Roman" w:cstheme="minorHAnsi"/>
          <w:color w:val="000000"/>
        </w:rPr>
        <w:t>T</w:t>
      </w:r>
      <w:r w:rsidRPr="00FB5007">
        <w:rPr>
          <w:rFonts w:eastAsia="Times New Roman" w:cstheme="minorHAnsi"/>
          <w:color w:val="000000"/>
        </w:rPr>
        <w:t xml:space="preserve">he program will be required to provide additional information prior to CAPTE’s initial accreditation decision; please refer to Part 8 of CAPTE’s Rules of Practice and Procedure, accessible at </w:t>
      </w:r>
      <w:hyperlink r:id="rId10" w:history="1">
        <w:r w:rsidRPr="00FB5007">
          <w:rPr>
            <w:rFonts w:eastAsia="Times New Roman" w:cstheme="minorHAnsi"/>
            <w:color w:val="000000"/>
            <w:u w:val="single"/>
          </w:rPr>
          <w:t>www.capteonline.org</w:t>
        </w:r>
      </w:hyperlink>
      <w:r w:rsidRPr="00FB5007">
        <w:rPr>
          <w:rFonts w:eastAsia="Times New Roman" w:cstheme="minorHAnsi"/>
          <w:color w:val="000000"/>
        </w:rPr>
        <w:t>, for detailed information about what must be provided and the timing of the request.</w:t>
      </w:r>
    </w:p>
    <w:p w14:paraId="2AAE2A3F" w14:textId="2ED6EC9F"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5C2558" w:rsidRPr="00FB5007">
        <w:rPr>
          <w:rFonts w:eastAsia="Times New Roman" w:cstheme="minorHAnsi"/>
          <w:color w:val="000000"/>
        </w:rPr>
        <w:t>.</w:t>
      </w:r>
    </w:p>
    <w:p w14:paraId="76976ADB" w14:textId="77777777" w:rsidR="008671A2" w:rsidRPr="00FB5007" w:rsidRDefault="008671A2" w:rsidP="008671A2">
      <w:pPr>
        <w:spacing w:after="240" w:line="240" w:lineRule="auto"/>
        <w:rPr>
          <w:rFonts w:eastAsia="Times New Roman" w:cstheme="minorHAnsi"/>
        </w:rPr>
      </w:pPr>
    </w:p>
    <w:p w14:paraId="29EB47B3" w14:textId="53CFB1FB" w:rsidR="008671A2" w:rsidRPr="00FB5007" w:rsidRDefault="008671A2" w:rsidP="005C2558">
      <w:pPr>
        <w:spacing w:after="0" w:line="240" w:lineRule="auto"/>
        <w:ind w:left="180"/>
        <w:rPr>
          <w:rFonts w:eastAsia="Times New Roman" w:cstheme="minorHAnsi"/>
        </w:rPr>
      </w:pPr>
      <w:r w:rsidRPr="00FB5007">
        <w:rPr>
          <w:rFonts w:eastAsia="Times New Roman" w:cstheme="minorHAnsi"/>
          <w:b/>
          <w:bCs/>
          <w:color w:val="000000"/>
        </w:rPr>
        <w:t xml:space="preserve">2C5 </w:t>
      </w:r>
      <w:r w:rsidRPr="00FB5007">
        <w:rPr>
          <w:rFonts w:eastAsia="Times New Roman" w:cstheme="minorHAnsi"/>
          <w:color w:val="000000"/>
        </w:rPr>
        <w:t>Program graduates (post-degree conferral) meet the expected outcomes as defined by the program.</w:t>
      </w:r>
    </w:p>
    <w:p w14:paraId="422A667C" w14:textId="77777777" w:rsidR="008671A2" w:rsidRPr="00FB5007" w:rsidRDefault="008671A2" w:rsidP="008671A2">
      <w:pPr>
        <w:spacing w:after="0" w:line="240" w:lineRule="auto"/>
        <w:rPr>
          <w:rFonts w:eastAsia="Times New Roman" w:cstheme="minorHAnsi"/>
        </w:rPr>
      </w:pPr>
    </w:p>
    <w:p w14:paraId="6FAA6F52" w14:textId="06405599"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787D998B"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057853F9" w14:textId="77777777" w:rsidR="008671A2" w:rsidRPr="00FB5007" w:rsidRDefault="008671A2" w:rsidP="005C2558">
      <w:pPr>
        <w:numPr>
          <w:ilvl w:val="0"/>
          <w:numId w:val="17"/>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For each program graduate goal, list the expected outcomes that support the goal.</w:t>
      </w:r>
    </w:p>
    <w:p w14:paraId="743A2F47" w14:textId="77777777" w:rsidR="008671A2" w:rsidRPr="00FB5007" w:rsidRDefault="008671A2" w:rsidP="005C2558">
      <w:pPr>
        <w:numPr>
          <w:ilvl w:val="0"/>
          <w:numId w:val="17"/>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lastRenderedPageBreak/>
        <w:t>For each outcome, provide the expected level of achievement and describe the process the program uses to determine if the expectation has been met.</w:t>
      </w:r>
    </w:p>
    <w:p w14:paraId="77349CFE" w14:textId="77777777" w:rsidR="008671A2" w:rsidRPr="00FB5007" w:rsidRDefault="008671A2" w:rsidP="0022611F">
      <w:pPr>
        <w:numPr>
          <w:ilvl w:val="0"/>
          <w:numId w:val="17"/>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Analyze data collected from graduates and their employers to determine the extent to which the graduates meet the program’s expected graduate outcomes.</w:t>
      </w:r>
    </w:p>
    <w:p w14:paraId="3877B32F" w14:textId="0CD6F0DC" w:rsidR="008671A2" w:rsidRPr="00FB5007" w:rsidRDefault="008671A2" w:rsidP="0022611F">
      <w:pPr>
        <w:numPr>
          <w:ilvl w:val="0"/>
          <w:numId w:val="17"/>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If the program has more than one cohort, provide an analysis for each cohort.</w:t>
      </w:r>
      <w:r w:rsidR="001B05EA" w:rsidRPr="00FB5007">
        <w:rPr>
          <w:rFonts w:eastAsia="Times New Roman" w:cstheme="minorHAnsi"/>
          <w:color w:val="000000"/>
        </w:rPr>
        <w:t xml:space="preserve"> </w:t>
      </w:r>
    </w:p>
    <w:p w14:paraId="6321F61A" w14:textId="77777777" w:rsidR="008671A2" w:rsidRPr="00FB5007" w:rsidRDefault="008671A2" w:rsidP="008671A2">
      <w:pPr>
        <w:spacing w:after="0" w:line="240" w:lineRule="auto"/>
        <w:rPr>
          <w:rFonts w:eastAsia="Times New Roman" w:cstheme="minorHAnsi"/>
        </w:rPr>
      </w:pPr>
    </w:p>
    <w:p w14:paraId="28EB3018" w14:textId="6D208D25" w:rsidR="008671A2" w:rsidRPr="00FB5007" w:rsidRDefault="008671A2" w:rsidP="008671A2">
      <w:pPr>
        <w:spacing w:after="0" w:line="240" w:lineRule="auto"/>
        <w:ind w:left="360"/>
        <w:rPr>
          <w:rFonts w:eastAsia="Times New Roman" w:cstheme="minorHAnsi"/>
        </w:rPr>
      </w:pPr>
      <w:r w:rsidRPr="00FB5007">
        <w:rPr>
          <w:rFonts w:eastAsia="Times New Roman" w:cstheme="minorHAnsi"/>
          <w:b/>
          <w:bCs/>
          <w:color w:val="000000"/>
        </w:rPr>
        <w:t>For Initial Accreditation only</w:t>
      </w:r>
      <w:r w:rsidRPr="00FB5007">
        <w:rPr>
          <w:rFonts w:eastAsia="Times New Roman" w:cstheme="minorHAnsi"/>
          <w:color w:val="000000"/>
        </w:rPr>
        <w:t xml:space="preserve">: </w:t>
      </w:r>
      <w:r w:rsidR="005C2558" w:rsidRPr="00FB5007">
        <w:rPr>
          <w:rFonts w:eastAsia="Times New Roman" w:cstheme="minorHAnsi"/>
          <w:color w:val="000000"/>
        </w:rPr>
        <w:t>I</w:t>
      </w:r>
      <w:r w:rsidRPr="00FB5007">
        <w:rPr>
          <w:rFonts w:eastAsia="Times New Roman" w:cstheme="minorHAnsi"/>
          <w:color w:val="000000"/>
        </w:rPr>
        <w:t xml:space="preserve">ndicate that there are no graduates, provide </w:t>
      </w:r>
      <w:r w:rsidR="005C2558" w:rsidRPr="00FB5007">
        <w:rPr>
          <w:rFonts w:eastAsia="Times New Roman" w:cstheme="minorHAnsi"/>
          <w:color w:val="000000"/>
        </w:rPr>
        <w:t xml:space="preserve">a </w:t>
      </w:r>
      <w:r w:rsidRPr="00FB5007">
        <w:rPr>
          <w:rFonts w:eastAsia="Times New Roman" w:cstheme="minorHAnsi"/>
          <w:color w:val="000000"/>
        </w:rPr>
        <w:t xml:space="preserve">response to </w:t>
      </w:r>
      <w:r w:rsidR="005C2558" w:rsidRPr="00FB5007">
        <w:rPr>
          <w:rFonts w:eastAsia="Times New Roman" w:cstheme="minorHAnsi"/>
          <w:color w:val="000000"/>
        </w:rPr>
        <w:t xml:space="preserve">the </w:t>
      </w:r>
      <w:r w:rsidRPr="00FB5007">
        <w:rPr>
          <w:rFonts w:eastAsia="Times New Roman" w:cstheme="minorHAnsi"/>
          <w:color w:val="000000"/>
        </w:rPr>
        <w:t>first two bullets</w:t>
      </w:r>
      <w:r w:rsidR="005C2558" w:rsidRPr="00FB5007">
        <w:rPr>
          <w:rFonts w:eastAsia="Times New Roman" w:cstheme="minorHAnsi"/>
          <w:color w:val="000000"/>
        </w:rPr>
        <w:t>,</w:t>
      </w:r>
      <w:r w:rsidRPr="00FB5007">
        <w:rPr>
          <w:rFonts w:eastAsia="Times New Roman" w:cstheme="minorHAnsi"/>
          <w:color w:val="000000"/>
        </w:rPr>
        <w:t xml:space="preserve"> and provide the expected timeframe to collect and analyze graduate data.</w:t>
      </w:r>
    </w:p>
    <w:p w14:paraId="61A0CABB" w14:textId="77777777" w:rsidR="008671A2" w:rsidRPr="00FB5007" w:rsidRDefault="008671A2" w:rsidP="008671A2">
      <w:pPr>
        <w:spacing w:after="0" w:line="240" w:lineRule="auto"/>
        <w:rPr>
          <w:rFonts w:eastAsia="Times New Roman" w:cstheme="minorHAnsi"/>
        </w:rPr>
      </w:pPr>
    </w:p>
    <w:p w14:paraId="708E42BE" w14:textId="1658261C" w:rsidR="008671A2" w:rsidRPr="00FB5007" w:rsidRDefault="008671A2" w:rsidP="0022611F">
      <w:pPr>
        <w:spacing w:after="0" w:line="240" w:lineRule="auto"/>
        <w:ind w:left="360"/>
        <w:rPr>
          <w:rFonts w:eastAsia="Times New Roman" w:cstheme="minorHAnsi"/>
        </w:rPr>
      </w:pPr>
      <w:r w:rsidRPr="00FB5007">
        <w:rPr>
          <w:rFonts w:eastAsia="Times New Roman" w:cstheme="minorHAnsi"/>
          <w:b/>
          <w:bCs/>
          <w:color w:val="000000"/>
        </w:rPr>
        <w:t>Note: Graduates are former students who have earned the DPT degree from the program.</w:t>
      </w:r>
      <w:r w:rsidR="001B05EA" w:rsidRPr="00FB5007">
        <w:rPr>
          <w:rFonts w:eastAsia="Times New Roman" w:cstheme="minorHAnsi"/>
          <w:b/>
          <w:bCs/>
          <w:color w:val="000000"/>
        </w:rPr>
        <w:t xml:space="preserve"> </w:t>
      </w:r>
    </w:p>
    <w:p w14:paraId="1CA378EC" w14:textId="77777777" w:rsidR="008671A2" w:rsidRPr="00FB5007" w:rsidRDefault="008671A2" w:rsidP="008671A2">
      <w:pPr>
        <w:spacing w:after="0" w:line="240" w:lineRule="auto"/>
        <w:rPr>
          <w:rFonts w:eastAsia="Times New Roman" w:cstheme="minorHAnsi"/>
        </w:rPr>
      </w:pPr>
    </w:p>
    <w:p w14:paraId="4662BFFD" w14:textId="2BEC9BA5" w:rsidR="008671A2" w:rsidRPr="00FB5007" w:rsidRDefault="008671A2" w:rsidP="008671A2">
      <w:pPr>
        <w:spacing w:after="0" w:line="240" w:lineRule="auto"/>
        <w:ind w:left="36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5C2558" w:rsidRPr="00FB5007">
        <w:rPr>
          <w:rFonts w:eastAsia="Times New Roman" w:cstheme="minorHAnsi"/>
          <w:color w:val="000000"/>
        </w:rPr>
        <w:t>.</w:t>
      </w:r>
    </w:p>
    <w:p w14:paraId="556C26F9" w14:textId="77777777" w:rsidR="008671A2" w:rsidRPr="00FB5007" w:rsidRDefault="008671A2" w:rsidP="008671A2">
      <w:pPr>
        <w:spacing w:after="240" w:line="240" w:lineRule="auto"/>
        <w:rPr>
          <w:rFonts w:eastAsia="Times New Roman" w:cstheme="minorHAnsi"/>
        </w:rPr>
      </w:pPr>
    </w:p>
    <w:p w14:paraId="31200509" w14:textId="23AC2137" w:rsidR="008671A2" w:rsidRPr="00FB5007" w:rsidRDefault="008671A2" w:rsidP="005C2558">
      <w:pPr>
        <w:spacing w:after="0" w:line="240" w:lineRule="auto"/>
        <w:ind w:left="-180"/>
        <w:rPr>
          <w:rFonts w:eastAsia="Times New Roman" w:cstheme="minorHAnsi"/>
        </w:rPr>
      </w:pPr>
      <w:r w:rsidRPr="00FB5007">
        <w:rPr>
          <w:rFonts w:eastAsia="Times New Roman" w:cstheme="minorHAnsi"/>
          <w:b/>
          <w:bCs/>
          <w:color w:val="000000"/>
        </w:rPr>
        <w:t>2C6</w:t>
      </w:r>
      <w:r w:rsidRPr="00FB5007">
        <w:rPr>
          <w:rFonts w:eastAsia="Times New Roman" w:cstheme="minorHAnsi"/>
          <w:color w:val="000000"/>
        </w:rPr>
        <w:t xml:space="preserve"> Program resources are meeting, and will continue to meet, current and projected program needs including, but not limited to, financial resources, secretarial/administrative and technology support staff, facilities, clinical education, equipment, technology, instruction, materials, library and learning resources, and student services.</w:t>
      </w:r>
    </w:p>
    <w:p w14:paraId="346DF74C" w14:textId="77777777" w:rsidR="008671A2" w:rsidRPr="00FB5007" w:rsidRDefault="008671A2" w:rsidP="008671A2">
      <w:pPr>
        <w:spacing w:after="0" w:line="240" w:lineRule="auto"/>
        <w:rPr>
          <w:rFonts w:eastAsia="Times New Roman" w:cstheme="minorHAnsi"/>
        </w:rPr>
      </w:pPr>
    </w:p>
    <w:p w14:paraId="79B4EDF5" w14:textId="2F1BDC57" w:rsidR="008671A2" w:rsidRPr="00FB5007" w:rsidRDefault="008671A2" w:rsidP="005C2558">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2D19B78E" w14:textId="5AE0AF73" w:rsidR="008671A2" w:rsidRPr="00FB5007" w:rsidRDefault="008671A2" w:rsidP="005C2558">
      <w:pPr>
        <w:spacing w:after="0" w:line="240" w:lineRule="auto"/>
        <w:ind w:left="540"/>
        <w:rPr>
          <w:rFonts w:eastAsia="Times New Roman" w:cstheme="minorHAnsi"/>
        </w:rPr>
      </w:pPr>
      <w:r w:rsidRPr="00FB5007">
        <w:rPr>
          <w:rFonts w:eastAsia="Times New Roman" w:cstheme="minorHAnsi"/>
          <w:color w:val="000000"/>
        </w:rPr>
        <w:t>Narrative:</w:t>
      </w:r>
    </w:p>
    <w:p w14:paraId="4EA39DA0" w14:textId="77777777" w:rsidR="008671A2" w:rsidRPr="00FB5007" w:rsidRDefault="008671A2" w:rsidP="0022611F">
      <w:pPr>
        <w:numPr>
          <w:ilvl w:val="0"/>
          <w:numId w:val="18"/>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 xml:space="preserve">Describe </w:t>
      </w:r>
      <w:r w:rsidRPr="00FB5007">
        <w:rPr>
          <w:rFonts w:eastAsia="Times New Roman" w:cstheme="minorHAnsi"/>
          <w:b/>
          <w:bCs/>
          <w:color w:val="000000"/>
        </w:rPr>
        <w:t>each</w:t>
      </w:r>
      <w:r w:rsidRPr="00FB5007">
        <w:rPr>
          <w:rFonts w:eastAsia="Times New Roman" w:cstheme="minorHAnsi"/>
          <w:color w:val="000000"/>
        </w:rPr>
        <w:t xml:space="preserve"> program resource and analyze data collected to determine the extent to which </w:t>
      </w:r>
      <w:r w:rsidRPr="00FB5007">
        <w:rPr>
          <w:rFonts w:eastAsia="Times New Roman" w:cstheme="minorHAnsi"/>
          <w:b/>
          <w:bCs/>
          <w:color w:val="000000"/>
        </w:rPr>
        <w:t xml:space="preserve">each </w:t>
      </w:r>
      <w:r w:rsidRPr="00FB5007">
        <w:rPr>
          <w:rFonts w:eastAsia="Times New Roman" w:cstheme="minorHAnsi"/>
          <w:color w:val="000000"/>
        </w:rPr>
        <w:t>resource is meeting, and will continue to meet, current and projected program needs including financial resources, secretarial/administrative and technology support staff, facilities, clinical education, equipment, technology, instruction, materials, library and learning resources, and student services.</w:t>
      </w:r>
    </w:p>
    <w:p w14:paraId="75E2D133" w14:textId="77777777" w:rsidR="008671A2" w:rsidRPr="00FB5007" w:rsidRDefault="008671A2" w:rsidP="008671A2">
      <w:pPr>
        <w:spacing w:after="0" w:line="240" w:lineRule="auto"/>
        <w:rPr>
          <w:rFonts w:eastAsia="Times New Roman" w:cstheme="minorHAnsi"/>
        </w:rPr>
      </w:pPr>
    </w:p>
    <w:p w14:paraId="198075B6" w14:textId="78B7B14E"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p>
    <w:p w14:paraId="7030750C" w14:textId="32159B3C" w:rsidR="008671A2" w:rsidRPr="00FB5007" w:rsidRDefault="008671A2" w:rsidP="008671A2">
      <w:pPr>
        <w:spacing w:before="240" w:after="0" w:line="240" w:lineRule="auto"/>
        <w:rPr>
          <w:rFonts w:eastAsia="Times New Roman" w:cstheme="minorHAnsi"/>
        </w:rPr>
      </w:pPr>
    </w:p>
    <w:p w14:paraId="0E073477" w14:textId="41E575EA" w:rsidR="008671A2" w:rsidRPr="00FB5007" w:rsidRDefault="008671A2" w:rsidP="005C2558">
      <w:pPr>
        <w:spacing w:after="0" w:line="240" w:lineRule="auto"/>
        <w:ind w:left="180" w:right="-20"/>
        <w:rPr>
          <w:rFonts w:eastAsia="Times New Roman" w:cstheme="minorHAnsi"/>
        </w:rPr>
      </w:pPr>
      <w:r w:rsidRPr="00FB5007">
        <w:rPr>
          <w:rFonts w:eastAsia="Times New Roman" w:cstheme="minorHAnsi"/>
          <w:b/>
          <w:bCs/>
          <w:color w:val="000000"/>
        </w:rPr>
        <w:t>2C7</w:t>
      </w:r>
      <w:r w:rsidRPr="00FB5007">
        <w:rPr>
          <w:rFonts w:eastAsia="Times New Roman" w:cstheme="minorHAnsi"/>
          <w:color w:val="000000"/>
        </w:rPr>
        <w:t xml:space="preserve"> Program policies and procedures, as well as relevant institutional policies and procedures</w:t>
      </w:r>
      <w:r w:rsidR="005C2558" w:rsidRPr="00FB5007">
        <w:rPr>
          <w:rFonts w:eastAsia="Times New Roman" w:cstheme="minorHAnsi"/>
          <w:color w:val="000000"/>
        </w:rPr>
        <w:t>,</w:t>
      </w:r>
      <w:r w:rsidRPr="00FB5007">
        <w:rPr>
          <w:rFonts w:eastAsia="Times New Roman" w:cstheme="minorHAnsi"/>
          <w:color w:val="000000"/>
        </w:rPr>
        <w:t xml:space="preserve"> meet program needs.</w:t>
      </w:r>
      <w:r w:rsidR="001B05EA" w:rsidRPr="00FB5007">
        <w:rPr>
          <w:rFonts w:eastAsia="Times New Roman" w:cstheme="minorHAnsi"/>
          <w:color w:val="000000"/>
        </w:rPr>
        <w:t xml:space="preserve"> </w:t>
      </w:r>
      <w:r w:rsidRPr="00FB5007">
        <w:rPr>
          <w:rFonts w:eastAsia="Times New Roman" w:cstheme="minorHAnsi"/>
          <w:color w:val="000000"/>
        </w:rPr>
        <w:t>This includes analysis of the extent to which program practices adhere to policies and procedures.</w:t>
      </w:r>
    </w:p>
    <w:p w14:paraId="45746A4F" w14:textId="01F11BDA" w:rsidR="008671A2" w:rsidRPr="00FB5007" w:rsidRDefault="008671A2" w:rsidP="008671A2">
      <w:pPr>
        <w:spacing w:before="240" w:after="0" w:line="240" w:lineRule="auto"/>
        <w:rPr>
          <w:rFonts w:eastAsia="Times New Roman" w:cstheme="minorHAnsi"/>
        </w:rPr>
      </w:pPr>
    </w:p>
    <w:p w14:paraId="1E1F3191" w14:textId="3A19F812"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2DBD4B7D"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5205BCA5" w14:textId="74681CC9" w:rsidR="008671A2" w:rsidRPr="00FB5007" w:rsidRDefault="008671A2" w:rsidP="0022611F">
      <w:pPr>
        <w:numPr>
          <w:ilvl w:val="0"/>
          <w:numId w:val="19"/>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Provide an analysis of the information collected and the conclusions drawn to determine the extent to which program policies and procedures, as well as relevant institutional policies and procedures, meet program needs.</w:t>
      </w:r>
      <w:r w:rsidR="001B05EA" w:rsidRPr="00FB5007">
        <w:rPr>
          <w:rFonts w:eastAsia="Times New Roman" w:cstheme="minorHAnsi"/>
          <w:color w:val="000000"/>
        </w:rPr>
        <w:t xml:space="preserve"> </w:t>
      </w:r>
      <w:r w:rsidRPr="00FB5007">
        <w:rPr>
          <w:rFonts w:eastAsia="Times New Roman" w:cstheme="minorHAnsi"/>
          <w:color w:val="000000"/>
        </w:rPr>
        <w:t>This includes analysis of the extent to which practices adhere to policies and procedures.</w:t>
      </w:r>
    </w:p>
    <w:p w14:paraId="4122F5A9" w14:textId="77777777" w:rsidR="008671A2" w:rsidRPr="00FB5007" w:rsidRDefault="008671A2" w:rsidP="008671A2">
      <w:pPr>
        <w:spacing w:after="0" w:line="240" w:lineRule="auto"/>
        <w:rPr>
          <w:rFonts w:eastAsia="Times New Roman" w:cstheme="minorHAnsi"/>
        </w:rPr>
      </w:pPr>
    </w:p>
    <w:p w14:paraId="75372790" w14:textId="114E9266" w:rsidR="008671A2" w:rsidRPr="00FB5007" w:rsidRDefault="008671A2" w:rsidP="0022611F">
      <w:pPr>
        <w:spacing w:after="0" w:line="240" w:lineRule="auto"/>
        <w:ind w:left="525" w:firstLine="15"/>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p>
    <w:p w14:paraId="5FF5B0FA" w14:textId="19C61F83" w:rsidR="008671A2" w:rsidRPr="00FB5007" w:rsidRDefault="008671A2" w:rsidP="008671A2">
      <w:pPr>
        <w:spacing w:before="240" w:after="0" w:line="240" w:lineRule="auto"/>
        <w:rPr>
          <w:rFonts w:eastAsia="Times New Roman" w:cstheme="minorHAnsi"/>
        </w:rPr>
      </w:pPr>
    </w:p>
    <w:p w14:paraId="6F9355C9" w14:textId="0E530DF4" w:rsidR="008671A2" w:rsidRPr="00FB5007" w:rsidRDefault="008671A2" w:rsidP="008671A2">
      <w:pPr>
        <w:spacing w:after="0" w:line="240" w:lineRule="auto"/>
        <w:ind w:right="-20" w:hanging="500"/>
        <w:rPr>
          <w:rFonts w:eastAsia="Times New Roman" w:cstheme="minorHAnsi"/>
        </w:rPr>
      </w:pPr>
      <w:r w:rsidRPr="00FB5007">
        <w:rPr>
          <w:rFonts w:eastAsia="Times New Roman" w:cstheme="minorHAnsi"/>
          <w:b/>
          <w:bCs/>
          <w:color w:val="000000"/>
        </w:rPr>
        <w:t>2D</w:t>
      </w:r>
      <w:r w:rsidRPr="00FB5007">
        <w:rPr>
          <w:rFonts w:eastAsia="Times New Roman" w:cstheme="minorHAnsi"/>
          <w:color w:val="000000"/>
        </w:rPr>
        <w:tab/>
        <w:t xml:space="preserve">The curriculum assessment plan is written and addresses the </w:t>
      </w:r>
      <w:proofErr w:type="gramStart"/>
      <w:r w:rsidRPr="00FB5007">
        <w:rPr>
          <w:rFonts w:eastAsia="Times New Roman" w:cstheme="minorHAnsi"/>
          <w:color w:val="000000"/>
        </w:rPr>
        <w:t>curriculum as a whole</w:t>
      </w:r>
      <w:proofErr w:type="gramEnd"/>
      <w:r w:rsidRPr="00FB5007">
        <w:rPr>
          <w:rFonts w:eastAsia="Times New Roman" w:cstheme="minorHAnsi"/>
          <w:color w:val="000000"/>
        </w:rPr>
        <w:t>.</w:t>
      </w:r>
      <w:r w:rsidR="001B05EA" w:rsidRPr="00FB5007">
        <w:rPr>
          <w:rFonts w:eastAsia="Times New Roman" w:cstheme="minorHAnsi"/>
          <w:color w:val="000000"/>
        </w:rPr>
        <w:t xml:space="preserve"> </w:t>
      </w:r>
      <w:r w:rsidRPr="00FB5007">
        <w:rPr>
          <w:rFonts w:eastAsia="Times New Roman" w:cstheme="minorHAnsi"/>
          <w:color w:val="000000"/>
        </w:rPr>
        <w:t>The assessment plan includes assessment of individual courses and clinical education. The plan incorporates consideration of the dynamic nature of the profession and the health care delivery system.</w:t>
      </w:r>
      <w:r w:rsidR="001B05EA" w:rsidRPr="00FB5007">
        <w:rPr>
          <w:rFonts w:eastAsia="Times New Roman" w:cstheme="minorHAnsi"/>
          <w:color w:val="000000"/>
        </w:rPr>
        <w:t xml:space="preserve"> </w:t>
      </w:r>
      <w:r w:rsidRPr="00FB5007">
        <w:rPr>
          <w:rFonts w:eastAsia="Times New Roman" w:cstheme="minorHAnsi"/>
          <w:color w:val="000000"/>
        </w:rPr>
        <w:t xml:space="preserve">Assessment </w:t>
      </w:r>
      <w:r w:rsidRPr="00FB5007">
        <w:rPr>
          <w:rFonts w:eastAsia="Times New Roman" w:cstheme="minorHAnsi"/>
          <w:color w:val="000000"/>
        </w:rPr>
        <w:lastRenderedPageBreak/>
        <w:t>data are collected from appropriate stakeholders including, at a minimum, program faculty, current students, graduates of the program, and at least one other stakeholder group such as employers of graduates, consumers of physical therap</w:t>
      </w:r>
      <w:r w:rsidR="005C2558" w:rsidRPr="00FB5007">
        <w:rPr>
          <w:rFonts w:eastAsia="Times New Roman" w:cstheme="minorHAnsi"/>
          <w:color w:val="000000"/>
        </w:rPr>
        <w:t>ist</w:t>
      </w:r>
      <w:r w:rsidRPr="00FB5007">
        <w:rPr>
          <w:rFonts w:eastAsia="Times New Roman" w:cstheme="minorHAnsi"/>
          <w:color w:val="000000"/>
        </w:rPr>
        <w:t xml:space="preserve"> services, peers, or other health care professionals. Clinical education assessment includes, at a minimum, the number and variety and the appropriate length and placement within the curriculum.</w:t>
      </w:r>
    </w:p>
    <w:p w14:paraId="024F009A" w14:textId="77777777" w:rsidR="008671A2" w:rsidRPr="00FB5007" w:rsidRDefault="008671A2" w:rsidP="008671A2">
      <w:pPr>
        <w:spacing w:after="0" w:line="240" w:lineRule="auto"/>
        <w:rPr>
          <w:rFonts w:eastAsia="Times New Roman" w:cstheme="minorHAnsi"/>
        </w:rPr>
      </w:pPr>
    </w:p>
    <w:p w14:paraId="2BD6BBBC" w14:textId="234AF44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67ECE015" w14:textId="1AE4DD96"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r w:rsidR="001B05EA" w:rsidRPr="00FB5007">
        <w:rPr>
          <w:rFonts w:eastAsia="Times New Roman" w:cstheme="minorHAnsi"/>
          <w:color w:val="000000"/>
        </w:rPr>
        <w:t xml:space="preserve"> </w:t>
      </w:r>
    </w:p>
    <w:p w14:paraId="055D6CBC" w14:textId="60B3A999" w:rsidR="008671A2" w:rsidRPr="00FB5007" w:rsidRDefault="008671A2" w:rsidP="0022611F">
      <w:pPr>
        <w:numPr>
          <w:ilvl w:val="0"/>
          <w:numId w:val="20"/>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Identify the stakeholders from whom data is collected, the method(s) used to collect data, and the timing of the collection.</w:t>
      </w:r>
    </w:p>
    <w:p w14:paraId="6C21195F" w14:textId="677E4E96" w:rsidR="008671A2" w:rsidRPr="00FB5007" w:rsidRDefault="008671A2" w:rsidP="0022611F">
      <w:pPr>
        <w:numPr>
          <w:ilvl w:val="0"/>
          <w:numId w:val="20"/>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Describe how the curriculum assessment process considers the dynamic nature of the profession and the health care delivery system.</w:t>
      </w:r>
    </w:p>
    <w:p w14:paraId="4CD750BD" w14:textId="0D8A08D6" w:rsidR="008671A2" w:rsidRPr="00FB5007" w:rsidRDefault="008671A2" w:rsidP="0022611F">
      <w:pPr>
        <w:numPr>
          <w:ilvl w:val="0"/>
          <w:numId w:val="20"/>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 xml:space="preserve">Provide evidence that student achievement (Elements 1C1 and 1C2) </w:t>
      </w:r>
      <w:r w:rsidR="005C2558" w:rsidRPr="00FB5007">
        <w:rPr>
          <w:rFonts w:eastAsia="Times New Roman" w:cstheme="minorHAnsi"/>
          <w:color w:val="000000"/>
        </w:rPr>
        <w:t xml:space="preserve">is </w:t>
      </w:r>
      <w:r w:rsidRPr="00FB5007">
        <w:rPr>
          <w:rFonts w:eastAsia="Times New Roman" w:cstheme="minorHAnsi"/>
          <w:color w:val="000000"/>
        </w:rPr>
        <w:t>used to assess the curriculum.</w:t>
      </w:r>
    </w:p>
    <w:p w14:paraId="7B414CFB" w14:textId="7B4B563E" w:rsidR="008671A2" w:rsidRPr="00FB5007" w:rsidRDefault="008671A2" w:rsidP="0022611F">
      <w:pPr>
        <w:numPr>
          <w:ilvl w:val="0"/>
          <w:numId w:val="20"/>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Provide evidence that graduate outcomes (Element 1C3) are used to assess the curriculum.</w:t>
      </w:r>
    </w:p>
    <w:p w14:paraId="13332FB9" w14:textId="77777777" w:rsidR="008671A2" w:rsidRPr="00FB5007" w:rsidRDefault="008671A2" w:rsidP="0022611F">
      <w:pPr>
        <w:numPr>
          <w:ilvl w:val="0"/>
          <w:numId w:val="21"/>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Provide evidence that the curricular assessment includes a review of the required elements in Elements 6A through 6H.</w:t>
      </w:r>
    </w:p>
    <w:p w14:paraId="2DBA8D79" w14:textId="0381A056" w:rsidR="008671A2" w:rsidRPr="00FB5007" w:rsidRDefault="008671A2" w:rsidP="0022611F">
      <w:pPr>
        <w:numPr>
          <w:ilvl w:val="0"/>
          <w:numId w:val="21"/>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Describe how the clinical education component is assessed including</w:t>
      </w:r>
      <w:r w:rsidR="005C2558" w:rsidRPr="00FB5007">
        <w:rPr>
          <w:rFonts w:eastAsia="Times New Roman" w:cstheme="minorHAnsi"/>
          <w:color w:val="000000"/>
        </w:rPr>
        <w:t>,</w:t>
      </w:r>
      <w:r w:rsidRPr="00FB5007">
        <w:rPr>
          <w:rFonts w:eastAsia="Times New Roman" w:cstheme="minorHAnsi"/>
          <w:color w:val="000000"/>
        </w:rPr>
        <w:t xml:space="preserve"> at minimum, an assessment of the number and variety of clinical sites and the appropriate length and placement within the curriculum.</w:t>
      </w:r>
    </w:p>
    <w:p w14:paraId="68D21673" w14:textId="14388715" w:rsidR="008671A2" w:rsidRPr="00FB5007" w:rsidRDefault="008671A2" w:rsidP="0022611F">
      <w:pPr>
        <w:numPr>
          <w:ilvl w:val="0"/>
          <w:numId w:val="21"/>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Provide a summary of the outcomes from the most recent curriculum assessment including clinical education.</w:t>
      </w:r>
      <w:r w:rsidR="001B05EA" w:rsidRPr="00FB5007">
        <w:rPr>
          <w:rFonts w:eastAsia="Times New Roman" w:cstheme="minorHAnsi"/>
          <w:color w:val="000000"/>
        </w:rPr>
        <w:t xml:space="preserve"> </w:t>
      </w:r>
    </w:p>
    <w:p w14:paraId="5EB41C28" w14:textId="1EF0A543" w:rsidR="008671A2" w:rsidRPr="00FB5007" w:rsidRDefault="008671A2" w:rsidP="0022611F">
      <w:pPr>
        <w:numPr>
          <w:ilvl w:val="0"/>
          <w:numId w:val="21"/>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 xml:space="preserve">Describe any curricular changes, including to clinical education, made within the last </w:t>
      </w:r>
      <w:r w:rsidR="005C2558" w:rsidRPr="00FB5007">
        <w:rPr>
          <w:rFonts w:eastAsia="Times New Roman" w:cstheme="minorHAnsi"/>
          <w:color w:val="000000"/>
        </w:rPr>
        <w:t>four</w:t>
      </w:r>
      <w:r w:rsidRPr="00FB5007">
        <w:rPr>
          <w:rFonts w:eastAsia="Times New Roman" w:cstheme="minorHAnsi"/>
          <w:color w:val="000000"/>
        </w:rPr>
        <w:t xml:space="preserve"> years and provide the rationale for the change(s).</w:t>
      </w:r>
    </w:p>
    <w:p w14:paraId="3EA91754" w14:textId="77777777" w:rsidR="008671A2" w:rsidRPr="00FB5007" w:rsidRDefault="008671A2" w:rsidP="008671A2">
      <w:pPr>
        <w:spacing w:after="0" w:line="240" w:lineRule="auto"/>
        <w:rPr>
          <w:rFonts w:eastAsia="Times New Roman" w:cstheme="minorHAnsi"/>
        </w:rPr>
      </w:pPr>
    </w:p>
    <w:p w14:paraId="77F0C176" w14:textId="1100C0A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5C2558" w:rsidRPr="00FB5007">
        <w:rPr>
          <w:rFonts w:eastAsia="Times New Roman" w:cstheme="minorHAnsi"/>
          <w:color w:val="000000"/>
        </w:rPr>
        <w:t>.</w:t>
      </w:r>
    </w:p>
    <w:p w14:paraId="5D56A510" w14:textId="6A3AC4CD" w:rsidR="00DE684F" w:rsidRPr="00FB5007" w:rsidRDefault="00DE684F" w:rsidP="008671A2">
      <w:pPr>
        <w:rPr>
          <w:rFonts w:cstheme="minorHAnsi"/>
        </w:rPr>
      </w:pPr>
    </w:p>
    <w:p w14:paraId="6B9CCCE7" w14:textId="796DB15A" w:rsidR="008671A2" w:rsidRPr="00FB5007" w:rsidRDefault="008671A2">
      <w:pPr>
        <w:rPr>
          <w:rFonts w:cstheme="minorHAnsi"/>
        </w:rPr>
      </w:pPr>
      <w:r w:rsidRPr="00FB5007">
        <w:rPr>
          <w:rFonts w:cstheme="minorHAnsi"/>
        </w:rPr>
        <w:br w:type="page"/>
      </w:r>
    </w:p>
    <w:p w14:paraId="66DD99CA" w14:textId="77777777" w:rsidR="008671A2" w:rsidRPr="00FB5007" w:rsidRDefault="008671A2" w:rsidP="008671A2">
      <w:pPr>
        <w:pBdr>
          <w:top w:val="single" w:sz="4" w:space="1" w:color="000000"/>
          <w:left w:val="single" w:sz="4" w:space="4"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lastRenderedPageBreak/>
        <w:t>Standard 3:</w:t>
      </w:r>
    </w:p>
    <w:p w14:paraId="5E61B665" w14:textId="77777777" w:rsidR="008671A2" w:rsidRPr="00FB5007" w:rsidRDefault="008671A2" w:rsidP="008671A2">
      <w:pPr>
        <w:pBdr>
          <w:left w:val="single" w:sz="4" w:space="4" w:color="000000"/>
          <w:bottom w:val="single" w:sz="4" w:space="1"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The institution and program operate with integrity. Integrity is the consistent and equitable practice of the institution, program, and CAPTE policies and procedures with demonstrated focus on quality assurance and improvement.</w:t>
      </w:r>
    </w:p>
    <w:p w14:paraId="659F1CA0" w14:textId="77777777" w:rsidR="008671A2" w:rsidRPr="00FB5007" w:rsidRDefault="008671A2" w:rsidP="008671A2">
      <w:pPr>
        <w:spacing w:after="0" w:line="240" w:lineRule="auto"/>
        <w:rPr>
          <w:rFonts w:eastAsia="Times New Roman" w:cstheme="minorHAnsi"/>
        </w:rPr>
      </w:pPr>
    </w:p>
    <w:p w14:paraId="241A2176"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REQUIRED ELEMENTS:</w:t>
      </w:r>
    </w:p>
    <w:p w14:paraId="19825E99" w14:textId="77777777" w:rsidR="008671A2" w:rsidRPr="00FB5007" w:rsidRDefault="008671A2" w:rsidP="008671A2">
      <w:pPr>
        <w:spacing w:after="0" w:line="240" w:lineRule="auto"/>
        <w:rPr>
          <w:rFonts w:eastAsia="Times New Roman" w:cstheme="minorHAnsi"/>
        </w:rPr>
      </w:pPr>
    </w:p>
    <w:p w14:paraId="3973C5EF" w14:textId="26F97DF1"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3A</w:t>
      </w:r>
      <w:r w:rsidRPr="00FB5007">
        <w:rPr>
          <w:rFonts w:eastAsia="Times New Roman" w:cstheme="minorHAnsi"/>
          <w:color w:val="000000"/>
        </w:rPr>
        <w:tab/>
        <w:t>The sponsoring institution(s) is authorized under applicable state law or other acceptable authority to provide postsecondary education and has degree</w:t>
      </w:r>
      <w:r w:rsidR="005C2558" w:rsidRPr="00FB5007">
        <w:rPr>
          <w:rFonts w:eastAsia="Times New Roman" w:cstheme="minorHAnsi"/>
          <w:color w:val="000000"/>
        </w:rPr>
        <w:t>-</w:t>
      </w:r>
      <w:r w:rsidRPr="00FB5007">
        <w:rPr>
          <w:rFonts w:eastAsia="Times New Roman" w:cstheme="minorHAnsi"/>
          <w:color w:val="000000"/>
        </w:rPr>
        <w:t>granting authority.</w:t>
      </w:r>
      <w:r w:rsidR="001B05EA" w:rsidRPr="00FB5007">
        <w:rPr>
          <w:rFonts w:eastAsia="Times New Roman" w:cstheme="minorHAnsi"/>
          <w:color w:val="000000"/>
        </w:rPr>
        <w:t xml:space="preserve"> </w:t>
      </w:r>
      <w:r w:rsidRPr="00FB5007">
        <w:rPr>
          <w:rFonts w:eastAsia="Times New Roman" w:cstheme="minorHAnsi"/>
          <w:color w:val="000000"/>
        </w:rPr>
        <w:t>In addition, the institution has been approved by appropriate state authorities to provide the physical therap</w:t>
      </w:r>
      <w:r w:rsidR="005C2558" w:rsidRPr="00FB5007">
        <w:rPr>
          <w:rFonts w:eastAsia="Times New Roman" w:cstheme="minorHAnsi"/>
          <w:color w:val="000000"/>
        </w:rPr>
        <w:t>ist</w:t>
      </w:r>
      <w:r w:rsidRPr="00FB5007">
        <w:rPr>
          <w:rFonts w:eastAsia="Times New Roman" w:cstheme="minorHAnsi"/>
          <w:color w:val="000000"/>
        </w:rPr>
        <w:t xml:space="preserve"> education program.</w:t>
      </w:r>
    </w:p>
    <w:p w14:paraId="297D3E10" w14:textId="77777777" w:rsidR="008671A2" w:rsidRPr="00FB5007" w:rsidRDefault="008671A2" w:rsidP="008671A2">
      <w:pPr>
        <w:spacing w:after="0" w:line="240" w:lineRule="auto"/>
        <w:ind w:right="-144" w:hanging="677"/>
        <w:rPr>
          <w:rFonts w:eastAsia="Times New Roman" w:cstheme="minorHAnsi"/>
        </w:rPr>
      </w:pPr>
      <w:r w:rsidRPr="00FB5007">
        <w:rPr>
          <w:rFonts w:eastAsia="Times New Roman" w:cstheme="minorHAnsi"/>
          <w:color w:val="000000"/>
        </w:rPr>
        <w:tab/>
      </w:r>
      <w:r w:rsidRPr="00FB5007">
        <w:rPr>
          <w:rFonts w:eastAsia="Times New Roman" w:cstheme="minorHAnsi"/>
          <w:color w:val="000000"/>
        </w:rPr>
        <w:tab/>
      </w:r>
    </w:p>
    <w:p w14:paraId="44C2B64B" w14:textId="4C615826" w:rsidR="008671A2" w:rsidRPr="00FB5007" w:rsidRDefault="008671A2" w:rsidP="005C2558">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7CD823D9" w14:textId="77777777" w:rsidR="008671A2" w:rsidRPr="00FB5007" w:rsidRDefault="008671A2" w:rsidP="005C2558">
      <w:pPr>
        <w:spacing w:after="0" w:line="240" w:lineRule="auto"/>
        <w:ind w:left="540"/>
        <w:rPr>
          <w:rFonts w:eastAsia="Times New Roman" w:cstheme="minorHAnsi"/>
        </w:rPr>
      </w:pPr>
      <w:r w:rsidRPr="00FB5007">
        <w:rPr>
          <w:rFonts w:eastAsia="Times New Roman" w:cstheme="minorHAnsi"/>
          <w:b/>
          <w:bCs/>
          <w:color w:val="000000"/>
        </w:rPr>
        <w:t>Upload evidence of the following:</w:t>
      </w:r>
    </w:p>
    <w:p w14:paraId="0AE43C6A" w14:textId="77777777" w:rsidR="008671A2" w:rsidRPr="00FB5007" w:rsidRDefault="008671A2" w:rsidP="005C2558">
      <w:pPr>
        <w:numPr>
          <w:ilvl w:val="0"/>
          <w:numId w:val="22"/>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Identify the state agency from which the institution has authority to offer the program and award the degree.</w:t>
      </w:r>
    </w:p>
    <w:p w14:paraId="70EE564B" w14:textId="4D7F7C3A" w:rsidR="008671A2" w:rsidRPr="00FB5007" w:rsidRDefault="008671A2" w:rsidP="0022611F">
      <w:pPr>
        <w:numPr>
          <w:ilvl w:val="0"/>
          <w:numId w:val="22"/>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If the institution is in a collaborative arrangement with another institution to award degrees, provide the above for the degree</w:t>
      </w:r>
      <w:r w:rsidR="005C2558" w:rsidRPr="00FB5007">
        <w:rPr>
          <w:rFonts w:eastAsia="Times New Roman" w:cstheme="minorHAnsi"/>
          <w:color w:val="000000"/>
        </w:rPr>
        <w:t>-</w:t>
      </w:r>
      <w:r w:rsidRPr="00FB5007">
        <w:rPr>
          <w:rFonts w:eastAsia="Times New Roman" w:cstheme="minorHAnsi"/>
          <w:color w:val="000000"/>
        </w:rPr>
        <w:t>granting institution.</w:t>
      </w:r>
    </w:p>
    <w:p w14:paraId="02716666" w14:textId="751EBCA9" w:rsidR="008671A2" w:rsidRPr="00FB5007" w:rsidRDefault="008671A2" w:rsidP="0022611F">
      <w:pPr>
        <w:numPr>
          <w:ilvl w:val="0"/>
          <w:numId w:val="22"/>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Indicate if the institution has authorization to provide clinical education experiences in other states, where required.</w:t>
      </w:r>
    </w:p>
    <w:p w14:paraId="537200F0" w14:textId="77777777" w:rsidR="008671A2" w:rsidRPr="00FB5007" w:rsidRDefault="008671A2" w:rsidP="0022611F">
      <w:pPr>
        <w:numPr>
          <w:ilvl w:val="0"/>
          <w:numId w:val="22"/>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If the program utilizes distance education, indicate that the institution has authorization to provide distance education in other states, where required.</w:t>
      </w:r>
    </w:p>
    <w:p w14:paraId="579AE5A2" w14:textId="77777777" w:rsidR="008671A2" w:rsidRPr="00FB5007" w:rsidRDefault="008671A2" w:rsidP="008671A2">
      <w:pPr>
        <w:spacing w:after="0" w:line="240" w:lineRule="auto"/>
        <w:rPr>
          <w:rFonts w:eastAsia="Times New Roman" w:cstheme="minorHAnsi"/>
        </w:rPr>
      </w:pPr>
    </w:p>
    <w:p w14:paraId="6C685EA7" w14:textId="2ECD8F6B" w:rsidR="008671A2" w:rsidRPr="00FB5007" w:rsidRDefault="008671A2" w:rsidP="008671A2">
      <w:pPr>
        <w:spacing w:after="0" w:line="240" w:lineRule="auto"/>
        <w:ind w:left="540"/>
        <w:rPr>
          <w:rFonts w:eastAsia="Times New Roman" w:cstheme="minorHAnsi"/>
        </w:rPr>
      </w:pPr>
      <w:r w:rsidRPr="00FB5007">
        <w:rPr>
          <w:rFonts w:eastAsia="Times New Roman" w:cstheme="minorHAnsi"/>
          <w:b/>
          <w:bCs/>
          <w:color w:val="000000"/>
        </w:rPr>
        <w:t>NOTE:</w:t>
      </w:r>
      <w:r w:rsidRPr="00FB5007">
        <w:rPr>
          <w:rFonts w:eastAsia="Times New Roman" w:cstheme="minorHAnsi"/>
          <w:color w:val="000000"/>
        </w:rPr>
        <w:t xml:space="preserve"> States and institutions that are recognized by the State Authorization Reciprocity Agreement meet the conditions related to distance education and clinical education experiences.</w:t>
      </w:r>
    </w:p>
    <w:p w14:paraId="7B040E99" w14:textId="1F03C740"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5C2558" w:rsidRPr="00FB5007">
        <w:rPr>
          <w:rFonts w:eastAsia="Times New Roman" w:cstheme="minorHAnsi"/>
          <w:color w:val="000000"/>
        </w:rPr>
        <w:t>.</w:t>
      </w:r>
    </w:p>
    <w:p w14:paraId="65B0ED01" w14:textId="77777777" w:rsidR="008671A2" w:rsidRPr="00FB5007" w:rsidRDefault="008671A2" w:rsidP="008671A2">
      <w:pPr>
        <w:spacing w:after="0" w:line="240" w:lineRule="auto"/>
        <w:rPr>
          <w:rFonts w:eastAsia="Times New Roman" w:cstheme="minorHAnsi"/>
        </w:rPr>
      </w:pPr>
    </w:p>
    <w:p w14:paraId="4F812F15" w14:textId="20B02106" w:rsidR="008671A2" w:rsidRPr="00FB5007" w:rsidRDefault="008671A2" w:rsidP="008671A2">
      <w:pPr>
        <w:spacing w:after="0" w:line="240" w:lineRule="auto"/>
        <w:ind w:right="-13" w:hanging="481"/>
        <w:rPr>
          <w:rFonts w:eastAsia="Times New Roman" w:cstheme="minorHAnsi"/>
        </w:rPr>
      </w:pPr>
      <w:r w:rsidRPr="00FB5007">
        <w:rPr>
          <w:rFonts w:eastAsia="Times New Roman" w:cstheme="minorHAnsi"/>
          <w:b/>
          <w:bCs/>
          <w:color w:val="000000"/>
        </w:rPr>
        <w:t>3B</w:t>
      </w:r>
      <w:r w:rsidRPr="00FB5007">
        <w:rPr>
          <w:rFonts w:eastAsia="Times New Roman" w:cstheme="minorHAnsi"/>
          <w:color w:val="000000"/>
        </w:rPr>
        <w:tab/>
        <w:t>The sponsoring institution(s) is accredited by an agency or association recognized by the U</w:t>
      </w:r>
      <w:r w:rsidR="005C2558" w:rsidRPr="00FB5007">
        <w:rPr>
          <w:rFonts w:eastAsia="Times New Roman" w:cstheme="minorHAnsi"/>
          <w:color w:val="000000"/>
        </w:rPr>
        <w:t>.</w:t>
      </w:r>
      <w:r w:rsidRPr="00FB5007">
        <w:rPr>
          <w:rFonts w:eastAsia="Times New Roman" w:cstheme="minorHAnsi"/>
          <w:color w:val="000000"/>
        </w:rPr>
        <w:t>S</w:t>
      </w:r>
      <w:r w:rsidR="005C2558" w:rsidRPr="00FB5007">
        <w:rPr>
          <w:rFonts w:eastAsia="Times New Roman" w:cstheme="minorHAnsi"/>
          <w:color w:val="000000"/>
        </w:rPr>
        <w:t>.</w:t>
      </w:r>
      <w:r w:rsidRPr="00FB5007">
        <w:rPr>
          <w:rFonts w:eastAsia="Times New Roman" w:cstheme="minorHAnsi"/>
          <w:color w:val="000000"/>
        </w:rPr>
        <w:t xml:space="preserve"> Department of Education or by the Council for Higher Education Accreditation.</w:t>
      </w:r>
    </w:p>
    <w:p w14:paraId="29F80BCD" w14:textId="77777777" w:rsidR="008671A2" w:rsidRPr="00FB5007" w:rsidRDefault="008671A2" w:rsidP="008671A2">
      <w:pPr>
        <w:spacing w:after="0" w:line="240" w:lineRule="auto"/>
        <w:rPr>
          <w:rFonts w:eastAsia="Times New Roman" w:cstheme="minorHAnsi"/>
        </w:rPr>
      </w:pPr>
    </w:p>
    <w:p w14:paraId="2BE982C7" w14:textId="1FEFA412"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384AD4D3" w14:textId="77777777" w:rsidR="008671A2" w:rsidRPr="00FB5007" w:rsidRDefault="008671A2" w:rsidP="005C2558">
      <w:pPr>
        <w:spacing w:after="0" w:line="240" w:lineRule="auto"/>
        <w:ind w:left="540"/>
        <w:rPr>
          <w:rFonts w:eastAsia="Times New Roman" w:cstheme="minorHAnsi"/>
        </w:rPr>
      </w:pPr>
      <w:r w:rsidRPr="00FB5007">
        <w:rPr>
          <w:rFonts w:eastAsia="Times New Roman" w:cstheme="minorHAnsi"/>
          <w:b/>
          <w:bCs/>
          <w:color w:val="000000"/>
        </w:rPr>
        <w:t>Upload evidence of the following:</w:t>
      </w:r>
    </w:p>
    <w:p w14:paraId="29D375E6" w14:textId="4776058E" w:rsidR="008671A2" w:rsidRPr="00FB5007" w:rsidRDefault="008671A2" w:rsidP="0022611F">
      <w:pPr>
        <w:numPr>
          <w:ilvl w:val="0"/>
          <w:numId w:val="23"/>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For the degree</w:t>
      </w:r>
      <w:r w:rsidR="005C2558" w:rsidRPr="00FB5007">
        <w:rPr>
          <w:rFonts w:eastAsia="Times New Roman" w:cstheme="minorHAnsi"/>
          <w:color w:val="000000"/>
        </w:rPr>
        <w:t>-</w:t>
      </w:r>
      <w:r w:rsidRPr="00FB5007">
        <w:rPr>
          <w:rFonts w:eastAsia="Times New Roman" w:cstheme="minorHAnsi"/>
          <w:color w:val="000000"/>
        </w:rPr>
        <w:t>granting institution, provide the accrediting agency name and the date that the current institutional accreditation status was granted.</w:t>
      </w:r>
    </w:p>
    <w:p w14:paraId="305ECAD4" w14:textId="7306FA3B" w:rsidR="008671A2" w:rsidRPr="00FB5007" w:rsidRDefault="008671A2" w:rsidP="0022611F">
      <w:pPr>
        <w:numPr>
          <w:ilvl w:val="0"/>
          <w:numId w:val="23"/>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Provide documentation that the institution is in good standing. If sanctions, warning, probation, show cause</w:t>
      </w:r>
      <w:r w:rsidR="005C2558" w:rsidRPr="00FB5007">
        <w:rPr>
          <w:rFonts w:eastAsia="Times New Roman" w:cstheme="minorHAnsi"/>
          <w:color w:val="000000"/>
        </w:rPr>
        <w:t>,</w:t>
      </w:r>
      <w:r w:rsidRPr="00FB5007">
        <w:rPr>
          <w:rFonts w:eastAsia="Times New Roman" w:cstheme="minorHAnsi"/>
          <w:color w:val="000000"/>
        </w:rPr>
        <w:t xml:space="preserve"> or pending termination have been issued by the accrediting agency, provide a narrative explaining the reasons for the accreditation status and the impact on the program.</w:t>
      </w:r>
    </w:p>
    <w:p w14:paraId="3F97EB6D" w14:textId="77777777" w:rsidR="008671A2" w:rsidRPr="00FB5007" w:rsidRDefault="008671A2" w:rsidP="0022611F">
      <w:pPr>
        <w:numPr>
          <w:ilvl w:val="0"/>
          <w:numId w:val="23"/>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If in a collaborative arrangement, provide the above for the degree-granting institution.</w:t>
      </w:r>
    </w:p>
    <w:p w14:paraId="422F8838" w14:textId="7E62812C" w:rsidR="008671A2" w:rsidRPr="00FB5007" w:rsidRDefault="008671A2" w:rsidP="0022611F">
      <w:pPr>
        <w:numPr>
          <w:ilvl w:val="0"/>
          <w:numId w:val="23"/>
        </w:numPr>
        <w:tabs>
          <w:tab w:val="clear" w:pos="720"/>
        </w:tabs>
        <w:spacing w:after="0" w:line="240" w:lineRule="auto"/>
        <w:ind w:left="900"/>
        <w:textAlignment w:val="baseline"/>
        <w:rPr>
          <w:rFonts w:eastAsia="Times New Roman" w:cstheme="minorHAnsi"/>
          <w:color w:val="000000"/>
        </w:rPr>
      </w:pPr>
      <w:r w:rsidRPr="00FB5007">
        <w:rPr>
          <w:rFonts w:eastAsia="Times New Roman" w:cstheme="minorHAnsi"/>
          <w:color w:val="000000"/>
        </w:rPr>
        <w:t>For institutions in countries other than the United States that are not accredited by an agency or association recognized by the U</w:t>
      </w:r>
      <w:r w:rsidR="005C2558" w:rsidRPr="00FB5007">
        <w:rPr>
          <w:rFonts w:eastAsia="Times New Roman" w:cstheme="minorHAnsi"/>
          <w:color w:val="000000"/>
        </w:rPr>
        <w:t>.</w:t>
      </w:r>
      <w:r w:rsidRPr="00FB5007">
        <w:rPr>
          <w:rFonts w:eastAsia="Times New Roman" w:cstheme="minorHAnsi"/>
          <w:color w:val="000000"/>
        </w:rPr>
        <w:t>S</w:t>
      </w:r>
      <w:r w:rsidR="005C2558" w:rsidRPr="00FB5007">
        <w:rPr>
          <w:rFonts w:eastAsia="Times New Roman" w:cstheme="minorHAnsi"/>
          <w:color w:val="000000"/>
        </w:rPr>
        <w:t>.</w:t>
      </w:r>
      <w:r w:rsidRPr="00FB5007">
        <w:rPr>
          <w:rFonts w:eastAsia="Times New Roman" w:cstheme="minorHAnsi"/>
          <w:color w:val="000000"/>
        </w:rPr>
        <w:t xml:space="preserve"> Department of Education or by the Council for Higher Education Accreditation:</w:t>
      </w:r>
    </w:p>
    <w:p w14:paraId="34899B18" w14:textId="0E7E96F1" w:rsidR="008671A2" w:rsidRPr="00FB5007" w:rsidRDefault="008671A2" w:rsidP="0022611F">
      <w:pPr>
        <w:numPr>
          <w:ilvl w:val="1"/>
          <w:numId w:val="24"/>
        </w:numPr>
        <w:tabs>
          <w:tab w:val="clear" w:pos="1440"/>
        </w:tabs>
        <w:spacing w:after="0" w:line="240" w:lineRule="auto"/>
        <w:ind w:left="1260"/>
        <w:textAlignment w:val="baseline"/>
        <w:rPr>
          <w:rFonts w:eastAsia="Times New Roman" w:cstheme="minorHAnsi"/>
          <w:color w:val="000000"/>
        </w:rPr>
      </w:pPr>
      <w:r w:rsidRPr="00FB5007">
        <w:rPr>
          <w:rFonts w:eastAsia="Times New Roman" w:cstheme="minorHAnsi"/>
          <w:color w:val="000000"/>
        </w:rPr>
        <w:t>Identify the agency or agencies that provide the authorization for the institution to provide 1) post-secondary education and 2) the professional physical therapy program and indicate the dates such authorization was received. Provide contact information, including address, phone number</w:t>
      </w:r>
      <w:r w:rsidR="005C2558" w:rsidRPr="00FB5007">
        <w:rPr>
          <w:rFonts w:eastAsia="Times New Roman" w:cstheme="minorHAnsi"/>
          <w:color w:val="000000"/>
        </w:rPr>
        <w:t>,</w:t>
      </w:r>
      <w:r w:rsidRPr="00FB5007">
        <w:rPr>
          <w:rFonts w:eastAsia="Times New Roman" w:cstheme="minorHAnsi"/>
          <w:color w:val="000000"/>
        </w:rPr>
        <w:t xml:space="preserve"> and email address.</w:t>
      </w:r>
    </w:p>
    <w:p w14:paraId="1E0FBDE4" w14:textId="77777777" w:rsidR="008671A2" w:rsidRPr="00FB5007" w:rsidRDefault="008671A2" w:rsidP="0022611F">
      <w:pPr>
        <w:numPr>
          <w:ilvl w:val="1"/>
          <w:numId w:val="24"/>
        </w:numPr>
        <w:tabs>
          <w:tab w:val="clear" w:pos="1440"/>
        </w:tabs>
        <w:spacing w:after="0" w:line="240" w:lineRule="auto"/>
        <w:ind w:left="1260"/>
        <w:textAlignment w:val="baseline"/>
        <w:rPr>
          <w:rFonts w:eastAsia="Times New Roman" w:cstheme="minorHAnsi"/>
          <w:color w:val="000000"/>
        </w:rPr>
      </w:pPr>
      <w:r w:rsidRPr="00FB5007">
        <w:rPr>
          <w:rFonts w:eastAsia="Times New Roman" w:cstheme="minorHAnsi"/>
          <w:color w:val="000000"/>
        </w:rPr>
        <w:t xml:space="preserve">State the institution’s current accreditation status or provide documentation of a regular external review of the institution that includes the quality of its operation, the adequacy </w:t>
      </w:r>
      <w:r w:rsidRPr="00FB5007">
        <w:rPr>
          <w:rFonts w:eastAsia="Times New Roman" w:cstheme="minorHAnsi"/>
          <w:color w:val="000000"/>
        </w:rPr>
        <w:lastRenderedPageBreak/>
        <w:t>of its resources to conduct programs in professional education, and its ability to continue its level of operation.</w:t>
      </w:r>
    </w:p>
    <w:p w14:paraId="5CF482F5" w14:textId="214C3F2E" w:rsidR="008671A2" w:rsidRPr="00FB5007" w:rsidRDefault="008671A2" w:rsidP="0022611F">
      <w:pPr>
        <w:numPr>
          <w:ilvl w:val="1"/>
          <w:numId w:val="24"/>
        </w:numPr>
        <w:tabs>
          <w:tab w:val="clear" w:pos="1440"/>
        </w:tabs>
        <w:spacing w:after="0" w:line="240" w:lineRule="auto"/>
        <w:ind w:left="1260"/>
        <w:textAlignment w:val="baseline"/>
        <w:rPr>
          <w:rFonts w:eastAsia="Times New Roman" w:cstheme="minorHAnsi"/>
          <w:color w:val="000000"/>
        </w:rPr>
      </w:pPr>
      <w:r w:rsidRPr="00FB5007">
        <w:rPr>
          <w:rFonts w:eastAsia="Times New Roman" w:cstheme="minorHAnsi"/>
          <w:color w:val="000000"/>
        </w:rPr>
        <w:t xml:space="preserve">Provide evidence that the accrediting agency fulfills functions </w:t>
      </w:r>
      <w:proofErr w:type="gramStart"/>
      <w:r w:rsidRPr="00FB5007">
        <w:rPr>
          <w:rFonts w:eastAsia="Times New Roman" w:cstheme="minorHAnsi"/>
          <w:color w:val="000000"/>
        </w:rPr>
        <w:t>similar to</w:t>
      </w:r>
      <w:proofErr w:type="gramEnd"/>
      <w:r w:rsidRPr="00FB5007">
        <w:rPr>
          <w:rFonts w:eastAsia="Times New Roman" w:cstheme="minorHAnsi"/>
          <w:color w:val="000000"/>
        </w:rPr>
        <w:t xml:space="preserve"> those agencies or associations recognized by</w:t>
      </w:r>
      <w:r w:rsidR="001B05EA" w:rsidRPr="00FB5007">
        <w:rPr>
          <w:rFonts w:eastAsia="Times New Roman" w:cstheme="minorHAnsi"/>
          <w:color w:val="000000"/>
        </w:rPr>
        <w:t xml:space="preserve"> </w:t>
      </w:r>
      <w:r w:rsidRPr="00FB5007">
        <w:rPr>
          <w:rFonts w:eastAsia="Times New Roman" w:cstheme="minorHAnsi"/>
          <w:color w:val="000000"/>
        </w:rPr>
        <w:t>the US Department of Education (USDE) or by the Council for Higher Education Accreditation (CHEA). If the institution has an accreditation or external review status other than full accreditation of approval, describe the impact, if any, of the current institutional status on the program.</w:t>
      </w:r>
    </w:p>
    <w:p w14:paraId="2B50D483" w14:textId="7C981E33"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ab/>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p>
    <w:p w14:paraId="56F56175" w14:textId="77777777" w:rsidR="008671A2" w:rsidRPr="00FB5007" w:rsidRDefault="008671A2" w:rsidP="008671A2">
      <w:pPr>
        <w:spacing w:after="0" w:line="240" w:lineRule="auto"/>
        <w:rPr>
          <w:rFonts w:eastAsia="Times New Roman" w:cstheme="minorHAnsi"/>
        </w:rPr>
      </w:pPr>
    </w:p>
    <w:p w14:paraId="1EA8A45E" w14:textId="72CB924B"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3C</w:t>
      </w:r>
      <w:r w:rsidRPr="00FB5007">
        <w:rPr>
          <w:rFonts w:eastAsia="Times New Roman" w:cstheme="minorHAnsi"/>
          <w:color w:val="000000"/>
        </w:rPr>
        <w:tab/>
        <w:t>Institutional policies related to academic standards support academic and professional judgments of the physical therap</w:t>
      </w:r>
      <w:r w:rsidR="004C4A37" w:rsidRPr="00FB5007">
        <w:rPr>
          <w:rFonts w:eastAsia="Times New Roman" w:cstheme="minorHAnsi"/>
          <w:color w:val="000000"/>
        </w:rPr>
        <w:t>ist</w:t>
      </w:r>
      <w:r w:rsidRPr="00FB5007">
        <w:rPr>
          <w:rFonts w:eastAsia="Times New Roman" w:cstheme="minorHAnsi"/>
          <w:color w:val="000000"/>
        </w:rPr>
        <w:t xml:space="preserve"> program faculty. The program faculty determine student progression through all stages of the program.</w:t>
      </w:r>
    </w:p>
    <w:p w14:paraId="46B65BFA" w14:textId="77777777" w:rsidR="008671A2" w:rsidRPr="00FB5007" w:rsidRDefault="008671A2" w:rsidP="008671A2">
      <w:pPr>
        <w:spacing w:after="0" w:line="240" w:lineRule="auto"/>
        <w:rPr>
          <w:rFonts w:eastAsia="Times New Roman" w:cstheme="minorHAnsi"/>
        </w:rPr>
      </w:pPr>
    </w:p>
    <w:p w14:paraId="5CF357A4" w14:textId="06B84C8C"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7E7615E7" w14:textId="77777777"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Narrative:</w:t>
      </w:r>
    </w:p>
    <w:p w14:paraId="13332B44" w14:textId="77777777" w:rsidR="008671A2" w:rsidRPr="00FB5007" w:rsidRDefault="008671A2" w:rsidP="004C4A37">
      <w:pPr>
        <w:numPr>
          <w:ilvl w:val="0"/>
          <w:numId w:val="25"/>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institutional policies and practices for academic freedom for decisions of the program faculty.</w:t>
      </w:r>
    </w:p>
    <w:p w14:paraId="2D0F9C5B" w14:textId="77777777" w:rsidR="008671A2" w:rsidRPr="00FB5007" w:rsidRDefault="008671A2" w:rsidP="0022611F">
      <w:pPr>
        <w:numPr>
          <w:ilvl w:val="0"/>
          <w:numId w:val="25"/>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the institution supports the professional judgment of the program faculty regarding academic regulations and professional behavior expectations of students.</w:t>
      </w:r>
    </w:p>
    <w:p w14:paraId="4AEE21EE" w14:textId="675D4FBA"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4C4A37" w:rsidRPr="00FB5007">
        <w:rPr>
          <w:rFonts w:eastAsia="Times New Roman" w:cstheme="minorHAnsi"/>
          <w:color w:val="000000"/>
        </w:rPr>
        <w:t>.</w:t>
      </w:r>
    </w:p>
    <w:p w14:paraId="2C987D41" w14:textId="77777777" w:rsidR="008671A2" w:rsidRPr="00FB5007" w:rsidRDefault="008671A2" w:rsidP="008671A2">
      <w:pPr>
        <w:spacing w:after="0" w:line="240" w:lineRule="auto"/>
        <w:rPr>
          <w:rFonts w:eastAsia="Times New Roman" w:cstheme="minorHAnsi"/>
        </w:rPr>
      </w:pPr>
    </w:p>
    <w:p w14:paraId="7109FFA0" w14:textId="05ED308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3D</w:t>
      </w:r>
      <w:r w:rsidRPr="00FB5007">
        <w:rPr>
          <w:rFonts w:eastAsia="Times New Roman" w:cstheme="minorHAnsi"/>
          <w:color w:val="000000"/>
        </w:rPr>
        <w:tab/>
        <w:t>Policies and procedures exist to facilitate equal opportunity and nondiscrimination for faculty, staff</w:t>
      </w:r>
      <w:r w:rsidR="004C4A37" w:rsidRPr="00FB5007">
        <w:rPr>
          <w:rFonts w:eastAsia="Times New Roman" w:cstheme="minorHAnsi"/>
          <w:color w:val="000000"/>
        </w:rPr>
        <w:t>,</w:t>
      </w:r>
      <w:r w:rsidRPr="00FB5007">
        <w:rPr>
          <w:rFonts w:eastAsia="Times New Roman" w:cstheme="minorHAnsi"/>
          <w:color w:val="000000"/>
        </w:rPr>
        <w:t xml:space="preserve"> prospective</w:t>
      </w:r>
      <w:r w:rsidR="004C4A37" w:rsidRPr="00FB5007">
        <w:rPr>
          <w:rFonts w:eastAsia="Times New Roman" w:cstheme="minorHAnsi"/>
          <w:color w:val="000000"/>
        </w:rPr>
        <w:t xml:space="preserve"> and </w:t>
      </w:r>
      <w:r w:rsidRPr="00FB5007">
        <w:rPr>
          <w:rFonts w:eastAsia="Times New Roman" w:cstheme="minorHAnsi"/>
          <w:color w:val="000000"/>
        </w:rPr>
        <w:t>enrolled students</w:t>
      </w:r>
      <w:r w:rsidR="004C4A37" w:rsidRPr="00FB5007">
        <w:rPr>
          <w:rFonts w:eastAsia="Times New Roman" w:cstheme="minorHAnsi"/>
          <w:color w:val="000000"/>
        </w:rPr>
        <w:t>, and the public</w:t>
      </w:r>
      <w:r w:rsidRPr="00FB5007">
        <w:rPr>
          <w:rFonts w:eastAsia="Times New Roman" w:cstheme="minorHAnsi"/>
          <w:color w:val="000000"/>
        </w:rPr>
        <w:t>.</w:t>
      </w:r>
    </w:p>
    <w:p w14:paraId="27A0953D" w14:textId="77777777" w:rsidR="008671A2" w:rsidRPr="00FB5007" w:rsidRDefault="008671A2" w:rsidP="008671A2">
      <w:pPr>
        <w:spacing w:after="0" w:line="240" w:lineRule="auto"/>
        <w:rPr>
          <w:rFonts w:eastAsia="Times New Roman" w:cstheme="minorHAnsi"/>
        </w:rPr>
      </w:pPr>
    </w:p>
    <w:p w14:paraId="5689FF3B" w14:textId="776B6DE1" w:rsidR="008671A2" w:rsidRPr="00FB5007" w:rsidRDefault="008671A2" w:rsidP="004C4A37">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07114B83" w14:textId="77777777"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Narrative:</w:t>
      </w:r>
    </w:p>
    <w:p w14:paraId="3D8A823C" w14:textId="4DF9DC52" w:rsidR="008671A2" w:rsidRPr="00FB5007" w:rsidRDefault="008671A2" w:rsidP="004C4A37">
      <w:pPr>
        <w:numPr>
          <w:ilvl w:val="0"/>
          <w:numId w:val="26"/>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the institution’s equal opportunity and nondiscrimination statement(s).</w:t>
      </w:r>
    </w:p>
    <w:p w14:paraId="05B300A2" w14:textId="058610D5" w:rsidR="008671A2" w:rsidRPr="00FB5007" w:rsidRDefault="008671A2" w:rsidP="0022611F">
      <w:pPr>
        <w:numPr>
          <w:ilvl w:val="0"/>
          <w:numId w:val="26"/>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the nondiscrimination statement and policy are made available to faculty, staff, prospective</w:t>
      </w:r>
      <w:r w:rsidR="004C4A37" w:rsidRPr="00FB5007">
        <w:rPr>
          <w:rFonts w:eastAsia="Times New Roman" w:cstheme="minorHAnsi"/>
          <w:color w:val="000000"/>
        </w:rPr>
        <w:t xml:space="preserve"> and </w:t>
      </w:r>
      <w:r w:rsidRPr="00FB5007">
        <w:rPr>
          <w:rFonts w:eastAsia="Times New Roman" w:cstheme="minorHAnsi"/>
          <w:color w:val="000000"/>
        </w:rPr>
        <w:t>enrolled students</w:t>
      </w:r>
      <w:r w:rsidR="004C4A37" w:rsidRPr="00FB5007">
        <w:rPr>
          <w:rFonts w:eastAsia="Times New Roman" w:cstheme="minorHAnsi"/>
          <w:color w:val="000000"/>
        </w:rPr>
        <w:t>,</w:t>
      </w:r>
      <w:r w:rsidRPr="00FB5007">
        <w:rPr>
          <w:rFonts w:eastAsia="Times New Roman" w:cstheme="minorHAnsi"/>
          <w:color w:val="000000"/>
        </w:rPr>
        <w:t xml:space="preserve"> and the public.</w:t>
      </w:r>
    </w:p>
    <w:p w14:paraId="3F2BE93E" w14:textId="03406318"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4C4A37" w:rsidRPr="00FB5007">
        <w:rPr>
          <w:rFonts w:eastAsia="Times New Roman" w:cstheme="minorHAnsi"/>
          <w:color w:val="000000"/>
        </w:rPr>
        <w:t>.</w:t>
      </w:r>
    </w:p>
    <w:p w14:paraId="129FD7AD" w14:textId="77777777" w:rsidR="008671A2" w:rsidRPr="00FB5007" w:rsidRDefault="008671A2" w:rsidP="008671A2">
      <w:pPr>
        <w:spacing w:after="0" w:line="240" w:lineRule="auto"/>
        <w:rPr>
          <w:rFonts w:eastAsia="Times New Roman" w:cstheme="minorHAnsi"/>
        </w:rPr>
      </w:pPr>
    </w:p>
    <w:p w14:paraId="1921CDC2" w14:textId="7777777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3E</w:t>
      </w:r>
      <w:r w:rsidRPr="00FB5007">
        <w:rPr>
          <w:rFonts w:eastAsia="Times New Roman" w:cstheme="minorHAnsi"/>
          <w:color w:val="000000"/>
        </w:rPr>
        <w:tab/>
        <w:t>Policies, procedures, and practices that affect the rights, responsibilities, safety, privacy, and dignity of program faculty and staff are written, disseminated, and applied consistently and equitably.</w:t>
      </w:r>
    </w:p>
    <w:p w14:paraId="40DF5103" w14:textId="77777777" w:rsidR="008671A2" w:rsidRPr="00FB5007" w:rsidRDefault="008671A2" w:rsidP="008671A2">
      <w:pPr>
        <w:spacing w:after="0" w:line="240" w:lineRule="auto"/>
        <w:rPr>
          <w:rFonts w:eastAsia="Times New Roman" w:cstheme="minorHAnsi"/>
        </w:rPr>
      </w:pPr>
    </w:p>
    <w:p w14:paraId="5233A925" w14:textId="58264D89"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22ECCE1B" w14:textId="77777777" w:rsidR="008671A2" w:rsidRPr="00FB5007" w:rsidRDefault="008671A2" w:rsidP="0022611F">
      <w:pPr>
        <w:spacing w:after="0" w:line="240" w:lineRule="auto"/>
        <w:ind w:left="540"/>
        <w:rPr>
          <w:rFonts w:eastAsia="Times New Roman" w:cstheme="minorHAnsi"/>
        </w:rPr>
      </w:pPr>
      <w:r w:rsidRPr="00FB5007">
        <w:rPr>
          <w:rFonts w:eastAsia="Times New Roman" w:cstheme="minorHAnsi"/>
          <w:color w:val="000000"/>
        </w:rPr>
        <w:t>Narrative:</w:t>
      </w:r>
    </w:p>
    <w:p w14:paraId="71AB973B" w14:textId="77777777" w:rsidR="008671A2" w:rsidRPr="00FB5007" w:rsidRDefault="008671A2" w:rsidP="0022611F">
      <w:pPr>
        <w:numPr>
          <w:ilvl w:val="0"/>
          <w:numId w:val="27"/>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institutional and program policies, procedures, and practices that affect the rights, responsibilities, safety, privacy, and dignity of program faculty and staff.</w:t>
      </w:r>
    </w:p>
    <w:p w14:paraId="5ED59FD4" w14:textId="4C4AA6EA" w:rsidR="008671A2" w:rsidRPr="00FB5007" w:rsidRDefault="008671A2" w:rsidP="0022611F">
      <w:pPr>
        <w:numPr>
          <w:ilvl w:val="0"/>
          <w:numId w:val="27"/>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the program policies, procedures, and practices are made available to faculty and staff.</w:t>
      </w:r>
    </w:p>
    <w:p w14:paraId="44616959" w14:textId="77777777" w:rsidR="008671A2" w:rsidRPr="00FB5007" w:rsidRDefault="008671A2" w:rsidP="0022611F">
      <w:pPr>
        <w:numPr>
          <w:ilvl w:val="0"/>
          <w:numId w:val="27"/>
        </w:numPr>
        <w:tabs>
          <w:tab w:val="clear" w:pos="720"/>
        </w:tabs>
        <w:spacing w:after="0" w:line="240" w:lineRule="auto"/>
        <w:ind w:left="910"/>
        <w:textAlignment w:val="baseline"/>
        <w:rPr>
          <w:rFonts w:eastAsia="Times New Roman" w:cstheme="minorHAnsi"/>
          <w:color w:val="000000"/>
        </w:rPr>
      </w:pPr>
      <w:r w:rsidRPr="00FB5007">
        <w:rPr>
          <w:rFonts w:eastAsia="Times New Roman" w:cstheme="minorHAnsi"/>
          <w:color w:val="000000"/>
        </w:rPr>
        <w:t>Provide an example of how policies are applied equitably.</w:t>
      </w:r>
    </w:p>
    <w:p w14:paraId="486F6DE4" w14:textId="507954FE"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4C4A37" w:rsidRPr="00FB5007">
        <w:rPr>
          <w:rFonts w:eastAsia="Times New Roman" w:cstheme="minorHAnsi"/>
          <w:color w:val="000000"/>
        </w:rPr>
        <w:t>.</w:t>
      </w:r>
    </w:p>
    <w:p w14:paraId="75D79127" w14:textId="77777777" w:rsidR="008671A2" w:rsidRPr="00FB5007" w:rsidRDefault="008671A2" w:rsidP="008671A2">
      <w:pPr>
        <w:spacing w:after="0" w:line="240" w:lineRule="auto"/>
        <w:rPr>
          <w:rFonts w:eastAsia="Times New Roman" w:cstheme="minorHAnsi"/>
        </w:rPr>
      </w:pPr>
    </w:p>
    <w:p w14:paraId="69E87063" w14:textId="66F2490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3F</w:t>
      </w:r>
      <w:r w:rsidRPr="00FB5007">
        <w:rPr>
          <w:rFonts w:eastAsia="Times New Roman" w:cstheme="minorHAnsi"/>
          <w:color w:val="000000"/>
        </w:rPr>
        <w:tab/>
        <w:t>Program specific policies and procedures are compatible with institutional policies and with applicable law.</w:t>
      </w:r>
    </w:p>
    <w:p w14:paraId="152C8379" w14:textId="77777777" w:rsidR="008671A2" w:rsidRPr="00FB5007" w:rsidRDefault="008671A2" w:rsidP="008671A2">
      <w:pPr>
        <w:spacing w:after="0" w:line="240" w:lineRule="auto"/>
        <w:rPr>
          <w:rFonts w:eastAsia="Times New Roman" w:cstheme="minorHAnsi"/>
        </w:rPr>
      </w:pPr>
    </w:p>
    <w:p w14:paraId="67BC75F2" w14:textId="59BE650B"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4405BF92"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2B932B24" w14:textId="77777777" w:rsidR="008671A2" w:rsidRPr="00FB5007" w:rsidRDefault="008671A2" w:rsidP="008671A2">
      <w:pPr>
        <w:numPr>
          <w:ilvl w:val="0"/>
          <w:numId w:val="28"/>
        </w:numPr>
        <w:spacing w:after="0" w:line="240" w:lineRule="auto"/>
        <w:ind w:left="910"/>
        <w:textAlignment w:val="baseline"/>
        <w:rPr>
          <w:rFonts w:eastAsia="Times New Roman" w:cstheme="minorHAnsi"/>
          <w:color w:val="000000"/>
        </w:rPr>
      </w:pPr>
      <w:r w:rsidRPr="00FB5007">
        <w:rPr>
          <w:rFonts w:eastAsia="Times New Roman" w:cstheme="minorHAnsi"/>
          <w:color w:val="000000"/>
        </w:rPr>
        <w:lastRenderedPageBreak/>
        <w:t>List the program-specific policies and procedures that differ from those of the institution (e.g., admissions procedures, grading policies, policies for progression through the program, policies related to clinical education) and describe how the policies and procedures differ and why.</w:t>
      </w:r>
    </w:p>
    <w:p w14:paraId="47EADB85" w14:textId="77777777" w:rsidR="008671A2" w:rsidRPr="00FB5007" w:rsidRDefault="008671A2" w:rsidP="008671A2">
      <w:pPr>
        <w:numPr>
          <w:ilvl w:val="0"/>
          <w:numId w:val="28"/>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institutional approval is obtained for program policies and procedures that differ from those of the institution.</w:t>
      </w:r>
    </w:p>
    <w:p w14:paraId="17F4562F" w14:textId="7CFF5DDF"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139B0CE3" w14:textId="77777777" w:rsidR="008671A2" w:rsidRPr="00FB5007" w:rsidRDefault="008671A2" w:rsidP="008671A2">
      <w:pPr>
        <w:spacing w:after="0" w:line="240" w:lineRule="auto"/>
        <w:rPr>
          <w:rFonts w:eastAsia="Times New Roman" w:cstheme="minorHAnsi"/>
        </w:rPr>
      </w:pPr>
    </w:p>
    <w:p w14:paraId="3E4A22B4" w14:textId="30933422"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3G</w:t>
      </w:r>
      <w:r w:rsidRPr="00FB5007">
        <w:rPr>
          <w:rFonts w:eastAsia="Times New Roman" w:cstheme="minorHAnsi"/>
          <w:color w:val="000000"/>
        </w:rPr>
        <w:tab/>
        <w:t>Policies, procedures, and practices exist for handling complaints including a prohibition of retaliation following complaint submission. The policies are written, disseminated, and applied consistently and equitably.</w:t>
      </w:r>
      <w:r w:rsidR="001B05EA" w:rsidRPr="00FB5007">
        <w:rPr>
          <w:rFonts w:eastAsia="Times New Roman" w:cstheme="minorHAnsi"/>
          <w:color w:val="000000"/>
        </w:rPr>
        <w:t xml:space="preserve"> </w:t>
      </w:r>
      <w:r w:rsidRPr="00FB5007">
        <w:rPr>
          <w:rFonts w:eastAsia="Times New Roman" w:cstheme="minorHAnsi"/>
          <w:color w:val="000000"/>
        </w:rPr>
        <w:t>Records of complaints about the program, including the nature of the complaint and the disposition of the complaint, are maintained by the program.</w:t>
      </w:r>
    </w:p>
    <w:p w14:paraId="3D221CBF" w14:textId="77777777" w:rsidR="008671A2" w:rsidRPr="00FB5007" w:rsidRDefault="008671A2" w:rsidP="008671A2">
      <w:pPr>
        <w:spacing w:after="0" w:line="240" w:lineRule="auto"/>
        <w:rPr>
          <w:rFonts w:eastAsia="Times New Roman" w:cstheme="minorHAnsi"/>
        </w:rPr>
      </w:pPr>
    </w:p>
    <w:p w14:paraId="60B59E8E" w14:textId="6BC121A1"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32909F41"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713A4924" w14:textId="6B3413CC" w:rsidR="008671A2" w:rsidRPr="00FB5007" w:rsidRDefault="008671A2" w:rsidP="008671A2">
      <w:pPr>
        <w:numPr>
          <w:ilvl w:val="0"/>
          <w:numId w:val="29"/>
        </w:numPr>
        <w:spacing w:after="0" w:line="240" w:lineRule="auto"/>
        <w:ind w:left="910"/>
        <w:textAlignment w:val="baseline"/>
        <w:rPr>
          <w:rFonts w:eastAsia="Times New Roman" w:cstheme="minorHAnsi"/>
          <w:color w:val="000000"/>
        </w:rPr>
      </w:pPr>
      <w:r w:rsidRPr="00FB5007">
        <w:rPr>
          <w:rFonts w:eastAsia="Times New Roman" w:cstheme="minorHAnsi"/>
          <w:color w:val="000000"/>
        </w:rPr>
        <w:t>Provide the relevant institutional or program policy and procedure that addresses handling complaints (e.g., complaints from prospective</w:t>
      </w:r>
      <w:r w:rsidR="002C6735" w:rsidRPr="00FB5007">
        <w:rPr>
          <w:rFonts w:eastAsia="Times New Roman" w:cstheme="minorHAnsi"/>
          <w:color w:val="000000"/>
        </w:rPr>
        <w:t xml:space="preserve"> and </w:t>
      </w:r>
      <w:r w:rsidRPr="00FB5007">
        <w:rPr>
          <w:rFonts w:eastAsia="Times New Roman" w:cstheme="minorHAnsi"/>
          <w:color w:val="000000"/>
        </w:rPr>
        <w:t xml:space="preserve">enrolled students, faculty, staff, clinical education sites, employers of graduates, the </w:t>
      </w:r>
      <w:proofErr w:type="gramStart"/>
      <w:r w:rsidRPr="00FB5007">
        <w:rPr>
          <w:rFonts w:eastAsia="Times New Roman" w:cstheme="minorHAnsi"/>
          <w:color w:val="000000"/>
        </w:rPr>
        <w:t>general public</w:t>
      </w:r>
      <w:proofErr w:type="gramEnd"/>
      <w:r w:rsidRPr="00FB5007">
        <w:rPr>
          <w:rFonts w:eastAsia="Times New Roman" w:cstheme="minorHAnsi"/>
          <w:color w:val="000000"/>
        </w:rPr>
        <w:t>).</w:t>
      </w:r>
    </w:p>
    <w:p w14:paraId="6414E3AF" w14:textId="77777777" w:rsidR="008671A2" w:rsidRPr="00FB5007" w:rsidRDefault="008671A2" w:rsidP="008671A2">
      <w:pPr>
        <w:numPr>
          <w:ilvl w:val="0"/>
          <w:numId w:val="29"/>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the policies and procedures for handling complaints are made available to internal and external stakeholders.</w:t>
      </w:r>
    </w:p>
    <w:p w14:paraId="106FA949" w14:textId="77777777" w:rsidR="008671A2" w:rsidRPr="00FB5007" w:rsidRDefault="008671A2" w:rsidP="008671A2">
      <w:pPr>
        <w:numPr>
          <w:ilvl w:val="0"/>
          <w:numId w:val="29"/>
        </w:numPr>
        <w:spacing w:after="0" w:line="240" w:lineRule="auto"/>
        <w:ind w:left="910"/>
        <w:textAlignment w:val="baseline"/>
        <w:rPr>
          <w:rFonts w:eastAsia="Times New Roman" w:cstheme="minorHAnsi"/>
          <w:color w:val="000000"/>
        </w:rPr>
      </w:pPr>
      <w:r w:rsidRPr="00FB5007">
        <w:rPr>
          <w:rFonts w:eastAsia="Times New Roman" w:cstheme="minorHAnsi"/>
          <w:color w:val="000000"/>
        </w:rPr>
        <w:t>Provide the URL from the program or institutional website where policies for handling complaints are located.</w:t>
      </w:r>
    </w:p>
    <w:p w14:paraId="26BE20E6" w14:textId="77777777" w:rsidR="008671A2" w:rsidRPr="00FB5007" w:rsidRDefault="008671A2" w:rsidP="008671A2">
      <w:pPr>
        <w:numPr>
          <w:ilvl w:val="0"/>
          <w:numId w:val="29"/>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the records of complaints are, or would be, maintained by the program.</w:t>
      </w:r>
    </w:p>
    <w:p w14:paraId="6700E70D" w14:textId="47E8721E"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0039B838" w14:textId="1956CB56" w:rsidR="008671A2" w:rsidRPr="00FB5007" w:rsidRDefault="008671A2" w:rsidP="008671A2">
      <w:pPr>
        <w:rPr>
          <w:rFonts w:cstheme="minorHAnsi"/>
        </w:rPr>
      </w:pPr>
    </w:p>
    <w:p w14:paraId="1B078A6C" w14:textId="77777777" w:rsidR="008671A2" w:rsidRPr="00FB5007" w:rsidRDefault="008671A2">
      <w:pPr>
        <w:rPr>
          <w:rFonts w:cstheme="minorHAnsi"/>
        </w:rPr>
      </w:pPr>
      <w:r w:rsidRPr="00FB5007">
        <w:rPr>
          <w:rFonts w:cstheme="minorHAnsi"/>
        </w:rPr>
        <w:br w:type="page"/>
      </w:r>
    </w:p>
    <w:p w14:paraId="3A4F257C" w14:textId="1EA5B907" w:rsidR="008671A2" w:rsidRPr="00FB5007" w:rsidRDefault="008671A2" w:rsidP="008671A2">
      <w:pPr>
        <w:pBdr>
          <w:top w:val="single" w:sz="4" w:space="1" w:color="000000"/>
          <w:left w:val="single" w:sz="4" w:space="4"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lastRenderedPageBreak/>
        <w:t>Standard 4:</w:t>
      </w:r>
    </w:p>
    <w:p w14:paraId="095DE343" w14:textId="77777777" w:rsidR="008671A2" w:rsidRPr="00FB5007" w:rsidRDefault="008671A2" w:rsidP="008671A2">
      <w:pPr>
        <w:pBdr>
          <w:left w:val="single" w:sz="4" w:space="4" w:color="000000"/>
          <w:bottom w:val="single" w:sz="4" w:space="1"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The program faculty are qualified for their roles and effective in carrying out their responsibilities.</w:t>
      </w:r>
    </w:p>
    <w:p w14:paraId="71E43350" w14:textId="77777777" w:rsidR="008671A2" w:rsidRPr="00FB5007" w:rsidRDefault="008671A2" w:rsidP="008671A2">
      <w:pPr>
        <w:spacing w:after="0" w:line="240" w:lineRule="auto"/>
        <w:rPr>
          <w:rFonts w:eastAsia="Times New Roman" w:cstheme="minorHAnsi"/>
        </w:rPr>
      </w:pPr>
    </w:p>
    <w:p w14:paraId="5A918A2F"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REQUIRED ELEMENTS:</w:t>
      </w:r>
    </w:p>
    <w:p w14:paraId="1C6F0C50" w14:textId="77777777" w:rsidR="008671A2" w:rsidRPr="00FB5007" w:rsidRDefault="008671A2" w:rsidP="008671A2">
      <w:pPr>
        <w:spacing w:after="0" w:line="240" w:lineRule="auto"/>
        <w:rPr>
          <w:rFonts w:eastAsia="Times New Roman" w:cstheme="minorHAnsi"/>
        </w:rPr>
      </w:pPr>
    </w:p>
    <w:p w14:paraId="6B38075E"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Individual Academic Faculty</w:t>
      </w:r>
    </w:p>
    <w:p w14:paraId="5F7F84BA" w14:textId="2537070E"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4A</w:t>
      </w:r>
      <w:r w:rsidRPr="00FB5007">
        <w:rPr>
          <w:rFonts w:eastAsia="Times New Roman" w:cstheme="minorHAnsi"/>
          <w:color w:val="000000"/>
        </w:rPr>
        <w:tab/>
        <w:t>Each core faculty member, including the program director and clinical education coordinator, has doctoral preparation, contemporary expertise in assigned teaching areas, and demonstrated effectiveness in teaching and evaluation of student learning.</w:t>
      </w:r>
      <w:r w:rsidR="001B05EA" w:rsidRPr="00FB5007">
        <w:rPr>
          <w:rFonts w:eastAsia="Times New Roman" w:cstheme="minorHAnsi"/>
          <w:color w:val="000000"/>
        </w:rPr>
        <w:t xml:space="preserve"> </w:t>
      </w:r>
      <w:r w:rsidRPr="00FB5007">
        <w:rPr>
          <w:rFonts w:eastAsia="Times New Roman" w:cstheme="minorHAnsi"/>
          <w:color w:val="000000"/>
        </w:rPr>
        <w:t xml:space="preserve">In addition, core faculty who are PTs and who are teaching clinical PT content </w:t>
      </w:r>
      <w:r w:rsidRPr="00FB5007">
        <w:rPr>
          <w:rFonts w:eastAsia="Times New Roman" w:cstheme="minorHAnsi"/>
          <w:color w:val="000000"/>
          <w:shd w:val="clear" w:color="auto" w:fill="FFFFFF"/>
        </w:rPr>
        <w:t>hold an active, unrestricted PT license in any United States jurisdiction and in compliance with their jurisdiction (state/district where program is located.) F</w:t>
      </w:r>
      <w:r w:rsidRPr="00FB5007">
        <w:rPr>
          <w:rFonts w:eastAsia="Times New Roman" w:cstheme="minorHAnsi"/>
          <w:color w:val="000000"/>
        </w:rPr>
        <w:t>or CAPTE-accredited programs outside the United States, core faculty who are PTs and who are teaching clinical PT content are licensed or regulated in accordance with their country's regulations.</w:t>
      </w:r>
      <w:r w:rsidR="001B05EA" w:rsidRPr="00FB5007">
        <w:rPr>
          <w:rFonts w:eastAsia="Times New Roman" w:cstheme="minorHAnsi"/>
          <w:color w:val="000000"/>
        </w:rPr>
        <w:t xml:space="preserve"> </w:t>
      </w:r>
      <w:r w:rsidRPr="00FB5007">
        <w:rPr>
          <w:rFonts w:eastAsia="Times New Roman" w:cstheme="minorHAnsi"/>
          <w:color w:val="000000"/>
        </w:rPr>
        <w:t>(</w:t>
      </w:r>
      <w:r w:rsidRPr="00FB5007">
        <w:rPr>
          <w:rFonts w:eastAsia="Times New Roman" w:cstheme="minorHAnsi"/>
          <w:b/>
          <w:bCs/>
          <w:color w:val="000000"/>
        </w:rPr>
        <w:t>PROVISO:</w:t>
      </w:r>
      <w:r w:rsidR="001B05EA" w:rsidRPr="00FB5007">
        <w:rPr>
          <w:rFonts w:eastAsia="Times New Roman" w:cstheme="minorHAnsi"/>
          <w:b/>
          <w:bCs/>
          <w:color w:val="000000"/>
        </w:rPr>
        <w:t xml:space="preserve"> </w:t>
      </w:r>
      <w:r w:rsidRPr="00FB5007">
        <w:rPr>
          <w:rFonts w:eastAsia="Times New Roman" w:cstheme="minorHAnsi"/>
          <w:color w:val="000000"/>
        </w:rPr>
        <w:t>CAPTE began enforcing the requirement for doctoral preparation of all core faculty effective Jan</w:t>
      </w:r>
      <w:r w:rsidR="002C6735" w:rsidRPr="00FB5007">
        <w:rPr>
          <w:rFonts w:eastAsia="Times New Roman" w:cstheme="minorHAnsi"/>
          <w:color w:val="000000"/>
        </w:rPr>
        <w:t>.</w:t>
      </w:r>
      <w:r w:rsidRPr="00FB5007">
        <w:rPr>
          <w:rFonts w:eastAsia="Times New Roman" w:cstheme="minorHAnsi"/>
          <w:color w:val="000000"/>
        </w:rPr>
        <w:t xml:space="preserve"> 1, 2020, except for individuals who were enrolled in an academic doctoral degree program on that date, in which case the effective date will be extended to Dec</w:t>
      </w:r>
      <w:r w:rsidR="002C6735" w:rsidRPr="00FB5007">
        <w:rPr>
          <w:rFonts w:eastAsia="Times New Roman" w:cstheme="minorHAnsi"/>
          <w:color w:val="000000"/>
        </w:rPr>
        <w:t>.</w:t>
      </w:r>
      <w:r w:rsidRPr="00FB5007">
        <w:rPr>
          <w:rFonts w:eastAsia="Times New Roman" w:cstheme="minorHAnsi"/>
          <w:color w:val="000000"/>
        </w:rPr>
        <w:t xml:space="preserve"> 31, 2025; this will be monitored in the Annual Accreditation Report.)</w:t>
      </w:r>
    </w:p>
    <w:p w14:paraId="3A13BCD8" w14:textId="77777777" w:rsidR="008671A2" w:rsidRPr="00FB5007" w:rsidRDefault="008671A2" w:rsidP="008671A2">
      <w:pPr>
        <w:spacing w:after="0" w:line="240" w:lineRule="auto"/>
        <w:rPr>
          <w:rFonts w:eastAsia="Times New Roman" w:cstheme="minorHAnsi"/>
        </w:rPr>
      </w:pPr>
    </w:p>
    <w:p w14:paraId="22408C2D" w14:textId="36EA15CA"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214E6ECB"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58FD306B" w14:textId="77777777" w:rsidR="008671A2" w:rsidRPr="00FB5007" w:rsidRDefault="008671A2" w:rsidP="008671A2">
      <w:pPr>
        <w:numPr>
          <w:ilvl w:val="0"/>
          <w:numId w:val="30"/>
        </w:numPr>
        <w:spacing w:after="0" w:line="240" w:lineRule="auto"/>
        <w:ind w:left="900"/>
        <w:textAlignment w:val="baseline"/>
        <w:rPr>
          <w:rFonts w:eastAsia="Times New Roman" w:cstheme="minorHAnsi"/>
          <w:color w:val="000000"/>
        </w:rPr>
      </w:pPr>
      <w:r w:rsidRPr="00FB5007">
        <w:rPr>
          <w:rFonts w:eastAsia="Times New Roman" w:cstheme="minorHAnsi"/>
          <w:color w:val="000000"/>
        </w:rPr>
        <w:t>The only response needed in the 4A text box is to refer to the Core Faculty Detail Section for each core faculty member.</w:t>
      </w:r>
    </w:p>
    <w:p w14:paraId="04376E70" w14:textId="77777777" w:rsidR="008671A2" w:rsidRPr="00FB5007" w:rsidRDefault="008671A2" w:rsidP="008671A2">
      <w:pPr>
        <w:spacing w:after="0" w:line="240" w:lineRule="auto"/>
        <w:rPr>
          <w:rFonts w:eastAsia="Times New Roman" w:cstheme="minorHAnsi"/>
        </w:rPr>
      </w:pPr>
    </w:p>
    <w:p w14:paraId="5D9471F0" w14:textId="77777777" w:rsidR="008671A2" w:rsidRPr="00FB5007" w:rsidRDefault="008671A2" w:rsidP="008671A2">
      <w:pPr>
        <w:spacing w:after="0" w:line="240" w:lineRule="auto"/>
        <w:ind w:left="576" w:hanging="907"/>
        <w:rPr>
          <w:rFonts w:eastAsia="Times New Roman" w:cstheme="minorHAnsi"/>
        </w:rPr>
      </w:pPr>
      <w:r w:rsidRPr="00FB5007">
        <w:rPr>
          <w:rFonts w:eastAsia="Times New Roman" w:cstheme="minorHAnsi"/>
          <w:color w:val="000000"/>
        </w:rPr>
        <w:t>Portal Fields: on the Core Faculty Information Page:</w:t>
      </w:r>
    </w:p>
    <w:p w14:paraId="22E3E752" w14:textId="77777777" w:rsidR="008671A2" w:rsidRPr="00FB5007" w:rsidRDefault="008671A2" w:rsidP="008671A2">
      <w:pPr>
        <w:numPr>
          <w:ilvl w:val="0"/>
          <w:numId w:val="31"/>
        </w:numPr>
        <w:spacing w:after="0" w:line="240" w:lineRule="auto"/>
        <w:ind w:left="910"/>
        <w:textAlignment w:val="baseline"/>
        <w:rPr>
          <w:rFonts w:eastAsia="Times New Roman" w:cstheme="minorHAnsi"/>
          <w:color w:val="000000"/>
        </w:rPr>
      </w:pPr>
      <w:r w:rsidRPr="00FB5007">
        <w:rPr>
          <w:rFonts w:eastAsia="Times New Roman" w:cstheme="minorHAnsi"/>
          <w:color w:val="000000"/>
        </w:rPr>
        <w:t>In completing the Qualifications box on this Portal page:</w:t>
      </w:r>
    </w:p>
    <w:p w14:paraId="1C2DF42E" w14:textId="77777777" w:rsidR="008671A2" w:rsidRPr="00FB5007" w:rsidRDefault="008671A2" w:rsidP="008671A2">
      <w:pPr>
        <w:numPr>
          <w:ilvl w:val="1"/>
          <w:numId w:val="31"/>
        </w:numPr>
        <w:spacing w:after="0" w:line="240" w:lineRule="auto"/>
        <w:textAlignment w:val="baseline"/>
        <w:rPr>
          <w:rFonts w:eastAsia="Times New Roman" w:cstheme="minorHAnsi"/>
          <w:color w:val="000000"/>
        </w:rPr>
      </w:pPr>
      <w:r w:rsidRPr="00FB5007">
        <w:rPr>
          <w:rFonts w:eastAsia="Times New Roman" w:cstheme="minorHAnsi"/>
          <w:color w:val="000000"/>
        </w:rPr>
        <w:t>Identify each core faculty’s doctoral preparation.</w:t>
      </w:r>
    </w:p>
    <w:p w14:paraId="29FD55D0" w14:textId="4AA5B881" w:rsidR="008671A2" w:rsidRPr="00FB5007" w:rsidRDefault="008671A2" w:rsidP="008671A2">
      <w:pPr>
        <w:numPr>
          <w:ilvl w:val="1"/>
          <w:numId w:val="31"/>
        </w:numPr>
        <w:spacing w:after="0" w:line="240" w:lineRule="auto"/>
        <w:textAlignment w:val="baseline"/>
        <w:rPr>
          <w:rFonts w:eastAsia="Times New Roman" w:cstheme="minorHAnsi"/>
          <w:color w:val="000000"/>
        </w:rPr>
      </w:pPr>
      <w:r w:rsidRPr="00FB5007">
        <w:rPr>
          <w:rFonts w:eastAsia="Times New Roman" w:cstheme="minorHAnsi"/>
          <w:color w:val="000000"/>
        </w:rPr>
        <w:t xml:space="preserve">Describe the individual’s effectiveness </w:t>
      </w:r>
      <w:r w:rsidR="002C6735" w:rsidRPr="00FB5007">
        <w:rPr>
          <w:rFonts w:eastAsia="Times New Roman" w:cstheme="minorHAnsi"/>
          <w:b/>
          <w:bCs/>
          <w:color w:val="000000"/>
        </w:rPr>
        <w:t>both</w:t>
      </w:r>
      <w:r w:rsidR="002C6735" w:rsidRPr="00FB5007">
        <w:rPr>
          <w:rFonts w:eastAsia="Times New Roman" w:cstheme="minorHAnsi"/>
          <w:color w:val="000000"/>
        </w:rPr>
        <w:t xml:space="preserve"> </w:t>
      </w:r>
      <w:r w:rsidRPr="00FB5007">
        <w:rPr>
          <w:rFonts w:eastAsia="Times New Roman" w:cstheme="minorHAnsi"/>
          <w:color w:val="000000"/>
        </w:rPr>
        <w:t xml:space="preserve">in teaching and </w:t>
      </w:r>
      <w:r w:rsidR="002C6735" w:rsidRPr="00FB5007">
        <w:rPr>
          <w:rFonts w:eastAsia="Times New Roman" w:cstheme="minorHAnsi"/>
          <w:color w:val="000000"/>
        </w:rPr>
        <w:t xml:space="preserve">in </w:t>
      </w:r>
      <w:r w:rsidRPr="00FB5007">
        <w:rPr>
          <w:rFonts w:eastAsia="Times New Roman" w:cstheme="minorHAnsi"/>
          <w:color w:val="000000"/>
        </w:rPr>
        <w:t>student evaluation (e</w:t>
      </w:r>
      <w:r w:rsidR="002C6735" w:rsidRPr="00FB5007">
        <w:rPr>
          <w:rFonts w:eastAsia="Times New Roman" w:cstheme="minorHAnsi"/>
          <w:color w:val="000000"/>
        </w:rPr>
        <w:t>.</w:t>
      </w:r>
      <w:r w:rsidRPr="00FB5007">
        <w:rPr>
          <w:rFonts w:eastAsia="Times New Roman" w:cstheme="minorHAnsi"/>
          <w:color w:val="000000"/>
        </w:rPr>
        <w:t>g</w:t>
      </w:r>
      <w:r w:rsidR="002C6735" w:rsidRPr="00FB5007">
        <w:rPr>
          <w:rFonts w:eastAsia="Times New Roman" w:cstheme="minorHAnsi"/>
          <w:color w:val="000000"/>
        </w:rPr>
        <w:t>.,</w:t>
      </w:r>
      <w:r w:rsidRPr="00FB5007">
        <w:rPr>
          <w:rFonts w:eastAsia="Times New Roman" w:cstheme="minorHAnsi"/>
          <w:color w:val="000000"/>
        </w:rPr>
        <w:t xml:space="preserve"> peer evaluations, student evaluations)</w:t>
      </w:r>
      <w:r w:rsidR="002C6735" w:rsidRPr="00FB5007">
        <w:rPr>
          <w:rFonts w:eastAsia="Times New Roman" w:cstheme="minorHAnsi"/>
          <w:color w:val="000000"/>
        </w:rPr>
        <w:t>.</w:t>
      </w:r>
    </w:p>
    <w:p w14:paraId="76D1E2E0" w14:textId="52A41024" w:rsidR="008671A2" w:rsidRPr="00FB5007" w:rsidRDefault="008671A2" w:rsidP="008671A2">
      <w:pPr>
        <w:numPr>
          <w:ilvl w:val="1"/>
          <w:numId w:val="31"/>
        </w:numPr>
        <w:spacing w:after="0" w:line="240" w:lineRule="auto"/>
        <w:textAlignment w:val="baseline"/>
        <w:rPr>
          <w:rFonts w:eastAsia="Times New Roman" w:cstheme="minorHAnsi"/>
          <w:color w:val="000000"/>
        </w:rPr>
      </w:pPr>
      <w:r w:rsidRPr="00FB5007">
        <w:rPr>
          <w:rFonts w:eastAsia="Times New Roman" w:cstheme="minorHAnsi"/>
          <w:color w:val="000000"/>
        </w:rPr>
        <w:t xml:space="preserve">For core faculty who are PTs and are teaching clinical PT content, identify if each </w:t>
      </w:r>
      <w:r w:rsidRPr="00FB5007">
        <w:rPr>
          <w:rFonts w:eastAsia="Times New Roman" w:cstheme="minorHAnsi"/>
          <w:color w:val="000000"/>
          <w:shd w:val="clear" w:color="auto" w:fill="FFFFFF"/>
        </w:rPr>
        <w:t>holds an active, unrestricted PT license in any United States jurisdiction and in compliance with their jurisdiction (state/district where program is located)</w:t>
      </w:r>
      <w:r w:rsidR="002C6735" w:rsidRPr="00FB5007">
        <w:rPr>
          <w:rFonts w:eastAsia="Times New Roman" w:cstheme="minorHAnsi"/>
          <w:color w:val="000000"/>
          <w:shd w:val="clear" w:color="auto" w:fill="FFFFFF"/>
        </w:rPr>
        <w:t>.</w:t>
      </w:r>
    </w:p>
    <w:p w14:paraId="6CF9B52A" w14:textId="7B0C28C4" w:rsidR="008671A2" w:rsidRPr="00FB5007" w:rsidRDefault="008671A2" w:rsidP="008671A2">
      <w:pPr>
        <w:numPr>
          <w:ilvl w:val="1"/>
          <w:numId w:val="31"/>
        </w:numPr>
        <w:spacing w:after="0" w:line="240" w:lineRule="auto"/>
        <w:textAlignment w:val="baseline"/>
        <w:rPr>
          <w:rFonts w:eastAsia="Times New Roman" w:cstheme="minorHAnsi"/>
          <w:color w:val="000000"/>
        </w:rPr>
      </w:pPr>
      <w:r w:rsidRPr="00FB5007">
        <w:rPr>
          <w:rFonts w:eastAsia="Times New Roman" w:cstheme="minorHAnsi"/>
          <w:color w:val="000000"/>
        </w:rPr>
        <w:t>Identify teaching assignments by prefix, number</w:t>
      </w:r>
      <w:r w:rsidR="002C6735" w:rsidRPr="00FB5007">
        <w:rPr>
          <w:rFonts w:eastAsia="Times New Roman" w:cstheme="minorHAnsi"/>
          <w:color w:val="000000"/>
        </w:rPr>
        <w:t>,</w:t>
      </w:r>
      <w:r w:rsidRPr="00FB5007">
        <w:rPr>
          <w:rFonts w:eastAsia="Times New Roman" w:cstheme="minorHAnsi"/>
          <w:color w:val="000000"/>
        </w:rPr>
        <w:t xml:space="preserve"> and title</w:t>
      </w:r>
      <w:r w:rsidR="002C6735" w:rsidRPr="00FB5007">
        <w:rPr>
          <w:rFonts w:eastAsia="Times New Roman" w:cstheme="minorHAnsi"/>
          <w:color w:val="000000"/>
        </w:rPr>
        <w:t>,</w:t>
      </w:r>
      <w:r w:rsidRPr="00FB5007">
        <w:rPr>
          <w:rFonts w:eastAsia="Times New Roman" w:cstheme="minorHAnsi"/>
          <w:color w:val="000000"/>
        </w:rPr>
        <w:t xml:space="preserve"> and indicate content assigned and role in course</w:t>
      </w:r>
      <w:r w:rsidR="002C6735" w:rsidRPr="00FB5007">
        <w:rPr>
          <w:rFonts w:eastAsia="Times New Roman" w:cstheme="minorHAnsi"/>
          <w:color w:val="000000"/>
        </w:rPr>
        <w:t>.</w:t>
      </w:r>
    </w:p>
    <w:p w14:paraId="42A80DF5" w14:textId="23C5E7A7" w:rsidR="008671A2" w:rsidRPr="00FB5007" w:rsidRDefault="008671A2" w:rsidP="008671A2">
      <w:pPr>
        <w:numPr>
          <w:ilvl w:val="1"/>
          <w:numId w:val="31"/>
        </w:numPr>
        <w:spacing w:after="0" w:line="240" w:lineRule="auto"/>
        <w:textAlignment w:val="baseline"/>
        <w:rPr>
          <w:rFonts w:eastAsia="Times New Roman" w:cstheme="minorHAnsi"/>
          <w:color w:val="000000"/>
        </w:rPr>
      </w:pPr>
      <w:r w:rsidRPr="00FB5007">
        <w:rPr>
          <w:rFonts w:eastAsia="Times New Roman" w:cstheme="minorHAnsi"/>
          <w:color w:val="000000"/>
        </w:rPr>
        <w:t>Provide evidence of the individual’s contemporary expertise specific to assigned teaching content in the DPT program.</w:t>
      </w:r>
      <w:r w:rsidR="001B05EA" w:rsidRPr="00FB5007">
        <w:rPr>
          <w:rFonts w:eastAsia="Times New Roman" w:cstheme="minorHAnsi"/>
          <w:color w:val="000000"/>
        </w:rPr>
        <w:t xml:space="preserve"> </w:t>
      </w:r>
      <w:r w:rsidRPr="00FB5007">
        <w:rPr>
          <w:rFonts w:eastAsia="Times New Roman" w:cstheme="minorHAnsi"/>
          <w:color w:val="000000"/>
        </w:rPr>
        <w:t>This evidence can include:</w:t>
      </w:r>
    </w:p>
    <w:p w14:paraId="442C5A07" w14:textId="1C84D26E" w:rsidR="008671A2" w:rsidRPr="00FB5007" w:rsidRDefault="008671A2" w:rsidP="008671A2">
      <w:pPr>
        <w:numPr>
          <w:ilvl w:val="0"/>
          <w:numId w:val="32"/>
        </w:numPr>
        <w:spacing w:after="0" w:line="240" w:lineRule="auto"/>
        <w:ind w:left="2160"/>
        <w:textAlignment w:val="baseline"/>
        <w:rPr>
          <w:rFonts w:eastAsia="Times New Roman" w:cstheme="minorHAnsi"/>
          <w:color w:val="000000"/>
        </w:rPr>
      </w:pPr>
      <w:r w:rsidRPr="00FB5007">
        <w:rPr>
          <w:rFonts w:eastAsia="Times New Roman" w:cstheme="minorHAnsi"/>
          <w:color w:val="000000"/>
        </w:rPr>
        <w:t>Education (including post-professional academic work, residency, and continuing education)</w:t>
      </w:r>
      <w:r w:rsidR="002C6735" w:rsidRPr="00FB5007">
        <w:rPr>
          <w:rFonts w:eastAsia="Times New Roman" w:cstheme="minorHAnsi"/>
          <w:color w:val="000000"/>
        </w:rPr>
        <w:t>.</w:t>
      </w:r>
    </w:p>
    <w:p w14:paraId="74869934" w14:textId="2715B1C0" w:rsidR="008671A2" w:rsidRPr="00FB5007" w:rsidRDefault="008671A2" w:rsidP="008671A2">
      <w:pPr>
        <w:numPr>
          <w:ilvl w:val="0"/>
          <w:numId w:val="32"/>
        </w:numPr>
        <w:spacing w:after="0" w:line="240" w:lineRule="auto"/>
        <w:ind w:left="2160"/>
        <w:textAlignment w:val="baseline"/>
        <w:rPr>
          <w:rFonts w:eastAsia="Times New Roman" w:cstheme="minorHAnsi"/>
          <w:color w:val="000000"/>
        </w:rPr>
      </w:pPr>
      <w:r w:rsidRPr="00FB5007">
        <w:rPr>
          <w:rFonts w:eastAsia="Times New Roman" w:cstheme="minorHAnsi"/>
          <w:color w:val="000000"/>
        </w:rPr>
        <w:t>Clinical expertise (specifically related to teaching areas</w:t>
      </w:r>
      <w:r w:rsidR="002C6735" w:rsidRPr="00FB5007">
        <w:rPr>
          <w:rFonts w:eastAsia="Times New Roman" w:cstheme="minorHAnsi"/>
          <w:color w:val="000000"/>
        </w:rPr>
        <w:t xml:space="preserve"> (</w:t>
      </w:r>
      <w:r w:rsidRPr="00FB5007">
        <w:rPr>
          <w:rFonts w:eastAsia="Times New Roman" w:cstheme="minorHAnsi"/>
          <w:color w:val="000000"/>
        </w:rPr>
        <w:t>e.g.</w:t>
      </w:r>
      <w:r w:rsidR="002C6735" w:rsidRPr="00FB5007">
        <w:rPr>
          <w:rFonts w:eastAsia="Times New Roman" w:cstheme="minorHAnsi"/>
          <w:color w:val="000000"/>
        </w:rPr>
        <w:t>,</w:t>
      </w:r>
      <w:r w:rsidRPr="00FB5007">
        <w:rPr>
          <w:rFonts w:eastAsia="Times New Roman" w:cstheme="minorHAnsi"/>
          <w:color w:val="000000"/>
        </w:rPr>
        <w:t xml:space="preserve"> certification as a clinical specialist, residency)</w:t>
      </w:r>
      <w:r w:rsidR="002C6735" w:rsidRPr="00FB5007">
        <w:rPr>
          <w:rFonts w:eastAsia="Times New Roman" w:cstheme="minorHAnsi"/>
          <w:color w:val="000000"/>
        </w:rPr>
        <w:t>.</w:t>
      </w:r>
    </w:p>
    <w:p w14:paraId="6AB057D9" w14:textId="0650D37E" w:rsidR="008671A2" w:rsidRPr="00FB5007" w:rsidRDefault="008671A2" w:rsidP="008671A2">
      <w:pPr>
        <w:numPr>
          <w:ilvl w:val="0"/>
          <w:numId w:val="32"/>
        </w:numPr>
        <w:spacing w:after="0" w:line="240" w:lineRule="auto"/>
        <w:ind w:left="2160"/>
        <w:textAlignment w:val="baseline"/>
        <w:rPr>
          <w:rFonts w:eastAsia="Times New Roman" w:cstheme="minorHAnsi"/>
          <w:color w:val="000000"/>
        </w:rPr>
      </w:pPr>
      <w:r w:rsidRPr="00FB5007">
        <w:rPr>
          <w:rFonts w:eastAsia="Times New Roman" w:cstheme="minorHAnsi"/>
          <w:color w:val="000000"/>
        </w:rPr>
        <w:t>Consultation and service related to teaching areas</w:t>
      </w:r>
      <w:r w:rsidR="002C6735" w:rsidRPr="00FB5007">
        <w:rPr>
          <w:rFonts w:eastAsia="Times New Roman" w:cstheme="minorHAnsi"/>
          <w:color w:val="000000"/>
        </w:rPr>
        <w:t>.</w:t>
      </w:r>
    </w:p>
    <w:p w14:paraId="0A2718B2" w14:textId="65CE39D9" w:rsidR="008671A2" w:rsidRPr="00FB5007" w:rsidRDefault="008671A2" w:rsidP="008671A2">
      <w:pPr>
        <w:numPr>
          <w:ilvl w:val="0"/>
          <w:numId w:val="32"/>
        </w:numPr>
        <w:spacing w:after="0" w:line="240" w:lineRule="auto"/>
        <w:ind w:left="2160"/>
        <w:textAlignment w:val="baseline"/>
        <w:rPr>
          <w:rFonts w:eastAsia="Times New Roman" w:cstheme="minorHAnsi"/>
          <w:color w:val="000000"/>
        </w:rPr>
      </w:pPr>
      <w:r w:rsidRPr="00FB5007">
        <w:rPr>
          <w:rFonts w:eastAsia="Times New Roman" w:cstheme="minorHAnsi"/>
          <w:color w:val="000000"/>
        </w:rPr>
        <w:t>Course materials that reflect level and scope of contemporary knowledge and skills (e.g., course objectives, examinations, assignments, readings/references, learning experiences)</w:t>
      </w:r>
      <w:r w:rsidR="002C6735" w:rsidRPr="00FB5007">
        <w:rPr>
          <w:rFonts w:eastAsia="Times New Roman" w:cstheme="minorHAnsi"/>
          <w:color w:val="000000"/>
        </w:rPr>
        <w:t>.</w:t>
      </w:r>
    </w:p>
    <w:p w14:paraId="18EB179E" w14:textId="18846F65" w:rsidR="008671A2" w:rsidRPr="00FB5007" w:rsidRDefault="008671A2" w:rsidP="008671A2">
      <w:pPr>
        <w:numPr>
          <w:ilvl w:val="0"/>
          <w:numId w:val="32"/>
        </w:numPr>
        <w:spacing w:after="0" w:line="240" w:lineRule="auto"/>
        <w:ind w:left="2160"/>
        <w:textAlignment w:val="baseline"/>
        <w:rPr>
          <w:rFonts w:eastAsia="Times New Roman" w:cstheme="minorHAnsi"/>
          <w:color w:val="000000"/>
        </w:rPr>
      </w:pPr>
      <w:r w:rsidRPr="00FB5007">
        <w:rPr>
          <w:rFonts w:eastAsia="Times New Roman" w:cstheme="minorHAnsi"/>
          <w:color w:val="000000"/>
        </w:rPr>
        <w:t>Other evidence that demonstrates contemporary expertise, for example</w:t>
      </w:r>
      <w:r w:rsidR="002C6735" w:rsidRPr="00FB5007">
        <w:rPr>
          <w:rFonts w:eastAsia="Times New Roman" w:cstheme="minorHAnsi"/>
          <w:color w:val="000000"/>
        </w:rPr>
        <w:t>:</w:t>
      </w:r>
    </w:p>
    <w:p w14:paraId="0DF5CFA9" w14:textId="338E3910" w:rsidR="008671A2" w:rsidRPr="00FB5007" w:rsidRDefault="008671A2" w:rsidP="008671A2">
      <w:pPr>
        <w:numPr>
          <w:ilvl w:val="1"/>
          <w:numId w:val="33"/>
        </w:numPr>
        <w:spacing w:after="0" w:line="240" w:lineRule="auto"/>
        <w:ind w:left="2880"/>
        <w:textAlignment w:val="baseline"/>
        <w:rPr>
          <w:rFonts w:eastAsia="Times New Roman" w:cstheme="minorHAnsi"/>
          <w:color w:val="000000"/>
        </w:rPr>
      </w:pPr>
      <w:r w:rsidRPr="00FB5007">
        <w:rPr>
          <w:rFonts w:eastAsia="Times New Roman" w:cstheme="minorHAnsi"/>
          <w:color w:val="000000"/>
        </w:rPr>
        <w:t>Scholarship (publications, grant activities</w:t>
      </w:r>
      <w:r w:rsidR="002C6735" w:rsidRPr="00FB5007">
        <w:rPr>
          <w:rFonts w:eastAsia="Times New Roman" w:cstheme="minorHAnsi"/>
          <w:color w:val="000000"/>
        </w:rPr>
        <w:t>,</w:t>
      </w:r>
      <w:r w:rsidRPr="00FB5007">
        <w:rPr>
          <w:rFonts w:eastAsia="Times New Roman" w:cstheme="minorHAnsi"/>
          <w:color w:val="000000"/>
        </w:rPr>
        <w:t xml:space="preserve"> and presentations related to teaching areas)</w:t>
      </w:r>
      <w:r w:rsidR="002C6735" w:rsidRPr="00FB5007">
        <w:rPr>
          <w:rFonts w:eastAsia="Times New Roman" w:cstheme="minorHAnsi"/>
          <w:color w:val="000000"/>
        </w:rPr>
        <w:t>.</w:t>
      </w:r>
    </w:p>
    <w:p w14:paraId="2A2C2FE8" w14:textId="722FDE9F" w:rsidR="008671A2" w:rsidRPr="00FB5007" w:rsidRDefault="008671A2" w:rsidP="008671A2">
      <w:pPr>
        <w:numPr>
          <w:ilvl w:val="1"/>
          <w:numId w:val="33"/>
        </w:numPr>
        <w:spacing w:after="0" w:line="240" w:lineRule="auto"/>
        <w:ind w:left="2880"/>
        <w:textAlignment w:val="baseline"/>
        <w:rPr>
          <w:rFonts w:eastAsia="Times New Roman" w:cstheme="minorHAnsi"/>
          <w:color w:val="000000"/>
        </w:rPr>
      </w:pPr>
      <w:r w:rsidRPr="00FB5007">
        <w:rPr>
          <w:rFonts w:eastAsia="Times New Roman" w:cstheme="minorHAnsi"/>
          <w:color w:val="000000"/>
        </w:rPr>
        <w:t>Written evidence of evaluation of course materials by a content expert</w:t>
      </w:r>
      <w:r w:rsidR="002C6735" w:rsidRPr="00FB5007">
        <w:rPr>
          <w:rFonts w:eastAsia="Times New Roman" w:cstheme="minorHAnsi"/>
          <w:color w:val="000000"/>
        </w:rPr>
        <w:t>.</w:t>
      </w:r>
    </w:p>
    <w:p w14:paraId="7C36A2E1" w14:textId="317C625D" w:rsidR="008671A2" w:rsidRPr="00FB5007" w:rsidRDefault="008671A2" w:rsidP="008671A2">
      <w:pPr>
        <w:numPr>
          <w:ilvl w:val="1"/>
          <w:numId w:val="33"/>
        </w:numPr>
        <w:spacing w:after="0" w:line="240" w:lineRule="auto"/>
        <w:ind w:left="2880"/>
        <w:textAlignment w:val="baseline"/>
        <w:rPr>
          <w:rFonts w:eastAsia="Times New Roman" w:cstheme="minorHAnsi"/>
          <w:color w:val="000000"/>
        </w:rPr>
      </w:pPr>
      <w:r w:rsidRPr="00FB5007">
        <w:rPr>
          <w:rFonts w:eastAsia="Times New Roman" w:cstheme="minorHAnsi"/>
          <w:color w:val="000000"/>
        </w:rPr>
        <w:lastRenderedPageBreak/>
        <w:t>Independent study and evidence-based review that results in critical appraisal and in-depth knowledge of subject matter (include description of resources used and time frame for study)</w:t>
      </w:r>
      <w:r w:rsidR="002C6735" w:rsidRPr="00FB5007">
        <w:rPr>
          <w:rFonts w:eastAsia="Times New Roman" w:cstheme="minorHAnsi"/>
          <w:color w:val="000000"/>
        </w:rPr>
        <w:t>.</w:t>
      </w:r>
    </w:p>
    <w:p w14:paraId="57139C81" w14:textId="22F83534" w:rsidR="008671A2" w:rsidRPr="00FB5007" w:rsidRDefault="008671A2" w:rsidP="008671A2">
      <w:pPr>
        <w:numPr>
          <w:ilvl w:val="1"/>
          <w:numId w:val="33"/>
        </w:numPr>
        <w:spacing w:after="0" w:line="240" w:lineRule="auto"/>
        <w:ind w:left="2880"/>
        <w:textAlignment w:val="baseline"/>
        <w:rPr>
          <w:rFonts w:eastAsia="Times New Roman" w:cstheme="minorHAnsi"/>
          <w:color w:val="000000"/>
        </w:rPr>
      </w:pPr>
      <w:r w:rsidRPr="00FB5007">
        <w:rPr>
          <w:rFonts w:eastAsia="Times New Roman" w:cstheme="minorHAnsi"/>
          <w:color w:val="000000"/>
        </w:rPr>
        <w:t>Formal mentoring (include description of experiences, time frame</w:t>
      </w:r>
      <w:r w:rsidR="002C6735" w:rsidRPr="00FB5007">
        <w:rPr>
          <w:rFonts w:eastAsia="Times New Roman" w:cstheme="minorHAnsi"/>
          <w:color w:val="000000"/>
        </w:rPr>
        <w:t>,</w:t>
      </w:r>
      <w:r w:rsidRPr="00FB5007">
        <w:rPr>
          <w:rFonts w:eastAsia="Times New Roman" w:cstheme="minorHAnsi"/>
          <w:color w:val="000000"/>
        </w:rPr>
        <w:t xml:space="preserve"> and qualifications of mentor).</w:t>
      </w:r>
    </w:p>
    <w:p w14:paraId="2667E9FD" w14:textId="77777777" w:rsidR="008671A2" w:rsidRPr="00FB5007" w:rsidRDefault="008671A2" w:rsidP="008671A2">
      <w:pPr>
        <w:spacing w:after="0" w:line="240" w:lineRule="auto"/>
        <w:rPr>
          <w:rFonts w:eastAsia="Times New Roman" w:cstheme="minorHAnsi"/>
        </w:rPr>
      </w:pPr>
    </w:p>
    <w:p w14:paraId="7B8862AD" w14:textId="0BD65325"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3A3E89E6" w14:textId="77777777" w:rsidR="008671A2" w:rsidRPr="00FB5007" w:rsidRDefault="008671A2" w:rsidP="008671A2">
      <w:pPr>
        <w:spacing w:after="0" w:line="240" w:lineRule="auto"/>
        <w:rPr>
          <w:rFonts w:eastAsia="Times New Roman" w:cstheme="minorHAnsi"/>
        </w:rPr>
      </w:pPr>
    </w:p>
    <w:p w14:paraId="0C3D0A8F" w14:textId="69CC1E72" w:rsidR="008671A2" w:rsidRPr="00FB5007" w:rsidRDefault="002C6735" w:rsidP="008671A2">
      <w:pPr>
        <w:spacing w:after="0" w:line="240" w:lineRule="auto"/>
        <w:ind w:left="540"/>
        <w:rPr>
          <w:rFonts w:eastAsia="Times New Roman" w:cstheme="minorHAnsi"/>
        </w:rPr>
      </w:pPr>
      <w:r w:rsidRPr="00FB5007">
        <w:rPr>
          <w:rFonts w:eastAsia="Times New Roman" w:cstheme="minorHAnsi"/>
          <w:b/>
          <w:bCs/>
          <w:color w:val="000000"/>
        </w:rPr>
        <w:t>The program will submit one</w:t>
      </w:r>
      <w:r w:rsidR="008671A2" w:rsidRPr="00FB5007">
        <w:rPr>
          <w:rFonts w:eastAsia="Times New Roman" w:cstheme="minorHAnsi"/>
          <w:b/>
          <w:bCs/>
          <w:color w:val="000000"/>
        </w:rPr>
        <w:t xml:space="preserve"> </w:t>
      </w:r>
      <w:r w:rsidRPr="00FB5007">
        <w:rPr>
          <w:rFonts w:eastAsia="Times New Roman" w:cstheme="minorHAnsi"/>
          <w:b/>
          <w:bCs/>
          <w:color w:val="000000"/>
        </w:rPr>
        <w:t>a</w:t>
      </w:r>
      <w:r w:rsidR="008671A2" w:rsidRPr="00FB5007">
        <w:rPr>
          <w:rFonts w:eastAsia="Times New Roman" w:cstheme="minorHAnsi"/>
          <w:b/>
          <w:bCs/>
          <w:color w:val="000000"/>
        </w:rPr>
        <w:t xml:space="preserve">ttestation form that states that each core faculty member (by name) </w:t>
      </w:r>
      <w:r w:rsidRPr="00FB5007">
        <w:rPr>
          <w:rFonts w:eastAsia="Times New Roman" w:cstheme="minorHAnsi"/>
          <w:b/>
          <w:bCs/>
          <w:color w:val="000000"/>
        </w:rPr>
        <w:t xml:space="preserve">is </w:t>
      </w:r>
      <w:r w:rsidR="008671A2" w:rsidRPr="00FB5007">
        <w:rPr>
          <w:rFonts w:eastAsia="Times New Roman" w:cstheme="minorHAnsi"/>
          <w:b/>
          <w:bCs/>
          <w:color w:val="000000"/>
        </w:rPr>
        <w:t>within the guidelines and requirements of the state’s jurisdiction.</w:t>
      </w:r>
      <w:r w:rsidR="001B05EA" w:rsidRPr="00FB5007">
        <w:rPr>
          <w:rFonts w:eastAsia="Times New Roman" w:cstheme="minorHAnsi"/>
          <w:b/>
          <w:bCs/>
          <w:color w:val="000000"/>
        </w:rPr>
        <w:t xml:space="preserve"> </w:t>
      </w:r>
      <w:r w:rsidR="008671A2" w:rsidRPr="00FB5007">
        <w:rPr>
          <w:rFonts w:eastAsia="Times New Roman" w:cstheme="minorHAnsi"/>
          <w:b/>
          <w:bCs/>
          <w:color w:val="000000"/>
        </w:rPr>
        <w:t>This will be monitored in the AAR.</w:t>
      </w:r>
    </w:p>
    <w:p w14:paraId="1CCAC6CD" w14:textId="77777777" w:rsidR="008671A2" w:rsidRPr="00FB5007" w:rsidRDefault="008671A2" w:rsidP="008671A2">
      <w:pPr>
        <w:spacing w:after="0" w:line="240" w:lineRule="auto"/>
        <w:rPr>
          <w:rFonts w:eastAsia="Times New Roman" w:cstheme="minorHAnsi"/>
        </w:rPr>
      </w:pPr>
    </w:p>
    <w:p w14:paraId="2A395874" w14:textId="0FF04CAE"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4B</w:t>
      </w:r>
      <w:r w:rsidRPr="00FB5007">
        <w:rPr>
          <w:rFonts w:eastAsia="Times New Roman" w:cstheme="minorHAnsi"/>
          <w:color w:val="000000"/>
        </w:rPr>
        <w:tab/>
        <w:t xml:space="preserve">Each core faculty member has a well-defined, ongoing scholarly agenda that reflects contributions to the </w:t>
      </w:r>
      <w:r w:rsidR="002C6735" w:rsidRPr="00FB5007">
        <w:rPr>
          <w:rFonts w:eastAsia="Times New Roman" w:cstheme="minorHAnsi"/>
          <w:color w:val="000000"/>
        </w:rPr>
        <w:t>p</w:t>
      </w:r>
      <w:r w:rsidRPr="00FB5007">
        <w:rPr>
          <w:rFonts w:eastAsia="Times New Roman" w:cstheme="minorHAnsi"/>
          <w:color w:val="000000"/>
        </w:rPr>
        <w:t>rofession.</w:t>
      </w:r>
      <w:r w:rsidR="001B05EA" w:rsidRPr="00FB5007">
        <w:rPr>
          <w:rFonts w:eastAsia="Times New Roman" w:cstheme="minorHAnsi"/>
          <w:color w:val="000000"/>
        </w:rPr>
        <w:t xml:space="preserve"> </w:t>
      </w:r>
      <w:r w:rsidRPr="00FB5007">
        <w:rPr>
          <w:rFonts w:eastAsia="Times New Roman" w:cstheme="minorHAnsi"/>
          <w:color w:val="000000"/>
        </w:rPr>
        <w:t>See footnote/glossary for a description of Boyer’s Model for various acceptable activities</w:t>
      </w:r>
      <w:r w:rsidR="002C6735" w:rsidRPr="00FB5007">
        <w:rPr>
          <w:rFonts w:eastAsia="Times New Roman" w:cstheme="minorHAnsi"/>
          <w:color w:val="000000"/>
        </w:rPr>
        <w:t xml:space="preserve"> and </w:t>
      </w:r>
      <w:r w:rsidRPr="00FB5007">
        <w:rPr>
          <w:rFonts w:eastAsia="Times New Roman" w:cstheme="minorHAnsi"/>
          <w:color w:val="000000"/>
        </w:rPr>
        <w:t>pursuits.</w:t>
      </w:r>
    </w:p>
    <w:p w14:paraId="75031388" w14:textId="77777777" w:rsidR="008671A2" w:rsidRPr="00FB5007" w:rsidRDefault="008671A2" w:rsidP="008671A2">
      <w:pPr>
        <w:spacing w:after="0" w:line="240" w:lineRule="auto"/>
        <w:rPr>
          <w:rFonts w:eastAsia="Times New Roman" w:cstheme="minorHAnsi"/>
        </w:rPr>
      </w:pPr>
    </w:p>
    <w:p w14:paraId="12114DDB" w14:textId="10BA5654" w:rsidR="008671A2" w:rsidRPr="00FB5007" w:rsidRDefault="008671A2" w:rsidP="008671A2">
      <w:pPr>
        <w:spacing w:after="0" w:line="240" w:lineRule="auto"/>
        <w:ind w:left="576" w:hanging="907"/>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3CE4915E" w14:textId="77777777" w:rsidR="008671A2" w:rsidRPr="00FB5007" w:rsidRDefault="008671A2" w:rsidP="008671A2">
      <w:pPr>
        <w:spacing w:after="0" w:line="240" w:lineRule="auto"/>
        <w:ind w:left="576" w:hanging="907"/>
        <w:rPr>
          <w:rFonts w:eastAsia="Times New Roman" w:cstheme="minorHAnsi"/>
        </w:rPr>
      </w:pPr>
      <w:r w:rsidRPr="00FB5007">
        <w:rPr>
          <w:rFonts w:eastAsia="Times New Roman" w:cstheme="minorHAnsi"/>
          <w:color w:val="000000"/>
        </w:rPr>
        <w:t>Narrative:</w:t>
      </w:r>
    </w:p>
    <w:p w14:paraId="27A98F94" w14:textId="77777777" w:rsidR="008671A2" w:rsidRPr="00FB5007" w:rsidRDefault="008671A2" w:rsidP="008671A2">
      <w:pPr>
        <w:numPr>
          <w:ilvl w:val="0"/>
          <w:numId w:val="34"/>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Briefly describe how the core faculty scholarly agendas fit within the context of the </w:t>
      </w:r>
      <w:proofErr w:type="gramStart"/>
      <w:r w:rsidRPr="00FB5007">
        <w:rPr>
          <w:rFonts w:eastAsia="Times New Roman" w:cstheme="minorHAnsi"/>
          <w:color w:val="000000"/>
        </w:rPr>
        <w:t>program’s</w:t>
      </w:r>
      <w:proofErr w:type="gramEnd"/>
      <w:r w:rsidRPr="00FB5007">
        <w:rPr>
          <w:rFonts w:eastAsia="Times New Roman" w:cstheme="minorHAnsi"/>
          <w:color w:val="000000"/>
        </w:rPr>
        <w:t xml:space="preserve"> or institution’s mission and expected outcomes.</w:t>
      </w:r>
    </w:p>
    <w:p w14:paraId="2EF5DEBC" w14:textId="77777777" w:rsidR="008671A2" w:rsidRPr="00FB5007" w:rsidRDefault="008671A2" w:rsidP="008671A2">
      <w:pPr>
        <w:spacing w:after="0" w:line="240" w:lineRule="auto"/>
        <w:rPr>
          <w:rFonts w:eastAsia="Times New Roman" w:cstheme="minorHAnsi"/>
        </w:rPr>
      </w:pPr>
    </w:p>
    <w:p w14:paraId="296E8E17" w14:textId="578E80F2"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114DE040" w14:textId="77777777" w:rsidR="008671A2" w:rsidRPr="00FB5007" w:rsidRDefault="008671A2" w:rsidP="008671A2">
      <w:pPr>
        <w:spacing w:after="0" w:line="240" w:lineRule="auto"/>
        <w:rPr>
          <w:rFonts w:eastAsia="Times New Roman" w:cstheme="minorHAnsi"/>
        </w:rPr>
      </w:pPr>
    </w:p>
    <w:p w14:paraId="73A0AD32" w14:textId="3DCAF795" w:rsidR="008671A2" w:rsidRPr="00FB5007" w:rsidRDefault="008671A2" w:rsidP="008671A2">
      <w:pPr>
        <w:spacing w:after="0" w:line="240" w:lineRule="auto"/>
        <w:ind w:left="550"/>
        <w:rPr>
          <w:rFonts w:eastAsia="Times New Roman" w:cstheme="minorHAnsi"/>
        </w:rPr>
      </w:pPr>
      <w:r w:rsidRPr="00FB5007">
        <w:rPr>
          <w:rFonts w:eastAsia="Times New Roman" w:cstheme="minorHAnsi"/>
          <w:b/>
          <w:bCs/>
          <w:color w:val="000000"/>
        </w:rPr>
        <w:t xml:space="preserve">Faculty Scholarship Form will be modified to indicate </w:t>
      </w:r>
      <w:r w:rsidR="002C6735" w:rsidRPr="00FB5007">
        <w:rPr>
          <w:rFonts w:eastAsia="Times New Roman" w:cstheme="minorHAnsi"/>
          <w:b/>
          <w:bCs/>
          <w:color w:val="000000"/>
        </w:rPr>
        <w:t xml:space="preserve">only five to </w:t>
      </w:r>
      <w:r w:rsidRPr="00FB5007">
        <w:rPr>
          <w:rFonts w:eastAsia="Times New Roman" w:cstheme="minorHAnsi"/>
          <w:b/>
          <w:bCs/>
          <w:color w:val="000000"/>
        </w:rPr>
        <w:t>10 products in last 10 years and to simplify boxes related to goals, target sources</w:t>
      </w:r>
      <w:r w:rsidR="002C6735" w:rsidRPr="00FB5007">
        <w:rPr>
          <w:rFonts w:eastAsia="Times New Roman" w:cstheme="minorHAnsi"/>
          <w:b/>
          <w:bCs/>
          <w:color w:val="000000"/>
        </w:rPr>
        <w:t>,</w:t>
      </w:r>
      <w:r w:rsidRPr="00FB5007">
        <w:rPr>
          <w:rFonts w:eastAsia="Times New Roman" w:cstheme="minorHAnsi"/>
          <w:b/>
          <w:bCs/>
          <w:color w:val="000000"/>
        </w:rPr>
        <w:t xml:space="preserve"> and timelines.</w:t>
      </w:r>
      <w:r w:rsidR="001B05EA" w:rsidRPr="00FB5007">
        <w:rPr>
          <w:rFonts w:eastAsia="Times New Roman" w:cstheme="minorHAnsi"/>
          <w:b/>
          <w:bCs/>
          <w:color w:val="000000"/>
        </w:rPr>
        <w:t xml:space="preserve"> </w:t>
      </w:r>
      <w:r w:rsidRPr="00FB5007">
        <w:rPr>
          <w:rFonts w:eastAsia="Times New Roman" w:cstheme="minorHAnsi"/>
          <w:b/>
          <w:bCs/>
          <w:color w:val="000000"/>
        </w:rPr>
        <w:t>Keep goals and eliminate timeline and target source.</w:t>
      </w:r>
    </w:p>
    <w:p w14:paraId="76214EF9" w14:textId="77777777" w:rsidR="008671A2" w:rsidRPr="00FB5007" w:rsidRDefault="008671A2" w:rsidP="008671A2">
      <w:pPr>
        <w:spacing w:after="0" w:line="240" w:lineRule="auto"/>
        <w:rPr>
          <w:rFonts w:eastAsia="Times New Roman" w:cstheme="minorHAnsi"/>
        </w:rPr>
      </w:pPr>
    </w:p>
    <w:p w14:paraId="76DF9160" w14:textId="54197261"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4C</w:t>
      </w:r>
      <w:r w:rsidRPr="00FB5007">
        <w:rPr>
          <w:rFonts w:eastAsia="Times New Roman" w:cstheme="minorHAnsi"/>
          <w:color w:val="000000"/>
        </w:rPr>
        <w:tab/>
        <w:t>Each core</w:t>
      </w:r>
      <w:r w:rsidRPr="00FB5007">
        <w:rPr>
          <w:rFonts w:eastAsia="Times New Roman" w:cstheme="minorHAnsi"/>
          <w:i/>
          <w:iCs/>
          <w:color w:val="000000"/>
        </w:rPr>
        <w:t xml:space="preserve"> </w:t>
      </w:r>
      <w:r w:rsidRPr="00FB5007">
        <w:rPr>
          <w:rFonts w:eastAsia="Times New Roman" w:cstheme="minorHAnsi"/>
          <w:color w:val="000000"/>
        </w:rPr>
        <w:t xml:space="preserve">faculty member has a record of institutional and/or professional service that is consistent with the </w:t>
      </w:r>
      <w:r w:rsidR="002C6735" w:rsidRPr="00FB5007">
        <w:rPr>
          <w:rFonts w:eastAsia="Times New Roman" w:cstheme="minorHAnsi"/>
          <w:color w:val="000000"/>
        </w:rPr>
        <w:t>i</w:t>
      </w:r>
      <w:r w:rsidRPr="00FB5007">
        <w:rPr>
          <w:rFonts w:eastAsia="Times New Roman" w:cstheme="minorHAnsi"/>
          <w:color w:val="000000"/>
        </w:rPr>
        <w:t xml:space="preserve">nstitution’s mission and expectations, and with the </w:t>
      </w:r>
      <w:r w:rsidR="002C6735" w:rsidRPr="00FB5007">
        <w:rPr>
          <w:rFonts w:eastAsia="Times New Roman" w:cstheme="minorHAnsi"/>
          <w:color w:val="000000"/>
        </w:rPr>
        <w:t>p</w:t>
      </w:r>
      <w:r w:rsidRPr="00FB5007">
        <w:rPr>
          <w:rFonts w:eastAsia="Times New Roman" w:cstheme="minorHAnsi"/>
          <w:color w:val="000000"/>
        </w:rPr>
        <w:t>rogram’s mission and goals.</w:t>
      </w:r>
    </w:p>
    <w:p w14:paraId="79D917DE" w14:textId="77777777" w:rsidR="008671A2" w:rsidRPr="00FB5007" w:rsidRDefault="008671A2" w:rsidP="008671A2">
      <w:pPr>
        <w:spacing w:after="0" w:line="240" w:lineRule="auto"/>
        <w:rPr>
          <w:rFonts w:eastAsia="Times New Roman" w:cstheme="minorHAnsi"/>
        </w:rPr>
      </w:pPr>
    </w:p>
    <w:p w14:paraId="18759391" w14:textId="6F45D1F2" w:rsidR="008671A2" w:rsidRPr="00FB5007" w:rsidRDefault="008671A2" w:rsidP="008671A2">
      <w:pPr>
        <w:spacing w:after="0" w:line="240" w:lineRule="auto"/>
        <w:ind w:left="576" w:hanging="907"/>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71AAD526" w14:textId="77777777" w:rsidR="008671A2" w:rsidRPr="00FB5007" w:rsidRDefault="008671A2" w:rsidP="008671A2">
      <w:pPr>
        <w:spacing w:after="0" w:line="240" w:lineRule="auto"/>
        <w:ind w:left="576" w:hanging="907"/>
        <w:rPr>
          <w:rFonts w:eastAsia="Times New Roman" w:cstheme="minorHAnsi"/>
        </w:rPr>
      </w:pPr>
      <w:r w:rsidRPr="00FB5007">
        <w:rPr>
          <w:rFonts w:eastAsia="Times New Roman" w:cstheme="minorHAnsi"/>
          <w:color w:val="000000"/>
        </w:rPr>
        <w:t>Narrative:</w:t>
      </w:r>
    </w:p>
    <w:p w14:paraId="41C00AD7" w14:textId="64942188" w:rsidR="008671A2" w:rsidRPr="00FB5007" w:rsidRDefault="008671A2" w:rsidP="008671A2">
      <w:pPr>
        <w:numPr>
          <w:ilvl w:val="0"/>
          <w:numId w:val="35"/>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Describe the </w:t>
      </w:r>
      <w:r w:rsidR="002C6735" w:rsidRPr="00FB5007">
        <w:rPr>
          <w:rFonts w:eastAsia="Times New Roman" w:cstheme="minorHAnsi"/>
          <w:color w:val="000000"/>
        </w:rPr>
        <w:t>i</w:t>
      </w:r>
      <w:r w:rsidRPr="00FB5007">
        <w:rPr>
          <w:rFonts w:eastAsia="Times New Roman" w:cstheme="minorHAnsi"/>
          <w:color w:val="000000"/>
        </w:rPr>
        <w:t xml:space="preserve">nstitution’s mission and expectations as they relate to </w:t>
      </w:r>
      <w:r w:rsidR="002C6735" w:rsidRPr="00FB5007">
        <w:rPr>
          <w:rFonts w:eastAsia="Times New Roman" w:cstheme="minorHAnsi"/>
          <w:color w:val="000000"/>
        </w:rPr>
        <w:t xml:space="preserve">faculty </w:t>
      </w:r>
      <w:r w:rsidRPr="00FB5007">
        <w:rPr>
          <w:rFonts w:eastAsia="Times New Roman" w:cstheme="minorHAnsi"/>
          <w:color w:val="000000"/>
        </w:rPr>
        <w:t>service.</w:t>
      </w:r>
    </w:p>
    <w:p w14:paraId="7F6CB3A4" w14:textId="21D7388C" w:rsidR="008671A2" w:rsidRPr="00FB5007" w:rsidRDefault="008671A2" w:rsidP="008671A2">
      <w:pPr>
        <w:numPr>
          <w:ilvl w:val="0"/>
          <w:numId w:val="35"/>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Describe the </w:t>
      </w:r>
      <w:r w:rsidR="002C6735" w:rsidRPr="00FB5007">
        <w:rPr>
          <w:rFonts w:eastAsia="Times New Roman" w:cstheme="minorHAnsi"/>
          <w:color w:val="000000"/>
        </w:rPr>
        <w:t>p</w:t>
      </w:r>
      <w:r w:rsidRPr="00FB5007">
        <w:rPr>
          <w:rFonts w:eastAsia="Times New Roman" w:cstheme="minorHAnsi"/>
          <w:color w:val="000000"/>
        </w:rPr>
        <w:t>rogram’s mission and goals as they relate to faculty service</w:t>
      </w:r>
      <w:r w:rsidR="002C6735" w:rsidRPr="00FB5007">
        <w:rPr>
          <w:rFonts w:eastAsia="Times New Roman" w:cstheme="minorHAnsi"/>
          <w:color w:val="000000"/>
        </w:rPr>
        <w:t>.</w:t>
      </w:r>
    </w:p>
    <w:p w14:paraId="08349D1B" w14:textId="3770E0E7" w:rsidR="008671A2" w:rsidRPr="00FB5007" w:rsidRDefault="008671A2" w:rsidP="008671A2">
      <w:pPr>
        <w:numPr>
          <w:ilvl w:val="0"/>
          <w:numId w:val="35"/>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Describe how each core faculty member’s service activities align with and contribute to the </w:t>
      </w:r>
      <w:r w:rsidR="002C6735" w:rsidRPr="00FB5007">
        <w:rPr>
          <w:rFonts w:eastAsia="Times New Roman" w:cstheme="minorHAnsi"/>
          <w:color w:val="000000"/>
        </w:rPr>
        <w:t>i</w:t>
      </w:r>
      <w:r w:rsidRPr="00FB5007">
        <w:rPr>
          <w:rFonts w:eastAsia="Times New Roman" w:cstheme="minorHAnsi"/>
          <w:color w:val="000000"/>
        </w:rPr>
        <w:t xml:space="preserve">nstitution’s mission and expectations and to the </w:t>
      </w:r>
      <w:r w:rsidR="002C6735" w:rsidRPr="00FB5007">
        <w:rPr>
          <w:rFonts w:eastAsia="Times New Roman" w:cstheme="minorHAnsi"/>
          <w:color w:val="000000"/>
        </w:rPr>
        <w:t>p</w:t>
      </w:r>
      <w:r w:rsidRPr="00FB5007">
        <w:rPr>
          <w:rFonts w:eastAsia="Times New Roman" w:cstheme="minorHAnsi"/>
          <w:color w:val="000000"/>
        </w:rPr>
        <w:t>rogram’s mission and goals.</w:t>
      </w:r>
    </w:p>
    <w:p w14:paraId="657BD878" w14:textId="77777777" w:rsidR="008671A2" w:rsidRPr="00FB5007" w:rsidRDefault="008671A2" w:rsidP="008671A2">
      <w:pPr>
        <w:spacing w:after="0" w:line="240" w:lineRule="auto"/>
        <w:rPr>
          <w:rFonts w:eastAsia="Times New Roman" w:cstheme="minorHAnsi"/>
        </w:rPr>
      </w:pPr>
    </w:p>
    <w:p w14:paraId="5B2C4E41" w14:textId="0070CDA5"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4DC30B93" w14:textId="2E4EDEEC" w:rsidR="008671A2" w:rsidRPr="00FB5007" w:rsidRDefault="008671A2" w:rsidP="008671A2">
      <w:pPr>
        <w:spacing w:after="240" w:line="240" w:lineRule="auto"/>
        <w:rPr>
          <w:rFonts w:eastAsia="Times New Roman" w:cstheme="minorHAnsi"/>
        </w:rPr>
      </w:pPr>
    </w:p>
    <w:p w14:paraId="4E9FD8D3" w14:textId="4F29875E"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4D</w:t>
      </w:r>
      <w:r w:rsidRPr="00FB5007">
        <w:rPr>
          <w:rFonts w:eastAsia="Times New Roman" w:cstheme="minorHAnsi"/>
          <w:color w:val="000000"/>
        </w:rPr>
        <w:tab/>
        <w:t xml:space="preserve">Each associated faculty member has contemporary expertise in assigned teaching areas and demonstrated effectiveness </w:t>
      </w:r>
      <w:r w:rsidR="002C6735" w:rsidRPr="00FB5007">
        <w:rPr>
          <w:rFonts w:eastAsia="Times New Roman" w:cstheme="minorHAnsi"/>
          <w:b/>
          <w:bCs/>
          <w:color w:val="000000"/>
        </w:rPr>
        <w:t>both</w:t>
      </w:r>
      <w:r w:rsidR="002C6735" w:rsidRPr="00FB5007">
        <w:rPr>
          <w:rFonts w:eastAsia="Times New Roman" w:cstheme="minorHAnsi"/>
          <w:color w:val="000000"/>
        </w:rPr>
        <w:t xml:space="preserve"> </w:t>
      </w:r>
      <w:r w:rsidRPr="00FB5007">
        <w:rPr>
          <w:rFonts w:eastAsia="Times New Roman" w:cstheme="minorHAnsi"/>
          <w:color w:val="000000"/>
        </w:rPr>
        <w:t xml:space="preserve">in teaching and </w:t>
      </w:r>
      <w:r w:rsidR="002C6735" w:rsidRPr="00FB5007">
        <w:rPr>
          <w:rFonts w:eastAsia="Times New Roman" w:cstheme="minorHAnsi"/>
          <w:color w:val="000000"/>
        </w:rPr>
        <w:t xml:space="preserve">in </w:t>
      </w:r>
      <w:r w:rsidRPr="00FB5007">
        <w:rPr>
          <w:rFonts w:eastAsia="Times New Roman" w:cstheme="minorHAnsi"/>
          <w:color w:val="000000"/>
        </w:rPr>
        <w:t>evaluation of student learning.</w:t>
      </w:r>
    </w:p>
    <w:p w14:paraId="654DE8FF" w14:textId="77777777" w:rsidR="008671A2" w:rsidRPr="00FB5007" w:rsidRDefault="008671A2" w:rsidP="008671A2">
      <w:pPr>
        <w:spacing w:after="0" w:line="240" w:lineRule="auto"/>
        <w:rPr>
          <w:rFonts w:eastAsia="Times New Roman" w:cstheme="minorHAnsi"/>
        </w:rPr>
      </w:pPr>
    </w:p>
    <w:p w14:paraId="78F07060" w14:textId="028DF09D" w:rsidR="008671A2" w:rsidRPr="00FB5007" w:rsidRDefault="008671A2" w:rsidP="008671A2">
      <w:pPr>
        <w:spacing w:after="0" w:line="240" w:lineRule="auto"/>
        <w:ind w:firstLine="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3B1408BD" w14:textId="77777777" w:rsidR="008671A2" w:rsidRPr="00FB5007" w:rsidRDefault="008671A2" w:rsidP="008671A2">
      <w:pPr>
        <w:spacing w:after="0" w:line="240" w:lineRule="auto"/>
        <w:ind w:firstLine="540"/>
        <w:rPr>
          <w:rFonts w:eastAsia="Times New Roman" w:cstheme="minorHAnsi"/>
        </w:rPr>
      </w:pPr>
      <w:r w:rsidRPr="00FB5007">
        <w:rPr>
          <w:rFonts w:eastAsia="Times New Roman" w:cstheme="minorHAnsi"/>
          <w:color w:val="000000"/>
        </w:rPr>
        <w:t>Narrative:</w:t>
      </w:r>
    </w:p>
    <w:p w14:paraId="0AA009DD" w14:textId="77777777" w:rsidR="008671A2" w:rsidRPr="00FB5007" w:rsidRDefault="008671A2" w:rsidP="008671A2">
      <w:pPr>
        <w:numPr>
          <w:ilvl w:val="0"/>
          <w:numId w:val="36"/>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For each associated faculty member who is involved in less than 50% of the contact hours of a course, provide the following information: name and credentials, content taught, applicable </w:t>
      </w:r>
      <w:r w:rsidRPr="00FB5007">
        <w:rPr>
          <w:rFonts w:eastAsia="Times New Roman" w:cstheme="minorHAnsi"/>
          <w:color w:val="000000"/>
        </w:rPr>
        <w:lastRenderedPageBreak/>
        <w:t>course number(s) and title(s), total contact hours, and source(s) of contemporary expertise specifically related to assigned responsibilities.</w:t>
      </w:r>
    </w:p>
    <w:p w14:paraId="38A71689" w14:textId="7E0CF084" w:rsidR="008671A2" w:rsidRPr="00FB5007" w:rsidRDefault="008671A2" w:rsidP="008671A2">
      <w:pPr>
        <w:numPr>
          <w:ilvl w:val="0"/>
          <w:numId w:val="36"/>
        </w:numPr>
        <w:spacing w:after="0" w:line="240" w:lineRule="auto"/>
        <w:ind w:left="910"/>
        <w:textAlignment w:val="baseline"/>
        <w:rPr>
          <w:rFonts w:eastAsia="Times New Roman" w:cstheme="minorHAnsi"/>
          <w:color w:val="000000"/>
        </w:rPr>
      </w:pPr>
      <w:r w:rsidRPr="00FB5007">
        <w:rPr>
          <w:rFonts w:eastAsia="Times New Roman" w:cstheme="minorHAnsi"/>
          <w:color w:val="000000"/>
        </w:rPr>
        <w:t>For associated faculty who are involved in 50% or more of the contact hours of the course</w:t>
      </w:r>
      <w:r w:rsidR="002C6735" w:rsidRPr="00FB5007">
        <w:rPr>
          <w:rFonts w:eastAsia="Times New Roman" w:cstheme="minorHAnsi"/>
          <w:color w:val="000000"/>
        </w:rPr>
        <w:t>,</w:t>
      </w:r>
      <w:r w:rsidRPr="00FB5007">
        <w:rPr>
          <w:rFonts w:eastAsia="Times New Roman" w:cstheme="minorHAnsi"/>
          <w:color w:val="000000"/>
        </w:rPr>
        <w:t xml:space="preserve"> including lab assistants in courses where they are responsible for working with students for 50% or more of lab contact hours, the only response needed in the 4D text box is to refer the reader to the Associated Faculty Detail Section for each associated faculty member.</w:t>
      </w:r>
    </w:p>
    <w:p w14:paraId="7D1868E5" w14:textId="77777777" w:rsidR="008671A2" w:rsidRPr="00FB5007" w:rsidRDefault="008671A2" w:rsidP="008671A2">
      <w:pPr>
        <w:spacing w:after="0" w:line="240" w:lineRule="auto"/>
        <w:rPr>
          <w:rFonts w:eastAsia="Times New Roman" w:cstheme="minorHAnsi"/>
        </w:rPr>
      </w:pPr>
    </w:p>
    <w:p w14:paraId="2C7D254F" w14:textId="77777777" w:rsidR="008671A2" w:rsidRPr="00FB5007" w:rsidRDefault="008671A2" w:rsidP="008671A2">
      <w:pPr>
        <w:spacing w:after="0" w:line="240" w:lineRule="auto"/>
        <w:ind w:left="576" w:hanging="907"/>
        <w:rPr>
          <w:rFonts w:eastAsia="Times New Roman" w:cstheme="minorHAnsi"/>
        </w:rPr>
      </w:pPr>
      <w:r w:rsidRPr="00FB5007">
        <w:rPr>
          <w:rFonts w:eastAsia="Times New Roman" w:cstheme="minorHAnsi"/>
          <w:color w:val="000000"/>
        </w:rPr>
        <w:t>Portal Fields: on the Associated Faculty Information Page:</w:t>
      </w:r>
    </w:p>
    <w:p w14:paraId="580D14F3" w14:textId="22CACAC5" w:rsidR="008671A2" w:rsidRPr="00FB5007" w:rsidRDefault="008671A2" w:rsidP="008671A2">
      <w:pPr>
        <w:spacing w:after="0" w:line="240" w:lineRule="auto"/>
        <w:rPr>
          <w:rFonts w:eastAsia="Times New Roman" w:cstheme="minorHAnsi"/>
        </w:rPr>
      </w:pPr>
    </w:p>
    <w:p w14:paraId="08E99289" w14:textId="77777777" w:rsidR="008671A2" w:rsidRPr="00FB5007" w:rsidRDefault="008671A2" w:rsidP="008671A2">
      <w:pPr>
        <w:numPr>
          <w:ilvl w:val="0"/>
          <w:numId w:val="37"/>
        </w:numPr>
        <w:spacing w:after="0" w:line="240" w:lineRule="auto"/>
        <w:ind w:left="900"/>
        <w:textAlignment w:val="baseline"/>
        <w:rPr>
          <w:rFonts w:eastAsia="Times New Roman" w:cstheme="minorHAnsi"/>
          <w:color w:val="000000"/>
        </w:rPr>
      </w:pPr>
      <w:r w:rsidRPr="00FB5007">
        <w:rPr>
          <w:rFonts w:eastAsia="Times New Roman" w:cstheme="minorHAnsi"/>
          <w:color w:val="000000"/>
        </w:rPr>
        <w:t>In completing the Qualifications box on this Portal page:</w:t>
      </w:r>
    </w:p>
    <w:p w14:paraId="03A74699" w14:textId="1A5456F5" w:rsidR="008671A2" w:rsidRPr="00FB5007" w:rsidRDefault="008671A2" w:rsidP="008671A2">
      <w:pPr>
        <w:numPr>
          <w:ilvl w:val="0"/>
          <w:numId w:val="38"/>
        </w:numPr>
        <w:spacing w:after="0" w:line="240" w:lineRule="auto"/>
        <w:ind w:left="1440"/>
        <w:textAlignment w:val="baseline"/>
        <w:rPr>
          <w:rFonts w:eastAsia="Times New Roman" w:cstheme="minorHAnsi"/>
          <w:color w:val="000000"/>
        </w:rPr>
      </w:pPr>
      <w:r w:rsidRPr="00FB5007">
        <w:rPr>
          <w:rFonts w:eastAsia="Times New Roman" w:cstheme="minorHAnsi"/>
          <w:color w:val="000000"/>
        </w:rPr>
        <w:t xml:space="preserve">Describe the individual’s effectiveness </w:t>
      </w:r>
      <w:r w:rsidR="002C6735" w:rsidRPr="00FB5007">
        <w:rPr>
          <w:rFonts w:eastAsia="Times New Roman" w:cstheme="minorHAnsi"/>
          <w:b/>
          <w:bCs/>
          <w:color w:val="000000"/>
        </w:rPr>
        <w:t>both</w:t>
      </w:r>
      <w:r w:rsidR="002C6735" w:rsidRPr="00FB5007">
        <w:rPr>
          <w:rFonts w:eastAsia="Times New Roman" w:cstheme="minorHAnsi"/>
          <w:color w:val="000000"/>
        </w:rPr>
        <w:t xml:space="preserve"> </w:t>
      </w:r>
      <w:r w:rsidRPr="00FB5007">
        <w:rPr>
          <w:rFonts w:eastAsia="Times New Roman" w:cstheme="minorHAnsi"/>
          <w:color w:val="000000"/>
        </w:rPr>
        <w:t xml:space="preserve">in teaching and </w:t>
      </w:r>
      <w:r w:rsidR="002C6735" w:rsidRPr="00FB5007">
        <w:rPr>
          <w:rFonts w:eastAsia="Times New Roman" w:cstheme="minorHAnsi"/>
          <w:color w:val="000000"/>
        </w:rPr>
        <w:t xml:space="preserve">in </w:t>
      </w:r>
      <w:r w:rsidRPr="00FB5007">
        <w:rPr>
          <w:rFonts w:eastAsia="Times New Roman" w:cstheme="minorHAnsi"/>
          <w:color w:val="000000"/>
        </w:rPr>
        <w:t>evaluation of student learning</w:t>
      </w:r>
      <w:r w:rsidR="002C6735" w:rsidRPr="00FB5007">
        <w:rPr>
          <w:rFonts w:eastAsia="Times New Roman" w:cstheme="minorHAnsi"/>
          <w:color w:val="000000"/>
        </w:rPr>
        <w:t>.</w:t>
      </w:r>
    </w:p>
    <w:p w14:paraId="434C113B" w14:textId="3098C284" w:rsidR="008671A2" w:rsidRPr="00FB5007" w:rsidRDefault="008671A2" w:rsidP="008671A2">
      <w:pPr>
        <w:numPr>
          <w:ilvl w:val="0"/>
          <w:numId w:val="38"/>
        </w:numPr>
        <w:spacing w:after="0" w:line="240" w:lineRule="auto"/>
        <w:ind w:left="1440"/>
        <w:textAlignment w:val="baseline"/>
        <w:rPr>
          <w:rFonts w:eastAsia="Times New Roman" w:cstheme="minorHAnsi"/>
          <w:color w:val="000000"/>
        </w:rPr>
      </w:pPr>
      <w:r w:rsidRPr="00FB5007">
        <w:rPr>
          <w:rFonts w:eastAsia="Times New Roman" w:cstheme="minorHAnsi"/>
          <w:color w:val="000000"/>
        </w:rPr>
        <w:t xml:space="preserve">Associated faculty who are PTs and who are teaching clinical PT content hold an active, unrestricted PT license in a US jurisdiction and </w:t>
      </w:r>
      <w:r w:rsidRPr="00FB5007">
        <w:rPr>
          <w:rFonts w:eastAsia="Times New Roman" w:cstheme="minorHAnsi"/>
          <w:color w:val="000000"/>
          <w:shd w:val="clear" w:color="auto" w:fill="FFFFFF"/>
        </w:rPr>
        <w:t>in compliance with their jurisdiction (state/district where program is located)</w:t>
      </w:r>
      <w:r w:rsidR="002C6735" w:rsidRPr="00FB5007">
        <w:rPr>
          <w:rFonts w:eastAsia="Times New Roman" w:cstheme="minorHAnsi"/>
          <w:color w:val="000000"/>
          <w:shd w:val="clear" w:color="auto" w:fill="FFFFFF"/>
        </w:rPr>
        <w:t>.</w:t>
      </w:r>
    </w:p>
    <w:p w14:paraId="583DE05F" w14:textId="6F6B1469" w:rsidR="008671A2" w:rsidRPr="00FB5007" w:rsidRDefault="008671A2" w:rsidP="008671A2">
      <w:pPr>
        <w:numPr>
          <w:ilvl w:val="0"/>
          <w:numId w:val="38"/>
        </w:numPr>
        <w:spacing w:after="0" w:line="240" w:lineRule="auto"/>
        <w:ind w:left="1440"/>
        <w:textAlignment w:val="baseline"/>
        <w:rPr>
          <w:rFonts w:eastAsia="Times New Roman" w:cstheme="minorHAnsi"/>
          <w:color w:val="000000"/>
        </w:rPr>
      </w:pPr>
      <w:r w:rsidRPr="00FB5007">
        <w:rPr>
          <w:rFonts w:eastAsia="Times New Roman" w:cstheme="minorHAnsi"/>
          <w:color w:val="000000"/>
        </w:rPr>
        <w:t>Identify teaching assignments by prefix, number</w:t>
      </w:r>
      <w:r w:rsidR="002C6735" w:rsidRPr="00FB5007">
        <w:rPr>
          <w:rFonts w:eastAsia="Times New Roman" w:cstheme="minorHAnsi"/>
          <w:color w:val="000000"/>
        </w:rPr>
        <w:t>,</w:t>
      </w:r>
      <w:r w:rsidRPr="00FB5007">
        <w:rPr>
          <w:rFonts w:eastAsia="Times New Roman" w:cstheme="minorHAnsi"/>
          <w:color w:val="000000"/>
        </w:rPr>
        <w:t xml:space="preserve"> and title</w:t>
      </w:r>
      <w:r w:rsidR="002C6735" w:rsidRPr="00FB5007">
        <w:rPr>
          <w:rFonts w:eastAsia="Times New Roman" w:cstheme="minorHAnsi"/>
          <w:color w:val="000000"/>
        </w:rPr>
        <w:t>,</w:t>
      </w:r>
      <w:r w:rsidRPr="00FB5007">
        <w:rPr>
          <w:rFonts w:eastAsia="Times New Roman" w:cstheme="minorHAnsi"/>
          <w:color w:val="000000"/>
        </w:rPr>
        <w:t xml:space="preserve"> and indicate content assigned and role in course</w:t>
      </w:r>
      <w:r w:rsidR="002C6735" w:rsidRPr="00FB5007">
        <w:rPr>
          <w:rFonts w:eastAsia="Times New Roman" w:cstheme="minorHAnsi"/>
          <w:color w:val="000000"/>
        </w:rPr>
        <w:t>.</w:t>
      </w:r>
    </w:p>
    <w:p w14:paraId="58D5717B" w14:textId="537DB804" w:rsidR="008671A2" w:rsidRPr="00FB5007" w:rsidRDefault="008671A2" w:rsidP="008671A2">
      <w:pPr>
        <w:numPr>
          <w:ilvl w:val="0"/>
          <w:numId w:val="38"/>
        </w:numPr>
        <w:spacing w:after="0" w:line="240" w:lineRule="auto"/>
        <w:ind w:left="1440"/>
        <w:textAlignment w:val="baseline"/>
        <w:rPr>
          <w:rFonts w:eastAsia="Times New Roman" w:cstheme="minorHAnsi"/>
          <w:color w:val="000000"/>
        </w:rPr>
      </w:pPr>
      <w:r w:rsidRPr="00FB5007">
        <w:rPr>
          <w:rFonts w:eastAsia="Times New Roman" w:cstheme="minorHAnsi"/>
          <w:color w:val="000000"/>
        </w:rPr>
        <w:t>Provide evidence of the individual’s contemporary expertise specific to assigned teaching content.</w:t>
      </w:r>
      <w:r w:rsidR="001B05EA" w:rsidRPr="00FB5007">
        <w:rPr>
          <w:rFonts w:eastAsia="Times New Roman" w:cstheme="minorHAnsi"/>
          <w:color w:val="000000"/>
        </w:rPr>
        <w:t xml:space="preserve"> </w:t>
      </w:r>
      <w:r w:rsidRPr="00FB5007">
        <w:rPr>
          <w:rFonts w:eastAsia="Times New Roman" w:cstheme="minorHAnsi"/>
          <w:color w:val="000000"/>
        </w:rPr>
        <w:t>This evidence can include:</w:t>
      </w:r>
    </w:p>
    <w:p w14:paraId="0F6F54C7" w14:textId="79FAE927" w:rsidR="008671A2" w:rsidRPr="00FB5007" w:rsidRDefault="008671A2" w:rsidP="008671A2">
      <w:pPr>
        <w:numPr>
          <w:ilvl w:val="0"/>
          <w:numId w:val="39"/>
        </w:numPr>
        <w:spacing w:after="0" w:line="240" w:lineRule="auto"/>
        <w:ind w:left="2160"/>
        <w:textAlignment w:val="baseline"/>
        <w:rPr>
          <w:rFonts w:eastAsia="Times New Roman" w:cstheme="minorHAnsi"/>
          <w:color w:val="000000"/>
        </w:rPr>
      </w:pPr>
      <w:r w:rsidRPr="00FB5007">
        <w:rPr>
          <w:rFonts w:eastAsia="Times New Roman" w:cstheme="minorHAnsi"/>
          <w:color w:val="000000"/>
        </w:rPr>
        <w:t>Education (including post-professional academic work, residency, and continuing education)</w:t>
      </w:r>
      <w:r w:rsidR="002C6735" w:rsidRPr="00FB5007">
        <w:rPr>
          <w:rFonts w:eastAsia="Times New Roman" w:cstheme="minorHAnsi"/>
          <w:color w:val="000000"/>
        </w:rPr>
        <w:t>.</w:t>
      </w:r>
    </w:p>
    <w:p w14:paraId="3D1408A5" w14:textId="4017E366" w:rsidR="008671A2" w:rsidRPr="00FB5007" w:rsidRDefault="008671A2" w:rsidP="008671A2">
      <w:pPr>
        <w:numPr>
          <w:ilvl w:val="0"/>
          <w:numId w:val="39"/>
        </w:numPr>
        <w:spacing w:after="0" w:line="240" w:lineRule="auto"/>
        <w:ind w:left="2160"/>
        <w:textAlignment w:val="baseline"/>
        <w:rPr>
          <w:rFonts w:eastAsia="Times New Roman" w:cstheme="minorHAnsi"/>
          <w:color w:val="000000"/>
        </w:rPr>
      </w:pPr>
      <w:r w:rsidRPr="00FB5007">
        <w:rPr>
          <w:rFonts w:eastAsia="Times New Roman" w:cstheme="minorHAnsi"/>
          <w:color w:val="000000"/>
        </w:rPr>
        <w:t>Clinical expertise (specifically related to teaching areas</w:t>
      </w:r>
      <w:r w:rsidR="002C6735" w:rsidRPr="00FB5007">
        <w:rPr>
          <w:rFonts w:eastAsia="Times New Roman" w:cstheme="minorHAnsi"/>
          <w:color w:val="000000"/>
        </w:rPr>
        <w:t xml:space="preserve"> (</w:t>
      </w:r>
      <w:r w:rsidRPr="00FB5007">
        <w:rPr>
          <w:rFonts w:eastAsia="Times New Roman" w:cstheme="minorHAnsi"/>
          <w:color w:val="000000"/>
        </w:rPr>
        <w:t>e.g.</w:t>
      </w:r>
      <w:r w:rsidR="002C6735" w:rsidRPr="00FB5007">
        <w:rPr>
          <w:rFonts w:eastAsia="Times New Roman" w:cstheme="minorHAnsi"/>
          <w:color w:val="000000"/>
        </w:rPr>
        <w:t>,</w:t>
      </w:r>
      <w:r w:rsidRPr="00FB5007">
        <w:rPr>
          <w:rFonts w:eastAsia="Times New Roman" w:cstheme="minorHAnsi"/>
          <w:color w:val="000000"/>
        </w:rPr>
        <w:t xml:space="preserve"> certification as a clinical specialist, residency)</w:t>
      </w:r>
      <w:r w:rsidR="002C6735" w:rsidRPr="00FB5007">
        <w:rPr>
          <w:rFonts w:eastAsia="Times New Roman" w:cstheme="minorHAnsi"/>
          <w:color w:val="000000"/>
        </w:rPr>
        <w:t>.</w:t>
      </w:r>
    </w:p>
    <w:p w14:paraId="449C7E2E" w14:textId="6F7B97A5" w:rsidR="008671A2" w:rsidRPr="00FB5007" w:rsidRDefault="008671A2" w:rsidP="008671A2">
      <w:pPr>
        <w:numPr>
          <w:ilvl w:val="0"/>
          <w:numId w:val="39"/>
        </w:numPr>
        <w:spacing w:after="0" w:line="240" w:lineRule="auto"/>
        <w:ind w:left="2160"/>
        <w:textAlignment w:val="baseline"/>
        <w:rPr>
          <w:rFonts w:eastAsia="Times New Roman" w:cstheme="minorHAnsi"/>
          <w:color w:val="000000"/>
        </w:rPr>
      </w:pPr>
      <w:r w:rsidRPr="00FB5007">
        <w:rPr>
          <w:rFonts w:eastAsia="Times New Roman" w:cstheme="minorHAnsi"/>
          <w:color w:val="000000"/>
        </w:rPr>
        <w:t>Consultation and service related to teaching areas</w:t>
      </w:r>
      <w:r w:rsidR="002C6735" w:rsidRPr="00FB5007">
        <w:rPr>
          <w:rFonts w:eastAsia="Times New Roman" w:cstheme="minorHAnsi"/>
          <w:color w:val="000000"/>
        </w:rPr>
        <w:t>.</w:t>
      </w:r>
    </w:p>
    <w:p w14:paraId="42A17531" w14:textId="73757BBD" w:rsidR="008671A2" w:rsidRPr="00FB5007" w:rsidRDefault="008671A2" w:rsidP="008671A2">
      <w:pPr>
        <w:numPr>
          <w:ilvl w:val="0"/>
          <w:numId w:val="39"/>
        </w:numPr>
        <w:spacing w:after="0" w:line="240" w:lineRule="auto"/>
        <w:ind w:left="2160"/>
        <w:textAlignment w:val="baseline"/>
        <w:rPr>
          <w:rFonts w:eastAsia="Times New Roman" w:cstheme="minorHAnsi"/>
          <w:color w:val="000000"/>
        </w:rPr>
      </w:pPr>
      <w:r w:rsidRPr="00FB5007">
        <w:rPr>
          <w:rFonts w:eastAsia="Times New Roman" w:cstheme="minorHAnsi"/>
          <w:color w:val="000000"/>
        </w:rPr>
        <w:t>Course materials that reflect level and scope of contemporary knowledge and skills (e.g., course objectives, examinations, assignments, readings/references, learning experiences)</w:t>
      </w:r>
      <w:r w:rsidR="002C6735" w:rsidRPr="00FB5007">
        <w:rPr>
          <w:rFonts w:eastAsia="Times New Roman" w:cstheme="minorHAnsi"/>
          <w:color w:val="000000"/>
        </w:rPr>
        <w:t>.</w:t>
      </w:r>
    </w:p>
    <w:p w14:paraId="4719A168" w14:textId="77777777" w:rsidR="008671A2" w:rsidRPr="00FB5007" w:rsidRDefault="008671A2" w:rsidP="008671A2">
      <w:pPr>
        <w:numPr>
          <w:ilvl w:val="0"/>
          <w:numId w:val="39"/>
        </w:numPr>
        <w:spacing w:after="0" w:line="240" w:lineRule="auto"/>
        <w:ind w:left="2160"/>
        <w:textAlignment w:val="baseline"/>
        <w:rPr>
          <w:rFonts w:eastAsia="Times New Roman" w:cstheme="minorHAnsi"/>
          <w:color w:val="000000"/>
        </w:rPr>
      </w:pPr>
      <w:r w:rsidRPr="00FB5007">
        <w:rPr>
          <w:rFonts w:eastAsia="Times New Roman" w:cstheme="minorHAnsi"/>
          <w:color w:val="000000"/>
        </w:rPr>
        <w:t>Other evidence that demonstrates contemporary expertise, for example:</w:t>
      </w:r>
    </w:p>
    <w:p w14:paraId="3D51ECFF" w14:textId="7D1909F4" w:rsidR="008671A2" w:rsidRPr="00FB5007" w:rsidRDefault="008671A2" w:rsidP="008671A2">
      <w:pPr>
        <w:numPr>
          <w:ilvl w:val="1"/>
          <w:numId w:val="40"/>
        </w:numPr>
        <w:spacing w:after="0" w:line="240" w:lineRule="auto"/>
        <w:ind w:left="2880"/>
        <w:textAlignment w:val="baseline"/>
        <w:rPr>
          <w:rFonts w:eastAsia="Times New Roman" w:cstheme="minorHAnsi"/>
          <w:color w:val="000000"/>
        </w:rPr>
      </w:pPr>
      <w:r w:rsidRPr="00FB5007">
        <w:rPr>
          <w:rFonts w:eastAsia="Times New Roman" w:cstheme="minorHAnsi"/>
          <w:color w:val="000000"/>
        </w:rPr>
        <w:t>Scholarship (publications, grant activities</w:t>
      </w:r>
      <w:r w:rsidR="002C6735" w:rsidRPr="00FB5007">
        <w:rPr>
          <w:rFonts w:eastAsia="Times New Roman" w:cstheme="minorHAnsi"/>
          <w:color w:val="000000"/>
        </w:rPr>
        <w:t>,</w:t>
      </w:r>
      <w:r w:rsidRPr="00FB5007">
        <w:rPr>
          <w:rFonts w:eastAsia="Times New Roman" w:cstheme="minorHAnsi"/>
          <w:color w:val="000000"/>
        </w:rPr>
        <w:t xml:space="preserve"> and presentations related to teaching areas)</w:t>
      </w:r>
      <w:r w:rsidR="002C6735" w:rsidRPr="00FB5007">
        <w:rPr>
          <w:rFonts w:eastAsia="Times New Roman" w:cstheme="minorHAnsi"/>
          <w:color w:val="000000"/>
        </w:rPr>
        <w:t>.</w:t>
      </w:r>
    </w:p>
    <w:p w14:paraId="0AFDC0CA" w14:textId="449FBF11" w:rsidR="008671A2" w:rsidRPr="00FB5007" w:rsidRDefault="008671A2" w:rsidP="008671A2">
      <w:pPr>
        <w:numPr>
          <w:ilvl w:val="1"/>
          <w:numId w:val="40"/>
        </w:numPr>
        <w:spacing w:after="0" w:line="240" w:lineRule="auto"/>
        <w:ind w:left="2880"/>
        <w:textAlignment w:val="baseline"/>
        <w:rPr>
          <w:rFonts w:eastAsia="Times New Roman" w:cstheme="minorHAnsi"/>
          <w:color w:val="000000"/>
        </w:rPr>
      </w:pPr>
      <w:r w:rsidRPr="00FB5007">
        <w:rPr>
          <w:rFonts w:eastAsia="Times New Roman" w:cstheme="minorHAnsi"/>
          <w:color w:val="000000"/>
        </w:rPr>
        <w:t>Written evidence of evaluation of course materials by a content expert</w:t>
      </w:r>
      <w:r w:rsidR="002C6735" w:rsidRPr="00FB5007">
        <w:rPr>
          <w:rFonts w:eastAsia="Times New Roman" w:cstheme="minorHAnsi"/>
          <w:color w:val="000000"/>
        </w:rPr>
        <w:t>.</w:t>
      </w:r>
    </w:p>
    <w:p w14:paraId="43D9CA2B" w14:textId="3F71B888" w:rsidR="008671A2" w:rsidRPr="00FB5007" w:rsidRDefault="008671A2" w:rsidP="008671A2">
      <w:pPr>
        <w:numPr>
          <w:ilvl w:val="1"/>
          <w:numId w:val="40"/>
        </w:numPr>
        <w:spacing w:after="0" w:line="240" w:lineRule="auto"/>
        <w:ind w:left="2880"/>
        <w:textAlignment w:val="baseline"/>
        <w:rPr>
          <w:rFonts w:eastAsia="Times New Roman" w:cstheme="minorHAnsi"/>
          <w:color w:val="000000"/>
        </w:rPr>
      </w:pPr>
      <w:r w:rsidRPr="00FB5007">
        <w:rPr>
          <w:rFonts w:eastAsia="Times New Roman" w:cstheme="minorHAnsi"/>
          <w:color w:val="000000"/>
        </w:rPr>
        <w:t>Independent study and evidence-based review that results in critical appraisal and in-depth knowledge of subject matter (include description of resources used and time frame for study)</w:t>
      </w:r>
      <w:r w:rsidR="002C6735" w:rsidRPr="00FB5007">
        <w:rPr>
          <w:rFonts w:eastAsia="Times New Roman" w:cstheme="minorHAnsi"/>
          <w:color w:val="000000"/>
        </w:rPr>
        <w:t>.</w:t>
      </w:r>
    </w:p>
    <w:p w14:paraId="152DA3B9" w14:textId="31B7925D" w:rsidR="008671A2" w:rsidRPr="00FB5007" w:rsidRDefault="008671A2" w:rsidP="008671A2">
      <w:pPr>
        <w:numPr>
          <w:ilvl w:val="1"/>
          <w:numId w:val="40"/>
        </w:numPr>
        <w:spacing w:after="0" w:line="240" w:lineRule="auto"/>
        <w:ind w:left="2880"/>
        <w:textAlignment w:val="baseline"/>
        <w:rPr>
          <w:rFonts w:eastAsia="Times New Roman" w:cstheme="minorHAnsi"/>
          <w:color w:val="000000"/>
        </w:rPr>
      </w:pPr>
      <w:r w:rsidRPr="00FB5007">
        <w:rPr>
          <w:rFonts w:eastAsia="Times New Roman" w:cstheme="minorHAnsi"/>
          <w:color w:val="000000"/>
        </w:rPr>
        <w:t>Formal mentoring (include description of experiences, time frame</w:t>
      </w:r>
      <w:r w:rsidR="002C6735" w:rsidRPr="00FB5007">
        <w:rPr>
          <w:rFonts w:eastAsia="Times New Roman" w:cstheme="minorHAnsi"/>
          <w:color w:val="000000"/>
        </w:rPr>
        <w:t>,</w:t>
      </w:r>
      <w:r w:rsidRPr="00FB5007">
        <w:rPr>
          <w:rFonts w:eastAsia="Times New Roman" w:cstheme="minorHAnsi"/>
          <w:color w:val="000000"/>
        </w:rPr>
        <w:t xml:space="preserve"> and qualifications of mentor).</w:t>
      </w:r>
    </w:p>
    <w:p w14:paraId="12EEAA5B" w14:textId="77777777" w:rsidR="008671A2" w:rsidRPr="00FB5007" w:rsidRDefault="008671A2" w:rsidP="008671A2">
      <w:pPr>
        <w:spacing w:after="0" w:line="240" w:lineRule="auto"/>
        <w:rPr>
          <w:rFonts w:eastAsia="Times New Roman" w:cstheme="minorHAnsi"/>
        </w:rPr>
      </w:pPr>
    </w:p>
    <w:p w14:paraId="690A16BC" w14:textId="08C10C95"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4317148C" w14:textId="77777777" w:rsidR="008671A2" w:rsidRPr="00FB5007" w:rsidRDefault="008671A2" w:rsidP="008671A2">
      <w:pPr>
        <w:spacing w:after="0" w:line="240" w:lineRule="auto"/>
        <w:rPr>
          <w:rFonts w:eastAsia="Times New Roman" w:cstheme="minorHAnsi"/>
        </w:rPr>
      </w:pPr>
    </w:p>
    <w:p w14:paraId="677C0810" w14:textId="7DF400C3"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4E</w:t>
      </w:r>
      <w:r w:rsidRPr="00FB5007">
        <w:rPr>
          <w:rFonts w:eastAsia="Times New Roman" w:cstheme="minorHAnsi"/>
          <w:color w:val="000000"/>
        </w:rPr>
        <w:tab/>
        <w:t>Formal evaluation of each core faculty member occurs in a manner and timeline consistent with applicable institutional policy.</w:t>
      </w:r>
      <w:r w:rsidR="001B05EA" w:rsidRPr="00FB5007">
        <w:rPr>
          <w:rFonts w:eastAsia="Times New Roman" w:cstheme="minorHAnsi"/>
          <w:color w:val="000000"/>
        </w:rPr>
        <w:t xml:space="preserve"> </w:t>
      </w:r>
      <w:r w:rsidRPr="00FB5007">
        <w:rPr>
          <w:rFonts w:eastAsia="Times New Roman" w:cstheme="minorHAnsi"/>
          <w:color w:val="000000"/>
        </w:rPr>
        <w:t>The evaluation includes assessments of teaching, scholarly activity and service, and any additional responsibilities.</w:t>
      </w:r>
      <w:r w:rsidR="001B05EA" w:rsidRPr="00FB5007">
        <w:rPr>
          <w:rFonts w:eastAsia="Times New Roman" w:cstheme="minorHAnsi"/>
          <w:color w:val="000000"/>
        </w:rPr>
        <w:t xml:space="preserve"> </w:t>
      </w:r>
      <w:r w:rsidRPr="00FB5007">
        <w:rPr>
          <w:rFonts w:eastAsia="Times New Roman" w:cstheme="minorHAnsi"/>
          <w:color w:val="000000"/>
        </w:rPr>
        <w:t>The evaluation results in an organized faculty development plan that is linked to the assessment of the individual core faculty member and to program improvement.</w:t>
      </w:r>
    </w:p>
    <w:p w14:paraId="1C4E3969" w14:textId="710C5511"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7FFD44B0"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32410215" w14:textId="0D8AA678" w:rsidR="008671A2" w:rsidRPr="00FB5007" w:rsidRDefault="008671A2" w:rsidP="008671A2">
      <w:pPr>
        <w:numPr>
          <w:ilvl w:val="0"/>
          <w:numId w:val="41"/>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faculty evaluation process, including how it addresses teaching, service, scholarship</w:t>
      </w:r>
      <w:r w:rsidR="002C6735" w:rsidRPr="00FB5007">
        <w:rPr>
          <w:rFonts w:eastAsia="Times New Roman" w:cstheme="minorHAnsi"/>
          <w:color w:val="000000"/>
        </w:rPr>
        <w:t>,</w:t>
      </w:r>
      <w:r w:rsidRPr="00FB5007">
        <w:rPr>
          <w:rFonts w:eastAsia="Times New Roman" w:cstheme="minorHAnsi"/>
          <w:color w:val="000000"/>
        </w:rPr>
        <w:t xml:space="preserve"> and any additional responsibilities.</w:t>
      </w:r>
    </w:p>
    <w:p w14:paraId="02F9BA12" w14:textId="77777777" w:rsidR="008671A2" w:rsidRPr="00FB5007" w:rsidRDefault="008671A2" w:rsidP="008671A2">
      <w:pPr>
        <w:numPr>
          <w:ilvl w:val="0"/>
          <w:numId w:val="41"/>
        </w:numPr>
        <w:spacing w:after="0" w:line="240" w:lineRule="auto"/>
        <w:ind w:left="910"/>
        <w:textAlignment w:val="baseline"/>
        <w:rPr>
          <w:rFonts w:eastAsia="Times New Roman" w:cstheme="minorHAnsi"/>
          <w:color w:val="000000"/>
        </w:rPr>
      </w:pPr>
      <w:r w:rsidRPr="00FB5007">
        <w:rPr>
          <w:rFonts w:eastAsia="Times New Roman" w:cstheme="minorHAnsi"/>
          <w:color w:val="000000"/>
        </w:rPr>
        <w:lastRenderedPageBreak/>
        <w:t>Provide a recent (within the past five years) example for each core faculty of faculty development activities that have been based on needs of the faculty and for program improvement.</w:t>
      </w:r>
    </w:p>
    <w:p w14:paraId="4164013B" w14:textId="77777777" w:rsidR="008671A2" w:rsidRPr="00FB5007" w:rsidRDefault="008671A2" w:rsidP="008671A2">
      <w:pPr>
        <w:spacing w:after="0" w:line="240" w:lineRule="auto"/>
        <w:rPr>
          <w:rFonts w:eastAsia="Times New Roman" w:cstheme="minorHAnsi"/>
        </w:rPr>
      </w:pPr>
    </w:p>
    <w:p w14:paraId="34901339" w14:textId="01285C13"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163E3392" w14:textId="77777777" w:rsidR="008671A2" w:rsidRPr="00FB5007" w:rsidRDefault="008671A2" w:rsidP="008671A2">
      <w:pPr>
        <w:spacing w:after="0" w:line="240" w:lineRule="auto"/>
        <w:rPr>
          <w:rFonts w:eastAsia="Times New Roman" w:cstheme="minorHAnsi"/>
        </w:rPr>
      </w:pPr>
    </w:p>
    <w:p w14:paraId="6B4D34EA" w14:textId="7777777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4F</w:t>
      </w:r>
      <w:r w:rsidRPr="00FB5007">
        <w:rPr>
          <w:rFonts w:eastAsia="Times New Roman" w:cstheme="minorHAnsi"/>
          <w:color w:val="000000"/>
        </w:rPr>
        <w:tab/>
        <w:t>Evaluation of associated faculty occurs and results in a plan to address identified needs.</w:t>
      </w:r>
    </w:p>
    <w:p w14:paraId="0BF3DCC9" w14:textId="77777777" w:rsidR="008671A2" w:rsidRPr="00FB5007" w:rsidRDefault="008671A2" w:rsidP="008671A2">
      <w:pPr>
        <w:spacing w:after="0" w:line="240" w:lineRule="auto"/>
        <w:rPr>
          <w:rFonts w:eastAsia="Times New Roman" w:cstheme="minorHAnsi"/>
        </w:rPr>
      </w:pPr>
    </w:p>
    <w:p w14:paraId="2569D487" w14:textId="0460F1CA"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680AF9C9"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081D7D73" w14:textId="77777777" w:rsidR="008671A2" w:rsidRPr="00FB5007" w:rsidRDefault="008671A2" w:rsidP="008671A2">
      <w:pPr>
        <w:numPr>
          <w:ilvl w:val="0"/>
          <w:numId w:val="42"/>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process used to determine the associated faculty development needs, individually and, when appropriate, collectively.</w:t>
      </w:r>
    </w:p>
    <w:p w14:paraId="6E6247B1" w14:textId="77777777" w:rsidR="008671A2" w:rsidRPr="00FB5007" w:rsidRDefault="008671A2" w:rsidP="008671A2">
      <w:pPr>
        <w:numPr>
          <w:ilvl w:val="0"/>
          <w:numId w:val="42"/>
        </w:numPr>
        <w:spacing w:after="0" w:line="240" w:lineRule="auto"/>
        <w:ind w:left="910"/>
        <w:textAlignment w:val="baseline"/>
        <w:rPr>
          <w:rFonts w:eastAsia="Times New Roman" w:cstheme="minorHAnsi"/>
          <w:color w:val="000000"/>
        </w:rPr>
      </w:pPr>
      <w:r w:rsidRPr="00FB5007">
        <w:rPr>
          <w:rFonts w:eastAsia="Times New Roman" w:cstheme="minorHAnsi"/>
          <w:color w:val="000000"/>
        </w:rPr>
        <w:t>Provide examples of development activities used by the program to address identified needs of associated faculty.</w:t>
      </w:r>
    </w:p>
    <w:p w14:paraId="4B6543DE" w14:textId="77777777" w:rsidR="008671A2" w:rsidRPr="00FB5007" w:rsidRDefault="008671A2" w:rsidP="008671A2">
      <w:pPr>
        <w:spacing w:after="0" w:line="240" w:lineRule="auto"/>
        <w:rPr>
          <w:rFonts w:eastAsia="Times New Roman" w:cstheme="minorHAnsi"/>
        </w:rPr>
      </w:pPr>
    </w:p>
    <w:p w14:paraId="06E96B27" w14:textId="16287E4B"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43C05FEE" w14:textId="77777777" w:rsidR="008671A2" w:rsidRPr="00FB5007" w:rsidRDefault="008671A2" w:rsidP="008671A2">
      <w:pPr>
        <w:spacing w:after="0" w:line="240" w:lineRule="auto"/>
        <w:rPr>
          <w:rFonts w:eastAsia="Times New Roman" w:cstheme="minorHAnsi"/>
        </w:rPr>
      </w:pPr>
    </w:p>
    <w:p w14:paraId="462D001B"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Program Director</w:t>
      </w:r>
    </w:p>
    <w:p w14:paraId="4769F30F" w14:textId="72177CBB"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4G</w:t>
      </w:r>
      <w:r w:rsidRPr="00FB5007">
        <w:rPr>
          <w:rFonts w:eastAsia="Times New Roman" w:cstheme="minorHAnsi"/>
          <w:color w:val="000000"/>
        </w:rPr>
        <w:tab/>
        <w:t>The program director demonstrates the academic and professional qualifications and relevant experience in higher education requisite for providing effective leadership for the program, the program faculty, and the students.</w:t>
      </w:r>
      <w:r w:rsidR="001B05EA" w:rsidRPr="00FB5007">
        <w:rPr>
          <w:rFonts w:eastAsia="Times New Roman" w:cstheme="minorHAnsi"/>
          <w:color w:val="000000"/>
        </w:rPr>
        <w:t xml:space="preserve"> </w:t>
      </w:r>
      <w:r w:rsidRPr="00FB5007">
        <w:rPr>
          <w:rFonts w:eastAsia="Times New Roman" w:cstheme="minorHAnsi"/>
          <w:color w:val="000000"/>
        </w:rPr>
        <w:t xml:space="preserve">These qualifications include </w:t>
      </w:r>
      <w:proofErr w:type="gramStart"/>
      <w:r w:rsidRPr="00FB5007">
        <w:rPr>
          <w:rFonts w:eastAsia="Times New Roman" w:cstheme="minorHAnsi"/>
          <w:color w:val="000000"/>
          <w:u w:val="single"/>
        </w:rPr>
        <w:t>all</w:t>
      </w:r>
      <w:r w:rsidRPr="00FB5007">
        <w:rPr>
          <w:rFonts w:eastAsia="Times New Roman" w:cstheme="minorHAnsi"/>
          <w:color w:val="000000"/>
        </w:rPr>
        <w:t xml:space="preserve"> of</w:t>
      </w:r>
      <w:proofErr w:type="gramEnd"/>
      <w:r w:rsidRPr="00FB5007">
        <w:rPr>
          <w:rFonts w:eastAsia="Times New Roman" w:cstheme="minorHAnsi"/>
          <w:color w:val="000000"/>
        </w:rPr>
        <w:t xml:space="preserve"> the following:</w:t>
      </w:r>
      <w:r w:rsidR="001B05EA" w:rsidRPr="00FB5007">
        <w:rPr>
          <w:rFonts w:eastAsia="Times New Roman" w:cstheme="minorHAnsi"/>
          <w:color w:val="000000"/>
        </w:rPr>
        <w:t xml:space="preserve"> </w:t>
      </w:r>
    </w:p>
    <w:p w14:paraId="469E6BD4" w14:textId="372A814B" w:rsidR="008671A2" w:rsidRPr="00FB5007" w:rsidRDefault="002C6735" w:rsidP="008671A2">
      <w:pPr>
        <w:numPr>
          <w:ilvl w:val="0"/>
          <w:numId w:val="43"/>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Program director </w:t>
      </w:r>
      <w:r w:rsidR="008671A2" w:rsidRPr="00FB5007">
        <w:rPr>
          <w:rFonts w:eastAsia="Times New Roman" w:cstheme="minorHAnsi"/>
          <w:color w:val="000000"/>
        </w:rPr>
        <w:t xml:space="preserve">is a physical therapist who </w:t>
      </w:r>
      <w:r w:rsidR="008671A2" w:rsidRPr="00FB5007">
        <w:rPr>
          <w:rFonts w:eastAsia="Times New Roman" w:cstheme="minorHAnsi"/>
          <w:color w:val="000000"/>
          <w:shd w:val="clear" w:color="auto" w:fill="FFFFFF"/>
        </w:rPr>
        <w:t>holds an active, unrestricted PT license in any U</w:t>
      </w:r>
      <w:r w:rsidRPr="00FB5007">
        <w:rPr>
          <w:rFonts w:eastAsia="Times New Roman" w:cstheme="minorHAnsi"/>
          <w:color w:val="000000"/>
          <w:shd w:val="clear" w:color="auto" w:fill="FFFFFF"/>
        </w:rPr>
        <w:t>.</w:t>
      </w:r>
      <w:r w:rsidR="008671A2" w:rsidRPr="00FB5007">
        <w:rPr>
          <w:rFonts w:eastAsia="Times New Roman" w:cstheme="minorHAnsi"/>
          <w:color w:val="000000"/>
          <w:shd w:val="clear" w:color="auto" w:fill="FFFFFF"/>
        </w:rPr>
        <w:t>S</w:t>
      </w:r>
      <w:r w:rsidRPr="00FB5007">
        <w:rPr>
          <w:rFonts w:eastAsia="Times New Roman" w:cstheme="minorHAnsi"/>
          <w:color w:val="000000"/>
          <w:shd w:val="clear" w:color="auto" w:fill="FFFFFF"/>
        </w:rPr>
        <w:t>.</w:t>
      </w:r>
      <w:r w:rsidR="008671A2" w:rsidRPr="00FB5007">
        <w:rPr>
          <w:rFonts w:eastAsia="Times New Roman" w:cstheme="minorHAnsi"/>
          <w:color w:val="000000"/>
          <w:shd w:val="clear" w:color="auto" w:fill="FFFFFF"/>
        </w:rPr>
        <w:t xml:space="preserve"> jurisdiction and in compliance with their jurisdiction (state/district where program is located)</w:t>
      </w:r>
      <w:r w:rsidRPr="00FB5007">
        <w:rPr>
          <w:rFonts w:eastAsia="Times New Roman" w:cstheme="minorHAnsi"/>
          <w:color w:val="000000"/>
          <w:shd w:val="clear" w:color="auto" w:fill="FFFFFF"/>
        </w:rPr>
        <w:t>.</w:t>
      </w:r>
      <w:r w:rsidR="001B05EA" w:rsidRPr="00FB5007">
        <w:rPr>
          <w:rFonts w:eastAsia="Times New Roman" w:cstheme="minorHAnsi"/>
          <w:color w:val="000000"/>
          <w:shd w:val="clear" w:color="auto" w:fill="FFFFFF"/>
        </w:rPr>
        <w:t xml:space="preserve"> </w:t>
      </w:r>
      <w:r w:rsidR="008671A2" w:rsidRPr="00FB5007">
        <w:rPr>
          <w:rFonts w:eastAsia="Times New Roman" w:cstheme="minorHAnsi"/>
          <w:color w:val="000000"/>
        </w:rPr>
        <w:t>For CAPTE</w:t>
      </w:r>
      <w:r w:rsidRPr="00FB5007">
        <w:rPr>
          <w:rFonts w:eastAsia="Times New Roman" w:cstheme="minorHAnsi"/>
          <w:color w:val="000000"/>
        </w:rPr>
        <w:t>-</w:t>
      </w:r>
      <w:r w:rsidR="008671A2" w:rsidRPr="00FB5007">
        <w:rPr>
          <w:rFonts w:eastAsia="Times New Roman" w:cstheme="minorHAnsi"/>
          <w:color w:val="000000"/>
        </w:rPr>
        <w:t>accredited programs outside the United States, the program director is licensed or regulated as a PT in accordance with their country's regulations</w:t>
      </w:r>
      <w:r w:rsidRPr="00FB5007">
        <w:rPr>
          <w:rFonts w:eastAsia="Times New Roman" w:cstheme="minorHAnsi"/>
          <w:color w:val="000000"/>
        </w:rPr>
        <w:t>.</w:t>
      </w:r>
    </w:p>
    <w:p w14:paraId="469B74A3" w14:textId="74AEE698" w:rsidR="008671A2" w:rsidRPr="00FB5007" w:rsidRDefault="002C6735" w:rsidP="008671A2">
      <w:pPr>
        <w:numPr>
          <w:ilvl w:val="0"/>
          <w:numId w:val="43"/>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Program director </w:t>
      </w:r>
      <w:r w:rsidR="008671A2" w:rsidRPr="00FB5007">
        <w:rPr>
          <w:rFonts w:eastAsia="Times New Roman" w:cstheme="minorHAnsi"/>
          <w:color w:val="000000"/>
        </w:rPr>
        <w:t xml:space="preserve">has an earned </w:t>
      </w:r>
      <w:r w:rsidRPr="00FB5007">
        <w:rPr>
          <w:rFonts w:eastAsia="Times New Roman" w:cstheme="minorHAnsi"/>
          <w:color w:val="000000"/>
        </w:rPr>
        <w:t xml:space="preserve">an </w:t>
      </w:r>
      <w:r w:rsidR="008671A2" w:rsidRPr="00FB5007">
        <w:rPr>
          <w:rFonts w:eastAsia="Times New Roman" w:cstheme="minorHAnsi"/>
          <w:color w:val="000000"/>
        </w:rPr>
        <w:t>academic doctoral degree or previous CAPTE-granted exemption</w:t>
      </w:r>
      <w:r w:rsidRPr="00FB5007">
        <w:rPr>
          <w:rFonts w:eastAsia="Times New Roman" w:cstheme="minorHAnsi"/>
          <w:color w:val="000000"/>
        </w:rPr>
        <w:t>.</w:t>
      </w:r>
    </w:p>
    <w:p w14:paraId="54D67C23" w14:textId="74D158F1" w:rsidR="008671A2" w:rsidRPr="00FB5007" w:rsidRDefault="002C6735" w:rsidP="008671A2">
      <w:pPr>
        <w:numPr>
          <w:ilvl w:val="0"/>
          <w:numId w:val="43"/>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Program director </w:t>
      </w:r>
      <w:r w:rsidR="008671A2" w:rsidRPr="00FB5007">
        <w:rPr>
          <w:rFonts w:eastAsia="Times New Roman" w:cstheme="minorHAnsi"/>
          <w:color w:val="000000"/>
        </w:rPr>
        <w:t>holds the rank of associate professor, professor, clinical associate professor, or clinical professor</w:t>
      </w:r>
      <w:r w:rsidRPr="00FB5007">
        <w:rPr>
          <w:rFonts w:eastAsia="Times New Roman" w:cstheme="minorHAnsi"/>
          <w:color w:val="000000"/>
        </w:rPr>
        <w:t>.</w:t>
      </w:r>
    </w:p>
    <w:p w14:paraId="43652C46" w14:textId="1E4DFBFB" w:rsidR="008671A2" w:rsidRPr="00FB5007" w:rsidRDefault="002C6735" w:rsidP="008671A2">
      <w:pPr>
        <w:numPr>
          <w:ilvl w:val="0"/>
          <w:numId w:val="43"/>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Program director </w:t>
      </w:r>
      <w:r w:rsidR="008671A2" w:rsidRPr="00FB5007">
        <w:rPr>
          <w:rFonts w:eastAsia="Times New Roman" w:cstheme="minorHAnsi"/>
          <w:color w:val="000000"/>
        </w:rPr>
        <w:t>has a minimum of six years of full-time</w:t>
      </w:r>
      <w:r w:rsidR="008671A2" w:rsidRPr="00FB5007">
        <w:rPr>
          <w:rFonts w:eastAsia="Times New Roman" w:cstheme="minorHAnsi"/>
          <w:color w:val="000000"/>
          <w:vertAlign w:val="superscript"/>
        </w:rPr>
        <w:t xml:space="preserve"> </w:t>
      </w:r>
      <w:r w:rsidR="008671A2" w:rsidRPr="00FB5007">
        <w:rPr>
          <w:rFonts w:eastAsia="Times New Roman" w:cstheme="minorHAnsi"/>
          <w:color w:val="000000"/>
        </w:rPr>
        <w:t>higher education experience, with a minimum of three years of full-time experience as a core faculty member in a CAPTE</w:t>
      </w:r>
      <w:r w:rsidRPr="00FB5007">
        <w:rPr>
          <w:rFonts w:eastAsia="Times New Roman" w:cstheme="minorHAnsi"/>
          <w:color w:val="000000"/>
        </w:rPr>
        <w:t>-</w:t>
      </w:r>
      <w:r w:rsidR="008671A2" w:rsidRPr="00FB5007">
        <w:rPr>
          <w:rFonts w:eastAsia="Times New Roman" w:cstheme="minorHAnsi"/>
          <w:color w:val="000000"/>
        </w:rPr>
        <w:t>accredited entry-level physical therapist education program.</w:t>
      </w:r>
    </w:p>
    <w:p w14:paraId="1B603FF1" w14:textId="77777777" w:rsidR="008671A2" w:rsidRPr="00FB5007" w:rsidRDefault="008671A2" w:rsidP="008671A2">
      <w:pPr>
        <w:spacing w:after="0" w:line="240" w:lineRule="auto"/>
        <w:rPr>
          <w:rFonts w:eastAsia="Times New Roman" w:cstheme="minorHAnsi"/>
        </w:rPr>
      </w:pPr>
    </w:p>
    <w:p w14:paraId="5681B11A" w14:textId="1896B3E5"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48742742"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2B12EFA3" w14:textId="3C496AB4" w:rsidR="008671A2" w:rsidRPr="00FB5007" w:rsidRDefault="008671A2" w:rsidP="008671A2">
      <w:pPr>
        <w:numPr>
          <w:ilvl w:val="0"/>
          <w:numId w:val="44"/>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Describe how the program director meets </w:t>
      </w:r>
      <w:proofErr w:type="gramStart"/>
      <w:r w:rsidR="002C6735" w:rsidRPr="00FB5007">
        <w:rPr>
          <w:rFonts w:eastAsia="Times New Roman" w:cstheme="minorHAnsi"/>
          <w:b/>
          <w:bCs/>
          <w:color w:val="000000"/>
        </w:rPr>
        <w:t>all</w:t>
      </w:r>
      <w:r w:rsidR="002C6735" w:rsidRPr="00FB5007">
        <w:rPr>
          <w:rFonts w:eastAsia="Times New Roman" w:cstheme="minorHAnsi"/>
          <w:color w:val="000000"/>
          <w:u w:val="single"/>
        </w:rPr>
        <w:t xml:space="preserve"> </w:t>
      </w:r>
      <w:r w:rsidRPr="00FB5007">
        <w:rPr>
          <w:rFonts w:eastAsia="Times New Roman" w:cstheme="minorHAnsi"/>
          <w:color w:val="000000"/>
        </w:rPr>
        <w:t>of</w:t>
      </w:r>
      <w:proofErr w:type="gramEnd"/>
      <w:r w:rsidRPr="00FB5007">
        <w:rPr>
          <w:rFonts w:eastAsia="Times New Roman" w:cstheme="minorHAnsi"/>
          <w:color w:val="000000"/>
        </w:rPr>
        <w:t xml:space="preserve"> the following qualifications:</w:t>
      </w:r>
    </w:p>
    <w:p w14:paraId="107FFFD5" w14:textId="149FA189"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t>I</w:t>
      </w:r>
      <w:r w:rsidR="008671A2" w:rsidRPr="00FB5007">
        <w:rPr>
          <w:rFonts w:eastAsia="Times New Roman" w:cstheme="minorHAnsi"/>
          <w:color w:val="000000"/>
        </w:rPr>
        <w:t>s a physical therapist</w:t>
      </w:r>
      <w:r w:rsidRPr="00FB5007">
        <w:rPr>
          <w:rFonts w:eastAsia="Times New Roman" w:cstheme="minorHAnsi"/>
          <w:color w:val="000000"/>
        </w:rPr>
        <w:t>.</w:t>
      </w:r>
    </w:p>
    <w:p w14:paraId="19864A06" w14:textId="5CD52D46"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t>H</w:t>
      </w:r>
      <w:r w:rsidR="008671A2" w:rsidRPr="00FB5007">
        <w:rPr>
          <w:rFonts w:eastAsia="Times New Roman" w:cstheme="minorHAnsi"/>
          <w:color w:val="000000"/>
        </w:rPr>
        <w:t xml:space="preserve">olds </w:t>
      </w:r>
      <w:r w:rsidR="008671A2" w:rsidRPr="00FB5007">
        <w:rPr>
          <w:rFonts w:eastAsia="Times New Roman" w:cstheme="minorHAnsi"/>
          <w:color w:val="000000"/>
          <w:shd w:val="clear" w:color="auto" w:fill="FFFFFF"/>
        </w:rPr>
        <w:t>an active, unrestricted PT license in any U</w:t>
      </w:r>
      <w:r w:rsidRPr="00FB5007">
        <w:rPr>
          <w:rFonts w:eastAsia="Times New Roman" w:cstheme="minorHAnsi"/>
          <w:color w:val="000000"/>
          <w:shd w:val="clear" w:color="auto" w:fill="FFFFFF"/>
        </w:rPr>
        <w:t>.</w:t>
      </w:r>
      <w:r w:rsidR="008671A2" w:rsidRPr="00FB5007">
        <w:rPr>
          <w:rFonts w:eastAsia="Times New Roman" w:cstheme="minorHAnsi"/>
          <w:color w:val="000000"/>
          <w:shd w:val="clear" w:color="auto" w:fill="FFFFFF"/>
        </w:rPr>
        <w:t>S</w:t>
      </w:r>
      <w:r w:rsidRPr="00FB5007">
        <w:rPr>
          <w:rFonts w:eastAsia="Times New Roman" w:cstheme="minorHAnsi"/>
          <w:color w:val="000000"/>
          <w:shd w:val="clear" w:color="auto" w:fill="FFFFFF"/>
        </w:rPr>
        <w:t>.</w:t>
      </w:r>
      <w:r w:rsidR="008671A2" w:rsidRPr="00FB5007">
        <w:rPr>
          <w:rFonts w:eastAsia="Times New Roman" w:cstheme="minorHAnsi"/>
          <w:color w:val="000000"/>
          <w:shd w:val="clear" w:color="auto" w:fill="FFFFFF"/>
        </w:rPr>
        <w:t xml:space="preserve"> jurisdiction and in compliance with their jurisdiction (state/district where program is located)</w:t>
      </w:r>
      <w:r w:rsidRPr="00FB5007">
        <w:rPr>
          <w:rFonts w:eastAsia="Times New Roman" w:cstheme="minorHAnsi"/>
          <w:color w:val="000000"/>
          <w:shd w:val="clear" w:color="auto" w:fill="FFFFFF"/>
        </w:rPr>
        <w:t>.</w:t>
      </w:r>
    </w:p>
    <w:p w14:paraId="4FD29222" w14:textId="41C49C5C"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t>H</w:t>
      </w:r>
      <w:r w:rsidR="008671A2" w:rsidRPr="00FB5007">
        <w:rPr>
          <w:rFonts w:eastAsia="Times New Roman" w:cstheme="minorHAnsi"/>
          <w:color w:val="000000"/>
        </w:rPr>
        <w:t xml:space="preserve">as an earned </w:t>
      </w:r>
      <w:r w:rsidRPr="00FB5007">
        <w:rPr>
          <w:rFonts w:eastAsia="Times New Roman" w:cstheme="minorHAnsi"/>
          <w:color w:val="000000"/>
        </w:rPr>
        <w:t xml:space="preserve">an </w:t>
      </w:r>
      <w:r w:rsidR="008671A2" w:rsidRPr="00FB5007">
        <w:rPr>
          <w:rFonts w:eastAsia="Times New Roman" w:cstheme="minorHAnsi"/>
          <w:color w:val="000000"/>
        </w:rPr>
        <w:t>academic doctoral degree or previous CAPTE-granted exemption</w:t>
      </w:r>
      <w:r w:rsidRPr="00FB5007">
        <w:rPr>
          <w:rFonts w:eastAsia="Times New Roman" w:cstheme="minorHAnsi"/>
          <w:color w:val="000000"/>
        </w:rPr>
        <w:t>.</w:t>
      </w:r>
    </w:p>
    <w:p w14:paraId="5C3D06E7" w14:textId="16808F04"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t>H</w:t>
      </w:r>
      <w:r w:rsidR="008671A2" w:rsidRPr="00FB5007">
        <w:rPr>
          <w:rFonts w:eastAsia="Times New Roman" w:cstheme="minorHAnsi"/>
          <w:color w:val="000000"/>
        </w:rPr>
        <w:t>as the rank of associate professor, professor, clinical associate professor, or clinical professor</w:t>
      </w:r>
      <w:r w:rsidRPr="00FB5007">
        <w:rPr>
          <w:rFonts w:eastAsia="Times New Roman" w:cstheme="minorHAnsi"/>
          <w:color w:val="000000"/>
        </w:rPr>
        <w:t>.</w:t>
      </w:r>
    </w:p>
    <w:p w14:paraId="2C3EC2FB" w14:textId="1837F966"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t>H</w:t>
      </w:r>
      <w:r w:rsidR="008671A2" w:rsidRPr="00FB5007">
        <w:rPr>
          <w:rFonts w:eastAsia="Times New Roman" w:cstheme="minorHAnsi"/>
          <w:color w:val="000000"/>
        </w:rPr>
        <w:t>as a minimum of six years of full-time higher education experience, with a minimum of three years of full-time experience as a core faculty member in a CAPTE</w:t>
      </w:r>
      <w:r w:rsidRPr="00FB5007">
        <w:rPr>
          <w:rFonts w:eastAsia="Times New Roman" w:cstheme="minorHAnsi"/>
          <w:color w:val="000000"/>
        </w:rPr>
        <w:t>-</w:t>
      </w:r>
      <w:r w:rsidR="008671A2" w:rsidRPr="00FB5007">
        <w:rPr>
          <w:rFonts w:eastAsia="Times New Roman" w:cstheme="minorHAnsi"/>
          <w:color w:val="000000"/>
        </w:rPr>
        <w:t>accredited entry-level</w:t>
      </w:r>
      <w:r w:rsidR="001B05EA" w:rsidRPr="00FB5007">
        <w:rPr>
          <w:rFonts w:eastAsia="Times New Roman" w:cstheme="minorHAnsi"/>
          <w:color w:val="000000"/>
        </w:rPr>
        <w:t xml:space="preserve"> </w:t>
      </w:r>
      <w:r w:rsidR="008671A2" w:rsidRPr="00FB5007">
        <w:rPr>
          <w:rFonts w:eastAsia="Times New Roman" w:cstheme="minorHAnsi"/>
          <w:color w:val="000000"/>
        </w:rPr>
        <w:t>physical therapist education program</w:t>
      </w:r>
      <w:r w:rsidRPr="00FB5007">
        <w:rPr>
          <w:rFonts w:eastAsia="Times New Roman" w:cstheme="minorHAnsi"/>
          <w:color w:val="000000"/>
        </w:rPr>
        <w:t>.</w:t>
      </w:r>
    </w:p>
    <w:p w14:paraId="7ECAE2B5" w14:textId="24475AE7"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t>H</w:t>
      </w:r>
      <w:r w:rsidR="008671A2" w:rsidRPr="00FB5007">
        <w:rPr>
          <w:rFonts w:eastAsia="Times New Roman" w:cstheme="minorHAnsi"/>
          <w:color w:val="000000"/>
        </w:rPr>
        <w:t>as experience/professional development/education in administration, management</w:t>
      </w:r>
      <w:r w:rsidRPr="00FB5007">
        <w:rPr>
          <w:rFonts w:eastAsia="Times New Roman" w:cstheme="minorHAnsi"/>
          <w:color w:val="000000"/>
        </w:rPr>
        <w:t>,</w:t>
      </w:r>
      <w:r w:rsidR="008671A2" w:rsidRPr="00FB5007">
        <w:rPr>
          <w:rFonts w:eastAsia="Times New Roman" w:cstheme="minorHAnsi"/>
          <w:color w:val="000000"/>
        </w:rPr>
        <w:t xml:space="preserve"> and leadership</w:t>
      </w:r>
      <w:r w:rsidR="001B05EA" w:rsidRPr="00FB5007">
        <w:rPr>
          <w:rFonts w:eastAsia="Times New Roman" w:cstheme="minorHAnsi"/>
          <w:color w:val="000000"/>
        </w:rPr>
        <w:t xml:space="preserve"> </w:t>
      </w:r>
      <w:r w:rsidR="008671A2" w:rsidRPr="00FB5007">
        <w:rPr>
          <w:rFonts w:eastAsia="Times New Roman" w:cstheme="minorHAnsi"/>
          <w:color w:val="000000"/>
        </w:rPr>
        <w:t>(experience and professional development derived from the clinic is acceptable)</w:t>
      </w:r>
      <w:r w:rsidRPr="00FB5007">
        <w:rPr>
          <w:rFonts w:eastAsia="Times New Roman" w:cstheme="minorHAnsi"/>
          <w:color w:val="000000"/>
        </w:rPr>
        <w:t>.</w:t>
      </w:r>
    </w:p>
    <w:p w14:paraId="48683D8D" w14:textId="5F8F6651"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lastRenderedPageBreak/>
        <w:t>H</w:t>
      </w:r>
      <w:r w:rsidR="008671A2" w:rsidRPr="00FB5007">
        <w:rPr>
          <w:rFonts w:eastAsia="Times New Roman" w:cstheme="minorHAnsi"/>
          <w:color w:val="000000"/>
        </w:rPr>
        <w:t>as experience in fiscal management (experience derived from the clinic is acceptable)</w:t>
      </w:r>
      <w:r w:rsidRPr="00FB5007">
        <w:rPr>
          <w:rFonts w:eastAsia="Times New Roman" w:cstheme="minorHAnsi"/>
          <w:color w:val="000000"/>
        </w:rPr>
        <w:t>.</w:t>
      </w:r>
    </w:p>
    <w:p w14:paraId="620E378B" w14:textId="1B551109"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t>H</w:t>
      </w:r>
      <w:r w:rsidR="008671A2" w:rsidRPr="00FB5007">
        <w:rPr>
          <w:rFonts w:eastAsia="Times New Roman" w:cstheme="minorHAnsi"/>
          <w:color w:val="000000"/>
        </w:rPr>
        <w:t>as education experience in program evaluation, assessment, and curriculum development.</w:t>
      </w:r>
    </w:p>
    <w:p w14:paraId="5675A9DC" w14:textId="46A3B38B"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t>I</w:t>
      </w:r>
      <w:r w:rsidR="008671A2" w:rsidRPr="00FB5007">
        <w:rPr>
          <w:rFonts w:eastAsia="Times New Roman" w:cstheme="minorHAnsi"/>
          <w:color w:val="000000"/>
        </w:rPr>
        <w:t>s familiar with CAPTE accreditation requirements and has experience with other accreditation and/or regulatory agencies (experience derived from the clinic is acceptable)</w:t>
      </w:r>
      <w:r w:rsidRPr="00FB5007">
        <w:rPr>
          <w:rFonts w:eastAsia="Times New Roman" w:cstheme="minorHAnsi"/>
          <w:color w:val="000000"/>
        </w:rPr>
        <w:t>.</w:t>
      </w:r>
    </w:p>
    <w:p w14:paraId="7B023901" w14:textId="525A52A0" w:rsidR="008671A2" w:rsidRPr="00FB5007" w:rsidRDefault="002C6735" w:rsidP="008671A2">
      <w:pPr>
        <w:numPr>
          <w:ilvl w:val="1"/>
          <w:numId w:val="44"/>
        </w:numPr>
        <w:spacing w:after="0" w:line="240" w:lineRule="auto"/>
        <w:textAlignment w:val="baseline"/>
        <w:rPr>
          <w:rFonts w:eastAsia="Times New Roman" w:cstheme="minorHAnsi"/>
          <w:color w:val="000000"/>
        </w:rPr>
      </w:pPr>
      <w:r w:rsidRPr="00FB5007">
        <w:rPr>
          <w:rFonts w:eastAsia="Times New Roman" w:cstheme="minorHAnsi"/>
          <w:color w:val="000000"/>
        </w:rPr>
        <w:t xml:space="preserve">Has </w:t>
      </w:r>
      <w:r w:rsidR="008671A2" w:rsidRPr="00FB5007">
        <w:rPr>
          <w:rFonts w:eastAsia="Times New Roman" w:cstheme="minorHAnsi"/>
          <w:color w:val="000000"/>
        </w:rPr>
        <w:t>prior engagement at the academy/academic institutional level</w:t>
      </w:r>
      <w:r w:rsidRPr="00FB5007">
        <w:rPr>
          <w:rFonts w:eastAsia="Times New Roman" w:cstheme="minorHAnsi"/>
          <w:color w:val="000000"/>
        </w:rPr>
        <w:t>.</w:t>
      </w:r>
    </w:p>
    <w:p w14:paraId="1F51E4A2" w14:textId="77777777" w:rsidR="008671A2" w:rsidRPr="00FB5007" w:rsidRDefault="008671A2" w:rsidP="008671A2">
      <w:pPr>
        <w:spacing w:after="0" w:line="240" w:lineRule="auto"/>
        <w:rPr>
          <w:rFonts w:eastAsia="Times New Roman" w:cstheme="minorHAnsi"/>
        </w:rPr>
      </w:pPr>
    </w:p>
    <w:p w14:paraId="23BCEBB4" w14:textId="6E2097AB"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21AB0B7E" w14:textId="77777777" w:rsidR="008671A2" w:rsidRPr="00FB5007" w:rsidRDefault="008671A2" w:rsidP="008671A2">
      <w:pPr>
        <w:spacing w:after="0" w:line="240" w:lineRule="auto"/>
        <w:rPr>
          <w:rFonts w:eastAsia="Times New Roman" w:cstheme="minorHAnsi"/>
        </w:rPr>
      </w:pPr>
    </w:p>
    <w:p w14:paraId="39E4B5F8" w14:textId="7777777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4H</w:t>
      </w:r>
      <w:r w:rsidRPr="00FB5007">
        <w:rPr>
          <w:rFonts w:eastAsia="Times New Roman" w:cstheme="minorHAnsi"/>
          <w:color w:val="000000"/>
        </w:rPr>
        <w:tab/>
        <w:t>The program director provides effective leadership for the program including, but not limited to, responsibility for communication, program assessment and planning, and faculty evaluation.</w:t>
      </w:r>
    </w:p>
    <w:p w14:paraId="1625B2BA" w14:textId="77777777" w:rsidR="008671A2" w:rsidRPr="00FB5007" w:rsidRDefault="008671A2" w:rsidP="008671A2">
      <w:pPr>
        <w:spacing w:after="0" w:line="240" w:lineRule="auto"/>
        <w:rPr>
          <w:rFonts w:eastAsia="Times New Roman" w:cstheme="minorHAnsi"/>
        </w:rPr>
      </w:pPr>
    </w:p>
    <w:p w14:paraId="3F4655EC" w14:textId="73676943"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085B1C19"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2A51AAFF" w14:textId="77777777" w:rsidR="008671A2" w:rsidRPr="00FB5007" w:rsidRDefault="008671A2" w:rsidP="008671A2">
      <w:pPr>
        <w:numPr>
          <w:ilvl w:val="0"/>
          <w:numId w:val="45"/>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effectiveness of the mechanisms used by the program director to communicate with program faculty and other individuals and departments (admissions, library, etc.) involved with the program.</w:t>
      </w:r>
    </w:p>
    <w:p w14:paraId="1A19D028" w14:textId="0892F94E" w:rsidR="008671A2" w:rsidRPr="00FB5007" w:rsidRDefault="008671A2" w:rsidP="008671A2">
      <w:pPr>
        <w:numPr>
          <w:ilvl w:val="0"/>
          <w:numId w:val="45"/>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responsibility, authority</w:t>
      </w:r>
      <w:r w:rsidR="002C6735" w:rsidRPr="00FB5007">
        <w:rPr>
          <w:rFonts w:eastAsia="Times New Roman" w:cstheme="minorHAnsi"/>
          <w:color w:val="000000"/>
        </w:rPr>
        <w:t>,</w:t>
      </w:r>
      <w:r w:rsidRPr="00FB5007">
        <w:rPr>
          <w:rFonts w:eastAsia="Times New Roman" w:cstheme="minorHAnsi"/>
          <w:color w:val="000000"/>
        </w:rPr>
        <w:t xml:space="preserve"> and effectiveness of the program director for assessment and planning.</w:t>
      </w:r>
    </w:p>
    <w:p w14:paraId="6B534800" w14:textId="5E05EDF5" w:rsidR="008671A2" w:rsidRPr="00FB5007" w:rsidRDefault="008671A2" w:rsidP="008671A2">
      <w:pPr>
        <w:numPr>
          <w:ilvl w:val="0"/>
          <w:numId w:val="45"/>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responsibility, authority</w:t>
      </w:r>
      <w:r w:rsidR="002C6735" w:rsidRPr="00FB5007">
        <w:rPr>
          <w:rFonts w:eastAsia="Times New Roman" w:cstheme="minorHAnsi"/>
          <w:color w:val="000000"/>
        </w:rPr>
        <w:t>,</w:t>
      </w:r>
      <w:r w:rsidRPr="00FB5007">
        <w:rPr>
          <w:rFonts w:eastAsia="Times New Roman" w:cstheme="minorHAnsi"/>
          <w:color w:val="000000"/>
        </w:rPr>
        <w:t xml:space="preserve"> and effectiveness of the program director in fiscal planning and allocation of resources, including long-term planning.</w:t>
      </w:r>
    </w:p>
    <w:p w14:paraId="74FE0E0D" w14:textId="4F6B0E66" w:rsidR="008671A2" w:rsidRPr="00FB5007" w:rsidRDefault="008671A2" w:rsidP="008671A2">
      <w:pPr>
        <w:numPr>
          <w:ilvl w:val="0"/>
          <w:numId w:val="45"/>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responsibility, authority</w:t>
      </w:r>
      <w:r w:rsidR="002C6735" w:rsidRPr="00FB5007">
        <w:rPr>
          <w:rFonts w:eastAsia="Times New Roman" w:cstheme="minorHAnsi"/>
          <w:color w:val="000000"/>
        </w:rPr>
        <w:t>,</w:t>
      </w:r>
      <w:r w:rsidRPr="00FB5007">
        <w:rPr>
          <w:rFonts w:eastAsia="Times New Roman" w:cstheme="minorHAnsi"/>
          <w:color w:val="000000"/>
        </w:rPr>
        <w:t xml:space="preserve"> and effectiveness of the program director for faculty evaluation.</w:t>
      </w:r>
    </w:p>
    <w:p w14:paraId="516DF1D9" w14:textId="613E3024" w:rsidR="008671A2" w:rsidRPr="00FB5007" w:rsidRDefault="008671A2" w:rsidP="008671A2">
      <w:pPr>
        <w:numPr>
          <w:ilvl w:val="0"/>
          <w:numId w:val="45"/>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effectiveness of the program director in promoting a culture of justice, equity, diversity, inclusivity,</w:t>
      </w:r>
      <w:r w:rsidR="001B05EA" w:rsidRPr="00FB5007">
        <w:rPr>
          <w:rFonts w:eastAsia="Times New Roman" w:cstheme="minorHAnsi"/>
          <w:color w:val="000000"/>
        </w:rPr>
        <w:t xml:space="preserve"> </w:t>
      </w:r>
      <w:r w:rsidRPr="00FB5007">
        <w:rPr>
          <w:rFonts w:eastAsia="Times New Roman" w:cstheme="minorHAnsi"/>
          <w:color w:val="000000"/>
        </w:rPr>
        <w:t>belonging</w:t>
      </w:r>
      <w:r w:rsidR="002C6735" w:rsidRPr="00FB5007">
        <w:rPr>
          <w:rFonts w:eastAsia="Times New Roman" w:cstheme="minorHAnsi"/>
          <w:color w:val="000000"/>
        </w:rPr>
        <w:t>,</w:t>
      </w:r>
      <w:r w:rsidRPr="00FB5007">
        <w:rPr>
          <w:rFonts w:eastAsia="Times New Roman" w:cstheme="minorHAnsi"/>
          <w:color w:val="000000"/>
        </w:rPr>
        <w:t xml:space="preserve"> and anti-racism as they relate to faculty, staff,</w:t>
      </w:r>
      <w:r w:rsidR="001B05EA" w:rsidRPr="00FB5007">
        <w:rPr>
          <w:rFonts w:eastAsia="Times New Roman" w:cstheme="minorHAnsi"/>
          <w:color w:val="000000"/>
        </w:rPr>
        <w:t xml:space="preserve"> </w:t>
      </w:r>
      <w:r w:rsidRPr="00FB5007">
        <w:rPr>
          <w:rFonts w:eastAsia="Times New Roman" w:cstheme="minorHAnsi"/>
          <w:color w:val="000000"/>
        </w:rPr>
        <w:t>students</w:t>
      </w:r>
      <w:r w:rsidR="002C6735" w:rsidRPr="00FB5007">
        <w:rPr>
          <w:rFonts w:eastAsia="Times New Roman" w:cstheme="minorHAnsi"/>
          <w:color w:val="000000"/>
        </w:rPr>
        <w:t>,</w:t>
      </w:r>
      <w:r w:rsidRPr="00FB5007">
        <w:rPr>
          <w:rFonts w:eastAsia="Times New Roman" w:cstheme="minorHAnsi"/>
          <w:color w:val="000000"/>
        </w:rPr>
        <w:t xml:space="preserve"> and other stakeholders.</w:t>
      </w:r>
    </w:p>
    <w:p w14:paraId="01E3E5AE" w14:textId="77777777" w:rsidR="008671A2" w:rsidRPr="00FB5007" w:rsidRDefault="008671A2" w:rsidP="008671A2">
      <w:pPr>
        <w:numPr>
          <w:ilvl w:val="0"/>
          <w:numId w:val="45"/>
        </w:numPr>
        <w:spacing w:after="0" w:line="240" w:lineRule="auto"/>
        <w:ind w:left="910"/>
        <w:textAlignment w:val="baseline"/>
        <w:rPr>
          <w:rFonts w:eastAsia="Times New Roman" w:cstheme="minorHAnsi"/>
          <w:color w:val="000000"/>
        </w:rPr>
      </w:pPr>
      <w:r w:rsidRPr="00FB5007">
        <w:rPr>
          <w:rFonts w:eastAsia="Times New Roman" w:cstheme="minorHAnsi"/>
          <w:color w:val="000000"/>
        </w:rPr>
        <w:t>Provide examples of program director responsiveness as evidence of effective leadership.</w:t>
      </w:r>
    </w:p>
    <w:p w14:paraId="1EEF0181" w14:textId="77777777" w:rsidR="008671A2" w:rsidRPr="00FB5007" w:rsidRDefault="008671A2" w:rsidP="008671A2">
      <w:pPr>
        <w:numPr>
          <w:ilvl w:val="0"/>
          <w:numId w:val="45"/>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process used to assess the program director as an effective leader.</w:t>
      </w:r>
    </w:p>
    <w:p w14:paraId="52197BAB" w14:textId="54D14565" w:rsidR="008671A2" w:rsidRPr="00FB5007" w:rsidRDefault="008671A2" w:rsidP="008671A2">
      <w:pPr>
        <w:numPr>
          <w:ilvl w:val="0"/>
          <w:numId w:val="45"/>
        </w:numPr>
        <w:spacing w:after="0" w:line="240" w:lineRule="auto"/>
        <w:ind w:left="910"/>
        <w:textAlignment w:val="baseline"/>
        <w:rPr>
          <w:rFonts w:eastAsia="Times New Roman" w:cstheme="minorHAnsi"/>
          <w:color w:val="000000"/>
        </w:rPr>
      </w:pPr>
      <w:r w:rsidRPr="00FB5007">
        <w:rPr>
          <w:rFonts w:eastAsia="Times New Roman" w:cstheme="minorHAnsi"/>
          <w:color w:val="000000"/>
        </w:rPr>
        <w:t>Provide evidence of effective leadership</w:t>
      </w:r>
      <w:r w:rsidR="002C6735" w:rsidRPr="00FB5007">
        <w:rPr>
          <w:rFonts w:eastAsia="Times New Roman" w:cstheme="minorHAnsi"/>
          <w:color w:val="000000"/>
        </w:rPr>
        <w:t>,</w:t>
      </w:r>
      <w:r w:rsidRPr="00FB5007">
        <w:rPr>
          <w:rFonts w:eastAsia="Times New Roman" w:cstheme="minorHAnsi"/>
          <w:color w:val="000000"/>
        </w:rPr>
        <w:t xml:space="preserve"> which might relate to:</w:t>
      </w:r>
    </w:p>
    <w:p w14:paraId="36AA3CBE" w14:textId="29C9B836"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A vision for physical therapist professional education</w:t>
      </w:r>
      <w:r w:rsidR="002C6735" w:rsidRPr="00FB5007">
        <w:rPr>
          <w:rFonts w:eastAsia="Times New Roman" w:cstheme="minorHAnsi"/>
          <w:color w:val="000000"/>
        </w:rPr>
        <w:t>.</w:t>
      </w:r>
    </w:p>
    <w:p w14:paraId="3BE914E6" w14:textId="3AACAF02"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Understanding of and experience with curriculum content, design, and evaluation</w:t>
      </w:r>
      <w:r w:rsidR="002C6735" w:rsidRPr="00FB5007">
        <w:rPr>
          <w:rFonts w:eastAsia="Times New Roman" w:cstheme="minorHAnsi"/>
          <w:color w:val="000000"/>
        </w:rPr>
        <w:t>.</w:t>
      </w:r>
    </w:p>
    <w:p w14:paraId="77D38727" w14:textId="0DC2ACD5"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Employing strategies to promote and support professional development</w:t>
      </w:r>
      <w:r w:rsidR="002C6735" w:rsidRPr="00FB5007">
        <w:rPr>
          <w:rFonts w:eastAsia="Times New Roman" w:cstheme="minorHAnsi"/>
          <w:color w:val="000000"/>
        </w:rPr>
        <w:t>.</w:t>
      </w:r>
    </w:p>
    <w:p w14:paraId="08F4EDF0" w14:textId="006D1756"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Proven effective interpersonal and conflict management skills</w:t>
      </w:r>
      <w:r w:rsidR="002C6735" w:rsidRPr="00FB5007">
        <w:rPr>
          <w:rFonts w:eastAsia="Times New Roman" w:cstheme="minorHAnsi"/>
          <w:color w:val="000000"/>
        </w:rPr>
        <w:t>.</w:t>
      </w:r>
    </w:p>
    <w:p w14:paraId="3758D2F3" w14:textId="7424FB4E"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Abilities to facilitate change</w:t>
      </w:r>
      <w:r w:rsidR="002C6735" w:rsidRPr="00FB5007">
        <w:rPr>
          <w:rFonts w:eastAsia="Times New Roman" w:cstheme="minorHAnsi"/>
          <w:color w:val="000000"/>
        </w:rPr>
        <w:t>.</w:t>
      </w:r>
    </w:p>
    <w:p w14:paraId="65A1880C" w14:textId="49C9E0F6"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Negotiation skills (relative to planning, budgeting, funding, program faculty status, program status, employment and termination, space, and appropriate academic and professional benefits)</w:t>
      </w:r>
      <w:r w:rsidR="002C6735" w:rsidRPr="00FB5007">
        <w:rPr>
          <w:rFonts w:eastAsia="Times New Roman" w:cstheme="minorHAnsi"/>
          <w:color w:val="000000"/>
        </w:rPr>
        <w:t>.</w:t>
      </w:r>
    </w:p>
    <w:p w14:paraId="00ED110D" w14:textId="60C82BE2"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Effective experience in strategic planning</w:t>
      </w:r>
      <w:r w:rsidR="002C6735" w:rsidRPr="00FB5007">
        <w:rPr>
          <w:rFonts w:eastAsia="Times New Roman" w:cstheme="minorHAnsi"/>
          <w:color w:val="000000"/>
        </w:rPr>
        <w:t>.</w:t>
      </w:r>
    </w:p>
    <w:p w14:paraId="21B3C749" w14:textId="7A487A3B"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Active service on behalf of physical therapist professional education, higher education, the larger community, and organizations related to their academic interest</w:t>
      </w:r>
      <w:r w:rsidR="002C6735" w:rsidRPr="00FB5007">
        <w:rPr>
          <w:rFonts w:eastAsia="Times New Roman" w:cstheme="minorHAnsi"/>
          <w:color w:val="000000"/>
        </w:rPr>
        <w:t>.</w:t>
      </w:r>
    </w:p>
    <w:p w14:paraId="08F111C4" w14:textId="4986104F"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Effective management of human and fiscal resources</w:t>
      </w:r>
      <w:r w:rsidR="002C6735" w:rsidRPr="00FB5007">
        <w:rPr>
          <w:rFonts w:eastAsia="Times New Roman" w:cstheme="minorHAnsi"/>
          <w:color w:val="000000"/>
        </w:rPr>
        <w:t>.</w:t>
      </w:r>
    </w:p>
    <w:p w14:paraId="23434DCE" w14:textId="372C8FAD"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Commitment to lifelong learning</w:t>
      </w:r>
      <w:r w:rsidR="002C6735" w:rsidRPr="00FB5007">
        <w:rPr>
          <w:rFonts w:eastAsia="Times New Roman" w:cstheme="minorHAnsi"/>
          <w:color w:val="000000"/>
        </w:rPr>
        <w:t>.</w:t>
      </w:r>
    </w:p>
    <w:p w14:paraId="680C9F81" w14:textId="4390A5AE"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Active role in institutional governance</w:t>
      </w:r>
      <w:r w:rsidR="002C6735" w:rsidRPr="00FB5007">
        <w:rPr>
          <w:rFonts w:eastAsia="Times New Roman" w:cstheme="minorHAnsi"/>
          <w:color w:val="000000"/>
        </w:rPr>
        <w:t>.</w:t>
      </w:r>
    </w:p>
    <w:p w14:paraId="474FFAE2" w14:textId="77777777" w:rsidR="008671A2" w:rsidRPr="00FB5007" w:rsidRDefault="008671A2" w:rsidP="008671A2">
      <w:pPr>
        <w:numPr>
          <w:ilvl w:val="1"/>
          <w:numId w:val="45"/>
        </w:numPr>
        <w:spacing w:after="0" w:line="240" w:lineRule="auto"/>
        <w:textAlignment w:val="baseline"/>
        <w:rPr>
          <w:rFonts w:eastAsia="Times New Roman" w:cstheme="minorHAnsi"/>
          <w:color w:val="000000"/>
        </w:rPr>
      </w:pPr>
      <w:r w:rsidRPr="00FB5007">
        <w:rPr>
          <w:rFonts w:eastAsia="Times New Roman" w:cstheme="minorHAnsi"/>
          <w:color w:val="000000"/>
        </w:rPr>
        <w:t>Program accomplishments.</w:t>
      </w:r>
    </w:p>
    <w:p w14:paraId="6258782E" w14:textId="77777777" w:rsidR="008671A2" w:rsidRPr="00FB5007" w:rsidRDefault="008671A2" w:rsidP="008671A2">
      <w:pPr>
        <w:spacing w:after="0" w:line="240" w:lineRule="auto"/>
        <w:rPr>
          <w:rFonts w:eastAsia="Times New Roman" w:cstheme="minorHAnsi"/>
        </w:rPr>
      </w:pPr>
    </w:p>
    <w:p w14:paraId="770772DF" w14:textId="1F30E924"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2C6735" w:rsidRPr="00FB5007">
        <w:rPr>
          <w:rFonts w:eastAsia="Times New Roman" w:cstheme="minorHAnsi"/>
          <w:color w:val="000000"/>
        </w:rPr>
        <w:t>.</w:t>
      </w:r>
    </w:p>
    <w:p w14:paraId="73CEC002" w14:textId="77777777" w:rsidR="008671A2" w:rsidRPr="00FB5007" w:rsidRDefault="008671A2" w:rsidP="008671A2">
      <w:pPr>
        <w:spacing w:after="0" w:line="240" w:lineRule="auto"/>
        <w:rPr>
          <w:rFonts w:eastAsia="Times New Roman" w:cstheme="minorHAnsi"/>
        </w:rPr>
      </w:pPr>
    </w:p>
    <w:p w14:paraId="5DA8F540" w14:textId="77777777" w:rsidR="008671A2" w:rsidRPr="00FB5007" w:rsidRDefault="008671A2" w:rsidP="008671A2">
      <w:pPr>
        <w:spacing w:after="0" w:line="240" w:lineRule="auto"/>
        <w:ind w:right="-144" w:hanging="1080"/>
        <w:rPr>
          <w:rFonts w:eastAsia="Times New Roman" w:cstheme="minorHAnsi"/>
        </w:rPr>
      </w:pPr>
      <w:r w:rsidRPr="00FB5007">
        <w:rPr>
          <w:rFonts w:eastAsia="Times New Roman" w:cstheme="minorHAnsi"/>
          <w:b/>
          <w:bCs/>
          <w:color w:val="000000"/>
        </w:rPr>
        <w:lastRenderedPageBreak/>
        <w:t>4I</w:t>
      </w:r>
      <w:r w:rsidRPr="00FB5007">
        <w:rPr>
          <w:rFonts w:eastAsia="Times New Roman" w:cstheme="minorHAnsi"/>
          <w:b/>
          <w:bCs/>
          <w:color w:val="000000"/>
        </w:rPr>
        <w:tab/>
      </w:r>
      <w:r w:rsidRPr="00FB5007">
        <w:rPr>
          <w:rFonts w:eastAsia="Times New Roman" w:cstheme="minorHAnsi"/>
          <w:color w:val="000000"/>
        </w:rPr>
        <w:t>The program director has appropriate decision-making authority over the financial/budgetary resources to achieve the program’s stated mission, goals, and expected program outcomes and to support the academic integrity and continuing viability of the program.</w:t>
      </w:r>
    </w:p>
    <w:p w14:paraId="35D58113" w14:textId="77777777" w:rsidR="008671A2" w:rsidRPr="00FB5007" w:rsidRDefault="008671A2" w:rsidP="008671A2">
      <w:pPr>
        <w:spacing w:after="0" w:line="240" w:lineRule="auto"/>
        <w:rPr>
          <w:rFonts w:eastAsia="Times New Roman" w:cstheme="minorHAnsi"/>
        </w:rPr>
      </w:pPr>
    </w:p>
    <w:p w14:paraId="5AC59429" w14:textId="326CD741"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68D1D610"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550E169A" w14:textId="77777777" w:rsidR="008671A2" w:rsidRPr="00FB5007" w:rsidRDefault="008671A2" w:rsidP="008671A2">
      <w:pPr>
        <w:numPr>
          <w:ilvl w:val="0"/>
          <w:numId w:val="46"/>
        </w:numPr>
        <w:spacing w:after="0" w:line="240" w:lineRule="auto"/>
        <w:ind w:left="1080"/>
        <w:textAlignment w:val="baseline"/>
        <w:rPr>
          <w:rFonts w:eastAsia="Times New Roman" w:cstheme="minorHAnsi"/>
          <w:color w:val="000000"/>
        </w:rPr>
      </w:pPr>
      <w:r w:rsidRPr="00FB5007">
        <w:rPr>
          <w:rFonts w:eastAsia="Times New Roman" w:cstheme="minorHAnsi"/>
          <w:color w:val="000000"/>
        </w:rPr>
        <w:t>Describe the mechanisms that are in place for participation in shared decision-making processes between the program director and the institution, to ensure that the program director has appropriate decision-making authority over the financial/budgetary resources related to the program.</w:t>
      </w:r>
    </w:p>
    <w:p w14:paraId="1885F647" w14:textId="77777777" w:rsidR="008671A2" w:rsidRPr="00FB5007" w:rsidRDefault="008671A2" w:rsidP="008671A2">
      <w:pPr>
        <w:numPr>
          <w:ilvl w:val="0"/>
          <w:numId w:val="46"/>
        </w:numPr>
        <w:spacing w:after="0" w:line="240" w:lineRule="auto"/>
        <w:ind w:left="1080"/>
        <w:textAlignment w:val="baseline"/>
        <w:rPr>
          <w:rFonts w:eastAsia="Times New Roman" w:cstheme="minorHAnsi"/>
          <w:color w:val="000000"/>
        </w:rPr>
      </w:pPr>
      <w:r w:rsidRPr="00FB5007">
        <w:rPr>
          <w:rFonts w:eastAsia="Times New Roman" w:cstheme="minorHAnsi"/>
          <w:color w:val="000000"/>
        </w:rPr>
        <w:t>Provide examples of the program director’s role in financial management of the program, including:</w:t>
      </w:r>
    </w:p>
    <w:p w14:paraId="6645BD95" w14:textId="148AB5E7" w:rsidR="008671A2" w:rsidRPr="00FB5007" w:rsidRDefault="008671A2" w:rsidP="008671A2">
      <w:pPr>
        <w:numPr>
          <w:ilvl w:val="1"/>
          <w:numId w:val="47"/>
        </w:numPr>
        <w:spacing w:after="0" w:line="240" w:lineRule="auto"/>
        <w:ind w:left="1800"/>
        <w:textAlignment w:val="baseline"/>
        <w:rPr>
          <w:rFonts w:eastAsia="Times New Roman" w:cstheme="minorHAnsi"/>
          <w:color w:val="000000"/>
        </w:rPr>
      </w:pPr>
      <w:r w:rsidRPr="00FB5007">
        <w:rPr>
          <w:rFonts w:eastAsia="Times New Roman" w:cstheme="minorHAnsi"/>
          <w:color w:val="000000"/>
        </w:rPr>
        <w:t>Input into tuition rates, and fee structures related to the program</w:t>
      </w:r>
      <w:r w:rsidR="000D59DB" w:rsidRPr="00FB5007">
        <w:rPr>
          <w:rFonts w:eastAsia="Times New Roman" w:cstheme="minorHAnsi"/>
          <w:color w:val="000000"/>
        </w:rPr>
        <w:t>.</w:t>
      </w:r>
    </w:p>
    <w:p w14:paraId="1C86FB63" w14:textId="4A499294" w:rsidR="008671A2" w:rsidRPr="00FB5007" w:rsidRDefault="008671A2" w:rsidP="008671A2">
      <w:pPr>
        <w:numPr>
          <w:ilvl w:val="1"/>
          <w:numId w:val="47"/>
        </w:numPr>
        <w:spacing w:after="0" w:line="240" w:lineRule="auto"/>
        <w:ind w:left="1800"/>
        <w:textAlignment w:val="baseline"/>
        <w:rPr>
          <w:rFonts w:eastAsia="Times New Roman" w:cstheme="minorHAnsi"/>
          <w:color w:val="000000"/>
        </w:rPr>
      </w:pPr>
      <w:r w:rsidRPr="00FB5007">
        <w:rPr>
          <w:rFonts w:eastAsia="Times New Roman" w:cstheme="minorHAnsi"/>
          <w:color w:val="000000"/>
        </w:rPr>
        <w:t>Input into financial aid processes as related to the program</w:t>
      </w:r>
      <w:r w:rsidR="000D59DB" w:rsidRPr="00FB5007">
        <w:rPr>
          <w:rFonts w:eastAsia="Times New Roman" w:cstheme="minorHAnsi"/>
          <w:color w:val="000000"/>
        </w:rPr>
        <w:t>.</w:t>
      </w:r>
    </w:p>
    <w:p w14:paraId="0166BAEB" w14:textId="287117DE" w:rsidR="008671A2" w:rsidRPr="00FB5007" w:rsidRDefault="008671A2" w:rsidP="008671A2">
      <w:pPr>
        <w:numPr>
          <w:ilvl w:val="1"/>
          <w:numId w:val="47"/>
        </w:numPr>
        <w:spacing w:after="0" w:line="240" w:lineRule="auto"/>
        <w:ind w:left="1800"/>
        <w:textAlignment w:val="baseline"/>
        <w:rPr>
          <w:rFonts w:eastAsia="Times New Roman" w:cstheme="minorHAnsi"/>
          <w:color w:val="000000"/>
        </w:rPr>
      </w:pPr>
      <w:r w:rsidRPr="00FB5007">
        <w:rPr>
          <w:rFonts w:eastAsia="Times New Roman" w:cstheme="minorHAnsi"/>
          <w:color w:val="000000"/>
        </w:rPr>
        <w:t>Input into program expense decisions related to personnel</w:t>
      </w:r>
      <w:r w:rsidR="000D59DB" w:rsidRPr="00FB5007">
        <w:rPr>
          <w:rFonts w:eastAsia="Times New Roman" w:cstheme="minorHAnsi"/>
          <w:color w:val="000000"/>
        </w:rPr>
        <w:t>.</w:t>
      </w:r>
    </w:p>
    <w:p w14:paraId="5D1D7474" w14:textId="4CC35E60" w:rsidR="008671A2" w:rsidRPr="00FB5007" w:rsidRDefault="008671A2" w:rsidP="008671A2">
      <w:pPr>
        <w:numPr>
          <w:ilvl w:val="1"/>
          <w:numId w:val="47"/>
        </w:numPr>
        <w:spacing w:after="0" w:line="240" w:lineRule="auto"/>
        <w:ind w:left="1800"/>
        <w:textAlignment w:val="baseline"/>
        <w:rPr>
          <w:rFonts w:eastAsia="Times New Roman" w:cstheme="minorHAnsi"/>
          <w:color w:val="000000"/>
        </w:rPr>
      </w:pPr>
      <w:r w:rsidRPr="00FB5007">
        <w:rPr>
          <w:rFonts w:eastAsia="Times New Roman" w:cstheme="minorHAnsi"/>
          <w:color w:val="000000"/>
        </w:rPr>
        <w:t>Input into program expense decisions external to personnel (</w:t>
      </w:r>
      <w:r w:rsidR="000D59DB" w:rsidRPr="00FB5007">
        <w:rPr>
          <w:rFonts w:eastAsia="Times New Roman" w:cstheme="minorHAnsi"/>
          <w:color w:val="000000"/>
        </w:rPr>
        <w:t>e.g.</w:t>
      </w:r>
      <w:r w:rsidRPr="00FB5007">
        <w:rPr>
          <w:rFonts w:eastAsia="Times New Roman" w:cstheme="minorHAnsi"/>
          <w:color w:val="000000"/>
        </w:rPr>
        <w:t>, equipment, supplies)</w:t>
      </w:r>
      <w:r w:rsidR="000D59DB" w:rsidRPr="00FB5007">
        <w:rPr>
          <w:rFonts w:eastAsia="Times New Roman" w:cstheme="minorHAnsi"/>
          <w:color w:val="000000"/>
        </w:rPr>
        <w:t>.</w:t>
      </w:r>
    </w:p>
    <w:p w14:paraId="4E0970FD" w14:textId="7E086017" w:rsidR="008671A2" w:rsidRPr="00FB5007" w:rsidRDefault="000D59DB" w:rsidP="008671A2">
      <w:pPr>
        <w:numPr>
          <w:ilvl w:val="1"/>
          <w:numId w:val="47"/>
        </w:numPr>
        <w:spacing w:after="0" w:line="240" w:lineRule="auto"/>
        <w:ind w:left="1800"/>
        <w:textAlignment w:val="baseline"/>
        <w:rPr>
          <w:rFonts w:eastAsia="Times New Roman" w:cstheme="minorHAnsi"/>
          <w:color w:val="000000"/>
        </w:rPr>
      </w:pPr>
      <w:r w:rsidRPr="00FB5007">
        <w:rPr>
          <w:rFonts w:eastAsia="Times New Roman" w:cstheme="minorHAnsi"/>
          <w:color w:val="000000"/>
        </w:rPr>
        <w:t>T</w:t>
      </w:r>
      <w:r w:rsidR="008671A2" w:rsidRPr="00FB5007">
        <w:rPr>
          <w:rFonts w:eastAsia="Times New Roman" w:cstheme="minorHAnsi"/>
          <w:color w:val="000000"/>
        </w:rPr>
        <w:t>he ability to advocate for additional resources where appropriate.</w:t>
      </w:r>
    </w:p>
    <w:p w14:paraId="5B407FF6" w14:textId="7D5539BB" w:rsidR="008671A2" w:rsidRPr="00FB5007" w:rsidRDefault="008671A2" w:rsidP="008671A2">
      <w:pPr>
        <w:spacing w:after="240" w:line="240" w:lineRule="auto"/>
        <w:rPr>
          <w:rFonts w:eastAsia="Times New Roman" w:cstheme="minorHAnsi"/>
        </w:rPr>
      </w:pPr>
    </w:p>
    <w:p w14:paraId="5479E957" w14:textId="79C878AC" w:rsidR="008671A2" w:rsidRPr="00FB5007" w:rsidRDefault="008671A2" w:rsidP="008671A2">
      <w:pPr>
        <w:spacing w:after="0" w:line="240" w:lineRule="auto"/>
        <w:rPr>
          <w:rFonts w:eastAsia="Times New Roman" w:cstheme="minorHAnsi"/>
        </w:rPr>
      </w:pPr>
      <w:r w:rsidRPr="00FB5007">
        <w:rPr>
          <w:rFonts w:eastAsia="Times New Roman" w:cstheme="minorHAnsi"/>
          <w:b/>
          <w:bCs/>
          <w:color w:val="000000"/>
        </w:rPr>
        <w:t>4J</w:t>
      </w:r>
      <w:r w:rsidR="001B05EA" w:rsidRPr="00FB5007">
        <w:rPr>
          <w:rFonts w:eastAsia="Times New Roman" w:cstheme="minorHAnsi"/>
          <w:color w:val="000000"/>
        </w:rPr>
        <w:t xml:space="preserve"> </w:t>
      </w:r>
      <w:r w:rsidRPr="00FB5007">
        <w:rPr>
          <w:rFonts w:eastAsia="Times New Roman" w:cstheme="minorHAnsi"/>
          <w:color w:val="000000"/>
        </w:rPr>
        <w:t>The program director is responsible for compliance with accreditation policies and procedures</w:t>
      </w:r>
      <w:r w:rsidR="000D59DB" w:rsidRPr="00FB5007">
        <w:rPr>
          <w:rFonts w:eastAsia="Times New Roman" w:cstheme="minorHAnsi"/>
          <w:color w:val="000000"/>
        </w:rPr>
        <w:t>,</w:t>
      </w:r>
      <w:r w:rsidRPr="00FB5007">
        <w:rPr>
          <w:rFonts w:eastAsia="Times New Roman" w:cstheme="minorHAnsi"/>
          <w:color w:val="000000"/>
        </w:rPr>
        <w:t xml:space="preserve"> including:</w:t>
      </w:r>
    </w:p>
    <w:p w14:paraId="63F99ACD" w14:textId="56DF09F2" w:rsidR="008671A2" w:rsidRPr="00FB5007" w:rsidRDefault="008671A2" w:rsidP="008671A2">
      <w:pPr>
        <w:spacing w:line="240" w:lineRule="auto"/>
        <w:ind w:left="720"/>
        <w:rPr>
          <w:rFonts w:eastAsia="Times New Roman" w:cstheme="minorHAnsi"/>
        </w:rPr>
      </w:pPr>
      <w:r w:rsidRPr="00FB5007">
        <w:rPr>
          <w:rFonts w:eastAsia="Times New Roman" w:cstheme="minorHAnsi"/>
          <w:b/>
          <w:bCs/>
          <w:color w:val="000000"/>
        </w:rPr>
        <w:t xml:space="preserve">4J1 </w:t>
      </w:r>
      <w:r w:rsidR="000D59DB" w:rsidRPr="00FB5007">
        <w:rPr>
          <w:rFonts w:eastAsia="Times New Roman" w:cstheme="minorHAnsi"/>
          <w:color w:val="000000"/>
        </w:rPr>
        <w:t>M</w:t>
      </w:r>
      <w:r w:rsidRPr="00FB5007">
        <w:rPr>
          <w:rFonts w:eastAsia="Times New Roman" w:cstheme="minorHAnsi"/>
          <w:color w:val="000000"/>
        </w:rPr>
        <w:t>aintenance of accurate</w:t>
      </w:r>
      <w:r w:rsidR="000D59DB" w:rsidRPr="00FB5007">
        <w:rPr>
          <w:rFonts w:eastAsia="Times New Roman" w:cstheme="minorHAnsi"/>
          <w:color w:val="000000"/>
        </w:rPr>
        <w:t xml:space="preserve"> </w:t>
      </w:r>
      <w:r w:rsidRPr="00FB5007">
        <w:rPr>
          <w:rFonts w:eastAsia="Times New Roman" w:cstheme="minorHAnsi"/>
          <w:color w:val="000000"/>
        </w:rPr>
        <w:t>information, easily accessible to the public, on the program website regarding accreditation status (including CAPTE logo and required accreditation statement) and current student achievement measures</w:t>
      </w:r>
      <w:r w:rsidR="000D59DB" w:rsidRPr="00FB5007">
        <w:rPr>
          <w:rFonts w:eastAsia="Times New Roman" w:cstheme="minorHAnsi"/>
          <w:color w:val="000000"/>
        </w:rPr>
        <w:t>.</w:t>
      </w:r>
    </w:p>
    <w:p w14:paraId="79B48F66" w14:textId="6050E6E6" w:rsidR="008671A2" w:rsidRPr="00FB5007" w:rsidRDefault="008671A2" w:rsidP="008671A2">
      <w:pPr>
        <w:spacing w:line="240" w:lineRule="auto"/>
        <w:ind w:left="720"/>
        <w:rPr>
          <w:rFonts w:eastAsia="Times New Roman" w:cstheme="minorHAnsi"/>
        </w:rPr>
      </w:pPr>
      <w:r w:rsidRPr="00FB5007">
        <w:rPr>
          <w:rFonts w:eastAsia="Times New Roman" w:cstheme="minorHAnsi"/>
          <w:b/>
          <w:bCs/>
          <w:color w:val="000000"/>
        </w:rPr>
        <w:t xml:space="preserve">4J2 </w:t>
      </w:r>
      <w:r w:rsidR="000D59DB" w:rsidRPr="00FB5007">
        <w:rPr>
          <w:rFonts w:eastAsia="Times New Roman" w:cstheme="minorHAnsi"/>
          <w:color w:val="000000"/>
        </w:rPr>
        <w:t>T</w:t>
      </w:r>
      <w:r w:rsidRPr="00FB5007">
        <w:rPr>
          <w:rFonts w:eastAsia="Times New Roman" w:cstheme="minorHAnsi"/>
          <w:color w:val="000000"/>
        </w:rPr>
        <w:t>imely submission of</w:t>
      </w:r>
      <w:r w:rsidR="000D59DB" w:rsidRPr="00FB5007">
        <w:rPr>
          <w:rFonts w:eastAsia="Times New Roman" w:cstheme="minorHAnsi"/>
          <w:color w:val="000000"/>
        </w:rPr>
        <w:t xml:space="preserve"> </w:t>
      </w:r>
      <w:r w:rsidRPr="00FB5007">
        <w:rPr>
          <w:rFonts w:eastAsia="Times New Roman" w:cstheme="minorHAnsi"/>
          <w:color w:val="000000"/>
        </w:rPr>
        <w:t>required fees and documentation, including reports of graduation rates, performance on state licensing examinations, and employment rates</w:t>
      </w:r>
      <w:r w:rsidR="000D59DB" w:rsidRPr="00FB5007">
        <w:rPr>
          <w:rFonts w:eastAsia="Times New Roman" w:cstheme="minorHAnsi"/>
          <w:color w:val="000000"/>
        </w:rPr>
        <w:t>.</w:t>
      </w:r>
    </w:p>
    <w:p w14:paraId="1EEE2F99" w14:textId="76D85E03" w:rsidR="008671A2" w:rsidRPr="00FB5007" w:rsidRDefault="008671A2" w:rsidP="008671A2">
      <w:pPr>
        <w:spacing w:line="240" w:lineRule="auto"/>
        <w:ind w:left="720"/>
        <w:rPr>
          <w:rFonts w:eastAsia="Times New Roman" w:cstheme="minorHAnsi"/>
        </w:rPr>
      </w:pPr>
      <w:r w:rsidRPr="00FB5007">
        <w:rPr>
          <w:rFonts w:eastAsia="Times New Roman" w:cstheme="minorHAnsi"/>
          <w:b/>
          <w:bCs/>
          <w:color w:val="000000"/>
        </w:rPr>
        <w:t>4J3</w:t>
      </w:r>
      <w:r w:rsidRPr="00FB5007">
        <w:rPr>
          <w:rFonts w:eastAsia="Times New Roman" w:cstheme="minorHAnsi"/>
          <w:color w:val="000000"/>
        </w:rPr>
        <w:t xml:space="preserve"> </w:t>
      </w:r>
      <w:r w:rsidR="000D59DB" w:rsidRPr="00FB5007">
        <w:rPr>
          <w:rFonts w:eastAsia="Times New Roman" w:cstheme="minorHAnsi"/>
          <w:color w:val="000000"/>
        </w:rPr>
        <w:t>F</w:t>
      </w:r>
      <w:r w:rsidRPr="00FB5007">
        <w:rPr>
          <w:rFonts w:eastAsia="Times New Roman" w:cstheme="minorHAnsi"/>
          <w:color w:val="000000"/>
        </w:rPr>
        <w:t>ollowing policies and</w:t>
      </w:r>
      <w:r w:rsidR="000D59DB" w:rsidRPr="00FB5007">
        <w:rPr>
          <w:rFonts w:eastAsia="Times New Roman" w:cstheme="minorHAnsi"/>
          <w:color w:val="000000"/>
        </w:rPr>
        <w:t xml:space="preserve"> </w:t>
      </w:r>
      <w:r w:rsidRPr="00FB5007">
        <w:rPr>
          <w:rFonts w:eastAsia="Times New Roman" w:cstheme="minorHAnsi"/>
          <w:color w:val="000000"/>
        </w:rPr>
        <w:t>procedures of CAPTE as outlined in the CAPTE Rules of Practice and Procedure</w:t>
      </w:r>
      <w:r w:rsidR="000D59DB" w:rsidRPr="00FB5007">
        <w:rPr>
          <w:rFonts w:eastAsia="Times New Roman" w:cstheme="minorHAnsi"/>
          <w:color w:val="000000"/>
        </w:rPr>
        <w:t>.</w:t>
      </w:r>
    </w:p>
    <w:p w14:paraId="32A4B7A8" w14:textId="1CF2E864" w:rsidR="008671A2" w:rsidRPr="00FB5007" w:rsidRDefault="008671A2" w:rsidP="008671A2">
      <w:pPr>
        <w:spacing w:line="240" w:lineRule="auto"/>
        <w:ind w:left="720"/>
        <w:rPr>
          <w:rFonts w:eastAsia="Times New Roman" w:cstheme="minorHAnsi"/>
        </w:rPr>
      </w:pPr>
      <w:r w:rsidRPr="00FB5007">
        <w:rPr>
          <w:rFonts w:eastAsia="Times New Roman" w:cstheme="minorHAnsi"/>
          <w:b/>
          <w:bCs/>
          <w:color w:val="000000"/>
        </w:rPr>
        <w:t>4J4</w:t>
      </w:r>
      <w:r w:rsidRPr="00FB5007">
        <w:rPr>
          <w:rFonts w:eastAsia="Times New Roman" w:cstheme="minorHAnsi"/>
          <w:color w:val="000000"/>
        </w:rPr>
        <w:t xml:space="preserve"> </w:t>
      </w:r>
      <w:r w:rsidR="000D59DB" w:rsidRPr="00FB5007">
        <w:rPr>
          <w:rFonts w:eastAsia="Times New Roman" w:cstheme="minorHAnsi"/>
          <w:color w:val="000000"/>
        </w:rPr>
        <w:t>T</w:t>
      </w:r>
      <w:r w:rsidRPr="00FB5007">
        <w:rPr>
          <w:rFonts w:eastAsia="Times New Roman" w:cstheme="minorHAnsi"/>
          <w:color w:val="000000"/>
        </w:rPr>
        <w:t>imely notification of</w:t>
      </w:r>
      <w:r w:rsidR="000D59DB" w:rsidRPr="00FB5007">
        <w:rPr>
          <w:rFonts w:eastAsia="Times New Roman" w:cstheme="minorHAnsi"/>
          <w:color w:val="000000"/>
        </w:rPr>
        <w:t xml:space="preserve"> </w:t>
      </w:r>
      <w:r w:rsidRPr="00FB5007">
        <w:rPr>
          <w:rFonts w:eastAsia="Times New Roman" w:cstheme="minorHAnsi"/>
          <w:color w:val="000000"/>
        </w:rPr>
        <w:t>expected or unexpected substantive change(s) within the program and of any change in institutional accreditation status or legal authority to provide post-secondary education</w:t>
      </w:r>
      <w:r w:rsidR="000D59DB" w:rsidRPr="00FB5007">
        <w:rPr>
          <w:rFonts w:eastAsia="Times New Roman" w:cstheme="minorHAnsi"/>
          <w:color w:val="000000"/>
        </w:rPr>
        <w:t>.</w:t>
      </w:r>
    </w:p>
    <w:p w14:paraId="74266EE9" w14:textId="2DCA175A" w:rsidR="008671A2" w:rsidRPr="00FB5007" w:rsidRDefault="008671A2" w:rsidP="008671A2">
      <w:pPr>
        <w:spacing w:line="240" w:lineRule="auto"/>
        <w:ind w:left="720"/>
        <w:rPr>
          <w:rFonts w:eastAsia="Times New Roman" w:cstheme="minorHAnsi"/>
        </w:rPr>
      </w:pPr>
      <w:r w:rsidRPr="00FB5007">
        <w:rPr>
          <w:rFonts w:eastAsia="Times New Roman" w:cstheme="minorHAnsi"/>
          <w:b/>
          <w:bCs/>
          <w:color w:val="000000"/>
        </w:rPr>
        <w:t>4J5</w:t>
      </w:r>
      <w:r w:rsidRPr="00FB5007">
        <w:rPr>
          <w:rFonts w:eastAsia="Times New Roman" w:cstheme="minorHAnsi"/>
          <w:color w:val="000000"/>
        </w:rPr>
        <w:t xml:space="preserve"> </w:t>
      </w:r>
      <w:r w:rsidR="000D59DB" w:rsidRPr="00FB5007">
        <w:rPr>
          <w:rFonts w:eastAsia="Times New Roman" w:cstheme="minorHAnsi"/>
          <w:color w:val="000000"/>
        </w:rPr>
        <w:t>C</w:t>
      </w:r>
      <w:r w:rsidRPr="00FB5007">
        <w:rPr>
          <w:rFonts w:eastAsia="Times New Roman" w:cstheme="minorHAnsi"/>
          <w:color w:val="000000"/>
        </w:rPr>
        <w:t>oming into compliance</w:t>
      </w:r>
      <w:r w:rsidR="000D59DB" w:rsidRPr="00FB5007">
        <w:rPr>
          <w:rFonts w:eastAsia="Times New Roman" w:cstheme="minorHAnsi"/>
          <w:color w:val="000000"/>
        </w:rPr>
        <w:t xml:space="preserve"> </w:t>
      </w:r>
      <w:r w:rsidRPr="00FB5007">
        <w:rPr>
          <w:rFonts w:eastAsia="Times New Roman" w:cstheme="minorHAnsi"/>
          <w:color w:val="000000"/>
        </w:rPr>
        <w:t>with accreditation Standards and Required Elements within two years of being determined to be out of compliance.</w:t>
      </w:r>
    </w:p>
    <w:p w14:paraId="0179DA68" w14:textId="3CEE9510"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3ABC81B4" w14:textId="7CB8DCD1"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Narrative:</w:t>
      </w:r>
    </w:p>
    <w:p w14:paraId="6CC89986" w14:textId="31634CBB" w:rsidR="008671A2" w:rsidRPr="00FB5007" w:rsidRDefault="008671A2" w:rsidP="000D59DB">
      <w:pPr>
        <w:pStyle w:val="ListParagraph"/>
        <w:numPr>
          <w:ilvl w:val="0"/>
          <w:numId w:val="100"/>
        </w:numPr>
        <w:spacing w:after="0" w:line="240" w:lineRule="auto"/>
        <w:rPr>
          <w:rFonts w:eastAsia="Times New Roman" w:cstheme="minorHAnsi"/>
        </w:rPr>
      </w:pPr>
      <w:r w:rsidRPr="00FB5007">
        <w:rPr>
          <w:rFonts w:eastAsia="Times New Roman" w:cstheme="minorHAnsi"/>
          <w:color w:val="000000"/>
        </w:rPr>
        <w:t>Identify the individual(s)responsible for maintaining compliance with accreditation policies and procedures.</w:t>
      </w:r>
    </w:p>
    <w:p w14:paraId="66B6ABC1" w14:textId="4653B016" w:rsidR="008671A2" w:rsidRPr="00FB5007" w:rsidRDefault="008671A2" w:rsidP="000D59DB">
      <w:pPr>
        <w:pStyle w:val="ListParagraph"/>
        <w:numPr>
          <w:ilvl w:val="0"/>
          <w:numId w:val="100"/>
        </w:numPr>
        <w:spacing w:after="0" w:line="240" w:lineRule="auto"/>
        <w:rPr>
          <w:rFonts w:eastAsia="Times New Roman" w:cstheme="minorHAnsi"/>
        </w:rPr>
      </w:pPr>
      <w:r w:rsidRPr="00FB5007">
        <w:rPr>
          <w:rFonts w:eastAsia="Times New Roman" w:cstheme="minorHAnsi"/>
          <w:color w:val="000000"/>
        </w:rPr>
        <w:t>Provide recent examples that demonstrate adherence to established policies and procedures.</w:t>
      </w:r>
    </w:p>
    <w:p w14:paraId="08E7F18B" w14:textId="77777777" w:rsidR="008671A2" w:rsidRPr="00FB5007" w:rsidRDefault="008671A2" w:rsidP="008671A2">
      <w:pPr>
        <w:spacing w:after="0" w:line="240" w:lineRule="auto"/>
        <w:rPr>
          <w:rFonts w:eastAsia="Times New Roman" w:cstheme="minorHAnsi"/>
        </w:rPr>
      </w:pPr>
    </w:p>
    <w:p w14:paraId="452A2096" w14:textId="27D95796"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7C30F214" w14:textId="77777777" w:rsidR="008671A2" w:rsidRPr="00FB5007" w:rsidRDefault="008671A2" w:rsidP="008671A2">
      <w:pPr>
        <w:spacing w:after="240" w:line="240" w:lineRule="auto"/>
        <w:rPr>
          <w:rFonts w:eastAsia="Times New Roman" w:cstheme="minorHAnsi"/>
        </w:rPr>
      </w:pPr>
    </w:p>
    <w:p w14:paraId="7CC3F66D" w14:textId="77777777" w:rsidR="008671A2" w:rsidRPr="00FB5007" w:rsidRDefault="008671A2" w:rsidP="008671A2">
      <w:pPr>
        <w:spacing w:after="0" w:line="240" w:lineRule="auto"/>
        <w:ind w:right="-144" w:hanging="1080"/>
        <w:rPr>
          <w:rFonts w:eastAsia="Times New Roman" w:cstheme="minorHAnsi"/>
        </w:rPr>
      </w:pPr>
      <w:r w:rsidRPr="00FB5007">
        <w:rPr>
          <w:rFonts w:eastAsia="Times New Roman" w:cstheme="minorHAnsi"/>
          <w:b/>
          <w:bCs/>
          <w:color w:val="000000"/>
        </w:rPr>
        <w:t>Clinical Education Coordinator</w:t>
      </w:r>
    </w:p>
    <w:p w14:paraId="04D1BBE5" w14:textId="0293007A"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lastRenderedPageBreak/>
        <w:t>4K</w:t>
      </w:r>
      <w:r w:rsidRPr="00FB5007">
        <w:rPr>
          <w:rFonts w:eastAsia="Times New Roman" w:cstheme="minorHAnsi"/>
          <w:color w:val="000000"/>
        </w:rPr>
        <w:tab/>
        <w:t xml:space="preserve">The clinical education coordinator is a physical therapist who </w:t>
      </w:r>
      <w:r w:rsidRPr="00FB5007">
        <w:rPr>
          <w:rFonts w:eastAsia="Times New Roman" w:cstheme="minorHAnsi"/>
          <w:color w:val="000000"/>
          <w:shd w:val="clear" w:color="auto" w:fill="FFFFFF"/>
        </w:rPr>
        <w:t>holds an active, unrestricted PT license in any U</w:t>
      </w:r>
      <w:r w:rsidR="000D59DB" w:rsidRPr="00FB5007">
        <w:rPr>
          <w:rFonts w:eastAsia="Times New Roman" w:cstheme="minorHAnsi"/>
          <w:color w:val="000000"/>
          <w:shd w:val="clear" w:color="auto" w:fill="FFFFFF"/>
        </w:rPr>
        <w:t>.</w:t>
      </w:r>
      <w:r w:rsidRPr="00FB5007">
        <w:rPr>
          <w:rFonts w:eastAsia="Times New Roman" w:cstheme="minorHAnsi"/>
          <w:color w:val="000000"/>
          <w:shd w:val="clear" w:color="auto" w:fill="FFFFFF"/>
        </w:rPr>
        <w:t>S</w:t>
      </w:r>
      <w:r w:rsidR="000D59DB" w:rsidRPr="00FB5007">
        <w:rPr>
          <w:rFonts w:eastAsia="Times New Roman" w:cstheme="minorHAnsi"/>
          <w:color w:val="000000"/>
          <w:shd w:val="clear" w:color="auto" w:fill="FFFFFF"/>
        </w:rPr>
        <w:t>.</w:t>
      </w:r>
      <w:r w:rsidRPr="00FB5007">
        <w:rPr>
          <w:rFonts w:eastAsia="Times New Roman" w:cstheme="minorHAnsi"/>
          <w:color w:val="000000"/>
          <w:shd w:val="clear" w:color="auto" w:fill="FFFFFF"/>
        </w:rPr>
        <w:t xml:space="preserve"> jurisdiction</w:t>
      </w:r>
      <w:r w:rsidR="000D59DB" w:rsidRPr="00FB5007">
        <w:rPr>
          <w:rFonts w:eastAsia="Times New Roman" w:cstheme="minorHAnsi"/>
          <w:color w:val="000000"/>
          <w:shd w:val="clear" w:color="auto" w:fill="FFFFFF"/>
        </w:rPr>
        <w:t>,</w:t>
      </w:r>
      <w:r w:rsidRPr="00FB5007">
        <w:rPr>
          <w:rFonts w:eastAsia="Times New Roman" w:cstheme="minorHAnsi"/>
          <w:color w:val="000000"/>
          <w:shd w:val="clear" w:color="auto" w:fill="FFFFFF"/>
        </w:rPr>
        <w:t xml:space="preserve"> </w:t>
      </w:r>
      <w:r w:rsidR="000D59DB" w:rsidRPr="00FB5007">
        <w:rPr>
          <w:rFonts w:eastAsia="Times New Roman" w:cstheme="minorHAnsi"/>
          <w:color w:val="000000"/>
          <w:shd w:val="clear" w:color="auto" w:fill="FFFFFF"/>
        </w:rPr>
        <w:t xml:space="preserve">is </w:t>
      </w:r>
      <w:r w:rsidRPr="00FB5007">
        <w:rPr>
          <w:rFonts w:eastAsia="Times New Roman" w:cstheme="minorHAnsi"/>
          <w:color w:val="000000"/>
          <w:shd w:val="clear" w:color="auto" w:fill="FFFFFF"/>
        </w:rPr>
        <w:t>in compliance with their jurisdiction (state/district where program is located</w:t>
      </w:r>
      <w:proofErr w:type="gramStart"/>
      <w:r w:rsidRPr="00FB5007">
        <w:rPr>
          <w:rFonts w:eastAsia="Times New Roman" w:cstheme="minorHAnsi"/>
          <w:color w:val="000000"/>
          <w:shd w:val="clear" w:color="auto" w:fill="FFFFFF"/>
        </w:rPr>
        <w:t>)</w:t>
      </w:r>
      <w:r w:rsidR="000D59DB" w:rsidRPr="00FB5007">
        <w:rPr>
          <w:rFonts w:eastAsia="Times New Roman" w:cstheme="minorHAnsi"/>
          <w:color w:val="000000"/>
          <w:shd w:val="clear" w:color="auto" w:fill="FFFFFF"/>
        </w:rPr>
        <w:t>,</w:t>
      </w:r>
      <w:r w:rsidRPr="00FB5007">
        <w:rPr>
          <w:rFonts w:eastAsia="Times New Roman" w:cstheme="minorHAnsi"/>
          <w:color w:val="000000"/>
          <w:shd w:val="clear" w:color="auto" w:fill="FFFFFF"/>
        </w:rPr>
        <w:t xml:space="preserve"> and</w:t>
      </w:r>
      <w:proofErr w:type="gramEnd"/>
      <w:r w:rsidRPr="00FB5007">
        <w:rPr>
          <w:rFonts w:eastAsia="Times New Roman" w:cstheme="minorHAnsi"/>
          <w:color w:val="000000"/>
          <w:shd w:val="clear" w:color="auto" w:fill="FFFFFF"/>
        </w:rPr>
        <w:t xml:space="preserve"> has </w:t>
      </w:r>
      <w:r w:rsidRPr="00FB5007">
        <w:rPr>
          <w:rFonts w:eastAsia="Times New Roman" w:cstheme="minorHAnsi"/>
          <w:color w:val="000000"/>
        </w:rPr>
        <w:t>a minimum of three years of full-time post-licensure clinical practice.</w:t>
      </w:r>
      <w:r w:rsidR="001B05EA" w:rsidRPr="00FB5007">
        <w:rPr>
          <w:rFonts w:eastAsia="Times New Roman" w:cstheme="minorHAnsi"/>
          <w:color w:val="000000"/>
        </w:rPr>
        <w:t xml:space="preserve"> </w:t>
      </w:r>
      <w:r w:rsidRPr="00FB5007">
        <w:rPr>
          <w:rFonts w:eastAsia="Times New Roman" w:cstheme="minorHAnsi"/>
          <w:color w:val="000000"/>
        </w:rPr>
        <w:t xml:space="preserve">Two years of clinical practice must include experience as an SCCE or CI in physical therapy, or </w:t>
      </w:r>
      <w:r w:rsidRPr="00FB5007">
        <w:rPr>
          <w:rFonts w:eastAsia="Times New Roman" w:cstheme="minorHAnsi"/>
          <w:color w:val="000000"/>
          <w:shd w:val="clear" w:color="auto" w:fill="C0C0C0"/>
        </w:rPr>
        <w:t>a</w:t>
      </w:r>
      <w:r w:rsidRPr="00FB5007">
        <w:rPr>
          <w:rFonts w:eastAsia="Times New Roman" w:cstheme="minorHAnsi"/>
          <w:color w:val="000000"/>
        </w:rPr>
        <w:t xml:space="preserve"> minimum of two years of experience in teaching, curriculum development</w:t>
      </w:r>
      <w:r w:rsidR="000D59DB" w:rsidRPr="00FB5007">
        <w:rPr>
          <w:rFonts w:eastAsia="Times New Roman" w:cstheme="minorHAnsi"/>
          <w:color w:val="000000"/>
        </w:rPr>
        <w:t>,</w:t>
      </w:r>
      <w:r w:rsidRPr="00FB5007">
        <w:rPr>
          <w:rFonts w:eastAsia="Times New Roman" w:cstheme="minorHAnsi"/>
          <w:color w:val="000000"/>
        </w:rPr>
        <w:t xml:space="preserve"> and administration in a physical therap</w:t>
      </w:r>
      <w:r w:rsidR="0022611F" w:rsidRPr="00FB5007">
        <w:rPr>
          <w:rFonts w:eastAsia="Times New Roman" w:cstheme="minorHAnsi"/>
          <w:color w:val="000000"/>
        </w:rPr>
        <w:t>ist</w:t>
      </w:r>
      <w:r w:rsidRPr="00FB5007">
        <w:rPr>
          <w:rFonts w:eastAsia="Times New Roman" w:cstheme="minorHAnsi"/>
          <w:color w:val="000000"/>
        </w:rPr>
        <w:t xml:space="preserve"> education program.</w:t>
      </w:r>
      <w:r w:rsidR="001B05EA" w:rsidRPr="00FB5007">
        <w:rPr>
          <w:rFonts w:eastAsia="Times New Roman" w:cstheme="minorHAnsi"/>
          <w:color w:val="000000"/>
        </w:rPr>
        <w:t xml:space="preserve"> </w:t>
      </w:r>
      <w:r w:rsidRPr="00FB5007">
        <w:rPr>
          <w:rFonts w:eastAsia="Times New Roman" w:cstheme="minorHAnsi"/>
          <w:color w:val="000000"/>
        </w:rPr>
        <w:t>For CAPTE accredited programs outside the United States, the clinical education coordinator is licensed or regulated in accordance with their country's regulations.</w:t>
      </w:r>
    </w:p>
    <w:p w14:paraId="7D220340" w14:textId="77777777" w:rsidR="008671A2" w:rsidRPr="00FB5007" w:rsidRDefault="008671A2" w:rsidP="008671A2">
      <w:pPr>
        <w:spacing w:after="0" w:line="240" w:lineRule="auto"/>
        <w:rPr>
          <w:rFonts w:eastAsia="Times New Roman" w:cstheme="minorHAnsi"/>
        </w:rPr>
      </w:pPr>
    </w:p>
    <w:p w14:paraId="1CE39DE5" w14:textId="44C173EE"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632D268B"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562C7FDB" w14:textId="4C8955DD" w:rsidR="008671A2" w:rsidRPr="00FB5007" w:rsidRDefault="008671A2" w:rsidP="008671A2">
      <w:pPr>
        <w:numPr>
          <w:ilvl w:val="0"/>
          <w:numId w:val="48"/>
        </w:numPr>
        <w:spacing w:after="0" w:line="240" w:lineRule="auto"/>
        <w:ind w:left="910"/>
        <w:textAlignment w:val="baseline"/>
        <w:rPr>
          <w:rFonts w:eastAsia="Times New Roman" w:cstheme="minorHAnsi"/>
          <w:color w:val="000000"/>
        </w:rPr>
      </w:pPr>
      <w:r w:rsidRPr="00FB5007">
        <w:rPr>
          <w:rFonts w:eastAsia="Times New Roman" w:cstheme="minorHAnsi"/>
          <w:color w:val="000000"/>
        </w:rPr>
        <w:t>Identify the core faculty member(s) who is</w:t>
      </w:r>
      <w:r w:rsidR="000D59DB" w:rsidRPr="00FB5007">
        <w:rPr>
          <w:rFonts w:eastAsia="Times New Roman" w:cstheme="minorHAnsi"/>
          <w:color w:val="000000"/>
        </w:rPr>
        <w:t>(</w:t>
      </w:r>
      <w:r w:rsidRPr="00FB5007">
        <w:rPr>
          <w:rFonts w:eastAsia="Times New Roman" w:cstheme="minorHAnsi"/>
          <w:color w:val="000000"/>
        </w:rPr>
        <w:t>are</w:t>
      </w:r>
      <w:r w:rsidR="000D59DB" w:rsidRPr="00FB5007">
        <w:rPr>
          <w:rFonts w:eastAsia="Times New Roman" w:cstheme="minorHAnsi"/>
          <w:color w:val="000000"/>
        </w:rPr>
        <w:t>)</w:t>
      </w:r>
      <w:r w:rsidRPr="00FB5007">
        <w:rPr>
          <w:rFonts w:eastAsia="Times New Roman" w:cstheme="minorHAnsi"/>
          <w:color w:val="000000"/>
        </w:rPr>
        <w:t xml:space="preserve"> designated as the clinical education coordinator.</w:t>
      </w:r>
    </w:p>
    <w:p w14:paraId="0431DAD7" w14:textId="77777777" w:rsidR="008671A2" w:rsidRPr="00FB5007" w:rsidRDefault="008671A2" w:rsidP="008671A2">
      <w:pPr>
        <w:numPr>
          <w:ilvl w:val="0"/>
          <w:numId w:val="48"/>
        </w:numPr>
        <w:spacing w:after="0" w:line="240" w:lineRule="auto"/>
        <w:ind w:left="910"/>
        <w:textAlignment w:val="baseline"/>
        <w:rPr>
          <w:rFonts w:eastAsia="Times New Roman" w:cstheme="minorHAnsi"/>
          <w:color w:val="000000"/>
        </w:rPr>
      </w:pPr>
      <w:r w:rsidRPr="00FB5007">
        <w:rPr>
          <w:rFonts w:eastAsia="Times New Roman" w:cstheme="minorHAnsi"/>
          <w:color w:val="000000"/>
        </w:rPr>
        <w:t>If more than one core faculty member is assigned as a clinical education coordinator, describe the role and responsibilities of each.</w:t>
      </w:r>
    </w:p>
    <w:p w14:paraId="07A51B43" w14:textId="77777777" w:rsidR="008671A2" w:rsidRPr="00FB5007" w:rsidRDefault="008671A2" w:rsidP="008671A2">
      <w:pPr>
        <w:numPr>
          <w:ilvl w:val="0"/>
          <w:numId w:val="48"/>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the clinical education coordinator meets the following qualifications:</w:t>
      </w:r>
    </w:p>
    <w:p w14:paraId="641392CF" w14:textId="4BAFE869" w:rsidR="008671A2" w:rsidRPr="00FB5007" w:rsidRDefault="008671A2" w:rsidP="008671A2">
      <w:pPr>
        <w:numPr>
          <w:ilvl w:val="0"/>
          <w:numId w:val="49"/>
        </w:numPr>
        <w:spacing w:after="0" w:line="240" w:lineRule="auto"/>
        <w:ind w:left="1440"/>
        <w:textAlignment w:val="baseline"/>
        <w:rPr>
          <w:rFonts w:eastAsia="Times New Roman" w:cstheme="minorHAnsi"/>
          <w:color w:val="000000"/>
        </w:rPr>
      </w:pPr>
      <w:r w:rsidRPr="00FB5007">
        <w:rPr>
          <w:rFonts w:eastAsia="Times New Roman" w:cstheme="minorHAnsi"/>
          <w:color w:val="000000"/>
        </w:rPr>
        <w:t>Is a physical therapist</w:t>
      </w:r>
      <w:r w:rsidR="000D59DB" w:rsidRPr="00FB5007">
        <w:rPr>
          <w:rFonts w:eastAsia="Times New Roman" w:cstheme="minorHAnsi"/>
          <w:color w:val="000000"/>
        </w:rPr>
        <w:t>.</w:t>
      </w:r>
    </w:p>
    <w:p w14:paraId="5DF3F540" w14:textId="75D52621" w:rsidR="008671A2" w:rsidRPr="00FB5007" w:rsidRDefault="008671A2" w:rsidP="008671A2">
      <w:pPr>
        <w:numPr>
          <w:ilvl w:val="0"/>
          <w:numId w:val="49"/>
        </w:numPr>
        <w:spacing w:after="0" w:line="240" w:lineRule="auto"/>
        <w:ind w:left="1440"/>
        <w:textAlignment w:val="baseline"/>
        <w:rPr>
          <w:rFonts w:eastAsia="Times New Roman" w:cstheme="minorHAnsi"/>
          <w:color w:val="000000"/>
        </w:rPr>
      </w:pPr>
      <w:r w:rsidRPr="00FB5007">
        <w:rPr>
          <w:rFonts w:eastAsia="Times New Roman" w:cstheme="minorHAnsi"/>
          <w:color w:val="000000"/>
        </w:rPr>
        <w:t>Holds an active, unrestricted PT license in any U</w:t>
      </w:r>
      <w:r w:rsidR="000D59DB" w:rsidRPr="00FB5007">
        <w:rPr>
          <w:rFonts w:eastAsia="Times New Roman" w:cstheme="minorHAnsi"/>
          <w:color w:val="000000"/>
        </w:rPr>
        <w:t>.</w:t>
      </w:r>
      <w:r w:rsidRPr="00FB5007">
        <w:rPr>
          <w:rFonts w:eastAsia="Times New Roman" w:cstheme="minorHAnsi"/>
          <w:color w:val="000000"/>
        </w:rPr>
        <w:t>S</w:t>
      </w:r>
      <w:r w:rsidR="000D59DB" w:rsidRPr="00FB5007">
        <w:rPr>
          <w:rFonts w:eastAsia="Times New Roman" w:cstheme="minorHAnsi"/>
          <w:color w:val="000000"/>
        </w:rPr>
        <w:t>.</w:t>
      </w:r>
      <w:r w:rsidRPr="00FB5007">
        <w:rPr>
          <w:rFonts w:eastAsia="Times New Roman" w:cstheme="minorHAnsi"/>
          <w:color w:val="000000"/>
        </w:rPr>
        <w:t xml:space="preserve"> jurisdiction and in compliance with their state’s/district’s jurisdiction or country’s regulations</w:t>
      </w:r>
    </w:p>
    <w:p w14:paraId="73148139" w14:textId="276C111A" w:rsidR="008671A2" w:rsidRPr="00FB5007" w:rsidRDefault="008671A2" w:rsidP="008671A2">
      <w:pPr>
        <w:numPr>
          <w:ilvl w:val="0"/>
          <w:numId w:val="49"/>
        </w:numPr>
        <w:spacing w:after="0" w:line="240" w:lineRule="auto"/>
        <w:ind w:left="1440"/>
        <w:textAlignment w:val="baseline"/>
        <w:rPr>
          <w:rFonts w:eastAsia="Times New Roman" w:cstheme="minorHAnsi"/>
          <w:color w:val="000000"/>
        </w:rPr>
      </w:pPr>
      <w:r w:rsidRPr="00FB5007">
        <w:rPr>
          <w:rFonts w:eastAsia="Times New Roman" w:cstheme="minorHAnsi"/>
          <w:color w:val="000000"/>
        </w:rPr>
        <w:t>Has a minimum of three years of full time (or equivalent) post-licensure clinical practice</w:t>
      </w:r>
      <w:r w:rsidR="000D59DB" w:rsidRPr="00FB5007">
        <w:rPr>
          <w:rFonts w:eastAsia="Times New Roman" w:cstheme="minorHAnsi"/>
          <w:color w:val="000000"/>
        </w:rPr>
        <w:t>.</w:t>
      </w:r>
    </w:p>
    <w:p w14:paraId="74AE53E7" w14:textId="0D24B448" w:rsidR="008671A2" w:rsidRPr="00FB5007" w:rsidRDefault="008671A2" w:rsidP="008671A2">
      <w:pPr>
        <w:numPr>
          <w:ilvl w:val="0"/>
          <w:numId w:val="49"/>
        </w:numPr>
        <w:spacing w:after="0" w:line="240" w:lineRule="auto"/>
        <w:ind w:left="1440"/>
        <w:textAlignment w:val="baseline"/>
        <w:rPr>
          <w:rFonts w:eastAsia="Times New Roman" w:cstheme="minorHAnsi"/>
          <w:color w:val="000000"/>
        </w:rPr>
      </w:pPr>
      <w:r w:rsidRPr="00FB5007">
        <w:rPr>
          <w:rFonts w:eastAsia="Times New Roman" w:cstheme="minorHAnsi"/>
          <w:color w:val="000000"/>
        </w:rPr>
        <w:t>Has a</w:t>
      </w:r>
      <w:r w:rsidR="001B05EA" w:rsidRPr="00FB5007">
        <w:rPr>
          <w:rFonts w:eastAsia="Times New Roman" w:cstheme="minorHAnsi"/>
          <w:color w:val="000000"/>
        </w:rPr>
        <w:t xml:space="preserve"> </w:t>
      </w:r>
      <w:r w:rsidRPr="00FB5007">
        <w:rPr>
          <w:rFonts w:eastAsia="Times New Roman" w:cstheme="minorHAnsi"/>
          <w:color w:val="000000"/>
        </w:rPr>
        <w:t>minimum of two years of clinical practice as an SCCE or CI or two years of experience in teaching, curriculum development</w:t>
      </w:r>
      <w:r w:rsidR="000D59DB" w:rsidRPr="00FB5007">
        <w:rPr>
          <w:rFonts w:eastAsia="Times New Roman" w:cstheme="minorHAnsi"/>
          <w:color w:val="000000"/>
        </w:rPr>
        <w:t>,</w:t>
      </w:r>
      <w:r w:rsidRPr="00FB5007">
        <w:rPr>
          <w:rFonts w:eastAsia="Times New Roman" w:cstheme="minorHAnsi"/>
          <w:color w:val="000000"/>
        </w:rPr>
        <w:t xml:space="preserve"> and administration in a physical therap</w:t>
      </w:r>
      <w:r w:rsidR="0022611F" w:rsidRPr="00FB5007">
        <w:rPr>
          <w:rFonts w:eastAsia="Times New Roman" w:cstheme="minorHAnsi"/>
          <w:color w:val="000000"/>
        </w:rPr>
        <w:t>ist</w:t>
      </w:r>
      <w:r w:rsidRPr="00FB5007">
        <w:rPr>
          <w:rFonts w:eastAsia="Times New Roman" w:cstheme="minorHAnsi"/>
          <w:color w:val="000000"/>
        </w:rPr>
        <w:t xml:space="preserve"> education program.</w:t>
      </w:r>
    </w:p>
    <w:p w14:paraId="5ED5A9D8" w14:textId="77777777" w:rsidR="008671A2" w:rsidRPr="00FB5007" w:rsidRDefault="008671A2" w:rsidP="008671A2">
      <w:pPr>
        <w:spacing w:after="0" w:line="240" w:lineRule="auto"/>
        <w:rPr>
          <w:rFonts w:eastAsia="Times New Roman" w:cstheme="minorHAnsi"/>
        </w:rPr>
      </w:pPr>
    </w:p>
    <w:p w14:paraId="45E1B715" w14:textId="52925BE1" w:rsidR="008671A2" w:rsidRPr="00FB5007" w:rsidRDefault="008671A2" w:rsidP="008671A2">
      <w:pPr>
        <w:spacing w:after="0" w:line="240" w:lineRule="auto"/>
        <w:ind w:left="540" w:right="-144"/>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7F3984E1" w14:textId="77777777" w:rsidR="008671A2" w:rsidRPr="00FB5007" w:rsidRDefault="008671A2" w:rsidP="008671A2">
      <w:pPr>
        <w:spacing w:after="0" w:line="240" w:lineRule="auto"/>
        <w:rPr>
          <w:rFonts w:eastAsia="Times New Roman" w:cstheme="minorHAnsi"/>
        </w:rPr>
      </w:pPr>
    </w:p>
    <w:p w14:paraId="5CABAD4A" w14:textId="7777777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4L</w:t>
      </w:r>
      <w:r w:rsidRPr="00FB5007">
        <w:rPr>
          <w:rFonts w:eastAsia="Times New Roman" w:cstheme="minorHAnsi"/>
          <w:color w:val="000000"/>
        </w:rPr>
        <w:tab/>
        <w:t>The clinical education coordinator is effective in clinical teaching and mentoring, and in developing, conducting, and coordinating the clinical education program.</w:t>
      </w:r>
    </w:p>
    <w:p w14:paraId="4123CBF8" w14:textId="77777777" w:rsidR="008671A2" w:rsidRPr="00FB5007" w:rsidRDefault="008671A2" w:rsidP="008671A2">
      <w:pPr>
        <w:spacing w:after="0" w:line="240" w:lineRule="auto"/>
        <w:rPr>
          <w:rFonts w:eastAsia="Times New Roman" w:cstheme="minorHAnsi"/>
        </w:rPr>
      </w:pPr>
    </w:p>
    <w:p w14:paraId="1554CC01" w14:textId="53DBA96B"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7122ECD8"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63E51A4B" w14:textId="77777777" w:rsidR="008671A2" w:rsidRPr="00FB5007" w:rsidRDefault="008671A2" w:rsidP="008671A2">
      <w:pPr>
        <w:numPr>
          <w:ilvl w:val="0"/>
          <w:numId w:val="50"/>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effectiveness of the clinical education coordinator(s) in planning, developing, coordinating, and facilitating the clinical education program, including effectiveness in:</w:t>
      </w:r>
    </w:p>
    <w:p w14:paraId="672EAAF3" w14:textId="2CFF502E" w:rsidR="008671A2" w:rsidRPr="00FB5007" w:rsidRDefault="008671A2" w:rsidP="008671A2">
      <w:pPr>
        <w:numPr>
          <w:ilvl w:val="1"/>
          <w:numId w:val="50"/>
        </w:numPr>
        <w:spacing w:after="0" w:line="240" w:lineRule="auto"/>
        <w:textAlignment w:val="baseline"/>
        <w:rPr>
          <w:rFonts w:eastAsia="Times New Roman" w:cstheme="minorHAnsi"/>
          <w:color w:val="000000"/>
        </w:rPr>
      </w:pPr>
      <w:r w:rsidRPr="00FB5007">
        <w:rPr>
          <w:rFonts w:eastAsia="Times New Roman" w:cstheme="minorHAnsi"/>
          <w:color w:val="000000"/>
        </w:rPr>
        <w:t>Organizational, interpersonal, problem-solving</w:t>
      </w:r>
      <w:r w:rsidR="000D59DB" w:rsidRPr="00FB5007">
        <w:rPr>
          <w:rFonts w:eastAsia="Times New Roman" w:cstheme="minorHAnsi"/>
          <w:color w:val="000000"/>
        </w:rPr>
        <w:t>,</w:t>
      </w:r>
      <w:r w:rsidRPr="00FB5007">
        <w:rPr>
          <w:rFonts w:eastAsia="Times New Roman" w:cstheme="minorHAnsi"/>
          <w:color w:val="000000"/>
        </w:rPr>
        <w:t xml:space="preserve"> and counseling skills</w:t>
      </w:r>
      <w:r w:rsidR="000D59DB" w:rsidRPr="00FB5007">
        <w:rPr>
          <w:rFonts w:eastAsia="Times New Roman" w:cstheme="minorHAnsi"/>
          <w:color w:val="000000"/>
        </w:rPr>
        <w:t>.</w:t>
      </w:r>
    </w:p>
    <w:p w14:paraId="04612836" w14:textId="59B3B42D" w:rsidR="008671A2" w:rsidRPr="00FB5007" w:rsidRDefault="000D59DB" w:rsidP="008671A2">
      <w:pPr>
        <w:numPr>
          <w:ilvl w:val="1"/>
          <w:numId w:val="50"/>
        </w:numPr>
        <w:spacing w:after="0" w:line="240" w:lineRule="auto"/>
        <w:textAlignment w:val="baseline"/>
        <w:rPr>
          <w:rFonts w:eastAsia="Times New Roman" w:cstheme="minorHAnsi"/>
          <w:color w:val="000000"/>
        </w:rPr>
      </w:pPr>
      <w:r w:rsidRPr="00FB5007">
        <w:rPr>
          <w:rFonts w:eastAsia="Times New Roman" w:cstheme="minorHAnsi"/>
          <w:color w:val="000000"/>
        </w:rPr>
        <w:t>W</w:t>
      </w:r>
      <w:r w:rsidR="008671A2" w:rsidRPr="00FB5007">
        <w:rPr>
          <w:rFonts w:eastAsia="Times New Roman" w:cstheme="minorHAnsi"/>
          <w:color w:val="000000"/>
        </w:rPr>
        <w:t>ork</w:t>
      </w:r>
      <w:r w:rsidRPr="00FB5007">
        <w:rPr>
          <w:rFonts w:eastAsia="Times New Roman" w:cstheme="minorHAnsi"/>
          <w:color w:val="000000"/>
        </w:rPr>
        <w:t>ing</w:t>
      </w:r>
      <w:r w:rsidR="008671A2" w:rsidRPr="00FB5007">
        <w:rPr>
          <w:rFonts w:eastAsia="Times New Roman" w:cstheme="minorHAnsi"/>
          <w:color w:val="000000"/>
        </w:rPr>
        <w:t xml:space="preserve"> with clinical education faculty (SCCEs and CIs) to address the diverse needs of the students.</w:t>
      </w:r>
    </w:p>
    <w:p w14:paraId="1E5063BB" w14:textId="5E13F66A" w:rsidR="008671A2" w:rsidRPr="00FB5007" w:rsidRDefault="008671A2" w:rsidP="008671A2">
      <w:pPr>
        <w:numPr>
          <w:ilvl w:val="0"/>
          <w:numId w:val="50"/>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the clinical education coordinator fosters a culture that supports justice, equity, diversity,</w:t>
      </w:r>
      <w:r w:rsidR="001B05EA" w:rsidRPr="00FB5007">
        <w:rPr>
          <w:rFonts w:eastAsia="Times New Roman" w:cstheme="minorHAnsi"/>
          <w:color w:val="000000"/>
        </w:rPr>
        <w:t xml:space="preserve"> </w:t>
      </w:r>
      <w:r w:rsidRPr="00FB5007">
        <w:rPr>
          <w:rFonts w:eastAsia="Times New Roman" w:cstheme="minorHAnsi"/>
          <w:color w:val="000000"/>
        </w:rPr>
        <w:t>inclusivity, belonging</w:t>
      </w:r>
      <w:r w:rsidR="000D59DB" w:rsidRPr="00FB5007">
        <w:rPr>
          <w:rFonts w:eastAsia="Times New Roman" w:cstheme="minorHAnsi"/>
          <w:color w:val="000000"/>
        </w:rPr>
        <w:t>,</w:t>
      </w:r>
      <w:r w:rsidRPr="00FB5007">
        <w:rPr>
          <w:rFonts w:eastAsia="Times New Roman" w:cstheme="minorHAnsi"/>
          <w:color w:val="000000"/>
        </w:rPr>
        <w:t xml:space="preserve"> and anti-racism in the clinical environment.</w:t>
      </w:r>
    </w:p>
    <w:p w14:paraId="0D0EB4AF" w14:textId="3EE13911" w:rsidR="008671A2" w:rsidRPr="00FB5007" w:rsidRDefault="008671A2" w:rsidP="008671A2">
      <w:pPr>
        <w:numPr>
          <w:ilvl w:val="0"/>
          <w:numId w:val="50"/>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process used to train students and clinical faculty in the program’s nondiscrimination policies and to monitor adherence to these policies during clinical education experiences.</w:t>
      </w:r>
    </w:p>
    <w:p w14:paraId="08365673" w14:textId="615724FB" w:rsidR="008671A2" w:rsidRPr="00FB5007" w:rsidRDefault="008671A2" w:rsidP="008671A2">
      <w:pPr>
        <w:numPr>
          <w:ilvl w:val="0"/>
          <w:numId w:val="50"/>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mechanisms used to communicate information about clinical education with core faculty, clinical education sites, clinical education faculty (SCCEs and CIs), and students</w:t>
      </w:r>
      <w:r w:rsidR="000D59DB" w:rsidRPr="00FB5007">
        <w:rPr>
          <w:rFonts w:eastAsia="Times New Roman" w:cstheme="minorHAnsi"/>
          <w:color w:val="000000"/>
        </w:rPr>
        <w:t>:</w:t>
      </w:r>
    </w:p>
    <w:p w14:paraId="279F2816" w14:textId="77777777" w:rsidR="008671A2" w:rsidRPr="00FB5007" w:rsidRDefault="008671A2" w:rsidP="008671A2">
      <w:pPr>
        <w:numPr>
          <w:ilvl w:val="1"/>
          <w:numId w:val="50"/>
        </w:numPr>
        <w:spacing w:after="0" w:line="240" w:lineRule="auto"/>
        <w:textAlignment w:val="baseline"/>
        <w:rPr>
          <w:rFonts w:eastAsia="Times New Roman" w:cstheme="minorHAnsi"/>
          <w:color w:val="000000"/>
        </w:rPr>
      </w:pPr>
      <w:r w:rsidRPr="00FB5007">
        <w:rPr>
          <w:rFonts w:eastAsia="Times New Roman" w:cstheme="minorHAnsi"/>
          <w:color w:val="000000"/>
        </w:rPr>
        <w:t>Describe how the clinical education faculty are informed of their responsibilities.</w:t>
      </w:r>
    </w:p>
    <w:p w14:paraId="1FD19136" w14:textId="77777777" w:rsidR="008671A2" w:rsidRPr="00FB5007" w:rsidRDefault="008671A2" w:rsidP="008671A2">
      <w:pPr>
        <w:numPr>
          <w:ilvl w:val="0"/>
          <w:numId w:val="50"/>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process used to monitor that the academic regulations are upheld.</w:t>
      </w:r>
    </w:p>
    <w:p w14:paraId="45BC8774" w14:textId="77777777" w:rsidR="008671A2" w:rsidRPr="00FB5007" w:rsidRDefault="008671A2" w:rsidP="008671A2">
      <w:pPr>
        <w:numPr>
          <w:ilvl w:val="0"/>
          <w:numId w:val="50"/>
        </w:numPr>
        <w:spacing w:after="0" w:line="240" w:lineRule="auto"/>
        <w:ind w:left="900"/>
        <w:textAlignment w:val="baseline"/>
        <w:rPr>
          <w:rFonts w:eastAsia="Times New Roman" w:cstheme="minorHAnsi"/>
          <w:color w:val="000000"/>
        </w:rPr>
      </w:pPr>
      <w:r w:rsidRPr="00FB5007">
        <w:rPr>
          <w:rFonts w:eastAsia="Times New Roman" w:cstheme="minorHAnsi"/>
          <w:color w:val="000000"/>
        </w:rPr>
        <w:t>Describe the methods used to assign students to clinical education experiences.</w:t>
      </w:r>
    </w:p>
    <w:p w14:paraId="6CA547E0" w14:textId="77777777" w:rsidR="008671A2" w:rsidRPr="00FB5007" w:rsidRDefault="008671A2" w:rsidP="008671A2">
      <w:pPr>
        <w:numPr>
          <w:ilvl w:val="0"/>
          <w:numId w:val="50"/>
        </w:numPr>
        <w:spacing w:after="0" w:line="240" w:lineRule="auto"/>
        <w:ind w:left="900"/>
        <w:textAlignment w:val="baseline"/>
        <w:rPr>
          <w:rFonts w:eastAsia="Times New Roman" w:cstheme="minorHAnsi"/>
          <w:color w:val="000000"/>
        </w:rPr>
      </w:pPr>
      <w:r w:rsidRPr="00FB5007">
        <w:rPr>
          <w:rFonts w:eastAsia="Times New Roman" w:cstheme="minorHAnsi"/>
          <w:color w:val="000000"/>
        </w:rPr>
        <w:t>Describe how the program works to ensure that the supervision and feedback provided to students is appropriate for each student in each clinical education experience.</w:t>
      </w:r>
    </w:p>
    <w:p w14:paraId="1BC35B4E" w14:textId="77777777" w:rsidR="008671A2" w:rsidRPr="00FB5007" w:rsidRDefault="008671A2" w:rsidP="008671A2">
      <w:pPr>
        <w:numPr>
          <w:ilvl w:val="0"/>
          <w:numId w:val="50"/>
        </w:numPr>
        <w:spacing w:after="0" w:line="240" w:lineRule="auto"/>
        <w:ind w:left="900"/>
        <w:textAlignment w:val="baseline"/>
        <w:rPr>
          <w:rFonts w:eastAsia="Times New Roman" w:cstheme="minorHAnsi"/>
          <w:color w:val="000000"/>
        </w:rPr>
      </w:pPr>
      <w:r w:rsidRPr="00FB5007">
        <w:rPr>
          <w:rFonts w:eastAsia="Times New Roman" w:cstheme="minorHAnsi"/>
          <w:color w:val="000000"/>
        </w:rPr>
        <w:t>Describe how the need for an altered level of clinical supervision and feedback is determined, communicated to the clinical education faculty, and monitored during the experience.</w:t>
      </w:r>
    </w:p>
    <w:p w14:paraId="30928DCA" w14:textId="77777777" w:rsidR="008671A2" w:rsidRPr="00FB5007" w:rsidRDefault="008671A2" w:rsidP="008671A2">
      <w:pPr>
        <w:numPr>
          <w:ilvl w:val="0"/>
          <w:numId w:val="50"/>
        </w:numPr>
        <w:spacing w:after="0" w:line="240" w:lineRule="auto"/>
        <w:ind w:left="900"/>
        <w:textAlignment w:val="baseline"/>
        <w:rPr>
          <w:rFonts w:eastAsia="Times New Roman" w:cstheme="minorHAnsi"/>
          <w:color w:val="000000"/>
        </w:rPr>
      </w:pPr>
      <w:r w:rsidRPr="00FB5007">
        <w:rPr>
          <w:rFonts w:eastAsia="Times New Roman" w:cstheme="minorHAnsi"/>
          <w:color w:val="000000"/>
        </w:rPr>
        <w:lastRenderedPageBreak/>
        <w:t>Describe the mechanism used to provide clinical teaching and mentoring to clinical faculty.</w:t>
      </w:r>
    </w:p>
    <w:p w14:paraId="015638AE" w14:textId="77777777" w:rsidR="008671A2" w:rsidRPr="00FB5007" w:rsidRDefault="008671A2" w:rsidP="008671A2">
      <w:pPr>
        <w:spacing w:after="0" w:line="240" w:lineRule="auto"/>
        <w:rPr>
          <w:rFonts w:eastAsia="Times New Roman" w:cstheme="minorHAnsi"/>
        </w:rPr>
      </w:pPr>
    </w:p>
    <w:p w14:paraId="63C92AD3" w14:textId="673288EC"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377CC2A9" w14:textId="77777777" w:rsidR="008671A2" w:rsidRPr="00FB5007" w:rsidRDefault="008671A2" w:rsidP="008671A2">
      <w:pPr>
        <w:spacing w:after="0" w:line="240" w:lineRule="auto"/>
        <w:rPr>
          <w:rFonts w:eastAsia="Times New Roman" w:cstheme="minorHAnsi"/>
        </w:rPr>
      </w:pPr>
    </w:p>
    <w:p w14:paraId="4844A2D0"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Collective Academic Faculty</w:t>
      </w:r>
    </w:p>
    <w:p w14:paraId="0C26E21A" w14:textId="3B9AF4A4"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4M</w:t>
      </w:r>
      <w:r w:rsidRPr="00FB5007">
        <w:rPr>
          <w:rFonts w:eastAsia="Times New Roman" w:cstheme="minorHAnsi"/>
          <w:color w:val="000000"/>
        </w:rPr>
        <w:tab/>
        <w:t>The collective core and associated faculty include an effective blend of individuals with doctoral preparation (including at least 50% of core faculty with academic doctoral degrees) and individuals with clinical specialization sufficient to meet program goals and expected program outcomes as related to program mission, institutional expectations</w:t>
      </w:r>
      <w:r w:rsidR="000D59DB" w:rsidRPr="00FB5007">
        <w:rPr>
          <w:rFonts w:eastAsia="Times New Roman" w:cstheme="minorHAnsi"/>
          <w:color w:val="000000"/>
        </w:rPr>
        <w:t>,</w:t>
      </w:r>
      <w:r w:rsidRPr="00FB5007">
        <w:rPr>
          <w:rFonts w:eastAsia="Times New Roman" w:cstheme="minorHAnsi"/>
          <w:color w:val="000000"/>
        </w:rPr>
        <w:t xml:space="preserve"> and assigned program responsibilities. NOTE: The 50% requirement also </w:t>
      </w:r>
      <w:r w:rsidR="000D59DB" w:rsidRPr="00FB5007">
        <w:rPr>
          <w:rFonts w:eastAsia="Times New Roman" w:cstheme="minorHAnsi"/>
          <w:color w:val="000000"/>
        </w:rPr>
        <w:t xml:space="preserve">can </w:t>
      </w:r>
      <w:r w:rsidRPr="00FB5007">
        <w:rPr>
          <w:rFonts w:eastAsia="Times New Roman" w:cstheme="minorHAnsi"/>
          <w:color w:val="000000"/>
        </w:rPr>
        <w:t xml:space="preserve">be fulfilled by the following: a minimum of 40% of the core faculty </w:t>
      </w:r>
      <w:r w:rsidRPr="00FB5007">
        <w:rPr>
          <w:rFonts w:eastAsia="Times New Roman" w:cstheme="minorHAnsi"/>
          <w:b/>
          <w:bCs/>
          <w:color w:val="000000"/>
        </w:rPr>
        <w:t>have</w:t>
      </w:r>
      <w:r w:rsidRPr="00FB5007">
        <w:rPr>
          <w:rFonts w:eastAsia="Times New Roman" w:cstheme="minorHAnsi"/>
          <w:color w:val="000000"/>
        </w:rPr>
        <w:t xml:space="preserve"> </w:t>
      </w:r>
      <w:r w:rsidRPr="00FB5007">
        <w:rPr>
          <w:rFonts w:eastAsia="Times New Roman" w:cstheme="minorHAnsi"/>
          <w:b/>
          <w:bCs/>
          <w:color w:val="000000"/>
        </w:rPr>
        <w:t>completed</w:t>
      </w:r>
      <w:r w:rsidRPr="00FB5007">
        <w:rPr>
          <w:rFonts w:eastAsia="Times New Roman" w:cstheme="minorHAnsi"/>
          <w:color w:val="000000"/>
        </w:rPr>
        <w:t xml:space="preserve"> an academic doctoral degree</w:t>
      </w:r>
      <w:r w:rsidR="000D59DB" w:rsidRPr="00FB5007">
        <w:rPr>
          <w:rFonts w:eastAsia="Times New Roman" w:cstheme="minorHAnsi"/>
          <w:color w:val="000000"/>
        </w:rPr>
        <w:t>,</w:t>
      </w:r>
      <w:r w:rsidRPr="00FB5007">
        <w:rPr>
          <w:rFonts w:eastAsia="Times New Roman" w:cstheme="minorHAnsi"/>
          <w:color w:val="000000"/>
        </w:rPr>
        <w:t xml:space="preserve"> and 10% of the core faculty </w:t>
      </w:r>
      <w:r w:rsidR="000D59DB" w:rsidRPr="00FB5007">
        <w:rPr>
          <w:rFonts w:eastAsia="Times New Roman" w:cstheme="minorHAnsi"/>
          <w:b/>
          <w:bCs/>
          <w:color w:val="000000"/>
        </w:rPr>
        <w:t>are</w:t>
      </w:r>
      <w:r w:rsidRPr="00FB5007">
        <w:rPr>
          <w:rFonts w:eastAsia="Times New Roman" w:cstheme="minorHAnsi"/>
          <w:b/>
          <w:bCs/>
          <w:color w:val="000000"/>
        </w:rPr>
        <w:t xml:space="preserve"> actively enrolled</w:t>
      </w:r>
      <w:r w:rsidRPr="00FB5007">
        <w:rPr>
          <w:rFonts w:eastAsia="Times New Roman" w:cstheme="minorHAnsi"/>
          <w:color w:val="000000"/>
        </w:rPr>
        <w:t xml:space="preserve"> in an</w:t>
      </w:r>
      <w:r w:rsidR="000D59DB" w:rsidRPr="00FB5007">
        <w:rPr>
          <w:rFonts w:eastAsia="Times New Roman" w:cstheme="minorHAnsi"/>
          <w:color w:val="000000"/>
        </w:rPr>
        <w:t xml:space="preserve"> </w:t>
      </w:r>
      <w:r w:rsidRPr="00FB5007">
        <w:rPr>
          <w:rFonts w:eastAsia="Times New Roman" w:cstheme="minorHAnsi"/>
          <w:color w:val="000000"/>
        </w:rPr>
        <w:t>academic doctoral degree program. A DPT</w:t>
      </w:r>
      <w:r w:rsidR="000D59DB" w:rsidRPr="00FB5007">
        <w:rPr>
          <w:rFonts w:eastAsia="Times New Roman" w:cstheme="minorHAnsi"/>
          <w:color w:val="000000"/>
        </w:rPr>
        <w:t>, either entry-level</w:t>
      </w:r>
      <w:r w:rsidRPr="00FB5007">
        <w:rPr>
          <w:rFonts w:eastAsia="Times New Roman" w:cstheme="minorHAnsi"/>
          <w:color w:val="000000"/>
        </w:rPr>
        <w:t xml:space="preserve"> or post</w:t>
      </w:r>
      <w:r w:rsidR="000D59DB" w:rsidRPr="00FB5007">
        <w:rPr>
          <w:rFonts w:eastAsia="Times New Roman" w:cstheme="minorHAnsi"/>
          <w:color w:val="000000"/>
        </w:rPr>
        <w:t>-</w:t>
      </w:r>
      <w:r w:rsidRPr="00FB5007">
        <w:rPr>
          <w:rFonts w:eastAsia="Times New Roman" w:cstheme="minorHAnsi"/>
          <w:color w:val="000000"/>
        </w:rPr>
        <w:t>professional</w:t>
      </w:r>
      <w:r w:rsidR="000D59DB" w:rsidRPr="00FB5007">
        <w:rPr>
          <w:rFonts w:eastAsia="Times New Roman" w:cstheme="minorHAnsi"/>
          <w:color w:val="000000"/>
        </w:rPr>
        <w:t>,</w:t>
      </w:r>
      <w:r w:rsidRPr="00FB5007">
        <w:rPr>
          <w:rFonts w:eastAsia="Times New Roman" w:cstheme="minorHAnsi"/>
          <w:color w:val="000000"/>
        </w:rPr>
        <w:t xml:space="preserve"> </w:t>
      </w:r>
      <w:r w:rsidR="000D59DB" w:rsidRPr="00FB5007">
        <w:rPr>
          <w:rFonts w:eastAsia="Times New Roman" w:cstheme="minorHAnsi"/>
          <w:color w:val="000000"/>
        </w:rPr>
        <w:t xml:space="preserve">does </w:t>
      </w:r>
      <w:r w:rsidRPr="00FB5007">
        <w:rPr>
          <w:rFonts w:eastAsia="Times New Roman" w:cstheme="minorHAnsi"/>
          <w:color w:val="000000"/>
        </w:rPr>
        <w:t>not meet this requirement. Progress toward degree attainment will be tracked in the AAR.</w:t>
      </w:r>
    </w:p>
    <w:p w14:paraId="4ABCBF6F" w14:textId="77777777" w:rsidR="008671A2" w:rsidRPr="00FB5007" w:rsidRDefault="008671A2" w:rsidP="008671A2">
      <w:pPr>
        <w:spacing w:after="0" w:line="240" w:lineRule="auto"/>
        <w:rPr>
          <w:rFonts w:eastAsia="Times New Roman" w:cstheme="minorHAnsi"/>
        </w:rPr>
      </w:pPr>
    </w:p>
    <w:p w14:paraId="4608E3CF" w14:textId="42A809B3"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5E1857E9" w14:textId="77777777" w:rsidR="008671A2" w:rsidRPr="00FB5007" w:rsidRDefault="008671A2" w:rsidP="008671A2">
      <w:pPr>
        <w:spacing w:after="0" w:line="240" w:lineRule="auto"/>
        <w:ind w:left="540" w:hanging="360"/>
        <w:rPr>
          <w:rFonts w:eastAsia="Times New Roman" w:cstheme="minorHAnsi"/>
        </w:rPr>
      </w:pPr>
      <w:r w:rsidRPr="00FB5007">
        <w:rPr>
          <w:rFonts w:eastAsia="Times New Roman" w:cstheme="minorHAnsi"/>
          <w:color w:val="000000"/>
        </w:rPr>
        <w:t>Narrative:</w:t>
      </w:r>
    </w:p>
    <w:p w14:paraId="66F16C12" w14:textId="77777777" w:rsidR="008671A2" w:rsidRPr="00FB5007" w:rsidRDefault="008671A2" w:rsidP="008671A2">
      <w:pPr>
        <w:numPr>
          <w:ilvl w:val="0"/>
          <w:numId w:val="51"/>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institutional expectations for doctoral preparation of faculty.</w:t>
      </w:r>
    </w:p>
    <w:p w14:paraId="56CBD3FE" w14:textId="77777777" w:rsidR="008671A2" w:rsidRPr="00FB5007" w:rsidRDefault="008671A2" w:rsidP="008671A2">
      <w:pPr>
        <w:numPr>
          <w:ilvl w:val="0"/>
          <w:numId w:val="51"/>
        </w:numPr>
        <w:spacing w:after="0" w:line="240" w:lineRule="auto"/>
        <w:ind w:left="910"/>
        <w:textAlignment w:val="baseline"/>
        <w:rPr>
          <w:rFonts w:eastAsia="Times New Roman" w:cstheme="minorHAnsi"/>
          <w:color w:val="000000"/>
        </w:rPr>
      </w:pPr>
      <w:r w:rsidRPr="00FB5007">
        <w:rPr>
          <w:rFonts w:eastAsia="Times New Roman" w:cstheme="minorHAnsi"/>
          <w:color w:val="000000"/>
        </w:rPr>
        <w:t>Indicate the percentage of core faculty who hold an academic doctoral degree.</w:t>
      </w:r>
    </w:p>
    <w:p w14:paraId="64908EDD" w14:textId="4388F4DD" w:rsidR="008671A2" w:rsidRPr="00FB5007" w:rsidRDefault="008671A2" w:rsidP="008671A2">
      <w:pPr>
        <w:numPr>
          <w:ilvl w:val="0"/>
          <w:numId w:val="51"/>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Describe the blend of clinical specialization </w:t>
      </w:r>
      <w:r w:rsidR="000D59DB" w:rsidRPr="00FB5007">
        <w:rPr>
          <w:rFonts w:eastAsia="Times New Roman" w:cstheme="minorHAnsi"/>
          <w:color w:val="000000"/>
        </w:rPr>
        <w:t xml:space="preserve">within </w:t>
      </w:r>
      <w:r w:rsidRPr="00FB5007">
        <w:rPr>
          <w:rFonts w:eastAsia="Times New Roman" w:cstheme="minorHAnsi"/>
          <w:color w:val="000000"/>
        </w:rPr>
        <w:t>the core and associated faculty in the program.</w:t>
      </w:r>
    </w:p>
    <w:p w14:paraId="18C59B17" w14:textId="78269E25" w:rsidR="008671A2" w:rsidRPr="00FB5007" w:rsidRDefault="008671A2" w:rsidP="008671A2">
      <w:pPr>
        <w:numPr>
          <w:ilvl w:val="0"/>
          <w:numId w:val="51"/>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Describe the effectiveness of the blend to meet program goals and expected outcomes </w:t>
      </w:r>
      <w:r w:rsidR="000D59DB" w:rsidRPr="00FB5007">
        <w:rPr>
          <w:rFonts w:eastAsia="Times New Roman" w:cstheme="minorHAnsi"/>
          <w:color w:val="000000"/>
        </w:rPr>
        <w:t>of the</w:t>
      </w:r>
      <w:r w:rsidRPr="00FB5007">
        <w:rPr>
          <w:rFonts w:eastAsia="Times New Roman" w:cstheme="minorHAnsi"/>
          <w:color w:val="000000"/>
        </w:rPr>
        <w:t xml:space="preserve"> program</w:t>
      </w:r>
      <w:r w:rsidR="000D59DB" w:rsidRPr="00FB5007">
        <w:rPr>
          <w:rFonts w:eastAsia="Times New Roman" w:cstheme="minorHAnsi"/>
          <w:color w:val="000000"/>
        </w:rPr>
        <w:t>’s</w:t>
      </w:r>
      <w:r w:rsidRPr="00FB5007">
        <w:rPr>
          <w:rFonts w:eastAsia="Times New Roman" w:cstheme="minorHAnsi"/>
          <w:color w:val="000000"/>
        </w:rPr>
        <w:t xml:space="preserve"> mission and </w:t>
      </w:r>
      <w:r w:rsidR="000D59DB" w:rsidRPr="00FB5007">
        <w:rPr>
          <w:rFonts w:eastAsia="Times New Roman" w:cstheme="minorHAnsi"/>
          <w:color w:val="000000"/>
        </w:rPr>
        <w:t xml:space="preserve">the </w:t>
      </w:r>
      <w:r w:rsidRPr="00FB5007">
        <w:rPr>
          <w:rFonts w:eastAsia="Times New Roman" w:cstheme="minorHAnsi"/>
          <w:color w:val="000000"/>
        </w:rPr>
        <w:t>institutional expectations related to assigned teaching, scholarship</w:t>
      </w:r>
      <w:r w:rsidR="000D59DB" w:rsidRPr="00FB5007">
        <w:rPr>
          <w:rFonts w:eastAsia="Times New Roman" w:cstheme="minorHAnsi"/>
          <w:color w:val="000000"/>
        </w:rPr>
        <w:t>,</w:t>
      </w:r>
      <w:r w:rsidRPr="00FB5007">
        <w:rPr>
          <w:rFonts w:eastAsia="Times New Roman" w:cstheme="minorHAnsi"/>
          <w:color w:val="000000"/>
        </w:rPr>
        <w:t xml:space="preserve"> and service.</w:t>
      </w:r>
    </w:p>
    <w:p w14:paraId="6FDB7CEC" w14:textId="77777777" w:rsidR="008671A2" w:rsidRPr="00FB5007" w:rsidRDefault="008671A2" w:rsidP="008671A2">
      <w:pPr>
        <w:spacing w:after="0" w:line="240" w:lineRule="auto"/>
        <w:rPr>
          <w:rFonts w:eastAsia="Times New Roman" w:cstheme="minorHAnsi"/>
        </w:rPr>
      </w:pPr>
    </w:p>
    <w:p w14:paraId="52545315" w14:textId="7C8DE5CD"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08043575" w14:textId="77777777" w:rsidR="008671A2" w:rsidRPr="00FB5007" w:rsidRDefault="008671A2" w:rsidP="008671A2">
      <w:pPr>
        <w:spacing w:after="240" w:line="240" w:lineRule="auto"/>
        <w:rPr>
          <w:rFonts w:eastAsia="Times New Roman" w:cstheme="minorHAnsi"/>
        </w:rPr>
      </w:pPr>
    </w:p>
    <w:p w14:paraId="24838167" w14:textId="6815B7C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4N</w:t>
      </w:r>
      <w:r w:rsidRPr="00FB5007">
        <w:rPr>
          <w:rFonts w:eastAsia="Times New Roman" w:cstheme="minorHAnsi"/>
          <w:color w:val="000000"/>
        </w:rPr>
        <w:tab/>
        <w:t>The collective core faculty hold primary responsibility (in collaboration with appropriate communities of interest) for initiating, adopting, evaluating, and upholding academic regulations specific to the program and compatible with institutional policies, procedures</w:t>
      </w:r>
      <w:r w:rsidR="000D59DB" w:rsidRPr="00FB5007">
        <w:rPr>
          <w:rFonts w:eastAsia="Times New Roman" w:cstheme="minorHAnsi"/>
          <w:color w:val="000000"/>
        </w:rPr>
        <w:t>,</w:t>
      </w:r>
      <w:r w:rsidRPr="00FB5007">
        <w:rPr>
          <w:rFonts w:eastAsia="Times New Roman" w:cstheme="minorHAnsi"/>
          <w:color w:val="000000"/>
        </w:rPr>
        <w:t xml:space="preserve"> and practices.</w:t>
      </w:r>
      <w:r w:rsidR="001B05EA" w:rsidRPr="00FB5007">
        <w:rPr>
          <w:rFonts w:eastAsia="Times New Roman" w:cstheme="minorHAnsi"/>
          <w:color w:val="000000"/>
        </w:rPr>
        <w:t xml:space="preserve"> </w:t>
      </w:r>
      <w:r w:rsidRPr="00FB5007">
        <w:rPr>
          <w:rFonts w:eastAsia="Times New Roman" w:cstheme="minorHAnsi"/>
          <w:color w:val="000000"/>
        </w:rPr>
        <w:t>The regulations address, but are not limited to:</w:t>
      </w:r>
    </w:p>
    <w:p w14:paraId="64081339" w14:textId="60569DA5" w:rsidR="008671A2" w:rsidRPr="00FB5007" w:rsidRDefault="000D59DB" w:rsidP="008671A2">
      <w:pPr>
        <w:numPr>
          <w:ilvl w:val="0"/>
          <w:numId w:val="52"/>
        </w:numPr>
        <w:spacing w:after="0" w:line="240" w:lineRule="auto"/>
        <w:ind w:left="780" w:right="-144"/>
        <w:textAlignment w:val="baseline"/>
        <w:rPr>
          <w:rFonts w:eastAsia="Times New Roman" w:cstheme="minorHAnsi"/>
          <w:color w:val="000000"/>
        </w:rPr>
      </w:pPr>
      <w:r w:rsidRPr="00FB5007">
        <w:rPr>
          <w:rFonts w:eastAsia="Times New Roman" w:cstheme="minorHAnsi"/>
          <w:color w:val="000000"/>
        </w:rPr>
        <w:t>A</w:t>
      </w:r>
      <w:r w:rsidR="008671A2" w:rsidRPr="00FB5007">
        <w:rPr>
          <w:rFonts w:eastAsia="Times New Roman" w:cstheme="minorHAnsi"/>
          <w:color w:val="000000"/>
        </w:rPr>
        <w:t>dmission requirements</w:t>
      </w:r>
      <w:r w:rsidRPr="00FB5007">
        <w:rPr>
          <w:rFonts w:eastAsia="Times New Roman" w:cstheme="minorHAnsi"/>
          <w:color w:val="000000"/>
        </w:rPr>
        <w:t>.</w:t>
      </w:r>
    </w:p>
    <w:p w14:paraId="24D66480" w14:textId="45DDC732" w:rsidR="008671A2" w:rsidRPr="00FB5007" w:rsidRDefault="000D59DB" w:rsidP="008671A2">
      <w:pPr>
        <w:numPr>
          <w:ilvl w:val="0"/>
          <w:numId w:val="52"/>
        </w:numPr>
        <w:spacing w:after="0" w:line="240" w:lineRule="auto"/>
        <w:ind w:left="780" w:right="-144"/>
        <w:textAlignment w:val="baseline"/>
        <w:rPr>
          <w:rFonts w:eastAsia="Times New Roman" w:cstheme="minorHAnsi"/>
          <w:color w:val="000000"/>
        </w:rPr>
      </w:pPr>
      <w:r w:rsidRPr="00FB5007">
        <w:rPr>
          <w:rFonts w:eastAsia="Times New Roman" w:cstheme="minorHAnsi"/>
          <w:color w:val="000000"/>
        </w:rPr>
        <w:t>G</w:t>
      </w:r>
      <w:r w:rsidR="008671A2" w:rsidRPr="00FB5007">
        <w:rPr>
          <w:rFonts w:eastAsia="Times New Roman" w:cstheme="minorHAnsi"/>
          <w:color w:val="000000"/>
        </w:rPr>
        <w:t>rading policy</w:t>
      </w:r>
      <w:r w:rsidRPr="00FB5007">
        <w:rPr>
          <w:rFonts w:eastAsia="Times New Roman" w:cstheme="minorHAnsi"/>
          <w:color w:val="000000"/>
        </w:rPr>
        <w:t>.</w:t>
      </w:r>
    </w:p>
    <w:p w14:paraId="4FDA4077" w14:textId="08FA131B" w:rsidR="008671A2" w:rsidRPr="00FB5007" w:rsidRDefault="000D59DB" w:rsidP="008671A2">
      <w:pPr>
        <w:numPr>
          <w:ilvl w:val="0"/>
          <w:numId w:val="52"/>
        </w:numPr>
        <w:spacing w:after="0" w:line="240" w:lineRule="auto"/>
        <w:ind w:left="780" w:right="-144"/>
        <w:textAlignment w:val="baseline"/>
        <w:rPr>
          <w:rFonts w:eastAsia="Times New Roman" w:cstheme="minorHAnsi"/>
          <w:color w:val="000000"/>
        </w:rPr>
      </w:pPr>
      <w:r w:rsidRPr="00FB5007">
        <w:rPr>
          <w:rFonts w:eastAsia="Times New Roman" w:cstheme="minorHAnsi"/>
          <w:color w:val="000000"/>
        </w:rPr>
        <w:t>M</w:t>
      </w:r>
      <w:r w:rsidR="008671A2" w:rsidRPr="00FB5007">
        <w:rPr>
          <w:rFonts w:eastAsia="Times New Roman" w:cstheme="minorHAnsi"/>
          <w:color w:val="000000"/>
        </w:rPr>
        <w:t>inimum performance levels, including those relating to professional and ethical behaviors</w:t>
      </w:r>
      <w:r w:rsidRPr="00FB5007">
        <w:rPr>
          <w:rFonts w:eastAsia="Times New Roman" w:cstheme="minorHAnsi"/>
          <w:color w:val="000000"/>
        </w:rPr>
        <w:t>.</w:t>
      </w:r>
    </w:p>
    <w:p w14:paraId="02E7F764" w14:textId="44AADE6B" w:rsidR="008671A2" w:rsidRPr="00FB5007" w:rsidRDefault="000D59DB" w:rsidP="008671A2">
      <w:pPr>
        <w:numPr>
          <w:ilvl w:val="0"/>
          <w:numId w:val="52"/>
        </w:numPr>
        <w:spacing w:after="0" w:line="240" w:lineRule="auto"/>
        <w:ind w:left="780" w:right="-144"/>
        <w:textAlignment w:val="baseline"/>
        <w:rPr>
          <w:rFonts w:eastAsia="Times New Roman" w:cstheme="minorHAnsi"/>
          <w:color w:val="000000"/>
        </w:rPr>
      </w:pPr>
      <w:r w:rsidRPr="00FB5007">
        <w:rPr>
          <w:rFonts w:eastAsia="Times New Roman" w:cstheme="minorHAnsi"/>
          <w:color w:val="000000"/>
        </w:rPr>
        <w:t>S</w:t>
      </w:r>
      <w:r w:rsidR="008671A2" w:rsidRPr="00FB5007">
        <w:rPr>
          <w:rFonts w:eastAsia="Times New Roman" w:cstheme="minorHAnsi"/>
          <w:color w:val="000000"/>
        </w:rPr>
        <w:t>tudent progression through the program</w:t>
      </w:r>
      <w:r w:rsidRPr="00FB5007">
        <w:rPr>
          <w:rFonts w:eastAsia="Times New Roman" w:cstheme="minorHAnsi"/>
          <w:color w:val="000000"/>
        </w:rPr>
        <w:t>.</w:t>
      </w:r>
    </w:p>
    <w:p w14:paraId="180A68DC" w14:textId="6F210CB8" w:rsidR="008671A2" w:rsidRPr="00FB5007" w:rsidRDefault="000D59DB" w:rsidP="008671A2">
      <w:pPr>
        <w:numPr>
          <w:ilvl w:val="0"/>
          <w:numId w:val="52"/>
        </w:numPr>
        <w:spacing w:after="0" w:line="240" w:lineRule="auto"/>
        <w:ind w:left="780" w:right="-144"/>
        <w:textAlignment w:val="baseline"/>
        <w:rPr>
          <w:rFonts w:eastAsia="Times New Roman" w:cstheme="minorHAnsi"/>
          <w:color w:val="000000"/>
        </w:rPr>
      </w:pPr>
      <w:r w:rsidRPr="00FB5007">
        <w:rPr>
          <w:rFonts w:eastAsia="Times New Roman" w:cstheme="minorHAnsi"/>
          <w:color w:val="000000"/>
        </w:rPr>
        <w:t>P</w:t>
      </w:r>
      <w:r w:rsidR="008671A2" w:rsidRPr="00FB5007">
        <w:rPr>
          <w:rFonts w:eastAsia="Times New Roman" w:cstheme="minorHAnsi"/>
          <w:color w:val="000000"/>
        </w:rPr>
        <w:t>romoting a culture that supports</w:t>
      </w:r>
      <w:r w:rsidR="001B05EA" w:rsidRPr="00FB5007">
        <w:rPr>
          <w:rFonts w:eastAsia="Times New Roman" w:cstheme="minorHAnsi"/>
          <w:color w:val="000000"/>
        </w:rPr>
        <w:t xml:space="preserve"> </w:t>
      </w:r>
      <w:r w:rsidR="008671A2" w:rsidRPr="00FB5007">
        <w:rPr>
          <w:rFonts w:eastAsia="Times New Roman" w:cstheme="minorHAnsi"/>
          <w:color w:val="000000"/>
        </w:rPr>
        <w:t>justice, equity, diversity, inclusivity, belonging, and anti-racism as they relate to faculty, staff</w:t>
      </w:r>
      <w:r w:rsidRPr="00FB5007">
        <w:rPr>
          <w:rFonts w:eastAsia="Times New Roman" w:cstheme="minorHAnsi"/>
          <w:color w:val="000000"/>
        </w:rPr>
        <w:t>,</w:t>
      </w:r>
      <w:r w:rsidR="008671A2" w:rsidRPr="00FB5007">
        <w:rPr>
          <w:rFonts w:eastAsia="Times New Roman" w:cstheme="minorHAnsi"/>
          <w:color w:val="000000"/>
        </w:rPr>
        <w:t xml:space="preserve"> and students</w:t>
      </w:r>
      <w:r w:rsidRPr="00FB5007">
        <w:rPr>
          <w:rFonts w:eastAsia="Times New Roman" w:cstheme="minorHAnsi"/>
          <w:color w:val="000000"/>
        </w:rPr>
        <w:t>.</w:t>
      </w:r>
    </w:p>
    <w:p w14:paraId="626575DF" w14:textId="61F1E4B4" w:rsidR="008671A2" w:rsidRPr="00FB5007" w:rsidRDefault="000D59DB" w:rsidP="008671A2">
      <w:pPr>
        <w:numPr>
          <w:ilvl w:val="0"/>
          <w:numId w:val="52"/>
        </w:numPr>
        <w:spacing w:after="0" w:line="240" w:lineRule="auto"/>
        <w:ind w:left="780" w:right="-144"/>
        <w:textAlignment w:val="baseline"/>
        <w:rPr>
          <w:rFonts w:eastAsia="Times New Roman" w:cstheme="minorHAnsi"/>
          <w:color w:val="000000"/>
        </w:rPr>
      </w:pPr>
      <w:r w:rsidRPr="00FB5007">
        <w:rPr>
          <w:rFonts w:eastAsia="Times New Roman" w:cstheme="minorHAnsi"/>
          <w:color w:val="000000"/>
        </w:rPr>
        <w:t>D</w:t>
      </w:r>
      <w:r w:rsidR="008671A2" w:rsidRPr="00FB5007">
        <w:rPr>
          <w:rFonts w:eastAsia="Times New Roman" w:cstheme="minorHAnsi"/>
          <w:color w:val="000000"/>
        </w:rPr>
        <w:t>evelopment, review</w:t>
      </w:r>
      <w:r w:rsidRPr="00FB5007">
        <w:rPr>
          <w:rFonts w:eastAsia="Times New Roman" w:cstheme="minorHAnsi"/>
          <w:color w:val="000000"/>
        </w:rPr>
        <w:t>,</w:t>
      </w:r>
      <w:r w:rsidR="008671A2" w:rsidRPr="00FB5007">
        <w:rPr>
          <w:rFonts w:eastAsia="Times New Roman" w:cstheme="minorHAnsi"/>
          <w:color w:val="000000"/>
        </w:rPr>
        <w:t xml:space="preserve"> and revision of the curriculum with input from other appropriate communities of interest</w:t>
      </w:r>
      <w:r w:rsidRPr="00FB5007">
        <w:rPr>
          <w:rFonts w:eastAsia="Times New Roman" w:cstheme="minorHAnsi"/>
          <w:color w:val="000000"/>
        </w:rPr>
        <w:t>.</w:t>
      </w:r>
    </w:p>
    <w:p w14:paraId="6967D476" w14:textId="77777777" w:rsidR="008671A2" w:rsidRPr="00FB5007" w:rsidRDefault="008671A2" w:rsidP="008671A2">
      <w:pPr>
        <w:spacing w:after="0" w:line="240" w:lineRule="auto"/>
        <w:rPr>
          <w:rFonts w:eastAsia="Times New Roman" w:cstheme="minorHAnsi"/>
        </w:rPr>
      </w:pPr>
    </w:p>
    <w:p w14:paraId="4F4E94A6" w14:textId="17DFC2F5"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14A97FB8"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45958066" w14:textId="3756885D" w:rsidR="008671A2" w:rsidRPr="00FB5007" w:rsidRDefault="008671A2" w:rsidP="008671A2">
      <w:pPr>
        <w:numPr>
          <w:ilvl w:val="0"/>
          <w:numId w:val="53"/>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process by which academic regulations specific to the program are developed, adopted</w:t>
      </w:r>
      <w:r w:rsidR="000D59DB" w:rsidRPr="00FB5007">
        <w:rPr>
          <w:rFonts w:eastAsia="Times New Roman" w:cstheme="minorHAnsi"/>
          <w:color w:val="000000"/>
        </w:rPr>
        <w:t>,</w:t>
      </w:r>
      <w:r w:rsidRPr="00FB5007">
        <w:rPr>
          <w:rFonts w:eastAsia="Times New Roman" w:cstheme="minorHAnsi"/>
          <w:color w:val="000000"/>
        </w:rPr>
        <w:t xml:space="preserve"> and evaluated by the core faculty.</w:t>
      </w:r>
    </w:p>
    <w:p w14:paraId="136B98A2" w14:textId="77777777" w:rsidR="008671A2" w:rsidRPr="00FB5007" w:rsidRDefault="008671A2" w:rsidP="008671A2">
      <w:pPr>
        <w:numPr>
          <w:ilvl w:val="0"/>
          <w:numId w:val="53"/>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process used to verify that the academic regulations are upheld.</w:t>
      </w:r>
    </w:p>
    <w:p w14:paraId="21CB2E95" w14:textId="00AF74BF" w:rsidR="008671A2" w:rsidRPr="00FB5007" w:rsidRDefault="008671A2" w:rsidP="008671A2">
      <w:pPr>
        <w:numPr>
          <w:ilvl w:val="0"/>
          <w:numId w:val="53"/>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process used to address violations of academic regulations.</w:t>
      </w:r>
      <w:r w:rsidR="001B05EA" w:rsidRPr="00FB5007">
        <w:rPr>
          <w:rFonts w:eastAsia="Times New Roman" w:cstheme="minorHAnsi"/>
          <w:color w:val="000000"/>
        </w:rPr>
        <w:t xml:space="preserve"> </w:t>
      </w:r>
      <w:r w:rsidRPr="00FB5007">
        <w:rPr>
          <w:rFonts w:eastAsia="Times New Roman" w:cstheme="minorHAnsi"/>
          <w:color w:val="000000"/>
        </w:rPr>
        <w:t>Provide examples, if available.</w:t>
      </w:r>
    </w:p>
    <w:p w14:paraId="0AC6D8A8" w14:textId="05CD1491" w:rsidR="008671A2" w:rsidRPr="00FB5007" w:rsidRDefault="008671A2" w:rsidP="008671A2">
      <w:pPr>
        <w:numPr>
          <w:ilvl w:val="0"/>
          <w:numId w:val="53"/>
        </w:numPr>
        <w:spacing w:after="0" w:line="240" w:lineRule="auto"/>
        <w:ind w:left="910"/>
        <w:textAlignment w:val="baseline"/>
        <w:rPr>
          <w:rFonts w:eastAsia="Times New Roman" w:cstheme="minorHAnsi"/>
          <w:color w:val="000000"/>
        </w:rPr>
      </w:pPr>
      <w:r w:rsidRPr="00FB5007">
        <w:rPr>
          <w:rFonts w:eastAsia="Times New Roman" w:cstheme="minorHAnsi"/>
          <w:color w:val="000000"/>
        </w:rPr>
        <w:lastRenderedPageBreak/>
        <w:t>Describe the responsibility of the core faculty for the development, review</w:t>
      </w:r>
      <w:r w:rsidR="000D59DB" w:rsidRPr="00FB5007">
        <w:rPr>
          <w:rFonts w:eastAsia="Times New Roman" w:cstheme="minorHAnsi"/>
          <w:color w:val="000000"/>
        </w:rPr>
        <w:t>,</w:t>
      </w:r>
      <w:r w:rsidRPr="00FB5007">
        <w:rPr>
          <w:rFonts w:eastAsia="Times New Roman" w:cstheme="minorHAnsi"/>
          <w:color w:val="000000"/>
        </w:rPr>
        <w:t xml:space="preserve"> and revision of the curriculum plan.</w:t>
      </w:r>
    </w:p>
    <w:p w14:paraId="0972664C" w14:textId="661E82D9" w:rsidR="008671A2" w:rsidRPr="00FB5007" w:rsidRDefault="008671A2" w:rsidP="008671A2">
      <w:pPr>
        <w:numPr>
          <w:ilvl w:val="0"/>
          <w:numId w:val="53"/>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Provide examples of </w:t>
      </w:r>
      <w:r w:rsidR="000D59DB" w:rsidRPr="00FB5007">
        <w:rPr>
          <w:rFonts w:eastAsia="Times New Roman" w:cstheme="minorHAnsi"/>
          <w:color w:val="000000"/>
        </w:rPr>
        <w:t xml:space="preserve">involvement by </w:t>
      </w:r>
      <w:r w:rsidRPr="00FB5007">
        <w:rPr>
          <w:rFonts w:eastAsia="Times New Roman" w:cstheme="minorHAnsi"/>
          <w:color w:val="000000"/>
        </w:rPr>
        <w:t>communities of interest in curriculum development, review</w:t>
      </w:r>
      <w:r w:rsidR="000D59DB" w:rsidRPr="00FB5007">
        <w:rPr>
          <w:rFonts w:eastAsia="Times New Roman" w:cstheme="minorHAnsi"/>
          <w:color w:val="000000"/>
        </w:rPr>
        <w:t>,</w:t>
      </w:r>
      <w:r w:rsidRPr="00FB5007">
        <w:rPr>
          <w:rFonts w:eastAsia="Times New Roman" w:cstheme="minorHAnsi"/>
          <w:color w:val="000000"/>
        </w:rPr>
        <w:t xml:space="preserve"> and revision.</w:t>
      </w:r>
    </w:p>
    <w:p w14:paraId="264F28E2" w14:textId="77777777" w:rsidR="000D59DB" w:rsidRPr="00FB5007" w:rsidRDefault="000D59DB" w:rsidP="008671A2">
      <w:pPr>
        <w:spacing w:after="0" w:line="240" w:lineRule="auto"/>
        <w:ind w:left="550"/>
        <w:rPr>
          <w:rFonts w:eastAsia="Times New Roman" w:cstheme="minorHAnsi"/>
          <w:color w:val="000000"/>
        </w:rPr>
      </w:pPr>
    </w:p>
    <w:p w14:paraId="04CB2D1B" w14:textId="3B8EB944"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018E20D5" w14:textId="77777777" w:rsidR="008671A2" w:rsidRPr="00FB5007" w:rsidRDefault="008671A2" w:rsidP="008671A2">
      <w:pPr>
        <w:spacing w:after="240" w:line="240" w:lineRule="auto"/>
        <w:rPr>
          <w:rFonts w:eastAsia="Times New Roman" w:cstheme="minorHAnsi"/>
        </w:rPr>
      </w:pPr>
    </w:p>
    <w:p w14:paraId="448E2B73" w14:textId="6D66435C"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4O</w:t>
      </w:r>
      <w:r w:rsidRPr="00FB5007">
        <w:rPr>
          <w:rFonts w:eastAsia="Times New Roman" w:cstheme="minorHAnsi"/>
          <w:color w:val="000000"/>
        </w:rPr>
        <w:tab/>
        <w:t xml:space="preserve">The collective core faculty are responsible for </w:t>
      </w:r>
      <w:r w:rsidR="000D59DB" w:rsidRPr="00FB5007">
        <w:rPr>
          <w:rFonts w:eastAsia="Times New Roman" w:cstheme="minorHAnsi"/>
          <w:color w:val="000000"/>
        </w:rPr>
        <w:t>en</w:t>
      </w:r>
      <w:r w:rsidRPr="00FB5007">
        <w:rPr>
          <w:rFonts w:eastAsia="Times New Roman" w:cstheme="minorHAnsi"/>
          <w:color w:val="000000"/>
        </w:rPr>
        <w:t>suring that students are professional, competent, safe</w:t>
      </w:r>
      <w:r w:rsidR="000D59DB" w:rsidRPr="00FB5007">
        <w:rPr>
          <w:rFonts w:eastAsia="Times New Roman" w:cstheme="minorHAnsi"/>
          <w:color w:val="000000"/>
        </w:rPr>
        <w:t>,</w:t>
      </w:r>
      <w:r w:rsidRPr="00FB5007">
        <w:rPr>
          <w:rFonts w:eastAsia="Times New Roman" w:cstheme="minorHAnsi"/>
          <w:color w:val="000000"/>
        </w:rPr>
        <w:t xml:space="preserve"> and ready to progress to clinical education.</w:t>
      </w:r>
    </w:p>
    <w:p w14:paraId="1D25AABB" w14:textId="77777777" w:rsidR="008671A2" w:rsidRPr="00FB5007" w:rsidRDefault="008671A2" w:rsidP="008671A2">
      <w:pPr>
        <w:spacing w:after="0" w:line="240" w:lineRule="auto"/>
        <w:rPr>
          <w:rFonts w:eastAsia="Times New Roman" w:cstheme="minorHAnsi"/>
        </w:rPr>
      </w:pPr>
    </w:p>
    <w:p w14:paraId="49137F9B" w14:textId="07332293"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0C133594"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57FB2131" w14:textId="412F2D34" w:rsidR="008671A2" w:rsidRPr="00FB5007" w:rsidRDefault="008671A2" w:rsidP="008671A2">
      <w:pPr>
        <w:numPr>
          <w:ilvl w:val="0"/>
          <w:numId w:val="54"/>
        </w:numPr>
        <w:spacing w:after="0" w:line="240" w:lineRule="auto"/>
        <w:ind w:left="900"/>
        <w:textAlignment w:val="baseline"/>
        <w:rPr>
          <w:rFonts w:eastAsia="Times New Roman" w:cstheme="minorHAnsi"/>
          <w:color w:val="000000"/>
        </w:rPr>
      </w:pPr>
      <w:r w:rsidRPr="00FB5007">
        <w:rPr>
          <w:rFonts w:eastAsia="Times New Roman" w:cstheme="minorHAnsi"/>
          <w:color w:val="000000"/>
        </w:rPr>
        <w:t xml:space="preserve">Describe the processes and criteria used by the core faculty to determine </w:t>
      </w:r>
      <w:r w:rsidR="000D59DB" w:rsidRPr="00FB5007">
        <w:rPr>
          <w:rFonts w:eastAsia="Times New Roman" w:cstheme="minorHAnsi"/>
          <w:color w:val="000000"/>
        </w:rPr>
        <w:t xml:space="preserve">that </w:t>
      </w:r>
      <w:r w:rsidRPr="00FB5007">
        <w:rPr>
          <w:rFonts w:eastAsia="Times New Roman" w:cstheme="minorHAnsi"/>
          <w:color w:val="000000"/>
        </w:rPr>
        <w:t>students are professional, competent</w:t>
      </w:r>
      <w:r w:rsidR="000D59DB" w:rsidRPr="00FB5007">
        <w:rPr>
          <w:rFonts w:eastAsia="Times New Roman" w:cstheme="minorHAnsi"/>
          <w:color w:val="000000"/>
        </w:rPr>
        <w:t>,</w:t>
      </w:r>
      <w:r w:rsidRPr="00FB5007">
        <w:rPr>
          <w:rFonts w:eastAsia="Times New Roman" w:cstheme="minorHAnsi"/>
          <w:color w:val="000000"/>
        </w:rPr>
        <w:t xml:space="preserve"> and safe in the skills identified by the core faculty and that the students are ready to engage in clinical education.</w:t>
      </w:r>
    </w:p>
    <w:p w14:paraId="58353801" w14:textId="77777777" w:rsidR="008671A2" w:rsidRPr="00FB5007" w:rsidRDefault="008671A2" w:rsidP="008671A2">
      <w:pPr>
        <w:numPr>
          <w:ilvl w:val="0"/>
          <w:numId w:val="54"/>
        </w:numPr>
        <w:spacing w:after="0" w:line="240" w:lineRule="auto"/>
        <w:ind w:left="900"/>
        <w:textAlignment w:val="baseline"/>
        <w:rPr>
          <w:rFonts w:eastAsia="Times New Roman" w:cstheme="minorHAnsi"/>
          <w:color w:val="000000"/>
        </w:rPr>
      </w:pPr>
      <w:r w:rsidRPr="00FB5007">
        <w:rPr>
          <w:rFonts w:eastAsia="Times New Roman" w:cstheme="minorHAnsi"/>
          <w:color w:val="000000"/>
        </w:rPr>
        <w:t>Describe how the program ensures that critical safety elements are identified in the competency testing process.</w:t>
      </w:r>
    </w:p>
    <w:p w14:paraId="0CB26B16" w14:textId="77777777" w:rsidR="008671A2" w:rsidRPr="00FB5007" w:rsidRDefault="008671A2" w:rsidP="008671A2">
      <w:pPr>
        <w:numPr>
          <w:ilvl w:val="0"/>
          <w:numId w:val="54"/>
        </w:numPr>
        <w:spacing w:after="0" w:line="240" w:lineRule="auto"/>
        <w:ind w:left="900"/>
        <w:textAlignment w:val="baseline"/>
        <w:rPr>
          <w:rFonts w:eastAsia="Times New Roman" w:cstheme="minorHAnsi"/>
          <w:color w:val="000000"/>
        </w:rPr>
      </w:pPr>
      <w:r w:rsidRPr="00FB5007">
        <w:rPr>
          <w:rFonts w:eastAsia="Times New Roman" w:cstheme="minorHAnsi"/>
          <w:color w:val="000000"/>
        </w:rPr>
        <w:t>Describe what happens if a student is found to not be safe and ready to progress to clinical education.</w:t>
      </w:r>
    </w:p>
    <w:p w14:paraId="33C2F3F9" w14:textId="77777777" w:rsidR="008671A2" w:rsidRPr="00FB5007" w:rsidRDefault="008671A2" w:rsidP="008671A2">
      <w:pPr>
        <w:numPr>
          <w:ilvl w:val="0"/>
          <w:numId w:val="54"/>
        </w:numPr>
        <w:spacing w:after="0" w:line="240" w:lineRule="auto"/>
        <w:ind w:left="900"/>
        <w:textAlignment w:val="baseline"/>
        <w:rPr>
          <w:rFonts w:eastAsia="Times New Roman" w:cstheme="minorHAnsi"/>
          <w:color w:val="000000"/>
        </w:rPr>
      </w:pPr>
      <w:r w:rsidRPr="00FB5007">
        <w:rPr>
          <w:rFonts w:eastAsia="Times New Roman" w:cstheme="minorHAnsi"/>
          <w:color w:val="000000"/>
        </w:rPr>
        <w:t>Describe the mechanisms used to communicate to students and clinical education faculty the specific skills in which students must be competent and safe.</w:t>
      </w:r>
    </w:p>
    <w:p w14:paraId="59166E26" w14:textId="77777777" w:rsidR="008671A2" w:rsidRPr="00FB5007" w:rsidRDefault="008671A2" w:rsidP="008671A2">
      <w:pPr>
        <w:spacing w:after="0" w:line="240" w:lineRule="auto"/>
        <w:rPr>
          <w:rFonts w:eastAsia="Times New Roman" w:cstheme="minorHAnsi"/>
        </w:rPr>
      </w:pPr>
    </w:p>
    <w:p w14:paraId="4C8C87B6" w14:textId="4FC22882"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463F3E23" w14:textId="77777777" w:rsidR="008671A2" w:rsidRPr="00FB5007" w:rsidRDefault="008671A2" w:rsidP="008671A2">
      <w:pPr>
        <w:spacing w:after="0" w:line="240" w:lineRule="auto"/>
        <w:rPr>
          <w:rFonts w:eastAsia="Times New Roman" w:cstheme="minorHAnsi"/>
        </w:rPr>
      </w:pPr>
    </w:p>
    <w:p w14:paraId="033FA993"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Clinical Education Faculty</w:t>
      </w:r>
    </w:p>
    <w:p w14:paraId="3C590C3F" w14:textId="6698EB86"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4P</w:t>
      </w:r>
      <w:r w:rsidRPr="00FB5007">
        <w:rPr>
          <w:rFonts w:eastAsia="Times New Roman" w:cstheme="minorHAnsi"/>
          <w:color w:val="000000"/>
        </w:rPr>
        <w:tab/>
        <w:t>Clinical instructors are licensed physical therapists, with a minimum of one year of full</w:t>
      </w:r>
      <w:r w:rsidR="000D59DB" w:rsidRPr="00FB5007">
        <w:rPr>
          <w:rFonts w:eastAsia="Times New Roman" w:cstheme="minorHAnsi"/>
          <w:color w:val="000000"/>
        </w:rPr>
        <w:t>-</w:t>
      </w:r>
      <w:r w:rsidRPr="00FB5007">
        <w:rPr>
          <w:rFonts w:eastAsia="Times New Roman" w:cstheme="minorHAnsi"/>
          <w:color w:val="000000"/>
        </w:rPr>
        <w:t xml:space="preserve">time (or equivalent) post-licensure clinical </w:t>
      </w:r>
      <w:proofErr w:type="gramStart"/>
      <w:r w:rsidRPr="00FB5007">
        <w:rPr>
          <w:rFonts w:eastAsia="Times New Roman" w:cstheme="minorHAnsi"/>
          <w:color w:val="000000"/>
        </w:rPr>
        <w:t>experience, and</w:t>
      </w:r>
      <w:proofErr w:type="gramEnd"/>
      <w:r w:rsidRPr="00FB5007">
        <w:rPr>
          <w:rFonts w:eastAsia="Times New Roman" w:cstheme="minorHAnsi"/>
          <w:color w:val="000000"/>
        </w:rPr>
        <w:t xml:space="preserve"> are effective role models and clinical teachers.</w:t>
      </w:r>
    </w:p>
    <w:p w14:paraId="3F37AE4C" w14:textId="77777777" w:rsidR="008671A2" w:rsidRPr="00FB5007" w:rsidRDefault="008671A2" w:rsidP="008671A2">
      <w:pPr>
        <w:spacing w:after="0" w:line="240" w:lineRule="auto"/>
        <w:rPr>
          <w:rFonts w:eastAsia="Times New Roman" w:cstheme="minorHAnsi"/>
        </w:rPr>
      </w:pPr>
    </w:p>
    <w:p w14:paraId="5626692F" w14:textId="13906DE4"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1A9E062B"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3B5F6E26" w14:textId="77777777" w:rsidR="008671A2" w:rsidRPr="00FB5007" w:rsidRDefault="008671A2" w:rsidP="008671A2">
      <w:pPr>
        <w:numPr>
          <w:ilvl w:val="0"/>
          <w:numId w:val="55"/>
        </w:numPr>
        <w:spacing w:after="0" w:line="240" w:lineRule="auto"/>
        <w:ind w:left="910"/>
        <w:textAlignment w:val="baseline"/>
        <w:rPr>
          <w:rFonts w:eastAsia="Times New Roman" w:cstheme="minorHAnsi"/>
          <w:color w:val="000000"/>
        </w:rPr>
      </w:pPr>
      <w:r w:rsidRPr="00FB5007">
        <w:rPr>
          <w:rFonts w:eastAsia="Times New Roman" w:cstheme="minorHAnsi"/>
          <w:color w:val="000000"/>
        </w:rPr>
        <w:t xml:space="preserve">Describe how the program determines </w:t>
      </w:r>
      <w:proofErr w:type="gramStart"/>
      <w:r w:rsidRPr="00FB5007">
        <w:rPr>
          <w:rFonts w:eastAsia="Times New Roman" w:cstheme="minorHAnsi"/>
          <w:color w:val="000000"/>
        </w:rPr>
        <w:t>that clinical instructors</w:t>
      </w:r>
      <w:proofErr w:type="gramEnd"/>
      <w:r w:rsidRPr="00FB5007">
        <w:rPr>
          <w:rFonts w:eastAsia="Times New Roman" w:cstheme="minorHAnsi"/>
          <w:color w:val="000000"/>
        </w:rPr>
        <w:t xml:space="preserve"> are meeting the expectations of this element, including but not limited to:</w:t>
      </w:r>
    </w:p>
    <w:p w14:paraId="57116911" w14:textId="416A4C11" w:rsidR="008671A2" w:rsidRPr="00FB5007" w:rsidRDefault="000D59DB" w:rsidP="008671A2">
      <w:pPr>
        <w:numPr>
          <w:ilvl w:val="1"/>
          <w:numId w:val="55"/>
        </w:numPr>
        <w:spacing w:after="0" w:line="240" w:lineRule="auto"/>
        <w:textAlignment w:val="baseline"/>
        <w:rPr>
          <w:rFonts w:eastAsia="Times New Roman" w:cstheme="minorHAnsi"/>
          <w:color w:val="000000"/>
        </w:rPr>
      </w:pPr>
      <w:r w:rsidRPr="00FB5007">
        <w:rPr>
          <w:rFonts w:eastAsia="Times New Roman" w:cstheme="minorHAnsi"/>
          <w:color w:val="000000"/>
        </w:rPr>
        <w:t>T</w:t>
      </w:r>
      <w:r w:rsidR="008671A2" w:rsidRPr="00FB5007">
        <w:rPr>
          <w:rFonts w:eastAsia="Times New Roman" w:cstheme="minorHAnsi"/>
          <w:color w:val="000000"/>
        </w:rPr>
        <w:t>he program’s expectations for the clinical competence of the CIs</w:t>
      </w:r>
      <w:r w:rsidRPr="00FB5007">
        <w:rPr>
          <w:rFonts w:eastAsia="Times New Roman" w:cstheme="minorHAnsi"/>
          <w:color w:val="000000"/>
        </w:rPr>
        <w:t>.</w:t>
      </w:r>
    </w:p>
    <w:p w14:paraId="51F89308" w14:textId="42DF8AB0" w:rsidR="008671A2" w:rsidRPr="00FB5007" w:rsidRDefault="000D59DB" w:rsidP="008671A2">
      <w:pPr>
        <w:numPr>
          <w:ilvl w:val="1"/>
          <w:numId w:val="55"/>
        </w:numPr>
        <w:spacing w:after="0" w:line="240" w:lineRule="auto"/>
        <w:textAlignment w:val="baseline"/>
        <w:rPr>
          <w:rFonts w:eastAsia="Times New Roman" w:cstheme="minorHAnsi"/>
          <w:color w:val="000000"/>
        </w:rPr>
      </w:pPr>
      <w:r w:rsidRPr="00FB5007">
        <w:rPr>
          <w:rFonts w:eastAsia="Times New Roman" w:cstheme="minorHAnsi"/>
          <w:color w:val="000000"/>
        </w:rPr>
        <w:t>T</w:t>
      </w:r>
      <w:r w:rsidR="008671A2" w:rsidRPr="00FB5007">
        <w:rPr>
          <w:rFonts w:eastAsia="Times New Roman" w:cstheme="minorHAnsi"/>
          <w:color w:val="000000"/>
        </w:rPr>
        <w:t>he program’s expectation of adherence to its nondiscrimination policies</w:t>
      </w:r>
      <w:r w:rsidRPr="00FB5007">
        <w:rPr>
          <w:rFonts w:eastAsia="Times New Roman" w:cstheme="minorHAnsi"/>
          <w:color w:val="000000"/>
        </w:rPr>
        <w:t>.</w:t>
      </w:r>
    </w:p>
    <w:p w14:paraId="482D7C49" w14:textId="4903ECF6" w:rsidR="008671A2" w:rsidRPr="00FB5007" w:rsidRDefault="000D59DB" w:rsidP="008671A2">
      <w:pPr>
        <w:numPr>
          <w:ilvl w:val="1"/>
          <w:numId w:val="55"/>
        </w:numPr>
        <w:spacing w:after="0" w:line="240" w:lineRule="auto"/>
        <w:textAlignment w:val="baseline"/>
        <w:rPr>
          <w:rFonts w:eastAsia="Times New Roman" w:cstheme="minorHAnsi"/>
          <w:color w:val="000000"/>
        </w:rPr>
      </w:pPr>
      <w:r w:rsidRPr="00FB5007">
        <w:rPr>
          <w:rFonts w:eastAsia="Times New Roman" w:cstheme="minorHAnsi"/>
          <w:color w:val="000000"/>
        </w:rPr>
        <w:t>T</w:t>
      </w:r>
      <w:r w:rsidR="008671A2" w:rsidRPr="00FB5007">
        <w:rPr>
          <w:rFonts w:eastAsia="Times New Roman" w:cstheme="minorHAnsi"/>
          <w:color w:val="000000"/>
        </w:rPr>
        <w:t>he program’s expectations for clinical teaching effectiveness of the CIs</w:t>
      </w:r>
      <w:r w:rsidRPr="00FB5007">
        <w:rPr>
          <w:rFonts w:eastAsia="Times New Roman" w:cstheme="minorHAnsi"/>
          <w:color w:val="000000"/>
        </w:rPr>
        <w:t>.</w:t>
      </w:r>
    </w:p>
    <w:p w14:paraId="1405E952" w14:textId="283485BC" w:rsidR="008671A2" w:rsidRPr="00FB5007" w:rsidRDefault="000D59DB" w:rsidP="008671A2">
      <w:pPr>
        <w:numPr>
          <w:ilvl w:val="1"/>
          <w:numId w:val="55"/>
        </w:numPr>
        <w:spacing w:after="0" w:line="240" w:lineRule="auto"/>
        <w:textAlignment w:val="baseline"/>
        <w:rPr>
          <w:rFonts w:eastAsia="Times New Roman" w:cstheme="minorHAnsi"/>
          <w:color w:val="000000"/>
        </w:rPr>
      </w:pPr>
      <w:r w:rsidRPr="00FB5007">
        <w:rPr>
          <w:rFonts w:eastAsia="Times New Roman" w:cstheme="minorHAnsi"/>
          <w:color w:val="000000"/>
        </w:rPr>
        <w:t>H</w:t>
      </w:r>
      <w:r w:rsidR="008671A2" w:rsidRPr="00FB5007">
        <w:rPr>
          <w:rFonts w:eastAsia="Times New Roman" w:cstheme="minorHAnsi"/>
          <w:color w:val="000000"/>
        </w:rPr>
        <w:t>ow the clinical education sites are informed of these expectations</w:t>
      </w:r>
      <w:r w:rsidRPr="00FB5007">
        <w:rPr>
          <w:rFonts w:eastAsia="Times New Roman" w:cstheme="minorHAnsi"/>
          <w:color w:val="000000"/>
        </w:rPr>
        <w:t>.</w:t>
      </w:r>
    </w:p>
    <w:p w14:paraId="41D49860" w14:textId="01FB3400" w:rsidR="008671A2" w:rsidRPr="00FB5007" w:rsidRDefault="000D59DB" w:rsidP="008671A2">
      <w:pPr>
        <w:numPr>
          <w:ilvl w:val="1"/>
          <w:numId w:val="55"/>
        </w:numPr>
        <w:spacing w:after="0" w:line="240" w:lineRule="auto"/>
        <w:textAlignment w:val="baseline"/>
        <w:rPr>
          <w:rFonts w:eastAsia="Times New Roman" w:cstheme="minorHAnsi"/>
          <w:color w:val="000000"/>
        </w:rPr>
      </w:pPr>
      <w:r w:rsidRPr="00FB5007">
        <w:rPr>
          <w:rFonts w:eastAsia="Times New Roman" w:cstheme="minorHAnsi"/>
          <w:color w:val="000000"/>
        </w:rPr>
        <w:t>H</w:t>
      </w:r>
      <w:r w:rsidR="008671A2" w:rsidRPr="00FB5007">
        <w:rPr>
          <w:rFonts w:eastAsia="Times New Roman" w:cstheme="minorHAnsi"/>
          <w:color w:val="000000"/>
        </w:rPr>
        <w:t>ow these expectations are monitored.</w:t>
      </w:r>
    </w:p>
    <w:p w14:paraId="13E66D73" w14:textId="1D06880B" w:rsidR="008671A2" w:rsidRPr="00FB5007" w:rsidRDefault="008671A2" w:rsidP="008671A2">
      <w:pPr>
        <w:numPr>
          <w:ilvl w:val="0"/>
          <w:numId w:val="55"/>
        </w:numPr>
        <w:spacing w:after="0" w:line="240" w:lineRule="auto"/>
        <w:ind w:left="910"/>
        <w:textAlignment w:val="baseline"/>
        <w:rPr>
          <w:rFonts w:eastAsia="Times New Roman" w:cstheme="minorHAnsi"/>
          <w:color w:val="000000"/>
        </w:rPr>
      </w:pPr>
      <w:r w:rsidRPr="00FB5007">
        <w:rPr>
          <w:rFonts w:eastAsia="Times New Roman" w:cstheme="minorHAnsi"/>
          <w:color w:val="000000"/>
        </w:rPr>
        <w:t>Identify the assessment tool(s) used during clinical education experiences and describe how CIs are trained in the appropriate use of the tool(s)</w:t>
      </w:r>
      <w:r w:rsidR="000D59DB" w:rsidRPr="00FB5007">
        <w:rPr>
          <w:rFonts w:eastAsia="Times New Roman" w:cstheme="minorHAnsi"/>
          <w:color w:val="000000"/>
        </w:rPr>
        <w:t>.</w:t>
      </w:r>
    </w:p>
    <w:p w14:paraId="0A018EB3" w14:textId="77777777" w:rsidR="008671A2" w:rsidRPr="00FB5007" w:rsidRDefault="008671A2" w:rsidP="008671A2">
      <w:pPr>
        <w:numPr>
          <w:ilvl w:val="0"/>
          <w:numId w:val="55"/>
        </w:numPr>
        <w:spacing w:after="0" w:line="240" w:lineRule="auto"/>
        <w:ind w:left="910"/>
        <w:textAlignment w:val="baseline"/>
        <w:rPr>
          <w:rFonts w:eastAsia="Times New Roman" w:cstheme="minorHAnsi"/>
          <w:b/>
          <w:bCs/>
          <w:color w:val="000000"/>
        </w:rPr>
      </w:pPr>
      <w:r w:rsidRPr="00FB5007">
        <w:rPr>
          <w:rFonts w:eastAsia="Times New Roman" w:cstheme="minorHAnsi"/>
          <w:color w:val="000000"/>
        </w:rPr>
        <w:t>Describe how the program determines that the tool used for the evaluation of student performance in the clinical setting has been completed correctly.</w:t>
      </w:r>
    </w:p>
    <w:p w14:paraId="78CC2C29" w14:textId="77777777" w:rsidR="008671A2" w:rsidRPr="00FB5007" w:rsidRDefault="008671A2" w:rsidP="008671A2">
      <w:pPr>
        <w:spacing w:after="0" w:line="240" w:lineRule="auto"/>
        <w:rPr>
          <w:rFonts w:eastAsia="Times New Roman" w:cstheme="minorHAnsi"/>
        </w:rPr>
      </w:pPr>
    </w:p>
    <w:p w14:paraId="4BC71781" w14:textId="1E9DCFA3"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00E49E98" w14:textId="56B80414" w:rsidR="008671A2" w:rsidRPr="00FB5007" w:rsidRDefault="008671A2" w:rsidP="008671A2">
      <w:pPr>
        <w:rPr>
          <w:rFonts w:cstheme="minorHAnsi"/>
        </w:rPr>
      </w:pPr>
    </w:p>
    <w:p w14:paraId="6C81587E" w14:textId="392CC2D3" w:rsidR="008671A2" w:rsidRPr="00FB5007" w:rsidRDefault="008671A2">
      <w:pPr>
        <w:rPr>
          <w:rFonts w:cstheme="minorHAnsi"/>
        </w:rPr>
      </w:pPr>
      <w:r w:rsidRPr="00FB5007">
        <w:rPr>
          <w:rFonts w:cstheme="minorHAnsi"/>
        </w:rPr>
        <w:br w:type="page"/>
      </w:r>
    </w:p>
    <w:p w14:paraId="0C917CD7" w14:textId="4994C494" w:rsidR="008671A2" w:rsidRPr="00FB5007" w:rsidRDefault="008671A2" w:rsidP="008671A2">
      <w:pPr>
        <w:spacing w:after="0" w:line="240" w:lineRule="auto"/>
        <w:rPr>
          <w:rFonts w:eastAsia="Times New Roman" w:cstheme="minorHAnsi"/>
        </w:rPr>
      </w:pPr>
    </w:p>
    <w:p w14:paraId="446EEBBE" w14:textId="77777777" w:rsidR="008671A2" w:rsidRPr="00FB5007" w:rsidRDefault="008671A2" w:rsidP="008671A2">
      <w:pPr>
        <w:pBdr>
          <w:top w:val="single" w:sz="4" w:space="1" w:color="000000"/>
          <w:left w:val="single" w:sz="4" w:space="4"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Standard 5</w:t>
      </w:r>
    </w:p>
    <w:p w14:paraId="6E56B53B" w14:textId="0C03154C" w:rsidR="008671A2" w:rsidRPr="00FB5007" w:rsidRDefault="008671A2" w:rsidP="008671A2">
      <w:pPr>
        <w:pBdr>
          <w:left w:val="single" w:sz="4" w:space="4" w:color="000000"/>
          <w:bottom w:val="single" w:sz="4" w:space="1"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The program recruits, admits</w:t>
      </w:r>
      <w:r w:rsidR="000D59DB" w:rsidRPr="00FB5007">
        <w:rPr>
          <w:rFonts w:eastAsia="Times New Roman" w:cstheme="minorHAnsi"/>
          <w:b/>
          <w:bCs/>
          <w:color w:val="000000"/>
        </w:rPr>
        <w:t>,</w:t>
      </w:r>
      <w:r w:rsidRPr="00FB5007">
        <w:rPr>
          <w:rFonts w:eastAsia="Times New Roman" w:cstheme="minorHAnsi"/>
          <w:b/>
          <w:bCs/>
          <w:color w:val="000000"/>
        </w:rPr>
        <w:t xml:space="preserve"> and </w:t>
      </w:r>
      <w:proofErr w:type="gramStart"/>
      <w:r w:rsidRPr="00FB5007">
        <w:rPr>
          <w:rFonts w:eastAsia="Times New Roman" w:cstheme="minorHAnsi"/>
          <w:b/>
          <w:bCs/>
          <w:color w:val="000000"/>
        </w:rPr>
        <w:t>graduates</w:t>
      </w:r>
      <w:proofErr w:type="gramEnd"/>
      <w:r w:rsidRPr="00FB5007">
        <w:rPr>
          <w:rFonts w:eastAsia="Times New Roman" w:cstheme="minorHAnsi"/>
          <w:b/>
          <w:bCs/>
          <w:color w:val="000000"/>
        </w:rPr>
        <w:t xml:space="preserve"> students consistent with the mission and goals of the institution and the program. The program policies, procedures, and practices promote justice, equity, diversity, inclusivity, belonging, and anti-racism.</w:t>
      </w:r>
    </w:p>
    <w:p w14:paraId="0F739724" w14:textId="77777777" w:rsidR="008671A2" w:rsidRPr="00FB5007" w:rsidRDefault="008671A2" w:rsidP="008671A2">
      <w:pPr>
        <w:spacing w:after="0" w:line="240" w:lineRule="auto"/>
        <w:rPr>
          <w:rFonts w:eastAsia="Times New Roman" w:cstheme="minorHAnsi"/>
        </w:rPr>
      </w:pPr>
    </w:p>
    <w:p w14:paraId="6079F98C"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REQUIRED ELEMENTS:</w:t>
      </w:r>
    </w:p>
    <w:p w14:paraId="426755E9" w14:textId="77777777" w:rsidR="008671A2" w:rsidRPr="00FB5007" w:rsidRDefault="008671A2" w:rsidP="008671A2">
      <w:pPr>
        <w:spacing w:after="0" w:line="240" w:lineRule="auto"/>
        <w:rPr>
          <w:rFonts w:eastAsia="Times New Roman" w:cstheme="minorHAnsi"/>
        </w:rPr>
      </w:pPr>
    </w:p>
    <w:p w14:paraId="1157B49F" w14:textId="27336F31"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5A</w:t>
      </w:r>
      <w:r w:rsidRPr="00FB5007">
        <w:rPr>
          <w:rFonts w:eastAsia="Times New Roman" w:cstheme="minorHAnsi"/>
          <w:color w:val="000000"/>
        </w:rPr>
        <w:tab/>
        <w:t>Program policies, procedures, and practices related to student recruitment and admission are based on appropriate and equitable criteria and applicable law. Recruitment practices are made available to prospective students, applied consistently and equitably, and designed to matriculate a student body that supports a culture of justice, equity, diversity, inclusivity, belonging, and anti-racism.</w:t>
      </w:r>
    </w:p>
    <w:p w14:paraId="6CB8FD98" w14:textId="77777777" w:rsidR="008671A2" w:rsidRPr="00FB5007" w:rsidRDefault="008671A2" w:rsidP="008671A2">
      <w:pPr>
        <w:spacing w:after="0" w:line="240" w:lineRule="auto"/>
        <w:rPr>
          <w:rFonts w:eastAsia="Times New Roman" w:cstheme="minorHAnsi"/>
        </w:rPr>
      </w:pPr>
    </w:p>
    <w:p w14:paraId="0FE59527" w14:textId="7B3D6F82"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7597A00E"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54E41D57" w14:textId="77777777" w:rsidR="008671A2" w:rsidRPr="00FB5007" w:rsidRDefault="008671A2" w:rsidP="008671A2">
      <w:pPr>
        <w:numPr>
          <w:ilvl w:val="0"/>
          <w:numId w:val="56"/>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procedures for recruitment of students that are consistent with the mission and goals of the institution and program.</w:t>
      </w:r>
    </w:p>
    <w:p w14:paraId="4E466DF1" w14:textId="069D79CD" w:rsidR="008671A2" w:rsidRPr="00FB5007" w:rsidRDefault="008671A2" w:rsidP="008671A2">
      <w:pPr>
        <w:numPr>
          <w:ilvl w:val="0"/>
          <w:numId w:val="56"/>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admissions criteria and procedures for the program and how they optimize the program’s ability to matriculate a student body that supports a culture of justice, equity, diversity, inclusivity, belonging, and anti-racism.</w:t>
      </w:r>
      <w:r w:rsidR="001B05EA" w:rsidRPr="00FB5007">
        <w:rPr>
          <w:rFonts w:eastAsia="Times New Roman" w:cstheme="minorHAnsi"/>
          <w:color w:val="000000"/>
        </w:rPr>
        <w:t xml:space="preserve"> </w:t>
      </w:r>
    </w:p>
    <w:p w14:paraId="7EF4A07F" w14:textId="7EEBBDB7" w:rsidR="008671A2" w:rsidRPr="00FB5007" w:rsidRDefault="008671A2" w:rsidP="008671A2">
      <w:pPr>
        <w:numPr>
          <w:ilvl w:val="0"/>
          <w:numId w:val="57"/>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procedures to maintain planned class size and identify related policies to prevent over</w:t>
      </w:r>
      <w:r w:rsidR="000D59DB" w:rsidRPr="00FB5007">
        <w:rPr>
          <w:rFonts w:eastAsia="Times New Roman" w:cstheme="minorHAnsi"/>
          <w:color w:val="000000"/>
        </w:rPr>
        <w:t>-</w:t>
      </w:r>
      <w:r w:rsidRPr="00FB5007">
        <w:rPr>
          <w:rFonts w:eastAsia="Times New Roman" w:cstheme="minorHAnsi"/>
          <w:color w:val="000000"/>
        </w:rPr>
        <w:t>enrollment.</w:t>
      </w:r>
    </w:p>
    <w:p w14:paraId="09BE2233" w14:textId="34DA2079"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5E32ADF5" w14:textId="77777777" w:rsidR="008671A2" w:rsidRPr="00FB5007" w:rsidRDefault="008671A2" w:rsidP="008671A2">
      <w:pPr>
        <w:spacing w:after="0" w:line="240" w:lineRule="auto"/>
        <w:rPr>
          <w:rFonts w:eastAsia="Times New Roman" w:cstheme="minorHAnsi"/>
        </w:rPr>
      </w:pPr>
    </w:p>
    <w:p w14:paraId="59486904" w14:textId="7777777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5B</w:t>
      </w:r>
      <w:r w:rsidRPr="00FB5007">
        <w:rPr>
          <w:rFonts w:eastAsia="Times New Roman" w:cstheme="minorHAnsi"/>
          <w:color w:val="000000"/>
        </w:rPr>
        <w:tab/>
        <w:t>Prospective and enrolled students are provided with relevant information about the institution and program. Materials related to the institution and program are accurate, comprehensive, current, and provided to students in a timely manner.</w:t>
      </w:r>
    </w:p>
    <w:p w14:paraId="49F1B690" w14:textId="77777777" w:rsidR="008671A2" w:rsidRPr="00FB5007" w:rsidRDefault="008671A2" w:rsidP="008671A2">
      <w:pPr>
        <w:spacing w:after="0" w:line="240" w:lineRule="auto"/>
        <w:rPr>
          <w:rFonts w:eastAsia="Times New Roman" w:cstheme="minorHAnsi"/>
        </w:rPr>
      </w:pPr>
    </w:p>
    <w:p w14:paraId="58F592AB" w14:textId="2F1C99B3"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60089A96"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451F5EFC" w14:textId="77777777" w:rsidR="008671A2" w:rsidRPr="00FB5007" w:rsidRDefault="008671A2" w:rsidP="008671A2">
      <w:pPr>
        <w:numPr>
          <w:ilvl w:val="0"/>
          <w:numId w:val="58"/>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and when the following information is provided to prospective and enrolled students:</w:t>
      </w:r>
    </w:p>
    <w:p w14:paraId="5F8BB200" w14:textId="17C3B354"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Catalogs</w:t>
      </w:r>
      <w:r w:rsidR="000D59DB" w:rsidRPr="00FB5007">
        <w:rPr>
          <w:rFonts w:eastAsia="Times New Roman" w:cstheme="minorHAnsi"/>
          <w:color w:val="000000"/>
        </w:rPr>
        <w:t>.</w:t>
      </w:r>
    </w:p>
    <w:p w14:paraId="0D389CA5" w14:textId="003D4852"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Recruitment and admissions information, including admissions criteria, transfer of credit policies</w:t>
      </w:r>
      <w:r w:rsidR="000D59DB" w:rsidRPr="00FB5007">
        <w:rPr>
          <w:rFonts w:eastAsia="Times New Roman" w:cstheme="minorHAnsi"/>
          <w:color w:val="000000"/>
        </w:rPr>
        <w:t>,</w:t>
      </w:r>
      <w:r w:rsidRPr="00FB5007">
        <w:rPr>
          <w:rFonts w:eastAsia="Times New Roman" w:cstheme="minorHAnsi"/>
          <w:color w:val="000000"/>
        </w:rPr>
        <w:t xml:space="preserve"> and any special considerations used in the process</w:t>
      </w:r>
      <w:r w:rsidR="000D59DB" w:rsidRPr="00FB5007">
        <w:rPr>
          <w:rFonts w:eastAsia="Times New Roman" w:cstheme="minorHAnsi"/>
          <w:color w:val="000000"/>
        </w:rPr>
        <w:t>.</w:t>
      </w:r>
    </w:p>
    <w:p w14:paraId="4FDE15F8" w14:textId="7E24D8D1"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Academic calendars</w:t>
      </w:r>
      <w:r w:rsidR="000D59DB" w:rsidRPr="00FB5007">
        <w:rPr>
          <w:rFonts w:eastAsia="Times New Roman" w:cstheme="minorHAnsi"/>
          <w:color w:val="000000"/>
        </w:rPr>
        <w:t>.</w:t>
      </w:r>
    </w:p>
    <w:p w14:paraId="15FDB57F" w14:textId="27975C51"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Grading policies</w:t>
      </w:r>
      <w:r w:rsidR="000D59DB" w:rsidRPr="00FB5007">
        <w:rPr>
          <w:rFonts w:eastAsia="Times New Roman" w:cstheme="minorHAnsi"/>
          <w:color w:val="000000"/>
        </w:rPr>
        <w:t>.</w:t>
      </w:r>
    </w:p>
    <w:p w14:paraId="412879EA" w14:textId="0F807CBF"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Technical standards or essential functions, if used</w:t>
      </w:r>
      <w:r w:rsidR="000D59DB" w:rsidRPr="00FB5007">
        <w:rPr>
          <w:rFonts w:eastAsia="Times New Roman" w:cstheme="minorHAnsi"/>
          <w:color w:val="000000"/>
        </w:rPr>
        <w:t>.</w:t>
      </w:r>
    </w:p>
    <w:p w14:paraId="48D9E95D" w14:textId="69A5E254"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Acceptance and matriculation rates</w:t>
      </w:r>
      <w:r w:rsidR="000D59DB" w:rsidRPr="00FB5007">
        <w:rPr>
          <w:rFonts w:eastAsia="Times New Roman" w:cstheme="minorHAnsi"/>
          <w:color w:val="000000"/>
        </w:rPr>
        <w:t>.</w:t>
      </w:r>
    </w:p>
    <w:p w14:paraId="6ADA6914" w14:textId="77413666"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 xml:space="preserve">Student outcomes including, but not limited to, the most current two-year data available for graduation rates, employment rates, </w:t>
      </w:r>
      <w:r w:rsidR="000D59DB" w:rsidRPr="00FB5007">
        <w:rPr>
          <w:rFonts w:eastAsia="Times New Roman" w:cstheme="minorHAnsi"/>
          <w:color w:val="000000"/>
        </w:rPr>
        <w:t xml:space="preserve">and </w:t>
      </w:r>
      <w:r w:rsidRPr="00FB5007">
        <w:rPr>
          <w:rFonts w:eastAsia="Times New Roman" w:cstheme="minorHAnsi"/>
          <w:color w:val="000000"/>
        </w:rPr>
        <w:t>first</w:t>
      </w:r>
      <w:r w:rsidR="000D59DB" w:rsidRPr="00FB5007">
        <w:rPr>
          <w:rFonts w:eastAsia="Times New Roman" w:cstheme="minorHAnsi"/>
          <w:color w:val="000000"/>
        </w:rPr>
        <w:t>-</w:t>
      </w:r>
      <w:r w:rsidRPr="00FB5007">
        <w:rPr>
          <w:rFonts w:eastAsia="Times New Roman" w:cstheme="minorHAnsi"/>
          <w:color w:val="000000"/>
        </w:rPr>
        <w:t>time and ultimate pass rates on licensing examinations</w:t>
      </w:r>
      <w:r w:rsidR="000D59DB" w:rsidRPr="00FB5007">
        <w:rPr>
          <w:rFonts w:eastAsia="Times New Roman" w:cstheme="minorHAnsi"/>
          <w:color w:val="000000"/>
        </w:rPr>
        <w:t>.</w:t>
      </w:r>
    </w:p>
    <w:p w14:paraId="57FE0B5E" w14:textId="6C1B3BDA"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 xml:space="preserve">Costs of the program to include tuition, institutional fees, programs fees, course fees, </w:t>
      </w:r>
      <w:r w:rsidR="0022611F" w:rsidRPr="00FB5007">
        <w:rPr>
          <w:rFonts w:eastAsia="Times New Roman" w:cstheme="minorHAnsi"/>
          <w:color w:val="000000"/>
        </w:rPr>
        <w:t xml:space="preserve">clinical </w:t>
      </w:r>
      <w:proofErr w:type="gramStart"/>
      <w:r w:rsidR="0022611F" w:rsidRPr="00FB5007">
        <w:rPr>
          <w:rFonts w:eastAsia="Times New Roman" w:cstheme="minorHAnsi"/>
          <w:color w:val="000000"/>
        </w:rPr>
        <w:t>education</w:t>
      </w:r>
      <w:proofErr w:type="gramEnd"/>
      <w:r w:rsidR="0022611F" w:rsidRPr="00FB5007">
        <w:rPr>
          <w:rFonts w:eastAsia="Times New Roman" w:cstheme="minorHAnsi"/>
          <w:color w:val="000000"/>
        </w:rPr>
        <w:t xml:space="preserve"> </w:t>
      </w:r>
      <w:r w:rsidRPr="00FB5007">
        <w:rPr>
          <w:rFonts w:eastAsia="Times New Roman" w:cstheme="minorHAnsi"/>
          <w:color w:val="000000"/>
        </w:rPr>
        <w:t>and refund policies</w:t>
      </w:r>
      <w:r w:rsidR="000D59DB" w:rsidRPr="00FB5007">
        <w:rPr>
          <w:rFonts w:eastAsia="Times New Roman" w:cstheme="minorHAnsi"/>
          <w:color w:val="000000"/>
        </w:rPr>
        <w:t>.</w:t>
      </w:r>
    </w:p>
    <w:p w14:paraId="4806EC97" w14:textId="383EE0FC" w:rsidR="008671A2" w:rsidRPr="00FB5007" w:rsidRDefault="000D59DB"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Availability of f</w:t>
      </w:r>
      <w:r w:rsidR="008671A2" w:rsidRPr="00FB5007">
        <w:rPr>
          <w:rFonts w:eastAsia="Times New Roman" w:cstheme="minorHAnsi"/>
          <w:color w:val="000000"/>
        </w:rPr>
        <w:t>inancial aid</w:t>
      </w:r>
      <w:r w:rsidRPr="00FB5007">
        <w:rPr>
          <w:rFonts w:eastAsia="Times New Roman" w:cstheme="minorHAnsi"/>
          <w:color w:val="000000"/>
        </w:rPr>
        <w:t>.</w:t>
      </w:r>
    </w:p>
    <w:p w14:paraId="4CAF35B8" w14:textId="7D85C832"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Enrollment agreement, if used</w:t>
      </w:r>
      <w:r w:rsidR="000D59DB" w:rsidRPr="00FB5007">
        <w:rPr>
          <w:rFonts w:eastAsia="Times New Roman" w:cstheme="minorHAnsi"/>
          <w:color w:val="000000"/>
        </w:rPr>
        <w:t>.</w:t>
      </w:r>
    </w:p>
    <w:p w14:paraId="78ACBE04" w14:textId="1686A006"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Process for filing a complaint with CAPTE</w:t>
      </w:r>
      <w:r w:rsidR="000D59DB" w:rsidRPr="00FB5007">
        <w:rPr>
          <w:rFonts w:eastAsia="Times New Roman" w:cstheme="minorHAnsi"/>
          <w:color w:val="000000"/>
        </w:rPr>
        <w:t>.</w:t>
      </w:r>
    </w:p>
    <w:p w14:paraId="1602880E" w14:textId="49B48AB1"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Job/career opportunities</w:t>
      </w:r>
      <w:r w:rsidR="000D59DB" w:rsidRPr="00FB5007">
        <w:rPr>
          <w:rFonts w:eastAsia="Times New Roman" w:cstheme="minorHAnsi"/>
          <w:color w:val="000000"/>
        </w:rPr>
        <w:t>.</w:t>
      </w:r>
    </w:p>
    <w:p w14:paraId="7A2A4A70" w14:textId="284D4FB6"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lastRenderedPageBreak/>
        <w:t>Availability of student services</w:t>
      </w:r>
      <w:r w:rsidR="000D59DB" w:rsidRPr="00FB5007">
        <w:rPr>
          <w:rFonts w:eastAsia="Times New Roman" w:cstheme="minorHAnsi"/>
          <w:color w:val="000000"/>
        </w:rPr>
        <w:t>.</w:t>
      </w:r>
    </w:p>
    <w:p w14:paraId="4376A439" w14:textId="165987AA"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Health and professional liability insurance requirements</w:t>
      </w:r>
      <w:r w:rsidR="000D59DB" w:rsidRPr="00FB5007">
        <w:rPr>
          <w:rFonts w:eastAsia="Times New Roman" w:cstheme="minorHAnsi"/>
          <w:color w:val="000000"/>
        </w:rPr>
        <w:t>.</w:t>
      </w:r>
    </w:p>
    <w:p w14:paraId="3986EA29" w14:textId="3276BE5E"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Information about the curriculum</w:t>
      </w:r>
      <w:r w:rsidR="000D59DB" w:rsidRPr="00FB5007">
        <w:rPr>
          <w:rFonts w:eastAsia="Times New Roman" w:cstheme="minorHAnsi"/>
          <w:color w:val="000000"/>
        </w:rPr>
        <w:t>.</w:t>
      </w:r>
    </w:p>
    <w:p w14:paraId="07D1FD5E" w14:textId="5BC4FD6A"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Information about the clinical education program requirements, including travel expectations to clinical sites</w:t>
      </w:r>
      <w:r w:rsidR="000D59DB" w:rsidRPr="00FB5007">
        <w:rPr>
          <w:rFonts w:eastAsia="Times New Roman" w:cstheme="minorHAnsi"/>
          <w:color w:val="000000"/>
        </w:rPr>
        <w:t>.</w:t>
      </w:r>
    </w:p>
    <w:p w14:paraId="1DF1A3CA" w14:textId="473DA04D"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Required health information</w:t>
      </w:r>
      <w:r w:rsidR="000D59DB" w:rsidRPr="00FB5007">
        <w:rPr>
          <w:rFonts w:eastAsia="Times New Roman" w:cstheme="minorHAnsi"/>
          <w:color w:val="000000"/>
        </w:rPr>
        <w:t>.</w:t>
      </w:r>
    </w:p>
    <w:p w14:paraId="5A254F67" w14:textId="116650B4"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Potential for other clinical education requirements, such as drug testing and criminal background checks</w:t>
      </w:r>
      <w:r w:rsidR="000D59DB" w:rsidRPr="00FB5007">
        <w:rPr>
          <w:rFonts w:eastAsia="Times New Roman" w:cstheme="minorHAnsi"/>
          <w:color w:val="000000"/>
        </w:rPr>
        <w:t>.</w:t>
      </w:r>
    </w:p>
    <w:p w14:paraId="64640625" w14:textId="77777777" w:rsidR="008671A2" w:rsidRPr="00FB5007" w:rsidRDefault="008671A2" w:rsidP="008671A2">
      <w:pPr>
        <w:numPr>
          <w:ilvl w:val="1"/>
          <w:numId w:val="59"/>
        </w:numPr>
        <w:spacing w:after="0" w:line="240" w:lineRule="auto"/>
        <w:textAlignment w:val="baseline"/>
        <w:rPr>
          <w:rFonts w:eastAsia="Times New Roman" w:cstheme="minorHAnsi"/>
          <w:color w:val="000000"/>
        </w:rPr>
      </w:pPr>
      <w:r w:rsidRPr="00FB5007">
        <w:rPr>
          <w:rFonts w:eastAsia="Times New Roman" w:cstheme="minorHAnsi"/>
          <w:color w:val="000000"/>
        </w:rPr>
        <w:t>Access to and responsibility for the cost of emergency services during off-campus educational experiences.</w:t>
      </w:r>
    </w:p>
    <w:p w14:paraId="6C4CB093" w14:textId="5F49E5C8"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551EF043" w14:textId="77777777" w:rsidR="008671A2" w:rsidRPr="00FB5007" w:rsidRDefault="008671A2" w:rsidP="008671A2">
      <w:pPr>
        <w:spacing w:after="240" w:line="240" w:lineRule="auto"/>
        <w:rPr>
          <w:rFonts w:eastAsia="Times New Roman" w:cstheme="minorHAnsi"/>
        </w:rPr>
      </w:pPr>
    </w:p>
    <w:p w14:paraId="1EF413BB" w14:textId="7777777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5C</w:t>
      </w:r>
      <w:r w:rsidRPr="00FB5007">
        <w:rPr>
          <w:rFonts w:eastAsia="Times New Roman" w:cstheme="minorHAnsi"/>
          <w:color w:val="000000"/>
        </w:rPr>
        <w:tab/>
        <w:t>Policies, procedures, and practices that affect the rights, responsibilities, safety, privacy, and dignity of program students are written and provided to students and applied consistently and equitably.</w:t>
      </w:r>
    </w:p>
    <w:p w14:paraId="14A5BB29" w14:textId="77777777" w:rsidR="008671A2" w:rsidRPr="00FB5007" w:rsidRDefault="008671A2" w:rsidP="008671A2">
      <w:pPr>
        <w:spacing w:after="0" w:line="240" w:lineRule="auto"/>
        <w:rPr>
          <w:rFonts w:eastAsia="Times New Roman" w:cstheme="minorHAnsi"/>
        </w:rPr>
      </w:pPr>
    </w:p>
    <w:p w14:paraId="3509DFA6" w14:textId="31011960"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56D5AF48"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5EB23E09" w14:textId="77777777" w:rsidR="008671A2" w:rsidRPr="00FB5007" w:rsidRDefault="008671A2" w:rsidP="008671A2">
      <w:pPr>
        <w:numPr>
          <w:ilvl w:val="0"/>
          <w:numId w:val="60"/>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how policies and procedures that affect students are disseminated to students and program faculty.</w:t>
      </w:r>
    </w:p>
    <w:p w14:paraId="7702DA26" w14:textId="77777777" w:rsidR="008671A2" w:rsidRPr="00FB5007" w:rsidRDefault="008671A2" w:rsidP="008671A2">
      <w:pPr>
        <w:numPr>
          <w:ilvl w:val="0"/>
          <w:numId w:val="60"/>
        </w:numPr>
        <w:spacing w:after="0" w:line="240" w:lineRule="auto"/>
        <w:ind w:left="910"/>
        <w:textAlignment w:val="baseline"/>
        <w:rPr>
          <w:rFonts w:eastAsia="Times New Roman" w:cstheme="minorHAnsi"/>
          <w:color w:val="000000"/>
        </w:rPr>
      </w:pPr>
      <w:r w:rsidRPr="00FB5007">
        <w:rPr>
          <w:rFonts w:eastAsia="Times New Roman" w:cstheme="minorHAnsi"/>
          <w:color w:val="000000"/>
        </w:rPr>
        <w:t>Provide examples of situations that illustrate the equitable application of policies that relate to the rights of students.</w:t>
      </w:r>
    </w:p>
    <w:p w14:paraId="4377DFD0" w14:textId="12374B0C"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68D1F9B7" w14:textId="77777777" w:rsidR="008671A2" w:rsidRPr="00FB5007" w:rsidRDefault="008671A2" w:rsidP="008671A2">
      <w:pPr>
        <w:spacing w:after="0" w:line="240" w:lineRule="auto"/>
        <w:rPr>
          <w:rFonts w:eastAsia="Times New Roman" w:cstheme="minorHAnsi"/>
        </w:rPr>
      </w:pPr>
    </w:p>
    <w:p w14:paraId="5A65C270" w14:textId="3D87F563"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5D</w:t>
      </w:r>
      <w:r w:rsidRPr="00FB5007">
        <w:rPr>
          <w:rFonts w:eastAsia="Times New Roman" w:cstheme="minorHAnsi"/>
          <w:color w:val="000000"/>
        </w:rPr>
        <w:tab/>
        <w:t>Written policies, procedures, and practices related to student remediation, retention, student progression through the program, and dismissal are based on appropriate and equitable criteria and applicable law. Retention practices are applied consistently and equitably to promote justice, equity, diversity, inclusivity, belonging, and anti-racism</w:t>
      </w:r>
      <w:r w:rsidR="000D59DB" w:rsidRPr="00FB5007">
        <w:rPr>
          <w:rFonts w:eastAsia="Times New Roman" w:cstheme="minorHAnsi"/>
          <w:color w:val="000000"/>
        </w:rPr>
        <w:t>,</w:t>
      </w:r>
      <w:r w:rsidRPr="00FB5007">
        <w:rPr>
          <w:rFonts w:eastAsia="Times New Roman" w:cstheme="minorHAnsi"/>
          <w:color w:val="000000"/>
        </w:rPr>
        <w:t xml:space="preserve"> and utilize strategies that are individualized to the needs of the students.</w:t>
      </w:r>
    </w:p>
    <w:p w14:paraId="0CE11E2E" w14:textId="77777777" w:rsidR="008671A2" w:rsidRPr="00FB5007" w:rsidRDefault="008671A2" w:rsidP="008671A2">
      <w:pPr>
        <w:spacing w:after="0" w:line="240" w:lineRule="auto"/>
        <w:rPr>
          <w:rFonts w:eastAsia="Times New Roman" w:cstheme="minorHAnsi"/>
        </w:rPr>
      </w:pPr>
    </w:p>
    <w:p w14:paraId="334F75DF" w14:textId="6E46D6A9"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0A69B778"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14B026B3" w14:textId="2EA6004A" w:rsidR="008671A2" w:rsidRPr="00FB5007" w:rsidRDefault="008671A2" w:rsidP="008671A2">
      <w:pPr>
        <w:numPr>
          <w:ilvl w:val="0"/>
          <w:numId w:val="61"/>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the mechanism by which students receive regular reports of academic and clinical performance and progress</w:t>
      </w:r>
      <w:r w:rsidR="000D59DB" w:rsidRPr="00FB5007">
        <w:rPr>
          <w:rFonts w:eastAsia="Times New Roman" w:cstheme="minorHAnsi"/>
          <w:color w:val="000000"/>
        </w:rPr>
        <w:t>:</w:t>
      </w:r>
    </w:p>
    <w:p w14:paraId="44C96C08" w14:textId="4ED8DE48" w:rsidR="008671A2" w:rsidRPr="00FB5007" w:rsidRDefault="008671A2" w:rsidP="008671A2">
      <w:pPr>
        <w:numPr>
          <w:ilvl w:val="1"/>
          <w:numId w:val="62"/>
        </w:numPr>
        <w:spacing w:after="0" w:line="240" w:lineRule="auto"/>
        <w:textAlignment w:val="baseline"/>
        <w:rPr>
          <w:rFonts w:eastAsia="Times New Roman" w:cstheme="minorHAnsi"/>
          <w:color w:val="000000"/>
        </w:rPr>
      </w:pPr>
      <w:r w:rsidRPr="00FB5007">
        <w:rPr>
          <w:rFonts w:eastAsia="Times New Roman" w:cstheme="minorHAnsi"/>
          <w:color w:val="000000"/>
        </w:rPr>
        <w:t>Include the frequency of these reports</w:t>
      </w:r>
      <w:r w:rsidR="000D59DB" w:rsidRPr="00FB5007">
        <w:rPr>
          <w:rFonts w:eastAsia="Times New Roman" w:cstheme="minorHAnsi"/>
          <w:color w:val="000000"/>
        </w:rPr>
        <w:t>.</w:t>
      </w:r>
    </w:p>
    <w:p w14:paraId="7E4241EC" w14:textId="2C439C21" w:rsidR="008671A2" w:rsidRPr="00FB5007" w:rsidRDefault="008671A2" w:rsidP="008671A2">
      <w:pPr>
        <w:numPr>
          <w:ilvl w:val="0"/>
          <w:numId w:val="63"/>
        </w:numPr>
        <w:spacing w:after="0" w:line="240" w:lineRule="auto"/>
        <w:ind w:left="904"/>
        <w:textAlignment w:val="baseline"/>
        <w:rPr>
          <w:rFonts w:eastAsia="Times New Roman" w:cstheme="minorHAnsi"/>
          <w:color w:val="000000"/>
        </w:rPr>
      </w:pPr>
      <w:r w:rsidRPr="00FB5007">
        <w:rPr>
          <w:rFonts w:eastAsia="Times New Roman" w:cstheme="minorHAnsi"/>
          <w:color w:val="000000"/>
        </w:rPr>
        <w:t>Describe remediation activities when knowledge, behavior</w:t>
      </w:r>
      <w:r w:rsidR="000D59DB" w:rsidRPr="00FB5007">
        <w:rPr>
          <w:rFonts w:eastAsia="Times New Roman" w:cstheme="minorHAnsi"/>
          <w:color w:val="000000"/>
        </w:rPr>
        <w:t>.</w:t>
      </w:r>
      <w:r w:rsidRPr="00FB5007">
        <w:rPr>
          <w:rFonts w:eastAsia="Times New Roman" w:cstheme="minorHAnsi"/>
          <w:color w:val="000000"/>
        </w:rPr>
        <w:t xml:space="preserve"> or skill deficits, or unsafe practices</w:t>
      </w:r>
      <w:r w:rsidR="000D59DB" w:rsidRPr="00FB5007">
        <w:rPr>
          <w:rFonts w:eastAsia="Times New Roman" w:cstheme="minorHAnsi"/>
          <w:color w:val="000000"/>
        </w:rPr>
        <w:t>,</w:t>
      </w:r>
      <w:r w:rsidRPr="00FB5007">
        <w:rPr>
          <w:rFonts w:eastAsia="Times New Roman" w:cstheme="minorHAnsi"/>
          <w:color w:val="000000"/>
        </w:rPr>
        <w:t xml:space="preserve"> are identified.</w:t>
      </w:r>
    </w:p>
    <w:p w14:paraId="4EE804D4" w14:textId="77777777" w:rsidR="008671A2" w:rsidRPr="00FB5007" w:rsidRDefault="008671A2" w:rsidP="008671A2">
      <w:pPr>
        <w:numPr>
          <w:ilvl w:val="0"/>
          <w:numId w:val="63"/>
        </w:numPr>
        <w:spacing w:after="0" w:line="240" w:lineRule="auto"/>
        <w:ind w:left="904"/>
        <w:textAlignment w:val="baseline"/>
        <w:rPr>
          <w:rFonts w:eastAsia="Times New Roman" w:cstheme="minorHAnsi"/>
          <w:color w:val="000000"/>
        </w:rPr>
      </w:pPr>
      <w:r w:rsidRPr="00FB5007">
        <w:rPr>
          <w:rFonts w:eastAsia="Times New Roman" w:cstheme="minorHAnsi"/>
          <w:color w:val="000000"/>
        </w:rPr>
        <w:t>Describe the resources available to support student remediation, retention, progression of students through the program, and dismissal.</w:t>
      </w:r>
    </w:p>
    <w:p w14:paraId="360E09DD" w14:textId="3C1EAA3F" w:rsidR="008671A2" w:rsidRPr="00FB5007" w:rsidRDefault="008671A2" w:rsidP="008671A2">
      <w:pPr>
        <w:numPr>
          <w:ilvl w:val="1"/>
          <w:numId w:val="64"/>
        </w:numPr>
        <w:spacing w:after="0" w:line="240" w:lineRule="auto"/>
        <w:textAlignment w:val="baseline"/>
        <w:rPr>
          <w:rFonts w:eastAsia="Times New Roman" w:cstheme="minorHAnsi"/>
          <w:color w:val="000000"/>
        </w:rPr>
      </w:pPr>
      <w:r w:rsidRPr="00FB5007">
        <w:rPr>
          <w:rFonts w:eastAsia="Times New Roman" w:cstheme="minorHAnsi"/>
          <w:color w:val="000000"/>
        </w:rPr>
        <w:t>Describe how resources support procedures that promote justice, equity, diversity, inclusivity, belonging, and anti-racism</w:t>
      </w:r>
      <w:r w:rsidR="000D59DB" w:rsidRPr="00FB5007">
        <w:rPr>
          <w:rFonts w:eastAsia="Times New Roman" w:cstheme="minorHAnsi"/>
          <w:color w:val="000000"/>
        </w:rPr>
        <w:t>.</w:t>
      </w:r>
      <w:r w:rsidR="001B05EA" w:rsidRPr="00FB5007">
        <w:rPr>
          <w:rFonts w:eastAsia="Times New Roman" w:cstheme="minorHAnsi"/>
          <w:color w:val="000000"/>
        </w:rPr>
        <w:t xml:space="preserve"> </w:t>
      </w:r>
    </w:p>
    <w:p w14:paraId="539D3CC0" w14:textId="3165EA21"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ab/>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523066F1" w14:textId="77777777" w:rsidR="008671A2" w:rsidRPr="00FB5007" w:rsidRDefault="008671A2" w:rsidP="008671A2">
      <w:pPr>
        <w:spacing w:after="0" w:line="240" w:lineRule="auto"/>
        <w:rPr>
          <w:rFonts w:eastAsia="Times New Roman" w:cstheme="minorHAnsi"/>
        </w:rPr>
      </w:pPr>
    </w:p>
    <w:p w14:paraId="25EA198C" w14:textId="7777777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5E</w:t>
      </w:r>
      <w:r w:rsidRPr="00FB5007">
        <w:rPr>
          <w:rFonts w:eastAsia="Times New Roman" w:cstheme="minorHAnsi"/>
          <w:color w:val="000000"/>
        </w:rPr>
        <w:tab/>
        <w:t xml:space="preserve">Enrollment agreements, if used, comply with institutional accrediting agency and state </w:t>
      </w:r>
      <w:proofErr w:type="gramStart"/>
      <w:r w:rsidRPr="00FB5007">
        <w:rPr>
          <w:rFonts w:eastAsia="Times New Roman" w:cstheme="minorHAnsi"/>
          <w:color w:val="000000"/>
        </w:rPr>
        <w:t>requirements</w:t>
      </w:r>
      <w:proofErr w:type="gramEnd"/>
      <w:r w:rsidRPr="00FB5007">
        <w:rPr>
          <w:rFonts w:eastAsia="Times New Roman" w:cstheme="minorHAnsi"/>
          <w:color w:val="000000"/>
        </w:rPr>
        <w:t xml:space="preserve"> and are only executed with a prospective student after disclosure of the information delineated in 5B and formal admission to the program has occurred.</w:t>
      </w:r>
    </w:p>
    <w:p w14:paraId="20E2DC37" w14:textId="77777777" w:rsidR="008671A2" w:rsidRPr="00FB5007" w:rsidRDefault="008671A2" w:rsidP="008671A2">
      <w:pPr>
        <w:spacing w:after="0" w:line="240" w:lineRule="auto"/>
        <w:rPr>
          <w:rFonts w:eastAsia="Times New Roman" w:cstheme="minorHAnsi"/>
        </w:rPr>
      </w:pPr>
    </w:p>
    <w:p w14:paraId="3A26E0FB" w14:textId="2DD3C643"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0091BD1A"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72103F98" w14:textId="77777777" w:rsidR="008671A2" w:rsidRPr="00FB5007" w:rsidRDefault="008671A2" w:rsidP="008671A2">
      <w:pPr>
        <w:numPr>
          <w:ilvl w:val="0"/>
          <w:numId w:val="65"/>
        </w:numPr>
        <w:spacing w:after="0" w:line="240" w:lineRule="auto"/>
        <w:ind w:left="910"/>
        <w:textAlignment w:val="baseline"/>
        <w:rPr>
          <w:rFonts w:eastAsia="Times New Roman" w:cstheme="minorHAnsi"/>
          <w:color w:val="000000"/>
        </w:rPr>
      </w:pPr>
      <w:r w:rsidRPr="00FB5007">
        <w:rPr>
          <w:rFonts w:eastAsia="Times New Roman" w:cstheme="minorHAnsi"/>
          <w:color w:val="000000"/>
        </w:rPr>
        <w:lastRenderedPageBreak/>
        <w:t>Identify whether enrollment agreements are used.</w:t>
      </w:r>
    </w:p>
    <w:p w14:paraId="7464B06A" w14:textId="637AE55E" w:rsidR="008671A2" w:rsidRPr="00FB5007" w:rsidRDefault="008671A2" w:rsidP="0022611F">
      <w:pPr>
        <w:spacing w:after="0" w:line="240" w:lineRule="auto"/>
        <w:ind w:left="910"/>
        <w:textAlignment w:val="baseline"/>
        <w:rPr>
          <w:rFonts w:eastAsia="Times New Roman" w:cstheme="minorHAnsi"/>
          <w:color w:val="000000"/>
        </w:rPr>
      </w:pPr>
    </w:p>
    <w:p w14:paraId="55D0C42C" w14:textId="77777777" w:rsidR="008671A2" w:rsidRPr="00FB5007" w:rsidRDefault="008671A2" w:rsidP="008671A2">
      <w:pPr>
        <w:numPr>
          <w:ilvl w:val="0"/>
          <w:numId w:val="65"/>
        </w:numPr>
        <w:spacing w:after="0" w:line="240" w:lineRule="auto"/>
        <w:ind w:left="910"/>
        <w:textAlignment w:val="baseline"/>
        <w:rPr>
          <w:rFonts w:eastAsia="Times New Roman" w:cstheme="minorHAnsi"/>
          <w:color w:val="000000"/>
        </w:rPr>
      </w:pPr>
      <w:r w:rsidRPr="00FB5007">
        <w:rPr>
          <w:rFonts w:eastAsia="Times New Roman" w:cstheme="minorHAnsi"/>
          <w:color w:val="000000"/>
        </w:rPr>
        <w:t>If used:</w:t>
      </w:r>
    </w:p>
    <w:p w14:paraId="6E9EBA96" w14:textId="77777777" w:rsidR="000D59DB" w:rsidRPr="00FB5007" w:rsidRDefault="000D59DB" w:rsidP="008671A2">
      <w:pPr>
        <w:numPr>
          <w:ilvl w:val="1"/>
          <w:numId w:val="66"/>
        </w:numPr>
        <w:spacing w:after="0" w:line="240" w:lineRule="auto"/>
        <w:textAlignment w:val="baseline"/>
        <w:rPr>
          <w:rFonts w:eastAsia="Times New Roman" w:cstheme="minorHAnsi"/>
          <w:color w:val="000000"/>
        </w:rPr>
      </w:pPr>
      <w:r w:rsidRPr="00FB5007">
        <w:rPr>
          <w:rFonts w:eastAsia="Times New Roman" w:cstheme="minorHAnsi"/>
          <w:color w:val="000000"/>
        </w:rPr>
        <w:t>Provide evidence that the agreements are consistent across enrollees for a given cohort.</w:t>
      </w:r>
    </w:p>
    <w:p w14:paraId="4502BAF4" w14:textId="7CBE3C42" w:rsidR="008671A2" w:rsidRPr="00FB5007" w:rsidRDefault="008671A2" w:rsidP="008671A2">
      <w:pPr>
        <w:numPr>
          <w:ilvl w:val="1"/>
          <w:numId w:val="66"/>
        </w:numPr>
        <w:spacing w:after="0" w:line="240" w:lineRule="auto"/>
        <w:textAlignment w:val="baseline"/>
        <w:rPr>
          <w:rFonts w:eastAsia="Times New Roman" w:cstheme="minorHAnsi"/>
          <w:color w:val="000000"/>
        </w:rPr>
      </w:pPr>
      <w:r w:rsidRPr="00FB5007">
        <w:rPr>
          <w:rFonts w:eastAsia="Times New Roman" w:cstheme="minorHAnsi"/>
          <w:color w:val="000000"/>
        </w:rPr>
        <w:t>Describe the institutional accrediting agency and state requirements for using enrollment agreements and explain how the current agreement complies with these requirements</w:t>
      </w:r>
      <w:r w:rsidR="000D59DB" w:rsidRPr="00FB5007">
        <w:rPr>
          <w:rFonts w:eastAsia="Times New Roman" w:cstheme="minorHAnsi"/>
          <w:color w:val="000000"/>
        </w:rPr>
        <w:t>.</w:t>
      </w:r>
    </w:p>
    <w:p w14:paraId="14CAFCDB" w14:textId="291AAC82" w:rsidR="008671A2" w:rsidRPr="00FB5007" w:rsidRDefault="008671A2" w:rsidP="008671A2">
      <w:pPr>
        <w:numPr>
          <w:ilvl w:val="1"/>
          <w:numId w:val="66"/>
        </w:numPr>
        <w:spacing w:after="0" w:line="240" w:lineRule="auto"/>
        <w:textAlignment w:val="baseline"/>
        <w:rPr>
          <w:rFonts w:eastAsia="Times New Roman" w:cstheme="minorHAnsi"/>
          <w:color w:val="000000"/>
        </w:rPr>
      </w:pPr>
      <w:r w:rsidRPr="00FB5007">
        <w:rPr>
          <w:rFonts w:eastAsia="Times New Roman" w:cstheme="minorHAnsi"/>
          <w:color w:val="000000"/>
        </w:rPr>
        <w:t>Indicate when in the enrollment process the student is required to sign the agreement</w:t>
      </w:r>
      <w:r w:rsidR="000D59DB" w:rsidRPr="00FB5007">
        <w:rPr>
          <w:rFonts w:eastAsia="Times New Roman" w:cstheme="minorHAnsi"/>
          <w:color w:val="000000"/>
        </w:rPr>
        <w:t>.</w:t>
      </w:r>
    </w:p>
    <w:p w14:paraId="4A532BB5" w14:textId="77777777" w:rsidR="008671A2" w:rsidRPr="00FB5007" w:rsidRDefault="008671A2" w:rsidP="008671A2">
      <w:pPr>
        <w:numPr>
          <w:ilvl w:val="1"/>
          <w:numId w:val="66"/>
        </w:numPr>
        <w:spacing w:after="0" w:line="240" w:lineRule="auto"/>
        <w:textAlignment w:val="baseline"/>
        <w:rPr>
          <w:rFonts w:eastAsia="Times New Roman" w:cstheme="minorHAnsi"/>
          <w:color w:val="000000"/>
        </w:rPr>
      </w:pPr>
      <w:r w:rsidRPr="00FB5007">
        <w:rPr>
          <w:rFonts w:eastAsia="Times New Roman" w:cstheme="minorHAnsi"/>
          <w:color w:val="000000"/>
        </w:rPr>
        <w:t>Provide evidence that, prior to having to sign the enrollment agreement, prospective students are provided with:</w:t>
      </w:r>
    </w:p>
    <w:p w14:paraId="73C0A9E6" w14:textId="3AA091A1"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Catalogs</w:t>
      </w:r>
      <w:r w:rsidR="000D59DB" w:rsidRPr="00FB5007">
        <w:rPr>
          <w:rFonts w:eastAsia="Times New Roman" w:cstheme="minorHAnsi"/>
          <w:color w:val="000000"/>
        </w:rPr>
        <w:t>.</w:t>
      </w:r>
    </w:p>
    <w:p w14:paraId="4142D304" w14:textId="0A0B1803"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Recruitment and admissions information, including transfer of credit policies and any special considerations used in the process</w:t>
      </w:r>
      <w:r w:rsidR="000D59DB" w:rsidRPr="00FB5007">
        <w:rPr>
          <w:rFonts w:eastAsia="Times New Roman" w:cstheme="minorHAnsi"/>
          <w:color w:val="000000"/>
        </w:rPr>
        <w:t>.</w:t>
      </w:r>
    </w:p>
    <w:p w14:paraId="3BA62109" w14:textId="2A35DE8C"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Academic calendars</w:t>
      </w:r>
      <w:r w:rsidR="000D59DB" w:rsidRPr="00FB5007">
        <w:rPr>
          <w:rFonts w:eastAsia="Times New Roman" w:cstheme="minorHAnsi"/>
          <w:color w:val="000000"/>
        </w:rPr>
        <w:t>.</w:t>
      </w:r>
    </w:p>
    <w:p w14:paraId="6F4E3547" w14:textId="1518C310"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Grading policies</w:t>
      </w:r>
      <w:r w:rsidR="000D59DB" w:rsidRPr="00FB5007">
        <w:rPr>
          <w:rFonts w:eastAsia="Times New Roman" w:cstheme="minorHAnsi"/>
          <w:color w:val="000000"/>
        </w:rPr>
        <w:t>.</w:t>
      </w:r>
    </w:p>
    <w:p w14:paraId="265ECAEC" w14:textId="7229EE7C"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Accreditation status of the institution and the program, including contact information for CAPTE</w:t>
      </w:r>
      <w:r w:rsidR="000D59DB" w:rsidRPr="00FB5007">
        <w:rPr>
          <w:rFonts w:eastAsia="Times New Roman" w:cstheme="minorHAnsi"/>
          <w:color w:val="000000"/>
        </w:rPr>
        <w:t>.</w:t>
      </w:r>
    </w:p>
    <w:p w14:paraId="1D9B8964" w14:textId="33E425A4"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Technical standards or essential functions, if available</w:t>
      </w:r>
      <w:r w:rsidR="000D59DB" w:rsidRPr="00FB5007">
        <w:rPr>
          <w:rFonts w:eastAsia="Times New Roman" w:cstheme="minorHAnsi"/>
          <w:color w:val="000000"/>
        </w:rPr>
        <w:t>.</w:t>
      </w:r>
    </w:p>
    <w:p w14:paraId="72F28A01" w14:textId="5A2E05F8"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Acceptance and matriculation rates</w:t>
      </w:r>
      <w:r w:rsidR="000D59DB" w:rsidRPr="00FB5007">
        <w:rPr>
          <w:rFonts w:eastAsia="Times New Roman" w:cstheme="minorHAnsi"/>
          <w:color w:val="000000"/>
        </w:rPr>
        <w:t>.</w:t>
      </w:r>
    </w:p>
    <w:p w14:paraId="5DA54FE8" w14:textId="5C64F24B"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Student outcomes, including graduation rates, employment rates, pass rates on licensing examinations, and other outcome measures</w:t>
      </w:r>
      <w:r w:rsidR="000D59DB" w:rsidRPr="00FB5007">
        <w:rPr>
          <w:rFonts w:eastAsia="Times New Roman" w:cstheme="minorHAnsi"/>
          <w:color w:val="000000"/>
        </w:rPr>
        <w:t>.</w:t>
      </w:r>
    </w:p>
    <w:p w14:paraId="29F767C0" w14:textId="6403889F"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Costs of the program to include tuition, institutional fees, programs fees, course fees, and refund policies</w:t>
      </w:r>
      <w:r w:rsidR="000D59DB" w:rsidRPr="00FB5007">
        <w:rPr>
          <w:rFonts w:eastAsia="Times New Roman" w:cstheme="minorHAnsi"/>
          <w:color w:val="000000"/>
        </w:rPr>
        <w:t>.</w:t>
      </w:r>
    </w:p>
    <w:p w14:paraId="1353FCE1" w14:textId="7F58CCDE" w:rsidR="008671A2" w:rsidRPr="00FB5007" w:rsidRDefault="000D59DB"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Availability of f</w:t>
      </w:r>
      <w:r w:rsidR="008671A2" w:rsidRPr="00FB5007">
        <w:rPr>
          <w:rFonts w:eastAsia="Times New Roman" w:cstheme="minorHAnsi"/>
          <w:color w:val="000000"/>
        </w:rPr>
        <w:t>inancial aid</w:t>
      </w:r>
      <w:r w:rsidRPr="00FB5007">
        <w:rPr>
          <w:rFonts w:eastAsia="Times New Roman" w:cstheme="minorHAnsi"/>
          <w:color w:val="000000"/>
        </w:rPr>
        <w:t>.</w:t>
      </w:r>
    </w:p>
    <w:p w14:paraId="18190C32" w14:textId="77777777" w:rsidR="008671A2" w:rsidRPr="00FB5007" w:rsidRDefault="008671A2" w:rsidP="008671A2">
      <w:pPr>
        <w:numPr>
          <w:ilvl w:val="0"/>
          <w:numId w:val="67"/>
        </w:numPr>
        <w:spacing w:after="0" w:line="240" w:lineRule="auto"/>
        <w:ind w:left="1800"/>
        <w:textAlignment w:val="baseline"/>
        <w:rPr>
          <w:rFonts w:eastAsia="Times New Roman" w:cstheme="minorHAnsi"/>
          <w:color w:val="000000"/>
        </w:rPr>
      </w:pPr>
      <w:r w:rsidRPr="00FB5007">
        <w:rPr>
          <w:rFonts w:eastAsia="Times New Roman" w:cstheme="minorHAnsi"/>
          <w:color w:val="000000"/>
        </w:rPr>
        <w:t>Enrollment agreement.</w:t>
      </w:r>
    </w:p>
    <w:p w14:paraId="13F5A672" w14:textId="1632167F"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0D59DB" w:rsidRPr="00FB5007">
        <w:rPr>
          <w:rFonts w:eastAsia="Times New Roman" w:cstheme="minorHAnsi"/>
          <w:color w:val="000000"/>
        </w:rPr>
        <w:t>.</w:t>
      </w:r>
    </w:p>
    <w:p w14:paraId="053AE59C" w14:textId="51FF1371" w:rsidR="008671A2" w:rsidRPr="00FB5007" w:rsidRDefault="008671A2" w:rsidP="008671A2">
      <w:pPr>
        <w:rPr>
          <w:rFonts w:cstheme="minorHAnsi"/>
        </w:rPr>
      </w:pPr>
    </w:p>
    <w:p w14:paraId="4199C073" w14:textId="4278D2EB" w:rsidR="008671A2" w:rsidRPr="00FB5007" w:rsidRDefault="008671A2">
      <w:pPr>
        <w:rPr>
          <w:rFonts w:cstheme="minorHAnsi"/>
        </w:rPr>
      </w:pPr>
      <w:r w:rsidRPr="00FB5007">
        <w:rPr>
          <w:rFonts w:cstheme="minorHAnsi"/>
        </w:rPr>
        <w:br w:type="page"/>
      </w:r>
    </w:p>
    <w:p w14:paraId="28A63C00" w14:textId="77777777" w:rsidR="008671A2" w:rsidRPr="00FB5007" w:rsidRDefault="008671A2" w:rsidP="008671A2">
      <w:pPr>
        <w:pBdr>
          <w:top w:val="single" w:sz="4" w:space="1" w:color="000000"/>
          <w:left w:val="single" w:sz="4" w:space="4"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lastRenderedPageBreak/>
        <w:t>Standard 6:</w:t>
      </w:r>
    </w:p>
    <w:p w14:paraId="0C5883FA" w14:textId="77777777" w:rsidR="008671A2" w:rsidRPr="00FB5007" w:rsidRDefault="008671A2" w:rsidP="008671A2">
      <w:pPr>
        <w:pBdr>
          <w:left w:val="single" w:sz="4" w:space="4" w:color="000000"/>
          <w:bottom w:val="single" w:sz="4" w:space="1"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The program has a comprehensive curriculum plan.</w:t>
      </w:r>
    </w:p>
    <w:p w14:paraId="3ACBB53C" w14:textId="77777777" w:rsidR="008671A2" w:rsidRPr="00FB5007" w:rsidRDefault="008671A2" w:rsidP="008671A2">
      <w:pPr>
        <w:spacing w:after="0" w:line="240" w:lineRule="auto"/>
        <w:rPr>
          <w:rFonts w:eastAsia="Times New Roman" w:cstheme="minorHAnsi"/>
        </w:rPr>
      </w:pPr>
    </w:p>
    <w:p w14:paraId="33F4871B"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REQUIRED ELEMENTS:</w:t>
      </w:r>
    </w:p>
    <w:p w14:paraId="46EFD526" w14:textId="77777777" w:rsidR="008671A2" w:rsidRPr="00FB5007" w:rsidRDefault="008671A2" w:rsidP="008671A2">
      <w:pPr>
        <w:spacing w:after="0" w:line="240" w:lineRule="auto"/>
        <w:rPr>
          <w:rFonts w:eastAsia="Times New Roman" w:cstheme="minorHAnsi"/>
        </w:rPr>
      </w:pPr>
    </w:p>
    <w:p w14:paraId="79D0F170" w14:textId="550CD3BF" w:rsidR="008671A2" w:rsidRPr="00FB5007" w:rsidRDefault="008671A2" w:rsidP="008671A2">
      <w:pPr>
        <w:spacing w:after="0" w:line="240" w:lineRule="auto"/>
        <w:ind w:hanging="360"/>
        <w:rPr>
          <w:rFonts w:eastAsia="Times New Roman" w:cstheme="minorHAnsi"/>
        </w:rPr>
      </w:pPr>
      <w:r w:rsidRPr="00FB5007">
        <w:rPr>
          <w:rFonts w:eastAsia="Times New Roman" w:cstheme="minorHAnsi"/>
          <w:b/>
          <w:bCs/>
          <w:color w:val="000000"/>
        </w:rPr>
        <w:t>6A</w:t>
      </w:r>
      <w:r w:rsidRPr="00FB5007">
        <w:rPr>
          <w:rFonts w:eastAsia="Times New Roman" w:cstheme="minorHAnsi"/>
          <w:color w:val="000000"/>
        </w:rPr>
        <w:t xml:space="preserve"> The comprehensive curriculum plan33 includes the didactic and clinical education components of the curriculum. It is based on</w:t>
      </w:r>
      <w:r w:rsidR="00394887" w:rsidRPr="00FB5007">
        <w:rPr>
          <w:rFonts w:eastAsia="Times New Roman" w:cstheme="minorHAnsi"/>
          <w:color w:val="000000"/>
        </w:rPr>
        <w:t xml:space="preserve"> </w:t>
      </w:r>
      <w:r w:rsidRPr="00FB5007">
        <w:rPr>
          <w:rFonts w:eastAsia="Times New Roman" w:cstheme="minorHAnsi"/>
          <w:color w:val="000000"/>
        </w:rPr>
        <w:t>information about the contemporary practice of physical therapy;</w:t>
      </w:r>
      <w:r w:rsidR="00394887" w:rsidRPr="00FB5007">
        <w:rPr>
          <w:rFonts w:eastAsia="Times New Roman" w:cstheme="minorHAnsi"/>
          <w:color w:val="000000"/>
        </w:rPr>
        <w:t xml:space="preserve"> </w:t>
      </w:r>
      <w:r w:rsidRPr="00FB5007">
        <w:rPr>
          <w:rFonts w:eastAsia="Times New Roman" w:cstheme="minorHAnsi"/>
          <w:color w:val="000000"/>
        </w:rPr>
        <w:t>standards of practice;</w:t>
      </w:r>
      <w:r w:rsidR="00394887" w:rsidRPr="00FB5007">
        <w:rPr>
          <w:rFonts w:eastAsia="Times New Roman" w:cstheme="minorHAnsi"/>
          <w:color w:val="000000"/>
        </w:rPr>
        <w:t xml:space="preserve"> </w:t>
      </w:r>
      <w:r w:rsidRPr="00FB5007">
        <w:rPr>
          <w:rFonts w:eastAsia="Times New Roman" w:cstheme="minorHAnsi"/>
          <w:color w:val="000000"/>
        </w:rPr>
        <w:t>current literature, documents, publications, and other resources related to the profession, delivery of health</w:t>
      </w:r>
      <w:r w:rsidR="00394887" w:rsidRPr="00FB5007">
        <w:rPr>
          <w:rFonts w:eastAsia="Times New Roman" w:cstheme="minorHAnsi"/>
          <w:color w:val="000000"/>
        </w:rPr>
        <w:t xml:space="preserve"> </w:t>
      </w:r>
      <w:r w:rsidRPr="00FB5007">
        <w:rPr>
          <w:rFonts w:eastAsia="Times New Roman" w:cstheme="minorHAnsi"/>
          <w:color w:val="000000"/>
        </w:rPr>
        <w:t>care services, physical therapy education, and educational theory; and the mission of the program</w:t>
      </w:r>
      <w:r w:rsidR="00394887" w:rsidRPr="00FB5007">
        <w:rPr>
          <w:rFonts w:eastAsia="Times New Roman" w:cstheme="minorHAnsi"/>
          <w:color w:val="000000"/>
        </w:rPr>
        <w:t>.</w:t>
      </w:r>
      <w:r w:rsidR="001B05EA" w:rsidRPr="00FB5007">
        <w:rPr>
          <w:rFonts w:eastAsia="Times New Roman" w:cstheme="minorHAnsi"/>
          <w:color w:val="000000"/>
        </w:rPr>
        <w:t xml:space="preserve"> </w:t>
      </w:r>
    </w:p>
    <w:p w14:paraId="5FCB3F56" w14:textId="6B462F2A" w:rsidR="008671A2" w:rsidRPr="00FB5007" w:rsidRDefault="008671A2" w:rsidP="008671A2">
      <w:pPr>
        <w:spacing w:after="0" w:line="240" w:lineRule="auto"/>
        <w:rPr>
          <w:rFonts w:eastAsia="Times New Roman" w:cstheme="minorHAnsi"/>
        </w:rPr>
      </w:pPr>
    </w:p>
    <w:p w14:paraId="1349A494" w14:textId="0CD60CFF" w:rsidR="008671A2" w:rsidRPr="00FB5007" w:rsidRDefault="008671A2" w:rsidP="008671A2">
      <w:pPr>
        <w:numPr>
          <w:ilvl w:val="0"/>
          <w:numId w:val="68"/>
        </w:numPr>
        <w:spacing w:after="0" w:line="240" w:lineRule="auto"/>
        <w:ind w:left="1440"/>
        <w:textAlignment w:val="baseline"/>
        <w:rPr>
          <w:rFonts w:eastAsia="Times New Roman" w:cstheme="minorHAnsi"/>
          <w:color w:val="000000"/>
        </w:rPr>
      </w:pPr>
      <w:r w:rsidRPr="00FB5007">
        <w:rPr>
          <w:rFonts w:eastAsia="Times New Roman" w:cstheme="minorHAnsi"/>
          <w:color w:val="000000"/>
        </w:rPr>
        <w:t xml:space="preserve">The curriculum includes the didactic and clinical portions of the DPT program. The entire curriculum consists of a minimum of 90 semester credit hours (or the equivalent) and 108 weeks of instruction completed in a minimum of </w:t>
      </w:r>
      <w:r w:rsidR="00394887" w:rsidRPr="00FB5007">
        <w:rPr>
          <w:rFonts w:eastAsia="Times New Roman" w:cstheme="minorHAnsi"/>
          <w:color w:val="000000"/>
        </w:rPr>
        <w:t>six</w:t>
      </w:r>
      <w:r w:rsidRPr="00FB5007">
        <w:rPr>
          <w:rFonts w:eastAsia="Times New Roman" w:cstheme="minorHAnsi"/>
          <w:color w:val="000000"/>
        </w:rPr>
        <w:t xml:space="preserve"> semesters or the equivalent.</w:t>
      </w:r>
      <w:r w:rsidR="00394887" w:rsidRPr="00FB5007">
        <w:rPr>
          <w:rFonts w:eastAsia="Times New Roman" w:cstheme="minorHAnsi"/>
          <w:color w:val="000000"/>
        </w:rPr>
        <w:t xml:space="preserve"> </w:t>
      </w:r>
      <w:r w:rsidRPr="00FB5007">
        <w:rPr>
          <w:rFonts w:eastAsia="Times New Roman" w:cstheme="minorHAnsi"/>
          <w:color w:val="000000"/>
        </w:rPr>
        <w:t>The clinical education portion includes a minimum of 30 weeks of full</w:t>
      </w:r>
      <w:r w:rsidR="00394887" w:rsidRPr="00FB5007">
        <w:rPr>
          <w:rFonts w:eastAsia="Times New Roman" w:cstheme="minorHAnsi"/>
          <w:color w:val="000000"/>
        </w:rPr>
        <w:t>-</w:t>
      </w:r>
      <w:r w:rsidRPr="00FB5007">
        <w:rPr>
          <w:rFonts w:eastAsia="Times New Roman" w:cstheme="minorHAnsi"/>
          <w:color w:val="000000"/>
        </w:rPr>
        <w:t>time clinical education experiences, based on 35 hours</w:t>
      </w:r>
      <w:r w:rsidR="00394887" w:rsidRPr="00FB5007">
        <w:rPr>
          <w:rFonts w:eastAsia="Times New Roman" w:cstheme="minorHAnsi"/>
          <w:color w:val="000000"/>
        </w:rPr>
        <w:t xml:space="preserve"> per </w:t>
      </w:r>
      <w:r w:rsidRPr="00FB5007">
        <w:rPr>
          <w:rFonts w:eastAsia="Times New Roman" w:cstheme="minorHAnsi"/>
          <w:color w:val="000000"/>
        </w:rPr>
        <w:t>week.</w:t>
      </w:r>
    </w:p>
    <w:p w14:paraId="0B3B8F8B" w14:textId="7E8C5072" w:rsidR="008671A2" w:rsidRPr="00FB5007" w:rsidRDefault="008671A2" w:rsidP="008671A2">
      <w:pPr>
        <w:spacing w:after="0" w:line="240" w:lineRule="auto"/>
        <w:rPr>
          <w:rFonts w:eastAsia="Times New Roman" w:cstheme="minorHAnsi"/>
        </w:rPr>
      </w:pPr>
    </w:p>
    <w:p w14:paraId="06FE8FCE" w14:textId="0ABD3F5F" w:rsidR="008671A2" w:rsidRPr="00FB5007" w:rsidRDefault="008671A2" w:rsidP="008671A2">
      <w:pPr>
        <w:numPr>
          <w:ilvl w:val="0"/>
          <w:numId w:val="69"/>
        </w:numPr>
        <w:spacing w:after="0" w:line="240" w:lineRule="auto"/>
        <w:ind w:left="1440"/>
        <w:textAlignment w:val="baseline"/>
        <w:rPr>
          <w:rFonts w:eastAsia="Times New Roman" w:cstheme="minorHAnsi"/>
          <w:color w:val="000000"/>
        </w:rPr>
      </w:pPr>
      <w:r w:rsidRPr="00FB5007">
        <w:rPr>
          <w:rFonts w:eastAsia="Times New Roman" w:cstheme="minorHAnsi"/>
          <w:color w:val="000000"/>
        </w:rPr>
        <w:t xml:space="preserve">Upon satisfactory completion of the program the institution confers the </w:t>
      </w:r>
      <w:proofErr w:type="gramStart"/>
      <w:r w:rsidR="00394887" w:rsidRPr="00FB5007">
        <w:rPr>
          <w:rFonts w:eastAsia="Times New Roman" w:cstheme="minorHAnsi"/>
          <w:color w:val="000000"/>
        </w:rPr>
        <w:t>doctor of physical therap</w:t>
      </w:r>
      <w:r w:rsidRPr="00FB5007">
        <w:rPr>
          <w:rFonts w:eastAsia="Times New Roman" w:cstheme="minorHAnsi"/>
          <w:color w:val="000000"/>
        </w:rPr>
        <w:t>y</w:t>
      </w:r>
      <w:proofErr w:type="gramEnd"/>
      <w:r w:rsidRPr="00FB5007">
        <w:rPr>
          <w:rFonts w:eastAsia="Times New Roman" w:cstheme="minorHAnsi"/>
          <w:color w:val="000000"/>
        </w:rPr>
        <w:t xml:space="preserve"> (DPT) as the entry-level degree for physical therapists.</w:t>
      </w:r>
    </w:p>
    <w:p w14:paraId="6EDF902C" w14:textId="77777777" w:rsidR="008671A2" w:rsidRPr="00FB5007" w:rsidRDefault="008671A2" w:rsidP="008671A2">
      <w:pPr>
        <w:spacing w:after="0" w:line="240" w:lineRule="auto"/>
        <w:rPr>
          <w:rFonts w:eastAsia="Times New Roman" w:cstheme="minorHAnsi"/>
        </w:rPr>
      </w:pPr>
    </w:p>
    <w:p w14:paraId="11AAECFC" w14:textId="1934E3D9"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655242E8" w14:textId="77777777"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Narrative:</w:t>
      </w:r>
    </w:p>
    <w:p w14:paraId="1FDDA370" w14:textId="1D15C87C" w:rsidR="008671A2" w:rsidRPr="00FB5007" w:rsidRDefault="008671A2" w:rsidP="008671A2">
      <w:pPr>
        <w:numPr>
          <w:ilvl w:val="0"/>
          <w:numId w:val="70"/>
        </w:numPr>
        <w:spacing w:after="0" w:line="240" w:lineRule="auto"/>
        <w:textAlignment w:val="baseline"/>
        <w:rPr>
          <w:rFonts w:eastAsia="Times New Roman" w:cstheme="minorHAnsi"/>
          <w:color w:val="000000"/>
        </w:rPr>
      </w:pPr>
      <w:r w:rsidRPr="00FB5007">
        <w:rPr>
          <w:rFonts w:eastAsia="Times New Roman" w:cstheme="minorHAnsi"/>
          <w:color w:val="000000"/>
        </w:rPr>
        <w:t>Describe how the curriculum plan is based on information about the contemporary practice of physical therapy; standards of practice; and current literature, documents, publications, and other resources related to the profession, to physical therap</w:t>
      </w:r>
      <w:r w:rsidR="00770BE7" w:rsidRPr="00FB5007">
        <w:rPr>
          <w:rFonts w:eastAsia="Times New Roman" w:cstheme="minorHAnsi"/>
          <w:color w:val="000000"/>
        </w:rPr>
        <w:t>ist</w:t>
      </w:r>
      <w:r w:rsidRPr="00FB5007">
        <w:rPr>
          <w:rFonts w:eastAsia="Times New Roman" w:cstheme="minorHAnsi"/>
          <w:color w:val="000000"/>
        </w:rPr>
        <w:t xml:space="preserve"> professional education, and to educational theory.</w:t>
      </w:r>
    </w:p>
    <w:p w14:paraId="14D3BB69" w14:textId="77777777" w:rsidR="008671A2" w:rsidRPr="00FB5007" w:rsidRDefault="008671A2" w:rsidP="008671A2">
      <w:pPr>
        <w:numPr>
          <w:ilvl w:val="0"/>
          <w:numId w:val="70"/>
        </w:numPr>
        <w:spacing w:after="0" w:line="240" w:lineRule="auto"/>
        <w:textAlignment w:val="baseline"/>
        <w:rPr>
          <w:rFonts w:eastAsia="Times New Roman" w:cstheme="minorHAnsi"/>
          <w:color w:val="000000"/>
        </w:rPr>
      </w:pPr>
      <w:r w:rsidRPr="00FB5007">
        <w:rPr>
          <w:rFonts w:eastAsia="Times New Roman" w:cstheme="minorHAnsi"/>
          <w:color w:val="000000"/>
        </w:rPr>
        <w:t>Describe how the curriculum plan relates to the mission of the program.</w:t>
      </w:r>
    </w:p>
    <w:p w14:paraId="19C955B5" w14:textId="77777777" w:rsidR="008671A2" w:rsidRPr="00FB5007" w:rsidRDefault="008671A2" w:rsidP="008671A2">
      <w:pPr>
        <w:numPr>
          <w:ilvl w:val="0"/>
          <w:numId w:val="70"/>
        </w:numPr>
        <w:spacing w:after="0" w:line="240" w:lineRule="auto"/>
        <w:textAlignment w:val="baseline"/>
        <w:rPr>
          <w:rFonts w:eastAsia="Times New Roman" w:cstheme="minorHAnsi"/>
          <w:color w:val="000000"/>
        </w:rPr>
      </w:pPr>
      <w:r w:rsidRPr="00FB5007">
        <w:rPr>
          <w:rFonts w:eastAsia="Times New Roman" w:cstheme="minorHAnsi"/>
          <w:color w:val="000000"/>
        </w:rPr>
        <w:t>Identify the length of the program in semesters (or equivalent) and in semester credit hours (or equivalent).</w:t>
      </w:r>
    </w:p>
    <w:p w14:paraId="5BE9BAD2" w14:textId="77777777" w:rsidR="008671A2" w:rsidRPr="00FB5007" w:rsidRDefault="008671A2" w:rsidP="008671A2">
      <w:pPr>
        <w:numPr>
          <w:ilvl w:val="0"/>
          <w:numId w:val="70"/>
        </w:numPr>
        <w:spacing w:after="0" w:line="240" w:lineRule="auto"/>
        <w:textAlignment w:val="baseline"/>
        <w:rPr>
          <w:rFonts w:eastAsia="Times New Roman" w:cstheme="minorHAnsi"/>
          <w:color w:val="000000"/>
        </w:rPr>
      </w:pPr>
      <w:r w:rsidRPr="00FB5007">
        <w:rPr>
          <w:rFonts w:eastAsia="Times New Roman" w:cstheme="minorHAnsi"/>
          <w:color w:val="000000"/>
        </w:rPr>
        <w:t xml:space="preserve">Identify the number of weeks of </w:t>
      </w:r>
      <w:proofErr w:type="gramStart"/>
      <w:r w:rsidRPr="00FB5007">
        <w:rPr>
          <w:rFonts w:eastAsia="Times New Roman" w:cstheme="minorHAnsi"/>
          <w:color w:val="000000"/>
        </w:rPr>
        <w:t>full time</w:t>
      </w:r>
      <w:proofErr w:type="gramEnd"/>
      <w:r w:rsidRPr="00FB5007">
        <w:rPr>
          <w:rFonts w:eastAsia="Times New Roman" w:cstheme="minorHAnsi"/>
          <w:color w:val="000000"/>
        </w:rPr>
        <w:t xml:space="preserve"> clinical education.</w:t>
      </w:r>
    </w:p>
    <w:p w14:paraId="30B101BA" w14:textId="77777777" w:rsidR="008671A2" w:rsidRPr="00FB5007" w:rsidRDefault="008671A2" w:rsidP="008671A2">
      <w:pPr>
        <w:numPr>
          <w:ilvl w:val="0"/>
          <w:numId w:val="70"/>
        </w:numPr>
        <w:spacing w:line="240" w:lineRule="auto"/>
        <w:textAlignment w:val="baseline"/>
        <w:rPr>
          <w:rFonts w:eastAsia="Times New Roman" w:cstheme="minorHAnsi"/>
          <w:color w:val="000000"/>
        </w:rPr>
      </w:pPr>
      <w:r w:rsidRPr="00FB5007">
        <w:rPr>
          <w:rFonts w:eastAsia="Times New Roman" w:cstheme="minorHAnsi"/>
          <w:color w:val="000000"/>
        </w:rPr>
        <w:t>State the degree granted.</w:t>
      </w:r>
    </w:p>
    <w:p w14:paraId="119C0494" w14:textId="67B90FEA"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29686A99" w14:textId="77777777" w:rsidR="008671A2" w:rsidRPr="00FB5007" w:rsidRDefault="008671A2" w:rsidP="008671A2">
      <w:pPr>
        <w:spacing w:after="0" w:line="240" w:lineRule="auto"/>
        <w:rPr>
          <w:rFonts w:eastAsia="Times New Roman" w:cstheme="minorHAnsi"/>
        </w:rPr>
      </w:pPr>
    </w:p>
    <w:p w14:paraId="25CE3857" w14:textId="59EDD74D" w:rsidR="008671A2" w:rsidRPr="00FB5007" w:rsidRDefault="008671A2" w:rsidP="008671A2">
      <w:pPr>
        <w:spacing w:after="0" w:line="240" w:lineRule="auto"/>
        <w:ind w:hanging="360"/>
        <w:rPr>
          <w:rFonts w:eastAsia="Times New Roman" w:cstheme="minorHAnsi"/>
        </w:rPr>
      </w:pPr>
      <w:r w:rsidRPr="00FB5007">
        <w:rPr>
          <w:rFonts w:eastAsia="Times New Roman" w:cstheme="minorHAnsi"/>
          <w:b/>
          <w:bCs/>
          <w:color w:val="000000"/>
        </w:rPr>
        <w:t>6B</w:t>
      </w:r>
      <w:r w:rsidRPr="00FB5007">
        <w:rPr>
          <w:rFonts w:eastAsia="Times New Roman" w:cstheme="minorHAnsi"/>
          <w:color w:val="000000"/>
        </w:rPr>
        <w:t xml:space="preserve"> The curriculum includes an expectation that students enter the professional program with a baccalaureate degree.</w:t>
      </w:r>
    </w:p>
    <w:p w14:paraId="73542364" w14:textId="67F71EB9" w:rsidR="008671A2" w:rsidRPr="00FB5007" w:rsidRDefault="008671A2" w:rsidP="008671A2">
      <w:pPr>
        <w:spacing w:after="0" w:line="240" w:lineRule="auto"/>
        <w:rPr>
          <w:rFonts w:eastAsia="Times New Roman" w:cstheme="minorHAnsi"/>
        </w:rPr>
      </w:pPr>
    </w:p>
    <w:p w14:paraId="7DDE9F99" w14:textId="41A4802A" w:rsidR="008671A2" w:rsidRPr="00FB5007" w:rsidRDefault="008671A2" w:rsidP="008671A2">
      <w:pPr>
        <w:numPr>
          <w:ilvl w:val="0"/>
          <w:numId w:val="71"/>
        </w:numPr>
        <w:spacing w:after="0" w:line="240" w:lineRule="auto"/>
        <w:textAlignment w:val="baseline"/>
        <w:rPr>
          <w:rFonts w:eastAsia="Times New Roman" w:cstheme="minorHAnsi"/>
          <w:color w:val="000000"/>
        </w:rPr>
      </w:pPr>
      <w:r w:rsidRPr="00FB5007">
        <w:rPr>
          <w:rFonts w:eastAsia="Times New Roman" w:cstheme="minorHAnsi"/>
          <w:color w:val="000000"/>
        </w:rPr>
        <w:t>As an alternate pathway prior to entering the physical therap</w:t>
      </w:r>
      <w:r w:rsidR="00770BE7" w:rsidRPr="00FB5007">
        <w:rPr>
          <w:rFonts w:eastAsia="Times New Roman" w:cstheme="minorHAnsi"/>
          <w:color w:val="000000"/>
        </w:rPr>
        <w:t>ist</w:t>
      </w:r>
      <w:r w:rsidRPr="00FB5007">
        <w:rPr>
          <w:rFonts w:eastAsia="Times New Roman" w:cstheme="minorHAnsi"/>
          <w:color w:val="000000"/>
        </w:rPr>
        <w:t xml:space="preserve"> program, students may complete three years of undergraduate education that includes in-depth upper division study in one discipline comparable to a minor at the institution.</w:t>
      </w:r>
    </w:p>
    <w:p w14:paraId="609D9C8D" w14:textId="77777777" w:rsidR="008671A2" w:rsidRPr="00FB5007" w:rsidRDefault="008671A2" w:rsidP="008671A2">
      <w:pPr>
        <w:spacing w:after="0" w:line="240" w:lineRule="auto"/>
        <w:rPr>
          <w:rFonts w:eastAsia="Times New Roman" w:cstheme="minorHAnsi"/>
        </w:rPr>
      </w:pPr>
    </w:p>
    <w:p w14:paraId="198BC3B0" w14:textId="5ED5A445"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21DEF116" w14:textId="77777777"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Narrative:</w:t>
      </w:r>
    </w:p>
    <w:p w14:paraId="00D38AAD" w14:textId="77777777" w:rsidR="008671A2" w:rsidRPr="00FB5007" w:rsidRDefault="008671A2" w:rsidP="008671A2">
      <w:pPr>
        <w:numPr>
          <w:ilvl w:val="0"/>
          <w:numId w:val="72"/>
        </w:numPr>
        <w:spacing w:after="0" w:line="240" w:lineRule="auto"/>
        <w:textAlignment w:val="baseline"/>
        <w:rPr>
          <w:rFonts w:eastAsia="Times New Roman" w:cstheme="minorHAnsi"/>
          <w:color w:val="000000"/>
        </w:rPr>
      </w:pPr>
      <w:r w:rsidRPr="00FB5007">
        <w:rPr>
          <w:rFonts w:eastAsia="Times New Roman" w:cstheme="minorHAnsi"/>
          <w:color w:val="000000"/>
        </w:rPr>
        <w:t xml:space="preserve">If the program requires </w:t>
      </w:r>
      <w:r w:rsidRPr="00FB5007">
        <w:rPr>
          <w:rFonts w:eastAsia="Times New Roman" w:cstheme="minorHAnsi"/>
          <w:b/>
          <w:bCs/>
          <w:color w:val="000000"/>
        </w:rPr>
        <w:t>all</w:t>
      </w:r>
      <w:r w:rsidRPr="00FB5007">
        <w:rPr>
          <w:rFonts w:eastAsia="Times New Roman" w:cstheme="minorHAnsi"/>
          <w:color w:val="000000"/>
        </w:rPr>
        <w:t xml:space="preserve"> students to hold an earned baccalaureate degree prior to admission, a statement to that effect is the only response required.</w:t>
      </w:r>
    </w:p>
    <w:p w14:paraId="4E7BAC5E" w14:textId="77777777" w:rsidR="008671A2" w:rsidRPr="00FB5007" w:rsidRDefault="008671A2" w:rsidP="008671A2">
      <w:pPr>
        <w:numPr>
          <w:ilvl w:val="0"/>
          <w:numId w:val="72"/>
        </w:numPr>
        <w:spacing w:line="240" w:lineRule="auto"/>
        <w:textAlignment w:val="baseline"/>
        <w:rPr>
          <w:rFonts w:eastAsia="Times New Roman" w:cstheme="minorHAnsi"/>
          <w:color w:val="000000"/>
        </w:rPr>
      </w:pPr>
      <w:r w:rsidRPr="00FB5007">
        <w:rPr>
          <w:rFonts w:eastAsia="Times New Roman" w:cstheme="minorHAnsi"/>
          <w:color w:val="000000"/>
        </w:rPr>
        <w:t xml:space="preserve">If the program allows an alternate pathway so that students are not required to hold an earned baccalaureate degree prior to admission, provide evidence that students enter the program </w:t>
      </w:r>
      <w:r w:rsidRPr="00FB5007">
        <w:rPr>
          <w:rFonts w:eastAsia="Times New Roman" w:cstheme="minorHAnsi"/>
          <w:color w:val="000000"/>
        </w:rPr>
        <w:lastRenderedPageBreak/>
        <w:t>with a balance of course work, including upper division courses in at least one content area that is the equivalent of a minor at the institution.</w:t>
      </w:r>
    </w:p>
    <w:p w14:paraId="799081B7" w14:textId="450BE32D"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37CD408B" w14:textId="77777777" w:rsidR="008671A2" w:rsidRPr="00FB5007" w:rsidRDefault="008671A2" w:rsidP="008671A2">
      <w:pPr>
        <w:spacing w:after="0" w:line="240" w:lineRule="auto"/>
        <w:rPr>
          <w:rFonts w:eastAsia="Times New Roman" w:cstheme="minorHAnsi"/>
        </w:rPr>
      </w:pPr>
    </w:p>
    <w:p w14:paraId="5831E019" w14:textId="741715B4"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6C</w:t>
      </w:r>
      <w:r w:rsidRPr="00FB5007">
        <w:rPr>
          <w:rFonts w:eastAsia="Times New Roman" w:cstheme="minorHAnsi"/>
          <w:color w:val="000000"/>
        </w:rPr>
        <w:tab/>
        <w:t>The prerequisite coursework is determined by the program’s curriculum plan.</w:t>
      </w:r>
    </w:p>
    <w:p w14:paraId="0C6F037D" w14:textId="77777777" w:rsidR="008671A2" w:rsidRPr="00FB5007" w:rsidRDefault="008671A2" w:rsidP="008671A2">
      <w:pPr>
        <w:spacing w:after="0" w:line="240" w:lineRule="auto"/>
        <w:rPr>
          <w:rFonts w:eastAsia="Times New Roman" w:cstheme="minorHAnsi"/>
        </w:rPr>
      </w:pPr>
    </w:p>
    <w:p w14:paraId="19E5952D" w14:textId="34A88ADC"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17988CC2"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525CA4CC" w14:textId="40E3E620" w:rsidR="008671A2" w:rsidRPr="00FB5007" w:rsidRDefault="008671A2" w:rsidP="008671A2">
      <w:pPr>
        <w:numPr>
          <w:ilvl w:val="0"/>
          <w:numId w:val="73"/>
        </w:numPr>
        <w:spacing w:after="0" w:line="240" w:lineRule="auto"/>
        <w:ind w:left="904"/>
        <w:textAlignment w:val="baseline"/>
        <w:rPr>
          <w:rFonts w:eastAsia="Times New Roman" w:cstheme="minorHAnsi"/>
          <w:color w:val="000000"/>
        </w:rPr>
      </w:pPr>
      <w:r w:rsidRPr="00FB5007">
        <w:rPr>
          <w:rFonts w:eastAsia="Times New Roman" w:cstheme="minorHAnsi"/>
          <w:color w:val="000000"/>
        </w:rPr>
        <w:t>Identify the prerequisite coursework.</w:t>
      </w:r>
    </w:p>
    <w:p w14:paraId="472B1A66" w14:textId="77777777" w:rsidR="008671A2" w:rsidRPr="00FB5007" w:rsidRDefault="008671A2" w:rsidP="008671A2">
      <w:pPr>
        <w:numPr>
          <w:ilvl w:val="0"/>
          <w:numId w:val="73"/>
        </w:numPr>
        <w:spacing w:after="0" w:line="240" w:lineRule="auto"/>
        <w:ind w:left="904"/>
        <w:textAlignment w:val="baseline"/>
        <w:rPr>
          <w:rFonts w:eastAsia="Times New Roman" w:cstheme="minorHAnsi"/>
          <w:color w:val="000000"/>
        </w:rPr>
      </w:pPr>
      <w:r w:rsidRPr="00FB5007">
        <w:rPr>
          <w:rFonts w:eastAsia="Times New Roman" w:cstheme="minorHAnsi"/>
          <w:color w:val="000000"/>
        </w:rPr>
        <w:t>Analyze the adequacy of the prerequisite coursework to prepare students to be successful in the program.</w:t>
      </w:r>
    </w:p>
    <w:p w14:paraId="5BA0914C" w14:textId="0200290E" w:rsidR="008671A2" w:rsidRPr="00FB5007" w:rsidRDefault="008671A2" w:rsidP="008671A2">
      <w:pPr>
        <w:numPr>
          <w:ilvl w:val="0"/>
          <w:numId w:val="73"/>
        </w:numPr>
        <w:spacing w:after="0" w:line="240" w:lineRule="auto"/>
        <w:ind w:left="904"/>
        <w:textAlignment w:val="baseline"/>
        <w:rPr>
          <w:rFonts w:eastAsia="Times New Roman" w:cstheme="minorHAnsi"/>
          <w:color w:val="000000"/>
        </w:rPr>
      </w:pPr>
      <w:r w:rsidRPr="00FB5007">
        <w:rPr>
          <w:rFonts w:eastAsia="Times New Roman" w:cstheme="minorHAnsi"/>
          <w:color w:val="000000"/>
        </w:rPr>
        <w:t xml:space="preserve">Describe the rationale for inclusion of each specific prerequisite course, including the knowledge and skills that students are expected to possess upon entrance into the </w:t>
      </w:r>
      <w:r w:rsidR="00770BE7" w:rsidRPr="00FB5007">
        <w:rPr>
          <w:rFonts w:eastAsia="Times New Roman" w:cstheme="minorHAnsi"/>
          <w:color w:val="000000"/>
        </w:rPr>
        <w:t>physical therapist-</w:t>
      </w:r>
      <w:r w:rsidRPr="00FB5007">
        <w:rPr>
          <w:rFonts w:eastAsia="Times New Roman" w:cstheme="minorHAnsi"/>
          <w:color w:val="000000"/>
        </w:rPr>
        <w:t>specific courses in the program.</w:t>
      </w:r>
    </w:p>
    <w:p w14:paraId="39F2ED12" w14:textId="77777777" w:rsidR="008671A2" w:rsidRPr="00FB5007" w:rsidRDefault="008671A2" w:rsidP="008671A2">
      <w:pPr>
        <w:spacing w:after="0" w:line="240" w:lineRule="auto"/>
        <w:rPr>
          <w:rFonts w:eastAsia="Times New Roman" w:cstheme="minorHAnsi"/>
        </w:rPr>
      </w:pPr>
    </w:p>
    <w:p w14:paraId="377DAAEC" w14:textId="5B339FE1" w:rsidR="008671A2" w:rsidRPr="00FB5007" w:rsidRDefault="008671A2" w:rsidP="008671A2">
      <w:pPr>
        <w:spacing w:after="0" w:line="240" w:lineRule="auto"/>
        <w:ind w:left="544"/>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6B130256" w14:textId="77777777" w:rsidR="008671A2" w:rsidRPr="00FB5007" w:rsidRDefault="008671A2" w:rsidP="008671A2">
      <w:pPr>
        <w:spacing w:after="0" w:line="240" w:lineRule="auto"/>
        <w:rPr>
          <w:rFonts w:eastAsia="Times New Roman" w:cstheme="minorHAnsi"/>
        </w:rPr>
      </w:pPr>
    </w:p>
    <w:p w14:paraId="63D76D93" w14:textId="66895181" w:rsidR="008671A2" w:rsidRPr="00FB5007" w:rsidRDefault="008671A2" w:rsidP="008671A2">
      <w:pPr>
        <w:spacing w:after="0" w:line="240" w:lineRule="auto"/>
        <w:rPr>
          <w:rFonts w:eastAsia="Times New Roman" w:cstheme="minorHAnsi"/>
        </w:rPr>
      </w:pPr>
      <w:r w:rsidRPr="00FB5007">
        <w:rPr>
          <w:rFonts w:eastAsia="Times New Roman" w:cstheme="minorHAnsi"/>
          <w:b/>
          <w:bCs/>
          <w:color w:val="000000"/>
        </w:rPr>
        <w:t>6D</w:t>
      </w:r>
      <w:r w:rsidRPr="00FB5007">
        <w:rPr>
          <w:rFonts w:eastAsia="Times New Roman" w:cstheme="minorHAnsi"/>
          <w:color w:val="000000"/>
        </w:rPr>
        <w:t xml:space="preserve"> The curriculum is a series of organized, sequential</w:t>
      </w:r>
      <w:r w:rsidR="00770BE7" w:rsidRPr="00FB5007">
        <w:rPr>
          <w:rFonts w:eastAsia="Times New Roman" w:cstheme="minorHAnsi"/>
          <w:color w:val="000000"/>
        </w:rPr>
        <w:t>,</w:t>
      </w:r>
      <w:r w:rsidRPr="00FB5007">
        <w:rPr>
          <w:rFonts w:eastAsia="Times New Roman" w:cstheme="minorHAnsi"/>
          <w:color w:val="000000"/>
        </w:rPr>
        <w:t xml:space="preserve"> and integrated courses designed to facilitate</w:t>
      </w:r>
      <w:r w:rsidR="00770BE7" w:rsidRPr="00FB5007">
        <w:rPr>
          <w:rFonts w:eastAsia="Times New Roman" w:cstheme="minorHAnsi"/>
          <w:color w:val="000000"/>
        </w:rPr>
        <w:t xml:space="preserve"> </w:t>
      </w:r>
      <w:r w:rsidRPr="00FB5007">
        <w:rPr>
          <w:rFonts w:eastAsia="Times New Roman" w:cstheme="minorHAnsi"/>
          <w:color w:val="000000"/>
        </w:rPr>
        <w:t>achievement of the expected student outcomes, including the expected student learning outcomes described in Standard 7.</w:t>
      </w:r>
    </w:p>
    <w:p w14:paraId="5A937B10" w14:textId="0E627C0C" w:rsidR="008671A2" w:rsidRPr="00FB5007" w:rsidRDefault="008671A2" w:rsidP="008671A2">
      <w:pPr>
        <w:spacing w:after="0" w:line="240" w:lineRule="auto"/>
        <w:rPr>
          <w:rFonts w:eastAsia="Times New Roman" w:cstheme="minorHAnsi"/>
        </w:rPr>
      </w:pPr>
    </w:p>
    <w:p w14:paraId="66E50CC5" w14:textId="77777777" w:rsidR="008671A2" w:rsidRPr="00FB5007" w:rsidRDefault="008671A2" w:rsidP="008671A2">
      <w:pPr>
        <w:numPr>
          <w:ilvl w:val="0"/>
          <w:numId w:val="74"/>
        </w:numPr>
        <w:spacing w:after="0" w:line="240" w:lineRule="auto"/>
        <w:textAlignment w:val="baseline"/>
        <w:rPr>
          <w:rFonts w:eastAsia="Times New Roman" w:cstheme="minorHAnsi"/>
          <w:color w:val="000000"/>
        </w:rPr>
      </w:pPr>
      <w:r w:rsidRPr="00FB5007">
        <w:rPr>
          <w:rFonts w:eastAsia="Times New Roman" w:cstheme="minorHAnsi"/>
          <w:color w:val="000000"/>
        </w:rPr>
        <w:t>The curriculum is based on an educational philosophy that translates into learning experiences.</w:t>
      </w:r>
    </w:p>
    <w:p w14:paraId="7C27DA59" w14:textId="733D8DDB" w:rsidR="008671A2" w:rsidRPr="00FB5007" w:rsidRDefault="008671A2" w:rsidP="008671A2">
      <w:pPr>
        <w:spacing w:after="0" w:line="240" w:lineRule="auto"/>
        <w:rPr>
          <w:rFonts w:eastAsia="Times New Roman" w:cstheme="minorHAnsi"/>
        </w:rPr>
      </w:pPr>
    </w:p>
    <w:p w14:paraId="1FF0810B" w14:textId="2FC53121" w:rsidR="008671A2" w:rsidRPr="00FB5007" w:rsidRDefault="008671A2" w:rsidP="008671A2">
      <w:pPr>
        <w:numPr>
          <w:ilvl w:val="0"/>
          <w:numId w:val="75"/>
        </w:numPr>
        <w:spacing w:after="0" w:line="240" w:lineRule="auto"/>
        <w:textAlignment w:val="baseline"/>
        <w:rPr>
          <w:rFonts w:eastAsia="Times New Roman" w:cstheme="minorHAnsi"/>
          <w:color w:val="000000"/>
        </w:rPr>
      </w:pPr>
      <w:r w:rsidRPr="00FB5007">
        <w:rPr>
          <w:rFonts w:eastAsia="Times New Roman" w:cstheme="minorHAnsi"/>
          <w:color w:val="000000"/>
        </w:rPr>
        <w:t>The learning objectives are stated in behavioral terms that reflect the breadth and depth of the course content including the expected level of student performance.</w:t>
      </w:r>
    </w:p>
    <w:p w14:paraId="68934E72" w14:textId="1B77FEED" w:rsidR="008671A2" w:rsidRPr="00FB5007" w:rsidRDefault="008671A2" w:rsidP="008671A2">
      <w:pPr>
        <w:spacing w:after="0" w:line="240" w:lineRule="auto"/>
        <w:rPr>
          <w:rFonts w:eastAsia="Times New Roman" w:cstheme="minorHAnsi"/>
        </w:rPr>
      </w:pPr>
    </w:p>
    <w:p w14:paraId="7635683E" w14:textId="77777777" w:rsidR="008671A2" w:rsidRPr="00FB5007" w:rsidRDefault="008671A2" w:rsidP="008671A2">
      <w:pPr>
        <w:numPr>
          <w:ilvl w:val="0"/>
          <w:numId w:val="76"/>
        </w:numPr>
        <w:spacing w:after="0" w:line="240" w:lineRule="auto"/>
        <w:textAlignment w:val="baseline"/>
        <w:rPr>
          <w:rFonts w:eastAsia="Times New Roman" w:cstheme="minorHAnsi"/>
          <w:color w:val="000000"/>
        </w:rPr>
      </w:pPr>
      <w:r w:rsidRPr="00FB5007">
        <w:rPr>
          <w:rFonts w:eastAsia="Times New Roman" w:cstheme="minorHAnsi"/>
          <w:color w:val="000000"/>
        </w:rPr>
        <w:t>The instructional methods are based on the nature of the content, the needs of the learners, and the defined expected student outcomes.</w:t>
      </w:r>
    </w:p>
    <w:p w14:paraId="79ED03E3" w14:textId="657B8105" w:rsidR="008671A2" w:rsidRPr="00FB5007" w:rsidRDefault="008671A2" w:rsidP="008671A2">
      <w:pPr>
        <w:spacing w:after="0" w:line="240" w:lineRule="auto"/>
        <w:rPr>
          <w:rFonts w:eastAsia="Times New Roman" w:cstheme="minorHAnsi"/>
        </w:rPr>
      </w:pPr>
    </w:p>
    <w:p w14:paraId="14BB14ED" w14:textId="3D08BFBE" w:rsidR="008671A2" w:rsidRPr="00FB5007" w:rsidRDefault="008671A2" w:rsidP="008671A2">
      <w:pPr>
        <w:numPr>
          <w:ilvl w:val="0"/>
          <w:numId w:val="77"/>
        </w:numPr>
        <w:spacing w:after="0" w:line="240" w:lineRule="auto"/>
        <w:textAlignment w:val="baseline"/>
        <w:rPr>
          <w:rFonts w:eastAsia="Times New Roman" w:cstheme="minorHAnsi"/>
          <w:color w:val="000000"/>
        </w:rPr>
      </w:pPr>
      <w:r w:rsidRPr="00FB5007">
        <w:rPr>
          <w:rFonts w:eastAsia="Times New Roman" w:cstheme="minorHAnsi"/>
          <w:color w:val="000000"/>
        </w:rPr>
        <w:t>The learning experiences prepare students to provide physical therap</w:t>
      </w:r>
      <w:r w:rsidR="005C2558" w:rsidRPr="00FB5007">
        <w:rPr>
          <w:rFonts w:eastAsia="Times New Roman" w:cstheme="minorHAnsi"/>
          <w:color w:val="000000"/>
        </w:rPr>
        <w:t>ist</w:t>
      </w:r>
      <w:r w:rsidRPr="00FB5007">
        <w:rPr>
          <w:rFonts w:eastAsia="Times New Roman" w:cstheme="minorHAnsi"/>
          <w:color w:val="000000"/>
        </w:rPr>
        <w:t xml:space="preserve"> services for health,</w:t>
      </w:r>
      <w:r w:rsidR="001B05EA" w:rsidRPr="00FB5007">
        <w:rPr>
          <w:rFonts w:eastAsia="Times New Roman" w:cstheme="minorHAnsi"/>
          <w:color w:val="000000"/>
        </w:rPr>
        <w:t xml:space="preserve"> </w:t>
      </w:r>
      <w:r w:rsidRPr="00FB5007">
        <w:rPr>
          <w:rFonts w:eastAsia="Times New Roman" w:cstheme="minorHAnsi"/>
          <w:color w:val="000000"/>
        </w:rPr>
        <w:t xml:space="preserve">wellness, </w:t>
      </w:r>
      <w:r w:rsidR="00770BE7" w:rsidRPr="00FB5007">
        <w:rPr>
          <w:rFonts w:eastAsia="Times New Roman" w:cstheme="minorHAnsi"/>
          <w:color w:val="000000"/>
        </w:rPr>
        <w:t xml:space="preserve">and </w:t>
      </w:r>
      <w:r w:rsidRPr="00FB5007">
        <w:rPr>
          <w:rFonts w:eastAsia="Times New Roman" w:cstheme="minorHAnsi"/>
          <w:color w:val="000000"/>
        </w:rPr>
        <w:t>prevention and to individuals with diseases/disorders involving the major systems36, individuals with multiple system disorders, and individuals across the lifespan and continuum of care, including individuals with chronic illness.</w:t>
      </w:r>
    </w:p>
    <w:p w14:paraId="681E8C81" w14:textId="4E117C20" w:rsidR="008671A2" w:rsidRPr="00FB5007" w:rsidRDefault="008671A2" w:rsidP="008671A2">
      <w:pPr>
        <w:spacing w:after="0" w:line="240" w:lineRule="auto"/>
        <w:rPr>
          <w:rFonts w:eastAsia="Times New Roman" w:cstheme="minorHAnsi"/>
        </w:rPr>
      </w:pPr>
    </w:p>
    <w:p w14:paraId="77012AD8" w14:textId="4E056F1C" w:rsidR="008671A2" w:rsidRPr="00FB5007" w:rsidRDefault="008671A2" w:rsidP="008671A2">
      <w:pPr>
        <w:numPr>
          <w:ilvl w:val="0"/>
          <w:numId w:val="78"/>
        </w:numPr>
        <w:spacing w:after="0" w:line="240" w:lineRule="auto"/>
        <w:textAlignment w:val="baseline"/>
        <w:rPr>
          <w:rFonts w:eastAsia="Times New Roman" w:cstheme="minorHAnsi"/>
          <w:color w:val="000000"/>
        </w:rPr>
      </w:pPr>
      <w:r w:rsidRPr="00FB5007">
        <w:rPr>
          <w:rFonts w:eastAsia="Times New Roman" w:cstheme="minorHAnsi"/>
          <w:color w:val="000000"/>
        </w:rPr>
        <w:t>Assessment of student learning processes determine whether students achieve the learning objectives, occur on a regular basis, include the cognitive, psychomotor</w:t>
      </w:r>
      <w:r w:rsidR="00770BE7" w:rsidRPr="00FB5007">
        <w:rPr>
          <w:rFonts w:eastAsia="Times New Roman" w:cstheme="minorHAnsi"/>
          <w:color w:val="000000"/>
        </w:rPr>
        <w:t>,</w:t>
      </w:r>
      <w:r w:rsidRPr="00FB5007">
        <w:rPr>
          <w:rFonts w:eastAsia="Times New Roman" w:cstheme="minorHAnsi"/>
          <w:color w:val="000000"/>
        </w:rPr>
        <w:t xml:space="preserve"> and affective domains as related to learning objectives and include expectations for safe practice during all activities.</w:t>
      </w:r>
    </w:p>
    <w:p w14:paraId="02D59596" w14:textId="0FD3B344" w:rsidR="008671A2" w:rsidRPr="00FB5007" w:rsidRDefault="008671A2" w:rsidP="008671A2">
      <w:pPr>
        <w:spacing w:after="0" w:line="240" w:lineRule="auto"/>
        <w:rPr>
          <w:rFonts w:eastAsia="Times New Roman" w:cstheme="minorHAnsi"/>
        </w:rPr>
      </w:pPr>
    </w:p>
    <w:p w14:paraId="56D84B5F" w14:textId="77777777" w:rsidR="008671A2" w:rsidRPr="00FB5007" w:rsidRDefault="008671A2" w:rsidP="008671A2">
      <w:pPr>
        <w:numPr>
          <w:ilvl w:val="0"/>
          <w:numId w:val="79"/>
        </w:numPr>
        <w:spacing w:after="0" w:line="240" w:lineRule="auto"/>
        <w:textAlignment w:val="baseline"/>
        <w:rPr>
          <w:rFonts w:eastAsia="Times New Roman" w:cstheme="minorHAnsi"/>
          <w:color w:val="000000"/>
        </w:rPr>
      </w:pPr>
      <w:r w:rsidRPr="00FB5007">
        <w:rPr>
          <w:rFonts w:eastAsia="Times New Roman" w:cstheme="minorHAnsi"/>
          <w:color w:val="000000"/>
        </w:rPr>
        <w:t>The clinical education component includes organized and sequential experiences coordinated with the didactic component of the curriculum.</w:t>
      </w:r>
    </w:p>
    <w:p w14:paraId="42D057FA" w14:textId="77777777" w:rsidR="008671A2" w:rsidRPr="00FB5007" w:rsidRDefault="008671A2" w:rsidP="008671A2">
      <w:pPr>
        <w:spacing w:after="0" w:line="240" w:lineRule="auto"/>
        <w:rPr>
          <w:rFonts w:eastAsia="Times New Roman" w:cstheme="minorHAnsi"/>
        </w:rPr>
      </w:pPr>
    </w:p>
    <w:p w14:paraId="4DCBE1D8" w14:textId="13B0BBDC"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21A3F503" w14:textId="77777777"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t>Narrative:</w:t>
      </w:r>
    </w:p>
    <w:p w14:paraId="29FB29E4" w14:textId="77777777" w:rsidR="008671A2" w:rsidRPr="00FB5007" w:rsidRDefault="008671A2" w:rsidP="008671A2">
      <w:pPr>
        <w:numPr>
          <w:ilvl w:val="0"/>
          <w:numId w:val="80"/>
        </w:numPr>
        <w:spacing w:after="0" w:line="240" w:lineRule="auto"/>
        <w:textAlignment w:val="baseline"/>
        <w:rPr>
          <w:rFonts w:eastAsia="Times New Roman" w:cstheme="minorHAnsi"/>
          <w:color w:val="000000"/>
        </w:rPr>
      </w:pPr>
      <w:r w:rsidRPr="00FB5007">
        <w:rPr>
          <w:rFonts w:eastAsia="Times New Roman" w:cstheme="minorHAnsi"/>
          <w:color w:val="000000"/>
        </w:rPr>
        <w:t>Describe how the didactic courses and clinical experiences are organized, sequenced, and integrated.</w:t>
      </w:r>
    </w:p>
    <w:p w14:paraId="2382D357" w14:textId="77777777" w:rsidR="008671A2" w:rsidRPr="00FB5007" w:rsidRDefault="008671A2" w:rsidP="008671A2">
      <w:pPr>
        <w:numPr>
          <w:ilvl w:val="0"/>
          <w:numId w:val="80"/>
        </w:numPr>
        <w:spacing w:after="0" w:line="240" w:lineRule="auto"/>
        <w:textAlignment w:val="baseline"/>
        <w:rPr>
          <w:rFonts w:eastAsia="Times New Roman" w:cstheme="minorHAnsi"/>
          <w:color w:val="000000"/>
        </w:rPr>
      </w:pPr>
      <w:r w:rsidRPr="00FB5007">
        <w:rPr>
          <w:rFonts w:eastAsia="Times New Roman" w:cstheme="minorHAnsi"/>
          <w:color w:val="000000"/>
        </w:rPr>
        <w:t>Describe the educational philosophy of the curriculum.</w:t>
      </w:r>
    </w:p>
    <w:p w14:paraId="6CF27D54" w14:textId="77777777" w:rsidR="008671A2" w:rsidRPr="00FB5007" w:rsidRDefault="008671A2" w:rsidP="008671A2">
      <w:pPr>
        <w:numPr>
          <w:ilvl w:val="0"/>
          <w:numId w:val="80"/>
        </w:numPr>
        <w:spacing w:after="0" w:line="240" w:lineRule="auto"/>
        <w:textAlignment w:val="baseline"/>
        <w:rPr>
          <w:rFonts w:eastAsia="Times New Roman" w:cstheme="minorHAnsi"/>
          <w:color w:val="000000"/>
        </w:rPr>
      </w:pPr>
      <w:r w:rsidRPr="00FB5007">
        <w:rPr>
          <w:rFonts w:eastAsia="Times New Roman" w:cstheme="minorHAnsi"/>
          <w:color w:val="000000"/>
        </w:rPr>
        <w:lastRenderedPageBreak/>
        <w:t>Describe how course objectives, in the aggregate, are written in behavioral (measurable and observable) terms.</w:t>
      </w:r>
    </w:p>
    <w:p w14:paraId="2DBEFFB8" w14:textId="77777777" w:rsidR="008671A2" w:rsidRPr="00FB5007" w:rsidRDefault="008671A2" w:rsidP="008671A2">
      <w:pPr>
        <w:numPr>
          <w:ilvl w:val="0"/>
          <w:numId w:val="80"/>
        </w:numPr>
        <w:spacing w:after="0" w:line="240" w:lineRule="auto"/>
        <w:textAlignment w:val="baseline"/>
        <w:rPr>
          <w:rFonts w:eastAsia="Times New Roman" w:cstheme="minorHAnsi"/>
          <w:color w:val="000000"/>
        </w:rPr>
      </w:pPr>
      <w:r w:rsidRPr="00FB5007">
        <w:rPr>
          <w:rFonts w:eastAsia="Times New Roman" w:cstheme="minorHAnsi"/>
          <w:color w:val="000000"/>
        </w:rPr>
        <w:t>Describe how the organization, sequencing, and integration of courses facilitate student achievement of the expected outcomes.</w:t>
      </w:r>
    </w:p>
    <w:p w14:paraId="13650798" w14:textId="3AFA96E1" w:rsidR="008671A2" w:rsidRPr="00FB5007" w:rsidRDefault="008671A2" w:rsidP="008671A2">
      <w:pPr>
        <w:numPr>
          <w:ilvl w:val="0"/>
          <w:numId w:val="80"/>
        </w:numPr>
        <w:spacing w:after="0" w:line="240" w:lineRule="auto"/>
        <w:textAlignment w:val="baseline"/>
        <w:rPr>
          <w:rFonts w:eastAsia="Times New Roman" w:cstheme="minorHAnsi"/>
          <w:color w:val="000000"/>
        </w:rPr>
      </w:pPr>
      <w:r w:rsidRPr="00FB5007">
        <w:rPr>
          <w:rFonts w:eastAsia="Times New Roman" w:cstheme="minorHAnsi"/>
          <w:color w:val="000000"/>
        </w:rPr>
        <w:t>Describe the formative and summative evaluation mechanisms that measure student achievement of objectives.</w:t>
      </w:r>
    </w:p>
    <w:p w14:paraId="25E10C37" w14:textId="3A7B120D" w:rsidR="008671A2" w:rsidRPr="00FB5007" w:rsidRDefault="008671A2" w:rsidP="008671A2">
      <w:pPr>
        <w:numPr>
          <w:ilvl w:val="0"/>
          <w:numId w:val="80"/>
        </w:numPr>
        <w:spacing w:line="240" w:lineRule="auto"/>
        <w:textAlignment w:val="baseline"/>
        <w:rPr>
          <w:rFonts w:eastAsia="Times New Roman" w:cstheme="minorHAnsi"/>
          <w:color w:val="000000"/>
        </w:rPr>
      </w:pPr>
      <w:r w:rsidRPr="00FB5007">
        <w:rPr>
          <w:rFonts w:eastAsia="Times New Roman" w:cstheme="minorHAnsi"/>
          <w:color w:val="000000"/>
        </w:rPr>
        <w:t>Describe the instructional methods and learning experiences that facilitate student achievement of the objectives.</w:t>
      </w:r>
    </w:p>
    <w:p w14:paraId="459E6416" w14:textId="7E23A69C"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68726C1E" w14:textId="77777777" w:rsidR="008671A2" w:rsidRPr="00FB5007" w:rsidRDefault="008671A2" w:rsidP="008671A2">
      <w:pPr>
        <w:spacing w:after="0" w:line="240" w:lineRule="auto"/>
        <w:rPr>
          <w:rFonts w:eastAsia="Times New Roman" w:cstheme="minorHAnsi"/>
        </w:rPr>
      </w:pPr>
    </w:p>
    <w:p w14:paraId="08AAA9B9" w14:textId="761DB96B"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6E</w:t>
      </w:r>
      <w:r w:rsidR="001B05EA" w:rsidRPr="00FB5007">
        <w:rPr>
          <w:rFonts w:eastAsia="Times New Roman" w:cstheme="minorHAnsi"/>
          <w:b/>
          <w:bCs/>
          <w:color w:val="000000"/>
        </w:rPr>
        <w:t xml:space="preserve"> </w:t>
      </w:r>
      <w:r w:rsidRPr="00FB5007">
        <w:rPr>
          <w:rFonts w:eastAsia="Times New Roman" w:cstheme="minorHAnsi"/>
          <w:color w:val="000000"/>
        </w:rPr>
        <w:t>The curriculum includes course syllabi that are comprehensive and inclusive of all CAPTE expectations.</w:t>
      </w:r>
    </w:p>
    <w:p w14:paraId="163DC420" w14:textId="77777777" w:rsidR="008671A2" w:rsidRPr="00FB5007" w:rsidRDefault="008671A2" w:rsidP="008671A2">
      <w:pPr>
        <w:spacing w:after="0" w:line="240" w:lineRule="auto"/>
        <w:rPr>
          <w:rFonts w:eastAsia="Times New Roman" w:cstheme="minorHAnsi"/>
        </w:rPr>
      </w:pPr>
    </w:p>
    <w:p w14:paraId="5A99AFA7" w14:textId="38BB97A6"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54F48411"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437B5751" w14:textId="77777777" w:rsidR="008671A2" w:rsidRPr="00FB5007" w:rsidRDefault="008671A2" w:rsidP="008671A2">
      <w:pPr>
        <w:numPr>
          <w:ilvl w:val="0"/>
          <w:numId w:val="81"/>
        </w:numPr>
        <w:spacing w:after="0" w:line="240" w:lineRule="auto"/>
        <w:ind w:left="904"/>
        <w:textAlignment w:val="baseline"/>
        <w:rPr>
          <w:rFonts w:eastAsia="Times New Roman" w:cstheme="minorHAnsi"/>
          <w:color w:val="000000"/>
        </w:rPr>
      </w:pPr>
      <w:r w:rsidRPr="00FB5007">
        <w:rPr>
          <w:rFonts w:eastAsia="Times New Roman" w:cstheme="minorHAnsi"/>
          <w:color w:val="000000"/>
        </w:rPr>
        <w:t>Only response needed is to refer to the course syllabi.</w:t>
      </w:r>
    </w:p>
    <w:p w14:paraId="6DD1A1C7" w14:textId="77777777" w:rsidR="008671A2" w:rsidRPr="00FB5007" w:rsidRDefault="008671A2" w:rsidP="008671A2">
      <w:pPr>
        <w:spacing w:after="0" w:line="240" w:lineRule="auto"/>
        <w:rPr>
          <w:rFonts w:eastAsia="Times New Roman" w:cstheme="minorHAnsi"/>
        </w:rPr>
      </w:pPr>
    </w:p>
    <w:p w14:paraId="1E3849F4" w14:textId="17572F4B" w:rsidR="008671A2" w:rsidRPr="00FB5007" w:rsidRDefault="008671A2" w:rsidP="008671A2">
      <w:pPr>
        <w:spacing w:after="0" w:line="240" w:lineRule="auto"/>
        <w:ind w:firstLine="540"/>
        <w:rPr>
          <w:rFonts w:eastAsia="Times New Roman" w:cstheme="minorHAnsi"/>
        </w:rPr>
      </w:pPr>
      <w:r w:rsidRPr="00FB5007">
        <w:rPr>
          <w:rFonts w:eastAsia="Times New Roman" w:cstheme="minorHAnsi"/>
          <w:b/>
          <w:bCs/>
          <w:color w:val="000000"/>
        </w:rPr>
        <w:t>NOTE:</w:t>
      </w:r>
      <w:r w:rsidRPr="00FB5007">
        <w:rPr>
          <w:rFonts w:eastAsia="Times New Roman" w:cstheme="minorHAnsi"/>
          <w:color w:val="000000"/>
        </w:rPr>
        <w:t xml:space="preserve"> Each syllabus must include at least </w:t>
      </w:r>
      <w:proofErr w:type="gramStart"/>
      <w:r w:rsidR="00770BE7" w:rsidRPr="00FB5007">
        <w:rPr>
          <w:rFonts w:eastAsia="Times New Roman" w:cstheme="minorHAnsi"/>
          <w:color w:val="000000"/>
        </w:rPr>
        <w:t>all of</w:t>
      </w:r>
      <w:proofErr w:type="gramEnd"/>
      <w:r w:rsidR="00770BE7" w:rsidRPr="00FB5007">
        <w:rPr>
          <w:rFonts w:eastAsia="Times New Roman" w:cstheme="minorHAnsi"/>
          <w:color w:val="000000"/>
        </w:rPr>
        <w:t xml:space="preserve"> </w:t>
      </w:r>
      <w:r w:rsidRPr="00FB5007">
        <w:rPr>
          <w:rFonts w:eastAsia="Times New Roman" w:cstheme="minorHAnsi"/>
          <w:color w:val="000000"/>
        </w:rPr>
        <w:t>the following:</w:t>
      </w:r>
    </w:p>
    <w:p w14:paraId="7079D673" w14:textId="412AE084"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T</w:t>
      </w:r>
      <w:r w:rsidR="008671A2" w:rsidRPr="00FB5007">
        <w:rPr>
          <w:rFonts w:eastAsia="Times New Roman" w:cstheme="minorHAnsi"/>
          <w:color w:val="000000"/>
        </w:rPr>
        <w:t>itle and number</w:t>
      </w:r>
      <w:r w:rsidRPr="00FB5007">
        <w:rPr>
          <w:rFonts w:eastAsia="Times New Roman" w:cstheme="minorHAnsi"/>
          <w:color w:val="000000"/>
        </w:rPr>
        <w:t>.</w:t>
      </w:r>
    </w:p>
    <w:p w14:paraId="0D24FE8E" w14:textId="3D71B763"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D</w:t>
      </w:r>
      <w:r w:rsidR="008671A2" w:rsidRPr="00FB5007">
        <w:rPr>
          <w:rFonts w:eastAsia="Times New Roman" w:cstheme="minorHAnsi"/>
          <w:color w:val="000000"/>
        </w:rPr>
        <w:t>escription</w:t>
      </w:r>
      <w:r w:rsidRPr="00FB5007">
        <w:rPr>
          <w:rFonts w:eastAsia="Times New Roman" w:cstheme="minorHAnsi"/>
          <w:color w:val="000000"/>
        </w:rPr>
        <w:t>.</w:t>
      </w:r>
    </w:p>
    <w:p w14:paraId="5F463BF7" w14:textId="4BE2AF25"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D</w:t>
      </w:r>
      <w:r w:rsidR="008671A2" w:rsidRPr="00FB5007">
        <w:rPr>
          <w:rFonts w:eastAsia="Times New Roman" w:cstheme="minorHAnsi"/>
          <w:color w:val="000000"/>
        </w:rPr>
        <w:t>epartment offering course</w:t>
      </w:r>
      <w:r w:rsidRPr="00FB5007">
        <w:rPr>
          <w:rFonts w:eastAsia="Times New Roman" w:cstheme="minorHAnsi"/>
          <w:color w:val="000000"/>
        </w:rPr>
        <w:t>.</w:t>
      </w:r>
    </w:p>
    <w:p w14:paraId="24775D48" w14:textId="2E1226E6"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C</w:t>
      </w:r>
      <w:r w:rsidR="008671A2" w:rsidRPr="00FB5007">
        <w:rPr>
          <w:rFonts w:eastAsia="Times New Roman" w:cstheme="minorHAnsi"/>
          <w:color w:val="000000"/>
        </w:rPr>
        <w:t>redit hours</w:t>
      </w:r>
      <w:r w:rsidRPr="00FB5007">
        <w:rPr>
          <w:rFonts w:eastAsia="Times New Roman" w:cstheme="minorHAnsi"/>
          <w:color w:val="000000"/>
        </w:rPr>
        <w:t>.</w:t>
      </w:r>
    </w:p>
    <w:p w14:paraId="124251E0" w14:textId="694AA948"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I</w:t>
      </w:r>
      <w:r w:rsidR="008671A2" w:rsidRPr="00FB5007">
        <w:rPr>
          <w:rFonts w:eastAsia="Times New Roman" w:cstheme="minorHAnsi"/>
          <w:color w:val="000000"/>
        </w:rPr>
        <w:t>nstructor(s)</w:t>
      </w:r>
      <w:r w:rsidRPr="00FB5007">
        <w:rPr>
          <w:rFonts w:eastAsia="Times New Roman" w:cstheme="minorHAnsi"/>
          <w:color w:val="000000"/>
        </w:rPr>
        <w:t>.</w:t>
      </w:r>
    </w:p>
    <w:p w14:paraId="154BB321" w14:textId="58F9D24E"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C</w:t>
      </w:r>
      <w:r w:rsidR="008671A2" w:rsidRPr="00FB5007">
        <w:rPr>
          <w:rFonts w:eastAsia="Times New Roman" w:cstheme="minorHAnsi"/>
          <w:color w:val="000000"/>
        </w:rPr>
        <w:t>ontact hours (lecture and laboratory)</w:t>
      </w:r>
      <w:r w:rsidRPr="00FB5007">
        <w:rPr>
          <w:rFonts w:eastAsia="Times New Roman" w:cstheme="minorHAnsi"/>
          <w:color w:val="000000"/>
        </w:rPr>
        <w:t>.</w:t>
      </w:r>
    </w:p>
    <w:p w14:paraId="1423A7AC" w14:textId="12110F5E"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C</w:t>
      </w:r>
      <w:r w:rsidR="008671A2" w:rsidRPr="00FB5007">
        <w:rPr>
          <w:rFonts w:eastAsia="Times New Roman" w:cstheme="minorHAnsi"/>
          <w:color w:val="000000"/>
        </w:rPr>
        <w:t>ourse prerequisites</w:t>
      </w:r>
      <w:r w:rsidRPr="00FB5007">
        <w:rPr>
          <w:rFonts w:eastAsia="Times New Roman" w:cstheme="minorHAnsi"/>
          <w:color w:val="000000"/>
        </w:rPr>
        <w:t>.</w:t>
      </w:r>
    </w:p>
    <w:p w14:paraId="36E42B2E" w14:textId="66DFE6C8"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C</w:t>
      </w:r>
      <w:r w:rsidR="008671A2" w:rsidRPr="00FB5007">
        <w:rPr>
          <w:rFonts w:eastAsia="Times New Roman" w:cstheme="minorHAnsi"/>
          <w:color w:val="000000"/>
        </w:rPr>
        <w:t>ourse objectives</w:t>
      </w:r>
      <w:r w:rsidRPr="00FB5007">
        <w:rPr>
          <w:rFonts w:eastAsia="Times New Roman" w:cstheme="minorHAnsi"/>
          <w:color w:val="000000"/>
        </w:rPr>
        <w:t>.</w:t>
      </w:r>
    </w:p>
    <w:p w14:paraId="6A59584D" w14:textId="01FAD3BC"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S</w:t>
      </w:r>
      <w:r w:rsidR="008671A2" w:rsidRPr="00FB5007">
        <w:rPr>
          <w:rFonts w:eastAsia="Times New Roman" w:cstheme="minorHAnsi"/>
          <w:color w:val="000000"/>
        </w:rPr>
        <w:t>chedule, outline of content and assigned instructor</w:t>
      </w:r>
      <w:r w:rsidRPr="00FB5007">
        <w:rPr>
          <w:rFonts w:eastAsia="Times New Roman" w:cstheme="minorHAnsi"/>
          <w:color w:val="000000"/>
        </w:rPr>
        <w:t>.</w:t>
      </w:r>
    </w:p>
    <w:p w14:paraId="009D84F4" w14:textId="327B0F9D"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D</w:t>
      </w:r>
      <w:r w:rsidR="008671A2" w:rsidRPr="00FB5007">
        <w:rPr>
          <w:rFonts w:eastAsia="Times New Roman" w:cstheme="minorHAnsi"/>
          <w:color w:val="000000"/>
        </w:rPr>
        <w:t>escription of teaching methods and learning experiences</w:t>
      </w:r>
      <w:r w:rsidRPr="00FB5007">
        <w:rPr>
          <w:rFonts w:eastAsia="Times New Roman" w:cstheme="minorHAnsi"/>
          <w:color w:val="000000"/>
        </w:rPr>
        <w:t>.</w:t>
      </w:r>
    </w:p>
    <w:p w14:paraId="3602253C" w14:textId="0ADE4F7B"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M</w:t>
      </w:r>
      <w:r w:rsidR="008671A2" w:rsidRPr="00FB5007">
        <w:rPr>
          <w:rFonts w:eastAsia="Times New Roman" w:cstheme="minorHAnsi"/>
          <w:color w:val="000000"/>
        </w:rPr>
        <w:t>ethods of student evaluation/grading</w:t>
      </w:r>
      <w:r w:rsidRPr="00FB5007">
        <w:rPr>
          <w:rFonts w:eastAsia="Times New Roman" w:cstheme="minorHAnsi"/>
          <w:color w:val="000000"/>
        </w:rPr>
        <w:t>.</w:t>
      </w:r>
    </w:p>
    <w:p w14:paraId="0B5B492A" w14:textId="0D9BE858" w:rsidR="008671A2" w:rsidRPr="00FB5007" w:rsidRDefault="00770BE7" w:rsidP="008671A2">
      <w:pPr>
        <w:numPr>
          <w:ilvl w:val="0"/>
          <w:numId w:val="82"/>
        </w:numPr>
        <w:spacing w:after="0" w:line="240" w:lineRule="auto"/>
        <w:ind w:left="1440"/>
        <w:textAlignment w:val="baseline"/>
        <w:rPr>
          <w:rFonts w:eastAsia="Times New Roman" w:cstheme="minorHAnsi"/>
          <w:color w:val="000000"/>
        </w:rPr>
      </w:pPr>
      <w:r w:rsidRPr="00FB5007">
        <w:rPr>
          <w:rFonts w:eastAsia="Times New Roman" w:cstheme="minorHAnsi"/>
          <w:color w:val="000000"/>
        </w:rPr>
        <w:t>T</w:t>
      </w:r>
      <w:r w:rsidR="008671A2" w:rsidRPr="00FB5007">
        <w:rPr>
          <w:rFonts w:eastAsia="Times New Roman" w:cstheme="minorHAnsi"/>
          <w:color w:val="000000"/>
        </w:rPr>
        <w:t>extbook and other learning resources.</w:t>
      </w:r>
    </w:p>
    <w:p w14:paraId="48129172" w14:textId="77777777" w:rsidR="008671A2" w:rsidRPr="00FB5007" w:rsidRDefault="008671A2" w:rsidP="008671A2">
      <w:pPr>
        <w:spacing w:after="0" w:line="240" w:lineRule="auto"/>
        <w:rPr>
          <w:rFonts w:eastAsia="Times New Roman" w:cstheme="minorHAnsi"/>
        </w:rPr>
      </w:pPr>
    </w:p>
    <w:p w14:paraId="0B629D4E" w14:textId="312D3676"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61397979" w14:textId="77777777" w:rsidR="008671A2" w:rsidRPr="00FB5007" w:rsidRDefault="008671A2" w:rsidP="008671A2">
      <w:pPr>
        <w:spacing w:after="0" w:line="240" w:lineRule="auto"/>
        <w:rPr>
          <w:rFonts w:eastAsia="Times New Roman" w:cstheme="minorHAnsi"/>
        </w:rPr>
      </w:pPr>
    </w:p>
    <w:p w14:paraId="74F60360" w14:textId="2E8F1314" w:rsidR="008671A2" w:rsidRPr="00FB5007" w:rsidRDefault="008671A2" w:rsidP="008671A2">
      <w:pPr>
        <w:spacing w:after="0" w:line="240" w:lineRule="auto"/>
        <w:ind w:left="810" w:right="72"/>
        <w:rPr>
          <w:rFonts w:eastAsia="Times New Roman" w:cstheme="minorHAnsi"/>
        </w:rPr>
      </w:pPr>
      <w:r w:rsidRPr="00FB5007">
        <w:rPr>
          <w:rFonts w:eastAsia="Times New Roman" w:cstheme="minorHAnsi"/>
          <w:b/>
          <w:bCs/>
          <w:color w:val="000000"/>
        </w:rPr>
        <w:t>Note</w:t>
      </w:r>
      <w:r w:rsidRPr="00FB5007">
        <w:rPr>
          <w:rFonts w:eastAsia="Times New Roman" w:cstheme="minorHAnsi"/>
          <w:color w:val="000000"/>
        </w:rPr>
        <w:t>:</w:t>
      </w:r>
      <w:r w:rsidR="001B05EA" w:rsidRPr="00FB5007">
        <w:rPr>
          <w:rFonts w:eastAsia="Times New Roman" w:cstheme="minorHAnsi"/>
          <w:color w:val="000000"/>
        </w:rPr>
        <w:t xml:space="preserve"> </w:t>
      </w:r>
      <w:r w:rsidRPr="00FB5007">
        <w:rPr>
          <w:rFonts w:eastAsia="Times New Roman" w:cstheme="minorHAnsi"/>
          <w:color w:val="000000"/>
        </w:rPr>
        <w:t xml:space="preserve">If the program or institution requires a syllabus format that does not include </w:t>
      </w:r>
      <w:proofErr w:type="gramStart"/>
      <w:r w:rsidRPr="00FB5007">
        <w:rPr>
          <w:rFonts w:eastAsia="Times New Roman" w:cstheme="minorHAnsi"/>
          <w:color w:val="000000"/>
        </w:rPr>
        <w:t>all of</w:t>
      </w:r>
      <w:proofErr w:type="gramEnd"/>
      <w:r w:rsidRPr="00FB5007">
        <w:rPr>
          <w:rFonts w:eastAsia="Times New Roman" w:cstheme="minorHAnsi"/>
          <w:color w:val="000000"/>
        </w:rPr>
        <w:t xml:space="preserve"> the above, the required syllabi plus an addendum </w:t>
      </w:r>
      <w:r w:rsidR="00770BE7" w:rsidRPr="00FB5007">
        <w:rPr>
          <w:rFonts w:eastAsia="Times New Roman" w:cstheme="minorHAnsi"/>
          <w:color w:val="000000"/>
        </w:rPr>
        <w:t>are</w:t>
      </w:r>
      <w:r w:rsidRPr="00FB5007">
        <w:rPr>
          <w:rFonts w:eastAsia="Times New Roman" w:cstheme="minorHAnsi"/>
          <w:color w:val="000000"/>
        </w:rPr>
        <w:t xml:space="preserve"> acceptable. </w:t>
      </w:r>
      <w:proofErr w:type="gramStart"/>
      <w:r w:rsidRPr="00FB5007">
        <w:rPr>
          <w:rFonts w:eastAsia="Times New Roman" w:cstheme="minorHAnsi"/>
          <w:color w:val="000000"/>
        </w:rPr>
        <w:t>For the purpose of</w:t>
      </w:r>
      <w:proofErr w:type="gramEnd"/>
      <w:r w:rsidRPr="00FB5007">
        <w:rPr>
          <w:rFonts w:eastAsia="Times New Roman" w:cstheme="minorHAnsi"/>
          <w:color w:val="000000"/>
        </w:rPr>
        <w:t xml:space="preserve"> accreditation review, all of the above are required.</w:t>
      </w:r>
    </w:p>
    <w:p w14:paraId="1CEC73B6" w14:textId="77777777" w:rsidR="008671A2" w:rsidRPr="00FB5007" w:rsidRDefault="008671A2" w:rsidP="008671A2">
      <w:pPr>
        <w:spacing w:after="240" w:line="240" w:lineRule="auto"/>
        <w:rPr>
          <w:rFonts w:eastAsia="Times New Roman" w:cstheme="minorHAnsi"/>
        </w:rPr>
      </w:pPr>
    </w:p>
    <w:p w14:paraId="361FCE15" w14:textId="184B5003" w:rsidR="008671A2" w:rsidRPr="00FB5007" w:rsidRDefault="008671A2" w:rsidP="008671A2">
      <w:pPr>
        <w:spacing w:after="0" w:line="240" w:lineRule="auto"/>
        <w:ind w:hanging="720"/>
        <w:rPr>
          <w:rFonts w:eastAsia="Times New Roman" w:cstheme="minorHAnsi"/>
        </w:rPr>
      </w:pPr>
      <w:r w:rsidRPr="00FB5007">
        <w:rPr>
          <w:rFonts w:eastAsia="Times New Roman" w:cstheme="minorHAnsi"/>
          <w:b/>
          <w:bCs/>
          <w:color w:val="000000"/>
        </w:rPr>
        <w:t>6F</w:t>
      </w:r>
      <w:r w:rsidRPr="00FB5007">
        <w:rPr>
          <w:rFonts w:eastAsia="Times New Roman" w:cstheme="minorHAnsi"/>
          <w:color w:val="000000"/>
        </w:rPr>
        <w:tab/>
        <w:t xml:space="preserve">The didactic and clinical curriculum includes </w:t>
      </w:r>
      <w:proofErr w:type="spellStart"/>
      <w:r w:rsidRPr="00FB5007">
        <w:rPr>
          <w:rFonts w:eastAsia="Times New Roman" w:cstheme="minorHAnsi"/>
          <w:color w:val="000000"/>
        </w:rPr>
        <w:t>intraprofessional</w:t>
      </w:r>
      <w:proofErr w:type="spellEnd"/>
      <w:r w:rsidRPr="00FB5007">
        <w:rPr>
          <w:rFonts w:eastAsia="Times New Roman" w:cstheme="minorHAnsi"/>
          <w:color w:val="000000"/>
        </w:rPr>
        <w:t xml:space="preserve"> (PT</w:t>
      </w:r>
      <w:r w:rsidR="00770BE7" w:rsidRPr="00FB5007">
        <w:rPr>
          <w:rFonts w:eastAsia="Times New Roman" w:cstheme="minorHAnsi"/>
          <w:color w:val="000000"/>
        </w:rPr>
        <w:t>-</w:t>
      </w:r>
      <w:r w:rsidRPr="00FB5007">
        <w:rPr>
          <w:rFonts w:eastAsia="Times New Roman" w:cstheme="minorHAnsi"/>
          <w:color w:val="000000"/>
        </w:rPr>
        <w:t>PTA) and interprofessional educational learning activities that are based on best</w:t>
      </w:r>
      <w:r w:rsidR="00770BE7" w:rsidRPr="00FB5007">
        <w:rPr>
          <w:rFonts w:eastAsia="Times New Roman" w:cstheme="minorHAnsi"/>
          <w:color w:val="000000"/>
        </w:rPr>
        <w:t xml:space="preserve"> </w:t>
      </w:r>
      <w:r w:rsidRPr="00FB5007">
        <w:rPr>
          <w:rFonts w:eastAsia="Times New Roman" w:cstheme="minorHAnsi"/>
          <w:color w:val="000000"/>
        </w:rPr>
        <w:t xml:space="preserve">practice and directed toward the development of </w:t>
      </w:r>
      <w:proofErr w:type="spellStart"/>
      <w:r w:rsidRPr="00FB5007">
        <w:rPr>
          <w:rFonts w:eastAsia="Times New Roman" w:cstheme="minorHAnsi"/>
          <w:color w:val="000000"/>
        </w:rPr>
        <w:t>intraprofessional</w:t>
      </w:r>
      <w:proofErr w:type="spellEnd"/>
      <w:r w:rsidRPr="00FB5007">
        <w:rPr>
          <w:rFonts w:eastAsia="Times New Roman" w:cstheme="minorHAnsi"/>
          <w:color w:val="000000"/>
        </w:rPr>
        <w:t xml:space="preserve"> and interprofessional competencies including, but not limited to, values</w:t>
      </w:r>
      <w:r w:rsidR="00770BE7" w:rsidRPr="00FB5007">
        <w:rPr>
          <w:rFonts w:eastAsia="Times New Roman" w:cstheme="minorHAnsi"/>
          <w:color w:val="000000"/>
        </w:rPr>
        <w:t xml:space="preserve"> and </w:t>
      </w:r>
      <w:r w:rsidRPr="00FB5007">
        <w:rPr>
          <w:rFonts w:eastAsia="Times New Roman" w:cstheme="minorHAnsi"/>
          <w:color w:val="000000"/>
        </w:rPr>
        <w:t>ethics, communication, professional roles and responsibilities, and teamwork.</w:t>
      </w:r>
      <w:r w:rsidR="001B05EA" w:rsidRPr="00FB5007">
        <w:rPr>
          <w:rFonts w:eastAsia="Times New Roman" w:cstheme="minorHAnsi"/>
          <w:color w:val="000000"/>
        </w:rPr>
        <w:t xml:space="preserve"> </w:t>
      </w:r>
    </w:p>
    <w:p w14:paraId="7D31C19C" w14:textId="77777777" w:rsidR="008671A2" w:rsidRPr="00FB5007" w:rsidRDefault="008671A2" w:rsidP="008671A2">
      <w:pPr>
        <w:spacing w:after="0" w:line="240" w:lineRule="auto"/>
        <w:rPr>
          <w:rFonts w:eastAsia="Times New Roman" w:cstheme="minorHAnsi"/>
        </w:rPr>
      </w:pPr>
    </w:p>
    <w:p w14:paraId="78DD7089" w14:textId="6E375B1E" w:rsidR="008671A2" w:rsidRPr="00FB5007" w:rsidRDefault="008671A2" w:rsidP="008671A2">
      <w:pPr>
        <w:spacing w:after="0" w:line="240" w:lineRule="auto"/>
        <w:ind w:firstLine="720"/>
        <w:rPr>
          <w:rFonts w:eastAsia="Times New Roman" w:cstheme="minorHAnsi"/>
        </w:rPr>
      </w:pPr>
      <w:r w:rsidRPr="00FB5007">
        <w:rPr>
          <w:rFonts w:eastAsia="Times New Roman" w:cstheme="minorHAnsi"/>
          <w:color w:val="000000"/>
        </w:rPr>
        <w:t>Evidence of compliance</w:t>
      </w:r>
      <w:r w:rsidR="00770BE7" w:rsidRPr="00FB5007">
        <w:rPr>
          <w:rFonts w:eastAsia="Times New Roman" w:cstheme="minorHAnsi"/>
          <w:color w:val="000000"/>
        </w:rPr>
        <w:t>:</w:t>
      </w:r>
    </w:p>
    <w:p w14:paraId="62332324" w14:textId="77777777" w:rsidR="008671A2" w:rsidRPr="00FB5007" w:rsidRDefault="008671A2" w:rsidP="008671A2">
      <w:pPr>
        <w:spacing w:after="0" w:line="240" w:lineRule="auto"/>
        <w:ind w:firstLine="720"/>
        <w:rPr>
          <w:rFonts w:eastAsia="Times New Roman" w:cstheme="minorHAnsi"/>
        </w:rPr>
      </w:pPr>
      <w:r w:rsidRPr="00FB5007">
        <w:rPr>
          <w:rFonts w:eastAsia="Times New Roman" w:cstheme="minorHAnsi"/>
          <w:color w:val="000000"/>
        </w:rPr>
        <w:t>Narrative:</w:t>
      </w:r>
    </w:p>
    <w:p w14:paraId="5ED80128" w14:textId="25F6008D" w:rsidR="008671A2" w:rsidRPr="00FB5007" w:rsidRDefault="008671A2" w:rsidP="008671A2">
      <w:pPr>
        <w:numPr>
          <w:ilvl w:val="0"/>
          <w:numId w:val="83"/>
        </w:numPr>
        <w:spacing w:after="0" w:line="240" w:lineRule="auto"/>
        <w:ind w:left="1080"/>
        <w:textAlignment w:val="baseline"/>
        <w:rPr>
          <w:rFonts w:eastAsia="Times New Roman" w:cstheme="minorHAnsi"/>
          <w:color w:val="000000"/>
        </w:rPr>
      </w:pPr>
      <w:r w:rsidRPr="00FB5007">
        <w:rPr>
          <w:rFonts w:eastAsia="Times New Roman" w:cstheme="minorHAnsi"/>
          <w:color w:val="000000"/>
        </w:rPr>
        <w:t xml:space="preserve">For </w:t>
      </w:r>
      <w:proofErr w:type="spellStart"/>
      <w:r w:rsidRPr="00FB5007">
        <w:rPr>
          <w:rFonts w:eastAsia="Times New Roman" w:cstheme="minorHAnsi"/>
          <w:color w:val="000000"/>
        </w:rPr>
        <w:t>intraprofessional</w:t>
      </w:r>
      <w:proofErr w:type="spellEnd"/>
      <w:r w:rsidRPr="00FB5007">
        <w:rPr>
          <w:rFonts w:eastAsia="Times New Roman" w:cstheme="minorHAnsi"/>
          <w:color w:val="000000"/>
        </w:rPr>
        <w:t xml:space="preserve"> education (didactic and clinical)</w:t>
      </w:r>
      <w:r w:rsidR="00770BE7" w:rsidRPr="00FB5007">
        <w:rPr>
          <w:rFonts w:eastAsia="Times New Roman" w:cstheme="minorHAnsi"/>
          <w:color w:val="000000"/>
        </w:rPr>
        <w:t>,</w:t>
      </w:r>
      <w:r w:rsidRPr="00FB5007">
        <w:rPr>
          <w:rFonts w:eastAsia="Times New Roman" w:cstheme="minorHAnsi"/>
          <w:color w:val="000000"/>
        </w:rPr>
        <w:t xml:space="preserve"> describe the intentional learning activities that:</w:t>
      </w:r>
    </w:p>
    <w:p w14:paraId="1FB136A5" w14:textId="43AD3D15" w:rsidR="008671A2" w:rsidRPr="00FB5007" w:rsidRDefault="00770BE7" w:rsidP="008671A2">
      <w:pPr>
        <w:numPr>
          <w:ilvl w:val="1"/>
          <w:numId w:val="84"/>
        </w:numPr>
        <w:spacing w:after="0" w:line="240" w:lineRule="auto"/>
        <w:ind w:left="1800"/>
        <w:textAlignment w:val="baseline"/>
        <w:rPr>
          <w:rFonts w:eastAsia="Times New Roman" w:cstheme="minorHAnsi"/>
          <w:color w:val="000000"/>
        </w:rPr>
      </w:pPr>
      <w:r w:rsidRPr="00FB5007">
        <w:rPr>
          <w:rFonts w:eastAsia="Times New Roman" w:cstheme="minorHAnsi"/>
          <w:color w:val="000000"/>
        </w:rPr>
        <w:t>I</w:t>
      </w:r>
      <w:r w:rsidR="008671A2" w:rsidRPr="00FB5007">
        <w:rPr>
          <w:rFonts w:eastAsia="Times New Roman" w:cstheme="minorHAnsi"/>
          <w:color w:val="000000"/>
        </w:rPr>
        <w:t>nvolve students, faculty and/or PT</w:t>
      </w:r>
      <w:r w:rsidRPr="00FB5007">
        <w:rPr>
          <w:rFonts w:eastAsia="Times New Roman" w:cstheme="minorHAnsi"/>
          <w:color w:val="000000"/>
        </w:rPr>
        <w:t xml:space="preserve"> and </w:t>
      </w:r>
      <w:r w:rsidR="008671A2" w:rsidRPr="00FB5007">
        <w:rPr>
          <w:rFonts w:eastAsia="Times New Roman" w:cstheme="minorHAnsi"/>
          <w:color w:val="000000"/>
        </w:rPr>
        <w:t>PTA clinicians.</w:t>
      </w:r>
    </w:p>
    <w:p w14:paraId="6C8A2CFC" w14:textId="5E153B66" w:rsidR="008671A2" w:rsidRPr="00FB5007" w:rsidRDefault="00770BE7" w:rsidP="008671A2">
      <w:pPr>
        <w:numPr>
          <w:ilvl w:val="1"/>
          <w:numId w:val="84"/>
        </w:numPr>
        <w:spacing w:after="0" w:line="240" w:lineRule="auto"/>
        <w:ind w:left="1800"/>
        <w:textAlignment w:val="baseline"/>
        <w:rPr>
          <w:rFonts w:eastAsia="Times New Roman" w:cstheme="minorHAnsi"/>
          <w:color w:val="000000"/>
        </w:rPr>
      </w:pPr>
      <w:r w:rsidRPr="00FB5007">
        <w:rPr>
          <w:rFonts w:eastAsia="Times New Roman" w:cstheme="minorHAnsi"/>
          <w:color w:val="000000"/>
        </w:rPr>
        <w:lastRenderedPageBreak/>
        <w:t>A</w:t>
      </w:r>
      <w:r w:rsidR="008671A2" w:rsidRPr="00FB5007">
        <w:rPr>
          <w:rFonts w:eastAsia="Times New Roman" w:cstheme="minorHAnsi"/>
          <w:color w:val="000000"/>
        </w:rPr>
        <w:t>ddress the effectiveness of the learning activities in preparing students and graduates for team-based PT</w:t>
      </w:r>
      <w:r w:rsidRPr="00FB5007">
        <w:rPr>
          <w:rFonts w:eastAsia="Times New Roman" w:cstheme="minorHAnsi"/>
          <w:color w:val="000000"/>
        </w:rPr>
        <w:t>-</w:t>
      </w:r>
      <w:r w:rsidR="008671A2" w:rsidRPr="00FB5007">
        <w:rPr>
          <w:rFonts w:eastAsia="Times New Roman" w:cstheme="minorHAnsi"/>
          <w:color w:val="000000"/>
        </w:rPr>
        <w:t>PTA collaborative care.</w:t>
      </w:r>
    </w:p>
    <w:p w14:paraId="0BEC9F9C" w14:textId="6F94A539" w:rsidR="008671A2" w:rsidRPr="00FB5007" w:rsidRDefault="00770BE7" w:rsidP="008671A2">
      <w:pPr>
        <w:numPr>
          <w:ilvl w:val="1"/>
          <w:numId w:val="84"/>
        </w:numPr>
        <w:spacing w:line="240" w:lineRule="auto"/>
        <w:ind w:left="1800"/>
        <w:textAlignment w:val="baseline"/>
        <w:rPr>
          <w:rFonts w:eastAsia="Times New Roman" w:cstheme="minorHAnsi"/>
          <w:color w:val="000000"/>
        </w:rPr>
      </w:pPr>
      <w:r w:rsidRPr="00FB5007">
        <w:rPr>
          <w:rFonts w:eastAsia="Times New Roman" w:cstheme="minorHAnsi"/>
          <w:color w:val="000000"/>
        </w:rPr>
        <w:t>I</w:t>
      </w:r>
      <w:r w:rsidR="008671A2" w:rsidRPr="00FB5007">
        <w:rPr>
          <w:rFonts w:eastAsia="Times New Roman" w:cstheme="minorHAnsi"/>
          <w:color w:val="000000"/>
        </w:rPr>
        <w:t>nclude the responsibilities and legal aspects of the direction and supervision of physical therapist assistants.</w:t>
      </w:r>
    </w:p>
    <w:p w14:paraId="0FB3D20E" w14:textId="7FB5F066" w:rsidR="008671A2" w:rsidRPr="00FB5007" w:rsidRDefault="008671A2" w:rsidP="008671A2">
      <w:pPr>
        <w:numPr>
          <w:ilvl w:val="0"/>
          <w:numId w:val="84"/>
        </w:numPr>
        <w:spacing w:line="240" w:lineRule="auto"/>
        <w:ind w:left="1080"/>
        <w:textAlignment w:val="baseline"/>
        <w:rPr>
          <w:rFonts w:eastAsia="Times New Roman" w:cstheme="minorHAnsi"/>
          <w:color w:val="000000"/>
        </w:rPr>
      </w:pPr>
      <w:r w:rsidRPr="00FB5007">
        <w:rPr>
          <w:rFonts w:eastAsia="Times New Roman" w:cstheme="minorHAnsi"/>
          <w:color w:val="000000"/>
        </w:rPr>
        <w:t>For interprofessional education (didactic and clinical)</w:t>
      </w:r>
      <w:r w:rsidR="00770BE7" w:rsidRPr="00FB5007">
        <w:rPr>
          <w:rFonts w:eastAsia="Times New Roman" w:cstheme="minorHAnsi"/>
          <w:color w:val="000000"/>
        </w:rPr>
        <w:t>,</w:t>
      </w:r>
      <w:r w:rsidRPr="00FB5007">
        <w:rPr>
          <w:rFonts w:eastAsia="Times New Roman" w:cstheme="minorHAnsi"/>
          <w:color w:val="000000"/>
        </w:rPr>
        <w:t xml:space="preserve"> describe the intentional learning activities that address:</w:t>
      </w:r>
    </w:p>
    <w:p w14:paraId="008E2746" w14:textId="34936E80" w:rsidR="008671A2" w:rsidRPr="00FB5007" w:rsidRDefault="00770BE7" w:rsidP="008671A2">
      <w:pPr>
        <w:numPr>
          <w:ilvl w:val="1"/>
          <w:numId w:val="84"/>
        </w:numPr>
        <w:spacing w:after="0" w:line="240" w:lineRule="auto"/>
        <w:ind w:left="1800"/>
        <w:textAlignment w:val="baseline"/>
        <w:rPr>
          <w:rFonts w:eastAsia="Times New Roman" w:cstheme="minorHAnsi"/>
          <w:color w:val="000000"/>
        </w:rPr>
      </w:pPr>
      <w:r w:rsidRPr="00FB5007">
        <w:rPr>
          <w:rFonts w:eastAsia="Times New Roman" w:cstheme="minorHAnsi"/>
          <w:color w:val="000000"/>
        </w:rPr>
        <w:t>V</w:t>
      </w:r>
      <w:r w:rsidR="008671A2" w:rsidRPr="00FB5007">
        <w:rPr>
          <w:rFonts w:eastAsia="Times New Roman" w:cstheme="minorHAnsi"/>
          <w:color w:val="000000"/>
        </w:rPr>
        <w:t>alues/ethics</w:t>
      </w:r>
      <w:r w:rsidRPr="00FB5007">
        <w:rPr>
          <w:rFonts w:eastAsia="Times New Roman" w:cstheme="minorHAnsi"/>
          <w:color w:val="000000"/>
        </w:rPr>
        <w:t>.</w:t>
      </w:r>
    </w:p>
    <w:p w14:paraId="68856724" w14:textId="1702E278" w:rsidR="008671A2" w:rsidRPr="00FB5007" w:rsidRDefault="00770BE7" w:rsidP="008671A2">
      <w:pPr>
        <w:numPr>
          <w:ilvl w:val="1"/>
          <w:numId w:val="84"/>
        </w:numPr>
        <w:spacing w:after="0" w:line="240" w:lineRule="auto"/>
        <w:ind w:left="1800"/>
        <w:textAlignment w:val="baseline"/>
        <w:rPr>
          <w:rFonts w:eastAsia="Times New Roman" w:cstheme="minorHAnsi"/>
          <w:color w:val="000000"/>
        </w:rPr>
      </w:pPr>
      <w:r w:rsidRPr="00FB5007">
        <w:rPr>
          <w:rFonts w:eastAsia="Times New Roman" w:cstheme="minorHAnsi"/>
          <w:color w:val="000000"/>
        </w:rPr>
        <w:t>C</w:t>
      </w:r>
      <w:r w:rsidR="008671A2" w:rsidRPr="00FB5007">
        <w:rPr>
          <w:rFonts w:eastAsia="Times New Roman" w:cstheme="minorHAnsi"/>
          <w:color w:val="000000"/>
        </w:rPr>
        <w:t>ommunication</w:t>
      </w:r>
      <w:r w:rsidRPr="00FB5007">
        <w:rPr>
          <w:rFonts w:eastAsia="Times New Roman" w:cstheme="minorHAnsi"/>
          <w:color w:val="000000"/>
        </w:rPr>
        <w:t>.</w:t>
      </w:r>
    </w:p>
    <w:p w14:paraId="60D2D18E" w14:textId="64B6D162" w:rsidR="008671A2" w:rsidRPr="00FB5007" w:rsidRDefault="00770BE7" w:rsidP="008671A2">
      <w:pPr>
        <w:numPr>
          <w:ilvl w:val="1"/>
          <w:numId w:val="84"/>
        </w:numPr>
        <w:spacing w:after="0" w:line="240" w:lineRule="auto"/>
        <w:ind w:left="1800"/>
        <w:textAlignment w:val="baseline"/>
        <w:rPr>
          <w:rFonts w:eastAsia="Times New Roman" w:cstheme="minorHAnsi"/>
          <w:color w:val="000000"/>
        </w:rPr>
      </w:pPr>
      <w:r w:rsidRPr="00FB5007">
        <w:rPr>
          <w:rFonts w:eastAsia="Times New Roman" w:cstheme="minorHAnsi"/>
          <w:color w:val="000000"/>
        </w:rPr>
        <w:t>P</w:t>
      </w:r>
      <w:r w:rsidR="008671A2" w:rsidRPr="00FB5007">
        <w:rPr>
          <w:rFonts w:eastAsia="Times New Roman" w:cstheme="minorHAnsi"/>
          <w:color w:val="000000"/>
        </w:rPr>
        <w:t>rofessional roles and responsibilities</w:t>
      </w:r>
      <w:r w:rsidRPr="00FB5007">
        <w:rPr>
          <w:rFonts w:eastAsia="Times New Roman" w:cstheme="minorHAnsi"/>
          <w:color w:val="000000"/>
        </w:rPr>
        <w:t>.</w:t>
      </w:r>
    </w:p>
    <w:p w14:paraId="12BE1519" w14:textId="548B9ADB" w:rsidR="008671A2" w:rsidRPr="00FB5007" w:rsidRDefault="00770BE7" w:rsidP="008671A2">
      <w:pPr>
        <w:numPr>
          <w:ilvl w:val="1"/>
          <w:numId w:val="84"/>
        </w:numPr>
        <w:spacing w:after="0" w:line="240" w:lineRule="auto"/>
        <w:ind w:left="1800"/>
        <w:textAlignment w:val="baseline"/>
        <w:rPr>
          <w:rFonts w:eastAsia="Times New Roman" w:cstheme="minorHAnsi"/>
          <w:color w:val="000000"/>
        </w:rPr>
      </w:pPr>
      <w:r w:rsidRPr="00FB5007">
        <w:rPr>
          <w:rFonts w:eastAsia="Times New Roman" w:cstheme="minorHAnsi"/>
          <w:color w:val="000000"/>
        </w:rPr>
        <w:t>T</w:t>
      </w:r>
      <w:r w:rsidR="008671A2" w:rsidRPr="00FB5007">
        <w:rPr>
          <w:rFonts w:eastAsia="Times New Roman" w:cstheme="minorHAnsi"/>
          <w:color w:val="000000"/>
        </w:rPr>
        <w:t>eamwork</w:t>
      </w:r>
      <w:r w:rsidRPr="00FB5007">
        <w:rPr>
          <w:rFonts w:eastAsia="Times New Roman" w:cstheme="minorHAnsi"/>
          <w:color w:val="000000"/>
        </w:rPr>
        <w:t>.</w:t>
      </w:r>
    </w:p>
    <w:p w14:paraId="213C11C3" w14:textId="77777777" w:rsidR="008671A2" w:rsidRPr="00FB5007" w:rsidRDefault="008671A2" w:rsidP="008671A2">
      <w:pPr>
        <w:spacing w:after="0" w:line="240" w:lineRule="auto"/>
        <w:rPr>
          <w:rFonts w:eastAsia="Times New Roman" w:cstheme="minorHAnsi"/>
        </w:rPr>
      </w:pPr>
    </w:p>
    <w:p w14:paraId="188229BA" w14:textId="0AC09FE0" w:rsidR="008671A2" w:rsidRPr="00FB5007" w:rsidRDefault="008671A2" w:rsidP="008671A2">
      <w:pPr>
        <w:spacing w:after="0" w:line="240" w:lineRule="auto"/>
        <w:ind w:hanging="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54878DC6" w14:textId="77777777" w:rsidR="008671A2" w:rsidRPr="00FB5007" w:rsidRDefault="008671A2" w:rsidP="008671A2">
      <w:pPr>
        <w:spacing w:after="0" w:line="240" w:lineRule="auto"/>
        <w:rPr>
          <w:rFonts w:eastAsia="Times New Roman" w:cstheme="minorHAnsi"/>
        </w:rPr>
      </w:pPr>
    </w:p>
    <w:p w14:paraId="6F56D086" w14:textId="77777777" w:rsidR="008671A2" w:rsidRPr="00FB5007" w:rsidRDefault="008671A2" w:rsidP="008671A2">
      <w:pPr>
        <w:spacing w:after="0" w:line="240" w:lineRule="auto"/>
        <w:ind w:hanging="540"/>
        <w:rPr>
          <w:rFonts w:eastAsia="Times New Roman" w:cstheme="minorHAnsi"/>
        </w:rPr>
      </w:pPr>
      <w:r w:rsidRPr="00FB5007">
        <w:rPr>
          <w:rFonts w:eastAsia="Times New Roman" w:cstheme="minorHAnsi"/>
          <w:b/>
          <w:bCs/>
          <w:color w:val="000000"/>
        </w:rPr>
        <w:t>6G</w:t>
      </w:r>
      <w:r w:rsidRPr="00FB5007">
        <w:rPr>
          <w:rFonts w:eastAsia="Times New Roman" w:cstheme="minorHAnsi"/>
          <w:color w:val="000000"/>
        </w:rPr>
        <w:tab/>
        <w:t>If the curriculum includes courses offered by distance education45 methods, the program provides the following evidence46:</w:t>
      </w:r>
    </w:p>
    <w:p w14:paraId="708A9E96" w14:textId="77777777" w:rsidR="008671A2" w:rsidRPr="00FB5007" w:rsidRDefault="008671A2" w:rsidP="008671A2">
      <w:pPr>
        <w:spacing w:after="0" w:line="240" w:lineRule="auto"/>
        <w:rPr>
          <w:rFonts w:eastAsia="Times New Roman" w:cstheme="minorHAnsi"/>
        </w:rPr>
      </w:pPr>
    </w:p>
    <w:p w14:paraId="10F2CEB7" w14:textId="1AC1FF76" w:rsidR="008671A2" w:rsidRPr="00FB5007" w:rsidRDefault="008671A2" w:rsidP="008671A2">
      <w:pPr>
        <w:spacing w:after="0" w:line="240" w:lineRule="auto"/>
        <w:ind w:firstLine="72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4DF0FD73" w14:textId="77777777" w:rsidR="008671A2" w:rsidRPr="00FB5007" w:rsidRDefault="008671A2" w:rsidP="008671A2">
      <w:pPr>
        <w:spacing w:after="0" w:line="240" w:lineRule="auto"/>
        <w:ind w:firstLine="720"/>
        <w:rPr>
          <w:rFonts w:eastAsia="Times New Roman" w:cstheme="minorHAnsi"/>
        </w:rPr>
      </w:pPr>
      <w:r w:rsidRPr="00FB5007">
        <w:rPr>
          <w:rFonts w:eastAsia="Times New Roman" w:cstheme="minorHAnsi"/>
          <w:color w:val="000000"/>
        </w:rPr>
        <w:t>Narrative:</w:t>
      </w:r>
    </w:p>
    <w:p w14:paraId="3137FCBF" w14:textId="77777777" w:rsidR="008671A2" w:rsidRPr="00FB5007" w:rsidRDefault="008671A2" w:rsidP="008671A2">
      <w:pPr>
        <w:numPr>
          <w:ilvl w:val="0"/>
          <w:numId w:val="85"/>
        </w:numPr>
        <w:spacing w:after="0" w:line="240" w:lineRule="auto"/>
        <w:ind w:left="1080"/>
        <w:textAlignment w:val="baseline"/>
        <w:rPr>
          <w:rFonts w:eastAsia="Times New Roman" w:cstheme="minorHAnsi"/>
          <w:color w:val="000000"/>
        </w:rPr>
      </w:pPr>
      <w:r w:rsidRPr="00FB5007">
        <w:rPr>
          <w:rFonts w:eastAsia="Times New Roman" w:cstheme="minorHAnsi"/>
          <w:color w:val="000000"/>
        </w:rPr>
        <w:t>Describe the use of distance education methods in the curriculum, if any. If no distance education methods are used, state as such.</w:t>
      </w:r>
    </w:p>
    <w:p w14:paraId="4BE7E84E" w14:textId="77777777" w:rsidR="008671A2" w:rsidRPr="00FB5007" w:rsidRDefault="008671A2" w:rsidP="008671A2">
      <w:pPr>
        <w:numPr>
          <w:ilvl w:val="0"/>
          <w:numId w:val="85"/>
        </w:numPr>
        <w:spacing w:after="0" w:line="240" w:lineRule="auto"/>
        <w:ind w:left="1080"/>
        <w:textAlignment w:val="baseline"/>
        <w:rPr>
          <w:rFonts w:eastAsia="Times New Roman" w:cstheme="minorHAnsi"/>
          <w:color w:val="000000"/>
        </w:rPr>
      </w:pPr>
      <w:r w:rsidRPr="00FB5007">
        <w:rPr>
          <w:rFonts w:eastAsia="Times New Roman" w:cstheme="minorHAnsi"/>
          <w:color w:val="000000"/>
        </w:rPr>
        <w:t xml:space="preserve">Provide evidence that faculty teaching by distance </w:t>
      </w:r>
      <w:proofErr w:type="gramStart"/>
      <w:r w:rsidRPr="00FB5007">
        <w:rPr>
          <w:rFonts w:eastAsia="Times New Roman" w:cstheme="minorHAnsi"/>
          <w:color w:val="000000"/>
        </w:rPr>
        <w:t>are</w:t>
      </w:r>
      <w:proofErr w:type="gramEnd"/>
      <w:r w:rsidRPr="00FB5007">
        <w:rPr>
          <w:rFonts w:eastAsia="Times New Roman" w:cstheme="minorHAnsi"/>
          <w:color w:val="000000"/>
        </w:rPr>
        <w:t xml:space="preserve"> effective in the provision of distance education.</w:t>
      </w:r>
    </w:p>
    <w:p w14:paraId="1AC7C5AA" w14:textId="77777777" w:rsidR="008671A2" w:rsidRPr="00FB5007" w:rsidRDefault="008671A2" w:rsidP="008671A2">
      <w:pPr>
        <w:numPr>
          <w:ilvl w:val="0"/>
          <w:numId w:val="85"/>
        </w:numPr>
        <w:spacing w:after="0" w:line="240" w:lineRule="auto"/>
        <w:ind w:left="1080"/>
        <w:textAlignment w:val="baseline"/>
        <w:rPr>
          <w:rFonts w:eastAsia="Times New Roman" w:cstheme="minorHAnsi"/>
          <w:color w:val="000000"/>
        </w:rPr>
      </w:pPr>
      <w:r w:rsidRPr="00FB5007">
        <w:rPr>
          <w:rFonts w:eastAsia="Times New Roman" w:cstheme="minorHAnsi"/>
          <w:color w:val="000000"/>
        </w:rPr>
        <w:t>Describe how the program ensures regular, substantive, monitored, planned interactions between students and faculty.</w:t>
      </w:r>
    </w:p>
    <w:p w14:paraId="7CF6CF9D" w14:textId="77777777" w:rsidR="008671A2" w:rsidRPr="00FB5007" w:rsidRDefault="008671A2" w:rsidP="008671A2">
      <w:pPr>
        <w:numPr>
          <w:ilvl w:val="0"/>
          <w:numId w:val="85"/>
        </w:numPr>
        <w:spacing w:after="0" w:line="240" w:lineRule="auto"/>
        <w:ind w:left="1080"/>
        <w:textAlignment w:val="baseline"/>
        <w:rPr>
          <w:rFonts w:eastAsia="Times New Roman" w:cstheme="minorHAnsi"/>
          <w:color w:val="000000"/>
        </w:rPr>
      </w:pPr>
      <w:r w:rsidRPr="00FB5007">
        <w:rPr>
          <w:rFonts w:eastAsia="Times New Roman" w:cstheme="minorHAnsi"/>
          <w:color w:val="000000"/>
        </w:rPr>
        <w:t>Describe the mechanism(s) used to determine student identity during course activities and when testing occurs at a distance.</w:t>
      </w:r>
    </w:p>
    <w:p w14:paraId="2387B778" w14:textId="77777777" w:rsidR="008671A2" w:rsidRPr="00FB5007" w:rsidRDefault="008671A2" w:rsidP="008671A2">
      <w:pPr>
        <w:numPr>
          <w:ilvl w:val="0"/>
          <w:numId w:val="85"/>
        </w:numPr>
        <w:spacing w:after="0" w:line="240" w:lineRule="auto"/>
        <w:ind w:left="1080"/>
        <w:textAlignment w:val="baseline"/>
        <w:rPr>
          <w:rFonts w:eastAsia="Times New Roman" w:cstheme="minorHAnsi"/>
          <w:color w:val="000000"/>
        </w:rPr>
      </w:pPr>
      <w:r w:rsidRPr="00FB5007">
        <w:rPr>
          <w:rFonts w:eastAsia="Times New Roman" w:cstheme="minorHAnsi"/>
          <w:color w:val="000000"/>
        </w:rPr>
        <w:t>Describe the mechanism(s) used to maintain test security and integrity when testing occurs at a distance.</w:t>
      </w:r>
    </w:p>
    <w:p w14:paraId="28962CC5" w14:textId="4DA25533" w:rsidR="008671A2" w:rsidRPr="00FB5007" w:rsidRDefault="008671A2" w:rsidP="008671A2">
      <w:pPr>
        <w:numPr>
          <w:ilvl w:val="0"/>
          <w:numId w:val="85"/>
        </w:numPr>
        <w:spacing w:after="0" w:line="240" w:lineRule="auto"/>
        <w:ind w:left="1080"/>
        <w:textAlignment w:val="baseline"/>
        <w:rPr>
          <w:rFonts w:eastAsia="Times New Roman" w:cstheme="minorHAnsi"/>
          <w:color w:val="000000"/>
        </w:rPr>
      </w:pPr>
      <w:r w:rsidRPr="00FB5007">
        <w:rPr>
          <w:rFonts w:eastAsia="Times New Roman" w:cstheme="minorHAnsi"/>
          <w:color w:val="000000"/>
        </w:rPr>
        <w:t>Describe how distance education students have access to academic, health, counseling, disability</w:t>
      </w:r>
      <w:r w:rsidR="00770BE7" w:rsidRPr="00FB5007">
        <w:rPr>
          <w:rFonts w:eastAsia="Times New Roman" w:cstheme="minorHAnsi"/>
          <w:color w:val="000000"/>
        </w:rPr>
        <w:t>,</w:t>
      </w:r>
      <w:r w:rsidRPr="00FB5007">
        <w:rPr>
          <w:rFonts w:eastAsia="Times New Roman" w:cstheme="minorHAnsi"/>
          <w:color w:val="000000"/>
        </w:rPr>
        <w:t xml:space="preserve"> and financial aid services.</w:t>
      </w:r>
    </w:p>
    <w:p w14:paraId="2440418F" w14:textId="77777777" w:rsidR="008671A2" w:rsidRPr="00FB5007" w:rsidRDefault="008671A2" w:rsidP="008671A2">
      <w:pPr>
        <w:spacing w:after="0" w:line="240" w:lineRule="auto"/>
        <w:rPr>
          <w:rFonts w:eastAsia="Times New Roman" w:cstheme="minorHAnsi"/>
        </w:rPr>
      </w:pPr>
    </w:p>
    <w:p w14:paraId="501FC312" w14:textId="1F72165B"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6D8B6540" w14:textId="77777777" w:rsidR="008671A2" w:rsidRPr="00FB5007" w:rsidRDefault="008671A2" w:rsidP="008671A2">
      <w:pPr>
        <w:spacing w:after="0" w:line="240" w:lineRule="auto"/>
        <w:rPr>
          <w:rFonts w:eastAsia="Times New Roman" w:cstheme="minorHAnsi"/>
        </w:rPr>
      </w:pPr>
    </w:p>
    <w:p w14:paraId="17B82EAE" w14:textId="76D05548" w:rsidR="008671A2" w:rsidRPr="00FB5007" w:rsidRDefault="008671A2" w:rsidP="008671A2">
      <w:pPr>
        <w:spacing w:after="0" w:line="240" w:lineRule="auto"/>
        <w:ind w:hanging="360"/>
        <w:rPr>
          <w:rFonts w:eastAsia="Times New Roman" w:cstheme="minorHAnsi"/>
        </w:rPr>
      </w:pPr>
      <w:r w:rsidRPr="00FB5007">
        <w:rPr>
          <w:rFonts w:eastAsia="Times New Roman" w:cstheme="minorHAnsi"/>
          <w:b/>
          <w:bCs/>
          <w:color w:val="000000"/>
        </w:rPr>
        <w:t>6H</w:t>
      </w:r>
      <w:r w:rsidRPr="00FB5007">
        <w:rPr>
          <w:rFonts w:eastAsia="Times New Roman" w:cstheme="minorHAnsi"/>
          <w:color w:val="000000"/>
        </w:rPr>
        <w:tab/>
        <w:t xml:space="preserve">The clinical education component of the curriculum includes clinical education experiences48 for each student that encompass, but are not limited </w:t>
      </w:r>
      <w:proofErr w:type="gramStart"/>
      <w:r w:rsidRPr="00FB5007">
        <w:rPr>
          <w:rFonts w:eastAsia="Times New Roman" w:cstheme="minorHAnsi"/>
          <w:color w:val="000000"/>
        </w:rPr>
        <w:t>to:</w:t>
      </w:r>
      <w:proofErr w:type="gramEnd"/>
      <w:r w:rsidRPr="00FB5007">
        <w:rPr>
          <w:rFonts w:eastAsia="Times New Roman" w:cstheme="minorHAnsi"/>
          <w:color w:val="000000"/>
        </w:rPr>
        <w:t xml:space="preserve"> health and wellness, prevention, management of patients</w:t>
      </w:r>
      <w:r w:rsidR="00770BE7" w:rsidRPr="00FB5007">
        <w:rPr>
          <w:rFonts w:eastAsia="Times New Roman" w:cstheme="minorHAnsi"/>
          <w:color w:val="000000"/>
        </w:rPr>
        <w:t xml:space="preserve"> and </w:t>
      </w:r>
      <w:r w:rsidRPr="00FB5007">
        <w:rPr>
          <w:rFonts w:eastAsia="Times New Roman" w:cstheme="minorHAnsi"/>
          <w:color w:val="000000"/>
        </w:rPr>
        <w:t xml:space="preserve">clients with diseases and conditions representative of those commonly seen in practice across the lifespan and the continuum of care; </w:t>
      </w:r>
      <w:r w:rsidR="00770BE7" w:rsidRPr="00FB5007">
        <w:rPr>
          <w:rFonts w:eastAsia="Times New Roman" w:cstheme="minorHAnsi"/>
          <w:color w:val="000000"/>
        </w:rPr>
        <w:t xml:space="preserve">and </w:t>
      </w:r>
      <w:r w:rsidRPr="00FB5007">
        <w:rPr>
          <w:rFonts w:eastAsia="Times New Roman" w:cstheme="minorHAnsi"/>
          <w:color w:val="000000"/>
        </w:rPr>
        <w:t>in practice settings representative of those where physical therapy is practiced.</w:t>
      </w:r>
    </w:p>
    <w:p w14:paraId="0FE38861" w14:textId="77777777" w:rsidR="008671A2" w:rsidRPr="00FB5007" w:rsidRDefault="008671A2" w:rsidP="008671A2">
      <w:pPr>
        <w:spacing w:after="0" w:line="240" w:lineRule="auto"/>
        <w:rPr>
          <w:rFonts w:eastAsia="Times New Roman" w:cstheme="minorHAnsi"/>
        </w:rPr>
      </w:pPr>
    </w:p>
    <w:p w14:paraId="26F3A970" w14:textId="31649C26" w:rsidR="008671A2" w:rsidRPr="00FB5007" w:rsidRDefault="008671A2" w:rsidP="008671A2">
      <w:pPr>
        <w:spacing w:after="0" w:line="240" w:lineRule="auto"/>
        <w:ind w:firstLine="36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6CB7EA01" w14:textId="77777777" w:rsidR="008671A2" w:rsidRPr="00FB5007" w:rsidRDefault="008671A2" w:rsidP="008671A2">
      <w:pPr>
        <w:spacing w:after="0" w:line="240" w:lineRule="auto"/>
        <w:ind w:firstLine="360"/>
        <w:rPr>
          <w:rFonts w:eastAsia="Times New Roman" w:cstheme="minorHAnsi"/>
        </w:rPr>
      </w:pPr>
      <w:r w:rsidRPr="00FB5007">
        <w:rPr>
          <w:rFonts w:eastAsia="Times New Roman" w:cstheme="minorHAnsi"/>
          <w:color w:val="000000"/>
        </w:rPr>
        <w:t>Narrative:</w:t>
      </w:r>
    </w:p>
    <w:p w14:paraId="66990AAB" w14:textId="77777777" w:rsidR="008671A2" w:rsidRPr="00FB5007" w:rsidRDefault="008671A2" w:rsidP="008671A2">
      <w:pPr>
        <w:numPr>
          <w:ilvl w:val="0"/>
          <w:numId w:val="86"/>
        </w:numPr>
        <w:spacing w:after="0" w:line="240" w:lineRule="auto"/>
        <w:ind w:left="1080"/>
        <w:textAlignment w:val="baseline"/>
        <w:rPr>
          <w:rFonts w:eastAsia="Times New Roman" w:cstheme="minorHAnsi"/>
          <w:color w:val="000000"/>
        </w:rPr>
      </w:pPr>
      <w:r w:rsidRPr="00FB5007">
        <w:rPr>
          <w:rFonts w:eastAsia="Times New Roman" w:cstheme="minorHAnsi"/>
          <w:color w:val="000000"/>
        </w:rPr>
        <w:t>Describe the clinical education practice settings in which students are required to participate.</w:t>
      </w:r>
    </w:p>
    <w:p w14:paraId="183B27F4" w14:textId="5573B278" w:rsidR="008671A2" w:rsidRPr="00FB5007" w:rsidRDefault="008671A2" w:rsidP="008671A2">
      <w:pPr>
        <w:numPr>
          <w:ilvl w:val="0"/>
          <w:numId w:val="86"/>
        </w:numPr>
        <w:spacing w:after="0" w:line="240" w:lineRule="auto"/>
        <w:ind w:left="1080"/>
        <w:textAlignment w:val="baseline"/>
        <w:rPr>
          <w:rFonts w:eastAsia="Times New Roman" w:cstheme="minorHAnsi"/>
          <w:color w:val="000000"/>
        </w:rPr>
      </w:pPr>
      <w:r w:rsidRPr="00FB5007">
        <w:rPr>
          <w:rFonts w:eastAsia="Times New Roman" w:cstheme="minorHAnsi"/>
          <w:color w:val="000000"/>
        </w:rPr>
        <w:t>Describe how the program monitors that each student has the required experiences.</w:t>
      </w:r>
    </w:p>
    <w:p w14:paraId="30786959" w14:textId="7BC73458" w:rsidR="008671A2" w:rsidRPr="00FB5007" w:rsidRDefault="008671A2" w:rsidP="008671A2">
      <w:pPr>
        <w:numPr>
          <w:ilvl w:val="0"/>
          <w:numId w:val="86"/>
        </w:numPr>
        <w:spacing w:after="0" w:line="240" w:lineRule="auto"/>
        <w:ind w:left="1080"/>
        <w:textAlignment w:val="baseline"/>
        <w:rPr>
          <w:rFonts w:eastAsia="Times New Roman" w:cstheme="minorHAnsi"/>
          <w:color w:val="000000"/>
        </w:rPr>
      </w:pPr>
      <w:r w:rsidRPr="00FB5007">
        <w:rPr>
          <w:rFonts w:eastAsia="Times New Roman" w:cstheme="minorHAnsi"/>
          <w:color w:val="000000"/>
        </w:rPr>
        <w:t>Describe the expectations for management of all aspects of patient</w:t>
      </w:r>
      <w:r w:rsidR="00770BE7" w:rsidRPr="00FB5007">
        <w:rPr>
          <w:rFonts w:eastAsia="Times New Roman" w:cstheme="minorHAnsi"/>
          <w:color w:val="000000"/>
        </w:rPr>
        <w:t xml:space="preserve"> and </w:t>
      </w:r>
      <w:r w:rsidRPr="00FB5007">
        <w:rPr>
          <w:rFonts w:eastAsia="Times New Roman" w:cstheme="minorHAnsi"/>
          <w:color w:val="000000"/>
        </w:rPr>
        <w:t xml:space="preserve">client services as appropriate to the specific clinical experience across the lifespan and </w:t>
      </w:r>
      <w:r w:rsidR="00770BE7" w:rsidRPr="00FB5007">
        <w:rPr>
          <w:rFonts w:eastAsia="Times New Roman" w:cstheme="minorHAnsi"/>
          <w:color w:val="000000"/>
        </w:rPr>
        <w:t xml:space="preserve">the </w:t>
      </w:r>
      <w:r w:rsidRPr="00FB5007">
        <w:rPr>
          <w:rFonts w:eastAsia="Times New Roman" w:cstheme="minorHAnsi"/>
          <w:color w:val="000000"/>
        </w:rPr>
        <w:t>continuum of care.</w:t>
      </w:r>
    </w:p>
    <w:p w14:paraId="166E4D88" w14:textId="77777777" w:rsidR="008671A2" w:rsidRPr="00FB5007" w:rsidRDefault="008671A2" w:rsidP="008671A2">
      <w:pPr>
        <w:spacing w:after="0" w:line="240" w:lineRule="auto"/>
        <w:rPr>
          <w:rFonts w:eastAsia="Times New Roman" w:cstheme="minorHAnsi"/>
        </w:rPr>
      </w:pPr>
    </w:p>
    <w:p w14:paraId="20A117DA" w14:textId="24300C4E" w:rsidR="008671A2" w:rsidRPr="00FB5007" w:rsidRDefault="008671A2" w:rsidP="008671A2">
      <w:pPr>
        <w:spacing w:after="0" w:line="240" w:lineRule="auto"/>
        <w:rPr>
          <w:rFonts w:eastAsia="Times New Roman" w:cstheme="minorHAnsi"/>
        </w:rPr>
      </w:pPr>
      <w:r w:rsidRPr="00FB5007">
        <w:rPr>
          <w:rFonts w:eastAsia="Times New Roman" w:cstheme="minorHAnsi"/>
          <w:color w:val="000000"/>
        </w:rPr>
        <w:lastRenderedPageBreak/>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304064BA" w14:textId="5F1CB792" w:rsidR="008671A2" w:rsidRPr="00FB5007" w:rsidRDefault="008671A2" w:rsidP="008671A2">
      <w:pPr>
        <w:rPr>
          <w:rFonts w:cstheme="minorHAnsi"/>
        </w:rPr>
      </w:pPr>
    </w:p>
    <w:p w14:paraId="6BBB50C6" w14:textId="0C16BBFC" w:rsidR="008671A2" w:rsidRPr="00FB5007" w:rsidRDefault="008671A2" w:rsidP="008671A2">
      <w:pPr>
        <w:rPr>
          <w:rFonts w:cstheme="minorHAnsi"/>
        </w:rPr>
      </w:pPr>
    </w:p>
    <w:p w14:paraId="5F36765B" w14:textId="476769A9" w:rsidR="008671A2" w:rsidRPr="00FB5007" w:rsidRDefault="008671A2">
      <w:pPr>
        <w:rPr>
          <w:rFonts w:cstheme="minorHAnsi"/>
        </w:rPr>
      </w:pPr>
      <w:r w:rsidRPr="00FB5007">
        <w:rPr>
          <w:rFonts w:cstheme="minorHAnsi"/>
        </w:rPr>
        <w:br w:type="page"/>
      </w:r>
    </w:p>
    <w:p w14:paraId="1BDF2F1A" w14:textId="4790F0CC" w:rsidR="008671A2" w:rsidRPr="00FB5007" w:rsidRDefault="008671A2" w:rsidP="008671A2">
      <w:pPr>
        <w:spacing w:after="0" w:line="240" w:lineRule="auto"/>
        <w:rPr>
          <w:rFonts w:eastAsia="Times New Roman" w:cstheme="minorHAnsi"/>
        </w:rPr>
      </w:pPr>
    </w:p>
    <w:p w14:paraId="5C1EAFD1" w14:textId="77777777" w:rsidR="008671A2" w:rsidRPr="00FB5007" w:rsidRDefault="008671A2" w:rsidP="008671A2">
      <w:pPr>
        <w:pBdr>
          <w:top w:val="single" w:sz="4" w:space="1" w:color="000000"/>
          <w:left w:val="single" w:sz="4" w:space="4"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Standard 7</w:t>
      </w:r>
    </w:p>
    <w:p w14:paraId="204BC7AF" w14:textId="7AA175D7" w:rsidR="008671A2" w:rsidRPr="00FB5007" w:rsidRDefault="008671A2" w:rsidP="008671A2">
      <w:pPr>
        <w:pBdr>
          <w:left w:val="single" w:sz="4" w:space="4" w:color="000000"/>
          <w:bottom w:val="single" w:sz="4" w:space="1" w:color="000000"/>
          <w:right w:val="single" w:sz="4" w:space="4" w:color="000000"/>
        </w:pBdr>
        <w:shd w:val="clear" w:color="auto" w:fill="D9D9D9"/>
        <w:spacing w:after="0" w:line="240" w:lineRule="auto"/>
        <w:ind w:left="72"/>
        <w:jc w:val="center"/>
        <w:rPr>
          <w:rFonts w:eastAsia="Times New Roman" w:cstheme="minorHAnsi"/>
        </w:rPr>
      </w:pPr>
      <w:r w:rsidRPr="00FB5007">
        <w:rPr>
          <w:rFonts w:eastAsia="Times New Roman" w:cstheme="minorHAnsi"/>
          <w:b/>
          <w:bCs/>
          <w:color w:val="000000"/>
        </w:rPr>
        <w:t>The curriculum includes content, learning experiences, and student testing and evaluation processes designed to prepare students to achieve educational outcomes required for initial practice in physical therapy and for lifelong learning necessary for functioning within an ever-changing health</w:t>
      </w:r>
      <w:r w:rsidR="00770BE7" w:rsidRPr="00FB5007">
        <w:rPr>
          <w:rFonts w:eastAsia="Times New Roman" w:cstheme="minorHAnsi"/>
          <w:b/>
          <w:bCs/>
          <w:color w:val="000000"/>
        </w:rPr>
        <w:t xml:space="preserve"> </w:t>
      </w:r>
      <w:r w:rsidRPr="00FB5007">
        <w:rPr>
          <w:rFonts w:eastAsia="Times New Roman" w:cstheme="minorHAnsi"/>
          <w:b/>
          <w:bCs/>
          <w:color w:val="000000"/>
        </w:rPr>
        <w:t>care environment.</w:t>
      </w:r>
    </w:p>
    <w:p w14:paraId="1638477D" w14:textId="77777777" w:rsidR="008671A2" w:rsidRPr="00FB5007" w:rsidRDefault="008671A2" w:rsidP="008671A2">
      <w:pPr>
        <w:spacing w:after="0" w:line="240" w:lineRule="auto"/>
        <w:rPr>
          <w:rFonts w:eastAsia="Times New Roman" w:cstheme="minorHAnsi"/>
        </w:rPr>
      </w:pPr>
    </w:p>
    <w:p w14:paraId="081B41C2"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REQUIRED ELEMENTS:</w:t>
      </w:r>
    </w:p>
    <w:p w14:paraId="18B65D8F" w14:textId="77777777" w:rsidR="008671A2" w:rsidRPr="00FB5007" w:rsidRDefault="008671A2" w:rsidP="008671A2">
      <w:pPr>
        <w:spacing w:after="0" w:line="240" w:lineRule="auto"/>
        <w:rPr>
          <w:rFonts w:eastAsia="Times New Roman" w:cstheme="minorHAnsi"/>
        </w:rPr>
      </w:pPr>
    </w:p>
    <w:p w14:paraId="273005A0" w14:textId="6254DB62"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7A</w:t>
      </w:r>
      <w:r w:rsidRPr="00FB5007">
        <w:rPr>
          <w:rFonts w:eastAsia="Times New Roman" w:cstheme="minorHAnsi"/>
          <w:color w:val="000000"/>
        </w:rPr>
        <w:tab/>
        <w:t>The physical therapist professional curriculum includes content and learning experiences in the biological, physical, behavioral</w:t>
      </w:r>
      <w:r w:rsidR="00770BE7" w:rsidRPr="00FB5007">
        <w:rPr>
          <w:rFonts w:eastAsia="Times New Roman" w:cstheme="minorHAnsi"/>
          <w:color w:val="000000"/>
        </w:rPr>
        <w:t>,</w:t>
      </w:r>
      <w:r w:rsidRPr="00FB5007">
        <w:rPr>
          <w:rFonts w:eastAsia="Times New Roman" w:cstheme="minorHAnsi"/>
          <w:color w:val="000000"/>
        </w:rPr>
        <w:t xml:space="preserve"> and movement sciences necessary for entry</w:t>
      </w:r>
      <w:r w:rsidR="00770BE7" w:rsidRPr="00FB5007">
        <w:rPr>
          <w:rFonts w:eastAsia="Times New Roman" w:cstheme="minorHAnsi"/>
          <w:color w:val="000000"/>
        </w:rPr>
        <w:t>-</w:t>
      </w:r>
      <w:r w:rsidRPr="00FB5007">
        <w:rPr>
          <w:rFonts w:eastAsia="Times New Roman" w:cstheme="minorHAnsi"/>
          <w:color w:val="000000"/>
        </w:rPr>
        <w:t>level practice. Topics covered include anatomy, physiology, genetics, exercise science, biomechanics, kinesiology, neuroscience, pathology, pharmacology, diagnostic imaging, histology, nutrition, pain</w:t>
      </w:r>
      <w:r w:rsidR="00770BE7" w:rsidRPr="00FB5007">
        <w:rPr>
          <w:rFonts w:eastAsia="Times New Roman" w:cstheme="minorHAnsi"/>
          <w:color w:val="000000"/>
        </w:rPr>
        <w:t>,</w:t>
      </w:r>
      <w:r w:rsidRPr="00FB5007">
        <w:rPr>
          <w:rFonts w:eastAsia="Times New Roman" w:cstheme="minorHAnsi"/>
          <w:color w:val="000000"/>
        </w:rPr>
        <w:t xml:space="preserve"> and psychosocial aspects of health and disability.</w:t>
      </w:r>
    </w:p>
    <w:p w14:paraId="78549A52" w14:textId="77777777" w:rsidR="008671A2" w:rsidRPr="00FB5007" w:rsidRDefault="008671A2" w:rsidP="008671A2">
      <w:pPr>
        <w:spacing w:after="0" w:line="240" w:lineRule="auto"/>
        <w:rPr>
          <w:rFonts w:eastAsia="Times New Roman" w:cstheme="minorHAnsi"/>
        </w:rPr>
      </w:pPr>
    </w:p>
    <w:p w14:paraId="60B13BC4" w14:textId="6C7130A4"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0A4EB156"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07F5EFA3" w14:textId="5292802E" w:rsidR="008671A2" w:rsidRPr="00FB5007" w:rsidRDefault="008671A2" w:rsidP="008671A2">
      <w:pPr>
        <w:numPr>
          <w:ilvl w:val="0"/>
          <w:numId w:val="87"/>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where and how each of the delineated biological and physical sciences content areas is included in the professional curriculum.</w:t>
      </w:r>
      <w:r w:rsidR="001B05EA" w:rsidRPr="00FB5007">
        <w:rPr>
          <w:rFonts w:eastAsia="Times New Roman" w:cstheme="minorHAnsi"/>
          <w:color w:val="000000"/>
        </w:rPr>
        <w:t xml:space="preserve"> </w:t>
      </w:r>
      <w:r w:rsidRPr="00FB5007">
        <w:rPr>
          <w:rFonts w:eastAsia="Times New Roman" w:cstheme="minorHAnsi"/>
          <w:color w:val="000000"/>
        </w:rPr>
        <w:t>Do not include prerequisite courses.</w:t>
      </w:r>
    </w:p>
    <w:p w14:paraId="00F6E6F5" w14:textId="77777777" w:rsidR="008671A2" w:rsidRPr="00FB5007" w:rsidRDefault="008671A2" w:rsidP="008671A2">
      <w:pPr>
        <w:spacing w:after="0" w:line="240" w:lineRule="auto"/>
        <w:rPr>
          <w:rFonts w:eastAsia="Times New Roman" w:cstheme="minorHAnsi"/>
        </w:rPr>
      </w:pPr>
    </w:p>
    <w:p w14:paraId="1B06F4F6" w14:textId="4D63EEF3"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74F03E6F" w14:textId="77777777" w:rsidR="008671A2" w:rsidRPr="00FB5007" w:rsidRDefault="008671A2" w:rsidP="008671A2">
      <w:pPr>
        <w:spacing w:after="0" w:line="240" w:lineRule="auto"/>
        <w:rPr>
          <w:rFonts w:eastAsia="Times New Roman" w:cstheme="minorHAnsi"/>
        </w:rPr>
      </w:pPr>
    </w:p>
    <w:p w14:paraId="3F980F17" w14:textId="594C55B4"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7B</w:t>
      </w:r>
      <w:r w:rsidRPr="00FB5007">
        <w:rPr>
          <w:rFonts w:eastAsia="Times New Roman" w:cstheme="minorHAnsi"/>
          <w:b/>
          <w:bCs/>
          <w:color w:val="000000"/>
        </w:rPr>
        <w:tab/>
      </w:r>
      <w:r w:rsidRPr="00FB5007">
        <w:rPr>
          <w:rFonts w:eastAsia="Times New Roman" w:cstheme="minorHAnsi"/>
          <w:color w:val="000000"/>
        </w:rPr>
        <w:t>The physical therapist professional curriculum includes content and learning experiences in justice, equity, diversity, inclusivity, belonging, anti-racism, communication, personal finance, law, clinical reasoning, evidenced-based practice, and applied statistics.</w:t>
      </w:r>
    </w:p>
    <w:p w14:paraId="4787B0A9" w14:textId="77777777" w:rsidR="008671A2" w:rsidRPr="00FB5007" w:rsidRDefault="008671A2" w:rsidP="008671A2">
      <w:pPr>
        <w:spacing w:after="0" w:line="240" w:lineRule="auto"/>
        <w:rPr>
          <w:rFonts w:eastAsia="Times New Roman" w:cstheme="minorHAnsi"/>
        </w:rPr>
      </w:pPr>
    </w:p>
    <w:p w14:paraId="3B910BED" w14:textId="0DD2C55C"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46835658"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3794403E" w14:textId="77777777" w:rsidR="008671A2" w:rsidRPr="00FB5007" w:rsidRDefault="008671A2" w:rsidP="008671A2">
      <w:pPr>
        <w:numPr>
          <w:ilvl w:val="0"/>
          <w:numId w:val="88"/>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where and how each of the delineated content areas is included in the professional curriculum.</w:t>
      </w:r>
    </w:p>
    <w:p w14:paraId="4D714EEF" w14:textId="77777777" w:rsidR="008671A2" w:rsidRPr="00FB5007" w:rsidRDefault="008671A2" w:rsidP="008671A2">
      <w:pPr>
        <w:spacing w:after="0" w:line="240" w:lineRule="auto"/>
        <w:rPr>
          <w:rFonts w:eastAsia="Times New Roman" w:cstheme="minorHAnsi"/>
        </w:rPr>
      </w:pPr>
    </w:p>
    <w:p w14:paraId="0EEDFA73" w14:textId="69EA0F2B"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5AADB62A" w14:textId="77777777" w:rsidR="008671A2" w:rsidRPr="00FB5007" w:rsidRDefault="008671A2" w:rsidP="008671A2">
      <w:pPr>
        <w:spacing w:after="0" w:line="240" w:lineRule="auto"/>
        <w:rPr>
          <w:rFonts w:eastAsia="Times New Roman" w:cstheme="minorHAnsi"/>
        </w:rPr>
      </w:pPr>
    </w:p>
    <w:p w14:paraId="55323F6D" w14:textId="5354E007"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7C</w:t>
      </w:r>
      <w:r w:rsidRPr="00FB5007">
        <w:rPr>
          <w:rFonts w:eastAsia="Times New Roman" w:cstheme="minorHAnsi"/>
          <w:color w:val="000000"/>
        </w:rPr>
        <w:tab/>
        <w:t xml:space="preserve">The physical therapist professional curriculum includes content and learning experiences about the cardiovascular, </w:t>
      </w:r>
      <w:proofErr w:type="gramStart"/>
      <w:r w:rsidRPr="00FB5007">
        <w:rPr>
          <w:rFonts w:eastAsia="Times New Roman" w:cstheme="minorHAnsi"/>
          <w:color w:val="000000"/>
        </w:rPr>
        <w:t>endocrine</w:t>
      </w:r>
      <w:proofErr w:type="gramEnd"/>
      <w:r w:rsidRPr="00FB5007">
        <w:rPr>
          <w:rFonts w:eastAsia="Times New Roman" w:cstheme="minorHAnsi"/>
          <w:color w:val="000000"/>
        </w:rPr>
        <w:t xml:space="preserve"> and metabolic, gastrointestinal, genital and reproductive, hematologic, hepatic and biliary, immune, integumentary, lymphatic, musculoskeletal, nervous, respiratory, and renal and urologic systems; system interactions; differential diagnosis; and the medical and surgical conditions across the lifespan commonly seen in physical therap</w:t>
      </w:r>
      <w:r w:rsidR="00770BE7" w:rsidRPr="00FB5007">
        <w:rPr>
          <w:rFonts w:eastAsia="Times New Roman" w:cstheme="minorHAnsi"/>
          <w:color w:val="000000"/>
        </w:rPr>
        <w:t>ist</w:t>
      </w:r>
      <w:r w:rsidRPr="00FB5007">
        <w:rPr>
          <w:rFonts w:eastAsia="Times New Roman" w:cstheme="minorHAnsi"/>
          <w:color w:val="000000"/>
        </w:rPr>
        <w:t xml:space="preserve"> practice.</w:t>
      </w:r>
    </w:p>
    <w:p w14:paraId="03B80E18" w14:textId="77777777" w:rsidR="008671A2" w:rsidRPr="00FB5007" w:rsidRDefault="008671A2" w:rsidP="008671A2">
      <w:pPr>
        <w:spacing w:after="0" w:line="240" w:lineRule="auto"/>
        <w:rPr>
          <w:rFonts w:eastAsia="Times New Roman" w:cstheme="minorHAnsi"/>
        </w:rPr>
      </w:pPr>
    </w:p>
    <w:p w14:paraId="47016BDC" w14:textId="7A234C99"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1C93B928"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6A32EC06" w14:textId="77777777" w:rsidR="008671A2" w:rsidRPr="00FB5007" w:rsidRDefault="008671A2" w:rsidP="008671A2">
      <w:pPr>
        <w:numPr>
          <w:ilvl w:val="0"/>
          <w:numId w:val="89"/>
        </w:numPr>
        <w:spacing w:after="0" w:line="240" w:lineRule="auto"/>
        <w:ind w:left="910"/>
        <w:textAlignment w:val="baseline"/>
        <w:rPr>
          <w:rFonts w:eastAsia="Times New Roman" w:cstheme="minorHAnsi"/>
          <w:color w:val="000000"/>
        </w:rPr>
      </w:pPr>
      <w:r w:rsidRPr="00FB5007">
        <w:rPr>
          <w:rFonts w:eastAsia="Times New Roman" w:cstheme="minorHAnsi"/>
          <w:color w:val="000000"/>
        </w:rPr>
        <w:t>Describe where and how each of the delineated clinical sciences content areas is included in the professional curriculum.</w:t>
      </w:r>
    </w:p>
    <w:p w14:paraId="3E95A0BC" w14:textId="77777777" w:rsidR="008671A2" w:rsidRPr="00FB5007" w:rsidRDefault="008671A2" w:rsidP="008671A2">
      <w:pPr>
        <w:spacing w:after="0" w:line="240" w:lineRule="auto"/>
        <w:rPr>
          <w:rFonts w:eastAsia="Times New Roman" w:cstheme="minorHAnsi"/>
        </w:rPr>
      </w:pPr>
    </w:p>
    <w:p w14:paraId="0D441E1F" w14:textId="373E848A" w:rsidR="008671A2" w:rsidRPr="00FB5007" w:rsidRDefault="008671A2" w:rsidP="008671A2">
      <w:pPr>
        <w:spacing w:after="0" w:line="240" w:lineRule="auto"/>
        <w:ind w:left="55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09444C3A" w14:textId="77777777" w:rsidR="008671A2" w:rsidRPr="00FB5007" w:rsidRDefault="008671A2" w:rsidP="008671A2">
      <w:pPr>
        <w:spacing w:after="0" w:line="240" w:lineRule="auto"/>
        <w:rPr>
          <w:rFonts w:eastAsia="Times New Roman" w:cstheme="minorHAnsi"/>
        </w:rPr>
      </w:pPr>
    </w:p>
    <w:p w14:paraId="1C2D130E" w14:textId="746F7ED1" w:rsidR="008671A2" w:rsidRPr="00FB5007" w:rsidRDefault="008671A2" w:rsidP="008671A2">
      <w:pPr>
        <w:spacing w:after="0" w:line="240" w:lineRule="auto"/>
        <w:ind w:right="-144" w:hanging="540"/>
        <w:rPr>
          <w:rFonts w:eastAsia="Times New Roman" w:cstheme="minorHAnsi"/>
        </w:rPr>
      </w:pPr>
      <w:r w:rsidRPr="00FB5007">
        <w:rPr>
          <w:rFonts w:eastAsia="Times New Roman" w:cstheme="minorHAnsi"/>
          <w:b/>
          <w:bCs/>
          <w:color w:val="000000"/>
        </w:rPr>
        <w:t>7D</w:t>
      </w:r>
      <w:r w:rsidRPr="00FB5007">
        <w:rPr>
          <w:rFonts w:eastAsia="Times New Roman" w:cstheme="minorHAnsi"/>
          <w:color w:val="000000"/>
        </w:rPr>
        <w:tab/>
        <w:t xml:space="preserve">The physical therapist professional curriculum includes content and learning experiences designed to prepare students to achieve educational outcomes required for </w:t>
      </w:r>
      <w:r w:rsidR="00770BE7" w:rsidRPr="00FB5007">
        <w:rPr>
          <w:rFonts w:eastAsia="Times New Roman" w:cstheme="minorHAnsi"/>
          <w:color w:val="000000"/>
        </w:rPr>
        <w:t xml:space="preserve">entry-level </w:t>
      </w:r>
      <w:r w:rsidRPr="00FB5007">
        <w:rPr>
          <w:rFonts w:eastAsia="Times New Roman" w:cstheme="minorHAnsi"/>
          <w:color w:val="000000"/>
        </w:rPr>
        <w:t>practice of physical therapy.</w:t>
      </w:r>
      <w:r w:rsidR="001B05EA" w:rsidRPr="00FB5007">
        <w:rPr>
          <w:rFonts w:eastAsia="Times New Roman" w:cstheme="minorHAnsi"/>
          <w:color w:val="000000"/>
        </w:rPr>
        <w:t xml:space="preserve"> </w:t>
      </w:r>
    </w:p>
    <w:p w14:paraId="0840CC97" w14:textId="77777777" w:rsidR="008671A2" w:rsidRPr="00FB5007" w:rsidRDefault="008671A2" w:rsidP="008671A2">
      <w:pPr>
        <w:spacing w:after="0" w:line="240" w:lineRule="auto"/>
        <w:rPr>
          <w:rFonts w:eastAsia="Times New Roman" w:cstheme="minorHAnsi"/>
        </w:rPr>
      </w:pPr>
    </w:p>
    <w:p w14:paraId="38F581CA" w14:textId="74610C36"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Evidence of</w:t>
      </w:r>
      <w:r w:rsidR="00CE365F" w:rsidRPr="00FB5007">
        <w:rPr>
          <w:rFonts w:eastAsia="Times New Roman" w:cstheme="minorHAnsi"/>
          <w:color w:val="000000"/>
        </w:rPr>
        <w:t xml:space="preserve"> compliance</w:t>
      </w:r>
      <w:r w:rsidRPr="00FB5007">
        <w:rPr>
          <w:rFonts w:eastAsia="Times New Roman" w:cstheme="minorHAnsi"/>
          <w:color w:val="000000"/>
        </w:rPr>
        <w:t>:</w:t>
      </w:r>
    </w:p>
    <w:p w14:paraId="3D81006B" w14:textId="77777777"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Narrative:</w:t>
      </w:r>
    </w:p>
    <w:p w14:paraId="18F9E124" w14:textId="77777777" w:rsidR="008671A2" w:rsidRPr="00FB5007" w:rsidRDefault="008671A2" w:rsidP="008671A2">
      <w:pPr>
        <w:numPr>
          <w:ilvl w:val="0"/>
          <w:numId w:val="90"/>
        </w:numPr>
        <w:spacing w:after="0" w:line="240" w:lineRule="auto"/>
        <w:ind w:left="910"/>
        <w:textAlignment w:val="baseline"/>
        <w:rPr>
          <w:rFonts w:eastAsia="Times New Roman" w:cstheme="minorHAnsi"/>
          <w:color w:val="000000"/>
        </w:rPr>
      </w:pPr>
      <w:r w:rsidRPr="00FB5007">
        <w:rPr>
          <w:rFonts w:eastAsia="Times New Roman" w:cstheme="minorHAnsi"/>
          <w:color w:val="000000"/>
        </w:rPr>
        <w:t>For each of the following elements:</w:t>
      </w:r>
    </w:p>
    <w:p w14:paraId="453ED481" w14:textId="0CC4173F" w:rsidR="008671A2" w:rsidRPr="00FB5007" w:rsidRDefault="008671A2" w:rsidP="008671A2">
      <w:pPr>
        <w:numPr>
          <w:ilvl w:val="1"/>
          <w:numId w:val="91"/>
        </w:numPr>
        <w:spacing w:after="0" w:line="240" w:lineRule="auto"/>
        <w:textAlignment w:val="baseline"/>
        <w:rPr>
          <w:rFonts w:eastAsia="Times New Roman" w:cstheme="minorHAnsi"/>
          <w:color w:val="000000"/>
        </w:rPr>
      </w:pPr>
      <w:r w:rsidRPr="00FB5007">
        <w:rPr>
          <w:rFonts w:eastAsia="Times New Roman" w:cstheme="minorHAnsi"/>
          <w:color w:val="000000"/>
        </w:rPr>
        <w:t xml:space="preserve">Provide </w:t>
      </w:r>
      <w:r w:rsidR="00770BE7" w:rsidRPr="00FB5007">
        <w:rPr>
          <w:rFonts w:eastAsia="Times New Roman" w:cstheme="minorHAnsi"/>
          <w:color w:val="000000"/>
        </w:rPr>
        <w:t>two to five</w:t>
      </w:r>
      <w:r w:rsidRPr="00FB5007">
        <w:rPr>
          <w:rFonts w:eastAsia="Times New Roman" w:cstheme="minorHAnsi"/>
          <w:color w:val="000000"/>
        </w:rPr>
        <w:t xml:space="preserve"> examples of course objectives that demonstrate the highest expected level of student performance, includ</w:t>
      </w:r>
      <w:r w:rsidR="00770BE7" w:rsidRPr="00FB5007">
        <w:rPr>
          <w:rFonts w:eastAsia="Times New Roman" w:cstheme="minorHAnsi"/>
          <w:color w:val="000000"/>
        </w:rPr>
        <w:t>ing</w:t>
      </w:r>
      <w:r w:rsidRPr="00FB5007">
        <w:rPr>
          <w:rFonts w:eastAsia="Times New Roman" w:cstheme="minorHAnsi"/>
          <w:color w:val="000000"/>
        </w:rPr>
        <w:t xml:space="preserve"> course </w:t>
      </w:r>
      <w:r w:rsidRPr="00FB5007">
        <w:rPr>
          <w:rFonts w:eastAsia="Times New Roman" w:cstheme="minorHAnsi"/>
          <w:b/>
          <w:bCs/>
          <w:color w:val="000000"/>
        </w:rPr>
        <w:t>prefix and number, course name, objective number</w:t>
      </w:r>
      <w:r w:rsidR="00770BE7" w:rsidRPr="00FB5007">
        <w:rPr>
          <w:rFonts w:eastAsia="Times New Roman" w:cstheme="minorHAnsi"/>
          <w:b/>
          <w:bCs/>
          <w:color w:val="000000"/>
        </w:rPr>
        <w:t>,</w:t>
      </w:r>
      <w:r w:rsidRPr="00FB5007">
        <w:rPr>
          <w:rFonts w:eastAsia="Times New Roman" w:cstheme="minorHAnsi"/>
          <w:b/>
          <w:bCs/>
          <w:color w:val="000000"/>
        </w:rPr>
        <w:t xml:space="preserve"> and the full wording of the objective.</w:t>
      </w:r>
      <w:r w:rsidR="001B05EA" w:rsidRPr="00FB5007">
        <w:rPr>
          <w:rFonts w:eastAsia="Times New Roman" w:cstheme="minorHAnsi"/>
          <w:color w:val="000000"/>
        </w:rPr>
        <w:t xml:space="preserve"> </w:t>
      </w:r>
      <w:r w:rsidRPr="00FB5007">
        <w:rPr>
          <w:rFonts w:eastAsia="Times New Roman" w:cstheme="minorHAnsi"/>
          <w:color w:val="000000"/>
        </w:rPr>
        <w:t>Include objectives from clinical education courses, if applicable.</w:t>
      </w:r>
    </w:p>
    <w:p w14:paraId="166B3C12" w14:textId="663FB91D" w:rsidR="008671A2" w:rsidRPr="00FB5007" w:rsidRDefault="008671A2" w:rsidP="008671A2">
      <w:pPr>
        <w:numPr>
          <w:ilvl w:val="1"/>
          <w:numId w:val="91"/>
        </w:numPr>
        <w:spacing w:after="0" w:line="240" w:lineRule="auto"/>
        <w:textAlignment w:val="baseline"/>
        <w:rPr>
          <w:rFonts w:eastAsia="Times New Roman" w:cstheme="minorHAnsi"/>
          <w:color w:val="000000"/>
        </w:rPr>
      </w:pPr>
      <w:r w:rsidRPr="00FB5007">
        <w:rPr>
          <w:rFonts w:eastAsia="Times New Roman" w:cstheme="minorHAnsi"/>
          <w:color w:val="000000"/>
        </w:rPr>
        <w:t>Describe outcome</w:t>
      </w:r>
      <w:r w:rsidR="00770BE7" w:rsidRPr="00FB5007">
        <w:rPr>
          <w:rFonts w:eastAsia="Times New Roman" w:cstheme="minorHAnsi"/>
          <w:color w:val="000000"/>
        </w:rPr>
        <w:t>s</w:t>
      </w:r>
      <w:r w:rsidRPr="00FB5007">
        <w:rPr>
          <w:rFonts w:eastAsia="Times New Roman" w:cstheme="minorHAnsi"/>
          <w:color w:val="000000"/>
        </w:rPr>
        <w:t xml:space="preserve"> data that may include qualitative and/or quantitative evidence, which demonstrates the level of actual student achievement for each practice expectation 7D1-7D28.</w:t>
      </w:r>
      <w:r w:rsidR="001B05EA" w:rsidRPr="00FB5007">
        <w:rPr>
          <w:rFonts w:eastAsia="Times New Roman" w:cstheme="minorHAnsi"/>
          <w:color w:val="000000"/>
        </w:rPr>
        <w:t xml:space="preserve"> </w:t>
      </w:r>
    </w:p>
    <w:p w14:paraId="2AEC44E6" w14:textId="77777777" w:rsidR="008671A2" w:rsidRPr="00FB5007" w:rsidRDefault="008671A2" w:rsidP="008671A2">
      <w:pPr>
        <w:spacing w:after="0" w:line="240" w:lineRule="auto"/>
        <w:rPr>
          <w:rFonts w:eastAsia="Times New Roman" w:cstheme="minorHAnsi"/>
        </w:rPr>
      </w:pPr>
    </w:p>
    <w:p w14:paraId="451BF489" w14:textId="5E17F1FC" w:rsidR="008671A2" w:rsidRPr="00FB5007" w:rsidRDefault="008671A2" w:rsidP="008671A2">
      <w:pPr>
        <w:spacing w:after="0" w:line="240" w:lineRule="auto"/>
        <w:ind w:left="1440"/>
        <w:rPr>
          <w:rFonts w:eastAsia="Times New Roman" w:cstheme="minorHAnsi"/>
        </w:rPr>
      </w:pPr>
      <w:r w:rsidRPr="00FB5007">
        <w:rPr>
          <w:rFonts w:eastAsia="Times New Roman" w:cstheme="minorHAnsi"/>
          <w:b/>
          <w:bCs/>
          <w:color w:val="000000"/>
        </w:rPr>
        <w:t xml:space="preserve">For Initial Accreditation </w:t>
      </w:r>
      <w:r w:rsidR="00770BE7" w:rsidRPr="00FB5007">
        <w:rPr>
          <w:rFonts w:eastAsia="Times New Roman" w:cstheme="minorHAnsi"/>
          <w:b/>
          <w:bCs/>
          <w:i/>
          <w:iCs/>
          <w:color w:val="000000"/>
        </w:rPr>
        <w:t>only</w:t>
      </w:r>
      <w:r w:rsidRPr="00FB5007">
        <w:rPr>
          <w:rFonts w:eastAsia="Times New Roman" w:cstheme="minorHAnsi"/>
          <w:color w:val="000000"/>
        </w:rPr>
        <w:t>, describe the planned outcome and how the program will determine the actual level of student achievement for each practice expectation</w:t>
      </w:r>
      <w:r w:rsidR="00770BE7" w:rsidRPr="00FB5007">
        <w:rPr>
          <w:rFonts w:eastAsia="Times New Roman" w:cstheme="minorHAnsi"/>
          <w:color w:val="000000"/>
        </w:rPr>
        <w:t>.</w:t>
      </w:r>
    </w:p>
    <w:p w14:paraId="5C810276" w14:textId="77777777" w:rsidR="008671A2" w:rsidRPr="00FB5007" w:rsidRDefault="008671A2" w:rsidP="008671A2">
      <w:pPr>
        <w:spacing w:after="240" w:line="240" w:lineRule="auto"/>
        <w:rPr>
          <w:rFonts w:eastAsia="Times New Roman" w:cstheme="minorHAnsi"/>
        </w:rPr>
      </w:pPr>
    </w:p>
    <w:p w14:paraId="5C4848C6" w14:textId="59BC8BE0" w:rsidR="008671A2" w:rsidRPr="00FB5007" w:rsidRDefault="008671A2" w:rsidP="008671A2">
      <w:pPr>
        <w:spacing w:after="0" w:line="240" w:lineRule="auto"/>
        <w:ind w:left="540"/>
        <w:rPr>
          <w:rFonts w:eastAsia="Times New Roman" w:cstheme="minorHAnsi"/>
        </w:rPr>
      </w:pPr>
      <w:r w:rsidRPr="00FB5007">
        <w:rPr>
          <w:rFonts w:eastAsia="Times New Roman" w:cstheme="minorHAnsi"/>
          <w:color w:val="000000"/>
        </w:rPr>
        <w:t xml:space="preserve">Appendices </w:t>
      </w:r>
      <w:r w:rsidR="006036B6" w:rsidRPr="00FB5007">
        <w:rPr>
          <w:rFonts w:eastAsia="Times New Roman" w:cstheme="minorHAnsi"/>
          <w:color w:val="000000"/>
        </w:rPr>
        <w:t>and on-site material</w:t>
      </w:r>
      <w:r w:rsidRPr="00FB5007">
        <w:rPr>
          <w:rFonts w:eastAsia="Times New Roman" w:cstheme="minorHAnsi"/>
          <w:color w:val="000000"/>
        </w:rPr>
        <w:t>: See SSR Instructions &amp; Forms</w:t>
      </w:r>
      <w:r w:rsidR="00770BE7" w:rsidRPr="00FB5007">
        <w:rPr>
          <w:rFonts w:eastAsia="Times New Roman" w:cstheme="minorHAnsi"/>
          <w:color w:val="000000"/>
        </w:rPr>
        <w:t>.</w:t>
      </w:r>
    </w:p>
    <w:p w14:paraId="5C1CC0F3" w14:textId="77777777" w:rsidR="008671A2" w:rsidRPr="00FB5007" w:rsidRDefault="008671A2" w:rsidP="008671A2">
      <w:pPr>
        <w:spacing w:after="0" w:line="240" w:lineRule="auto"/>
        <w:rPr>
          <w:rFonts w:eastAsia="Times New Roman" w:cstheme="minorHAnsi"/>
        </w:rPr>
      </w:pPr>
    </w:p>
    <w:p w14:paraId="56230F21" w14:textId="585A7D25" w:rsidR="008671A2" w:rsidRPr="00FB5007" w:rsidRDefault="008671A2" w:rsidP="008671A2">
      <w:pPr>
        <w:spacing w:after="0" w:line="240" w:lineRule="auto"/>
        <w:ind w:right="-144"/>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Professional Ethics, Values</w:t>
      </w:r>
      <w:r w:rsidR="00770BE7" w:rsidRPr="00FB5007">
        <w:rPr>
          <w:rFonts w:eastAsia="Times New Roman" w:cstheme="minorHAnsi"/>
          <w:b/>
          <w:bCs/>
          <w:color w:val="000000"/>
        </w:rPr>
        <w:t>,</w:t>
      </w:r>
      <w:r w:rsidRPr="00FB5007">
        <w:rPr>
          <w:rFonts w:eastAsia="Times New Roman" w:cstheme="minorHAnsi"/>
          <w:b/>
          <w:bCs/>
          <w:color w:val="000000"/>
        </w:rPr>
        <w:t xml:space="preserve"> and Responsibilities</w:t>
      </w:r>
    </w:p>
    <w:p w14:paraId="1A085190" w14:textId="77777777" w:rsidR="008671A2" w:rsidRPr="00FB5007" w:rsidRDefault="008671A2" w:rsidP="008671A2">
      <w:pPr>
        <w:spacing w:after="0" w:line="240" w:lineRule="auto"/>
        <w:rPr>
          <w:rFonts w:eastAsia="Times New Roman" w:cstheme="minorHAnsi"/>
        </w:rPr>
      </w:pPr>
    </w:p>
    <w:p w14:paraId="4C2DBC5B" w14:textId="314EEEDC"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7D1</w:t>
      </w:r>
      <w:r w:rsidR="001B05EA" w:rsidRPr="00FB5007">
        <w:rPr>
          <w:rFonts w:eastAsia="Times New Roman" w:cstheme="minorHAnsi"/>
          <w:color w:val="000000"/>
        </w:rPr>
        <w:t xml:space="preserve"> </w:t>
      </w:r>
      <w:r w:rsidRPr="00FB5007">
        <w:rPr>
          <w:rFonts w:eastAsia="Times New Roman" w:cstheme="minorHAnsi"/>
          <w:color w:val="000000"/>
        </w:rPr>
        <w:t>Practice in a manner consistent with the APTA Code of Ethics</w:t>
      </w:r>
      <w:r w:rsidR="00770BE7" w:rsidRPr="00FB5007">
        <w:rPr>
          <w:rFonts w:eastAsia="Times New Roman" w:cstheme="minorHAnsi"/>
          <w:color w:val="000000"/>
        </w:rPr>
        <w:t xml:space="preserve"> for the Physical Therapist</w:t>
      </w:r>
      <w:r w:rsidRPr="00FB5007">
        <w:rPr>
          <w:rFonts w:eastAsia="Times New Roman" w:cstheme="minorHAnsi"/>
          <w:color w:val="000000"/>
        </w:rPr>
        <w:t xml:space="preserve"> and </w:t>
      </w:r>
      <w:r w:rsidR="00770BE7" w:rsidRPr="00FB5007">
        <w:rPr>
          <w:rFonts w:eastAsia="Times New Roman" w:cstheme="minorHAnsi"/>
          <w:color w:val="000000"/>
        </w:rPr>
        <w:t>the Core Values for the Physical Therapist and Physical Therapist Assistant</w:t>
      </w:r>
      <w:r w:rsidRPr="00FB5007">
        <w:rPr>
          <w:rFonts w:eastAsia="Times New Roman" w:cstheme="minorHAnsi"/>
          <w:color w:val="000000"/>
        </w:rPr>
        <w:t>.</w:t>
      </w:r>
    </w:p>
    <w:p w14:paraId="119FCDFF"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p>
    <w:p w14:paraId="3AAE686F" w14:textId="73B1B042"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7D2</w:t>
      </w:r>
      <w:r w:rsidR="001B05EA" w:rsidRPr="00FB5007">
        <w:rPr>
          <w:rFonts w:eastAsia="Times New Roman" w:cstheme="minorHAnsi"/>
          <w:b/>
          <w:bCs/>
          <w:color w:val="000000"/>
        </w:rPr>
        <w:t xml:space="preserve"> </w:t>
      </w:r>
      <w:r w:rsidRPr="00FB5007">
        <w:rPr>
          <w:rFonts w:eastAsia="Times New Roman" w:cstheme="minorHAnsi"/>
          <w:color w:val="000000"/>
        </w:rPr>
        <w:t>Engage in professional development, leadership, and service activities to advance</w:t>
      </w:r>
      <w:r w:rsidR="00770BE7" w:rsidRPr="00FB5007">
        <w:rPr>
          <w:rFonts w:eastAsia="Times New Roman" w:cstheme="minorHAnsi"/>
          <w:color w:val="000000"/>
        </w:rPr>
        <w:t>:</w:t>
      </w:r>
    </w:p>
    <w:p w14:paraId="4FE93806" w14:textId="3C2E49A2" w:rsidR="008671A2" w:rsidRPr="00FB5007" w:rsidRDefault="00770BE7" w:rsidP="008671A2">
      <w:pPr>
        <w:numPr>
          <w:ilvl w:val="0"/>
          <w:numId w:val="92"/>
        </w:numPr>
        <w:spacing w:after="0" w:line="240" w:lineRule="auto"/>
        <w:ind w:right="-144"/>
        <w:textAlignment w:val="baseline"/>
        <w:rPr>
          <w:rFonts w:eastAsia="Times New Roman" w:cstheme="minorHAnsi"/>
          <w:color w:val="000000"/>
        </w:rPr>
      </w:pPr>
      <w:r w:rsidRPr="00FB5007">
        <w:rPr>
          <w:rFonts w:eastAsia="Times New Roman" w:cstheme="minorHAnsi"/>
          <w:color w:val="000000"/>
        </w:rPr>
        <w:t>L</w:t>
      </w:r>
      <w:r w:rsidR="008671A2" w:rsidRPr="00FB5007">
        <w:rPr>
          <w:rFonts w:eastAsia="Times New Roman" w:cstheme="minorHAnsi"/>
          <w:color w:val="000000"/>
        </w:rPr>
        <w:t>egislative and political advocacy</w:t>
      </w:r>
      <w:r w:rsidRPr="00FB5007">
        <w:rPr>
          <w:rFonts w:eastAsia="Times New Roman" w:cstheme="minorHAnsi"/>
          <w:color w:val="000000"/>
        </w:rPr>
        <w:t>.</w:t>
      </w:r>
    </w:p>
    <w:p w14:paraId="411725E1" w14:textId="56CBB247" w:rsidR="008671A2" w:rsidRPr="00FB5007" w:rsidRDefault="00770BE7" w:rsidP="008671A2">
      <w:pPr>
        <w:numPr>
          <w:ilvl w:val="0"/>
          <w:numId w:val="92"/>
        </w:numPr>
        <w:spacing w:after="0" w:line="240" w:lineRule="auto"/>
        <w:ind w:right="-144"/>
        <w:textAlignment w:val="baseline"/>
        <w:rPr>
          <w:rFonts w:eastAsia="Times New Roman" w:cstheme="minorHAnsi"/>
          <w:color w:val="000000"/>
        </w:rPr>
      </w:pPr>
      <w:r w:rsidRPr="00FB5007">
        <w:rPr>
          <w:rFonts w:eastAsia="Times New Roman" w:cstheme="minorHAnsi"/>
          <w:color w:val="000000"/>
        </w:rPr>
        <w:t>C</w:t>
      </w:r>
      <w:r w:rsidR="008671A2" w:rsidRPr="00FB5007">
        <w:rPr>
          <w:rFonts w:eastAsia="Times New Roman" w:cstheme="minorHAnsi"/>
          <w:color w:val="000000"/>
        </w:rPr>
        <w:t>ommunity collaboration</w:t>
      </w:r>
      <w:r w:rsidRPr="00FB5007">
        <w:rPr>
          <w:rFonts w:eastAsia="Times New Roman" w:cstheme="minorHAnsi"/>
          <w:color w:val="000000"/>
        </w:rPr>
        <w:t>.</w:t>
      </w:r>
    </w:p>
    <w:p w14:paraId="30151190" w14:textId="5F83333F" w:rsidR="008671A2" w:rsidRPr="00FB5007" w:rsidRDefault="00770BE7" w:rsidP="008671A2">
      <w:pPr>
        <w:numPr>
          <w:ilvl w:val="0"/>
          <w:numId w:val="92"/>
        </w:numPr>
        <w:spacing w:after="0" w:line="240" w:lineRule="auto"/>
        <w:ind w:right="-144"/>
        <w:textAlignment w:val="baseline"/>
        <w:rPr>
          <w:rFonts w:eastAsia="Times New Roman" w:cstheme="minorHAnsi"/>
          <w:color w:val="000000"/>
        </w:rPr>
      </w:pPr>
      <w:r w:rsidRPr="00FB5007">
        <w:rPr>
          <w:rFonts w:eastAsia="Times New Roman" w:cstheme="minorHAnsi"/>
          <w:color w:val="000000"/>
        </w:rPr>
        <w:t>H</w:t>
      </w:r>
      <w:r w:rsidR="008671A2" w:rsidRPr="00FB5007">
        <w:rPr>
          <w:rFonts w:eastAsia="Times New Roman" w:cstheme="minorHAnsi"/>
          <w:color w:val="000000"/>
        </w:rPr>
        <w:t>ealth</w:t>
      </w:r>
      <w:r w:rsidRPr="00FB5007">
        <w:rPr>
          <w:rFonts w:eastAsia="Times New Roman" w:cstheme="minorHAnsi"/>
          <w:color w:val="000000"/>
        </w:rPr>
        <w:t xml:space="preserve"> </w:t>
      </w:r>
      <w:r w:rsidR="008671A2" w:rsidRPr="00FB5007">
        <w:rPr>
          <w:rFonts w:eastAsia="Times New Roman" w:cstheme="minorHAnsi"/>
          <w:color w:val="000000"/>
        </w:rPr>
        <w:t>care disparity mitigation</w:t>
      </w:r>
      <w:r w:rsidRPr="00FB5007">
        <w:rPr>
          <w:rFonts w:eastAsia="Times New Roman" w:cstheme="minorHAnsi"/>
          <w:color w:val="000000"/>
        </w:rPr>
        <w:t>.</w:t>
      </w:r>
    </w:p>
    <w:p w14:paraId="334F9F93" w14:textId="4751CF7A" w:rsidR="008671A2" w:rsidRPr="00FB5007" w:rsidRDefault="00770BE7" w:rsidP="008671A2">
      <w:pPr>
        <w:numPr>
          <w:ilvl w:val="0"/>
          <w:numId w:val="92"/>
        </w:numPr>
        <w:spacing w:after="0" w:line="240" w:lineRule="auto"/>
        <w:ind w:right="-144"/>
        <w:textAlignment w:val="baseline"/>
        <w:rPr>
          <w:rFonts w:eastAsia="Times New Roman" w:cstheme="minorHAnsi"/>
          <w:color w:val="000000"/>
        </w:rPr>
      </w:pPr>
      <w:r w:rsidRPr="00FB5007">
        <w:rPr>
          <w:rFonts w:eastAsia="Times New Roman" w:cstheme="minorHAnsi"/>
          <w:color w:val="000000"/>
        </w:rPr>
        <w:t>K</w:t>
      </w:r>
      <w:r w:rsidR="008671A2" w:rsidRPr="00FB5007">
        <w:rPr>
          <w:rFonts w:eastAsia="Times New Roman" w:cstheme="minorHAnsi"/>
          <w:color w:val="000000"/>
        </w:rPr>
        <w:t>nowledge and skills to become a CI</w:t>
      </w:r>
      <w:r w:rsidRPr="00FB5007">
        <w:rPr>
          <w:rFonts w:eastAsia="Times New Roman" w:cstheme="minorHAnsi"/>
          <w:color w:val="000000"/>
        </w:rPr>
        <w:t>.</w:t>
      </w:r>
    </w:p>
    <w:p w14:paraId="10A99136" w14:textId="77777777" w:rsidR="008671A2" w:rsidRPr="00FB5007" w:rsidRDefault="008671A2" w:rsidP="008671A2">
      <w:pPr>
        <w:spacing w:after="0" w:line="240" w:lineRule="auto"/>
        <w:rPr>
          <w:rFonts w:eastAsia="Times New Roman" w:cstheme="minorHAnsi"/>
        </w:rPr>
      </w:pPr>
    </w:p>
    <w:p w14:paraId="5434910B" w14:textId="77777777" w:rsidR="008671A2" w:rsidRPr="00FB5007" w:rsidRDefault="008671A2" w:rsidP="008671A2">
      <w:pPr>
        <w:spacing w:after="0" w:line="240" w:lineRule="auto"/>
        <w:ind w:right="-144"/>
        <w:rPr>
          <w:rFonts w:eastAsia="Times New Roman" w:cstheme="minorHAnsi"/>
          <w:i/>
          <w:iCs/>
        </w:rPr>
      </w:pPr>
      <w:r w:rsidRPr="00FB5007">
        <w:rPr>
          <w:rFonts w:eastAsia="Times New Roman" w:cstheme="minorHAnsi"/>
          <w:i/>
          <w:iCs/>
          <w:color w:val="000000"/>
        </w:rPr>
        <w:tab/>
        <w:t>Justice, Equity, Diversity, Inclusivity, Belonging, Anti-racism</w:t>
      </w:r>
    </w:p>
    <w:p w14:paraId="7FAD3752" w14:textId="77777777" w:rsidR="008671A2" w:rsidRPr="00FB5007" w:rsidRDefault="008671A2" w:rsidP="008671A2">
      <w:pPr>
        <w:spacing w:after="0" w:line="240" w:lineRule="auto"/>
        <w:rPr>
          <w:rFonts w:eastAsia="Times New Roman" w:cstheme="minorHAnsi"/>
        </w:rPr>
      </w:pPr>
    </w:p>
    <w:p w14:paraId="33304D4F" w14:textId="05020FD6" w:rsidR="008671A2" w:rsidRPr="00FB5007" w:rsidRDefault="008671A2" w:rsidP="008671A2">
      <w:pPr>
        <w:spacing w:after="0" w:line="240" w:lineRule="auto"/>
        <w:ind w:right="-144" w:hanging="1080"/>
        <w:rPr>
          <w:rFonts w:eastAsia="Times New Roman" w:cstheme="minorHAnsi"/>
        </w:rPr>
      </w:pPr>
      <w:r w:rsidRPr="00FB5007">
        <w:rPr>
          <w:rFonts w:eastAsia="Times New Roman" w:cstheme="minorHAnsi"/>
          <w:b/>
          <w:bCs/>
          <w:color w:val="000000"/>
        </w:rPr>
        <w:tab/>
        <w:t>7D3</w:t>
      </w:r>
      <w:r w:rsidR="001B05EA" w:rsidRPr="00FB5007">
        <w:rPr>
          <w:rFonts w:eastAsia="Times New Roman" w:cstheme="minorHAnsi"/>
          <w:b/>
          <w:bCs/>
          <w:color w:val="000000"/>
        </w:rPr>
        <w:t xml:space="preserve"> </w:t>
      </w:r>
      <w:r w:rsidRPr="00FB5007">
        <w:rPr>
          <w:rFonts w:eastAsia="Times New Roman" w:cstheme="minorHAnsi"/>
          <w:color w:val="000000"/>
        </w:rPr>
        <w:t>Participate in efforts to meet the health needs of people locally, nationally, or globally</w:t>
      </w:r>
      <w:r w:rsidRPr="00FB5007">
        <w:rPr>
          <w:rFonts w:eastAsia="Times New Roman" w:cstheme="minorHAnsi"/>
          <w:color w:val="000000"/>
        </w:rPr>
        <w:tab/>
      </w:r>
      <w:r w:rsidRPr="00FB5007">
        <w:rPr>
          <w:rFonts w:eastAsia="Times New Roman" w:cstheme="minorHAnsi"/>
          <w:color w:val="000000"/>
        </w:rPr>
        <w:tab/>
        <w:t>that work to ameliorate health inequities and disparities through advocacy, service delivery, and/or community collaboration.</w:t>
      </w:r>
    </w:p>
    <w:p w14:paraId="5F12A7BD" w14:textId="77777777" w:rsidR="008671A2" w:rsidRPr="00FB5007" w:rsidRDefault="008671A2" w:rsidP="008671A2">
      <w:pPr>
        <w:spacing w:after="0" w:line="240" w:lineRule="auto"/>
        <w:rPr>
          <w:rFonts w:eastAsia="Times New Roman" w:cstheme="minorHAnsi"/>
        </w:rPr>
      </w:pPr>
    </w:p>
    <w:p w14:paraId="69B9E7E8" w14:textId="57FC3E26" w:rsidR="008671A2" w:rsidRPr="00FB5007" w:rsidRDefault="008671A2" w:rsidP="008671A2">
      <w:pPr>
        <w:spacing w:after="0" w:line="240" w:lineRule="auto"/>
        <w:ind w:right="-144" w:hanging="108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7D4</w:t>
      </w:r>
      <w:r w:rsidR="001B05EA" w:rsidRPr="00FB5007">
        <w:rPr>
          <w:rFonts w:eastAsia="Times New Roman" w:cstheme="minorHAnsi"/>
          <w:b/>
          <w:bCs/>
          <w:color w:val="000000"/>
        </w:rPr>
        <w:t xml:space="preserve"> </w:t>
      </w:r>
      <w:r w:rsidRPr="00FB5007">
        <w:rPr>
          <w:rFonts w:eastAsia="Times New Roman" w:cstheme="minorHAnsi"/>
          <w:color w:val="000000"/>
        </w:rPr>
        <w:t xml:space="preserve">Develop organizational behaviors and practices that advance justice, equity, diversity, inclusivity, belonging, and anti-racism for </w:t>
      </w:r>
      <w:r w:rsidR="00770BE7" w:rsidRPr="00FB5007">
        <w:rPr>
          <w:rFonts w:eastAsia="Times New Roman" w:cstheme="minorHAnsi"/>
          <w:color w:val="000000"/>
        </w:rPr>
        <w:t>individuals</w:t>
      </w:r>
      <w:r w:rsidRPr="00FB5007">
        <w:rPr>
          <w:rFonts w:eastAsia="Times New Roman" w:cstheme="minorHAnsi"/>
          <w:color w:val="000000"/>
        </w:rPr>
        <w:t xml:space="preserve"> and society.</w:t>
      </w:r>
    </w:p>
    <w:p w14:paraId="1C029EDA" w14:textId="77777777" w:rsidR="008671A2" w:rsidRPr="00FB5007" w:rsidRDefault="008671A2" w:rsidP="008671A2">
      <w:pPr>
        <w:spacing w:after="0" w:line="240" w:lineRule="auto"/>
        <w:rPr>
          <w:rFonts w:eastAsia="Times New Roman" w:cstheme="minorHAnsi"/>
        </w:rPr>
      </w:pPr>
    </w:p>
    <w:p w14:paraId="2B94D66E" w14:textId="6DC610A7" w:rsidR="008671A2" w:rsidRPr="00FB5007" w:rsidRDefault="008671A2" w:rsidP="008671A2">
      <w:pPr>
        <w:spacing w:after="0" w:line="240" w:lineRule="auto"/>
        <w:ind w:right="-144" w:hanging="108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7D5</w:t>
      </w:r>
      <w:r w:rsidRPr="00FB5007">
        <w:rPr>
          <w:rFonts w:eastAsia="Times New Roman" w:cstheme="minorHAnsi"/>
          <w:color w:val="000000"/>
        </w:rPr>
        <w:tab/>
        <w:t>Recognize, address, and manage implicit and explicit biases</w:t>
      </w:r>
      <w:r w:rsidR="00770BE7" w:rsidRPr="00FB5007">
        <w:rPr>
          <w:rFonts w:eastAsia="Times New Roman" w:cstheme="minorHAnsi"/>
          <w:color w:val="000000"/>
        </w:rPr>
        <w:t>,</w:t>
      </w:r>
      <w:r w:rsidRPr="00FB5007">
        <w:rPr>
          <w:rFonts w:eastAsia="Times New Roman" w:cstheme="minorHAnsi"/>
          <w:color w:val="000000"/>
        </w:rPr>
        <w:t xml:space="preserve"> and adjust behavior to optimize inclusive and equitable patient care and patient care environments.</w:t>
      </w:r>
    </w:p>
    <w:p w14:paraId="07F30D82" w14:textId="77777777" w:rsidR="008671A2" w:rsidRPr="00FB5007" w:rsidRDefault="008671A2" w:rsidP="008671A2">
      <w:pPr>
        <w:spacing w:after="0" w:line="240" w:lineRule="auto"/>
        <w:rPr>
          <w:rFonts w:eastAsia="Times New Roman" w:cstheme="minorHAnsi"/>
        </w:rPr>
      </w:pPr>
    </w:p>
    <w:p w14:paraId="1259FC03"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p>
    <w:p w14:paraId="2125B304" w14:textId="02E920A2"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Patient</w:t>
      </w:r>
      <w:r w:rsidR="00770BE7" w:rsidRPr="00FB5007">
        <w:rPr>
          <w:rFonts w:eastAsia="Times New Roman" w:cstheme="minorHAnsi"/>
          <w:b/>
          <w:bCs/>
          <w:color w:val="000000"/>
        </w:rPr>
        <w:t xml:space="preserve"> and </w:t>
      </w:r>
      <w:r w:rsidRPr="00FB5007">
        <w:rPr>
          <w:rFonts w:eastAsia="Times New Roman" w:cstheme="minorHAnsi"/>
          <w:b/>
          <w:bCs/>
          <w:color w:val="000000"/>
        </w:rPr>
        <w:t>Client Management</w:t>
      </w:r>
    </w:p>
    <w:p w14:paraId="3E517592"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p>
    <w:p w14:paraId="56184910" w14:textId="77777777" w:rsidR="008671A2" w:rsidRPr="00FB5007" w:rsidRDefault="008671A2" w:rsidP="008671A2">
      <w:pPr>
        <w:spacing w:after="0" w:line="240" w:lineRule="auto"/>
        <w:ind w:right="-144"/>
        <w:rPr>
          <w:rFonts w:eastAsia="Times New Roman" w:cstheme="minorHAnsi"/>
          <w:i/>
          <w:iCs/>
        </w:rPr>
      </w:pPr>
      <w:r w:rsidRPr="00FB5007">
        <w:rPr>
          <w:rFonts w:eastAsia="Times New Roman" w:cstheme="minorHAnsi"/>
          <w:b/>
          <w:bCs/>
          <w:i/>
          <w:iCs/>
          <w:color w:val="000000"/>
        </w:rPr>
        <w:tab/>
      </w:r>
      <w:r w:rsidRPr="00FB5007">
        <w:rPr>
          <w:rFonts w:eastAsia="Times New Roman" w:cstheme="minorHAnsi"/>
          <w:i/>
          <w:iCs/>
          <w:color w:val="000000"/>
        </w:rPr>
        <w:t>Screening and Examination</w:t>
      </w:r>
    </w:p>
    <w:p w14:paraId="7CB7E1A5"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r>
    </w:p>
    <w:p w14:paraId="35587A4B" w14:textId="0212844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t>7D6</w:t>
      </w:r>
      <w:r w:rsidRPr="00FB5007">
        <w:rPr>
          <w:rFonts w:eastAsia="Times New Roman" w:cstheme="minorHAnsi"/>
          <w:color w:val="000000"/>
        </w:rPr>
        <w:t xml:space="preserve"> Complete an examination and screening to inform patient </w:t>
      </w:r>
      <w:r w:rsidR="00770BE7" w:rsidRPr="00FB5007">
        <w:rPr>
          <w:rFonts w:eastAsia="Times New Roman" w:cstheme="minorHAnsi"/>
          <w:color w:val="000000"/>
        </w:rPr>
        <w:t xml:space="preserve">and client </w:t>
      </w:r>
      <w:r w:rsidRPr="00FB5007">
        <w:rPr>
          <w:rFonts w:eastAsia="Times New Roman" w:cstheme="minorHAnsi"/>
          <w:color w:val="000000"/>
        </w:rPr>
        <w:t>management</w:t>
      </w:r>
      <w:r w:rsidR="00770BE7" w:rsidRPr="00FB5007">
        <w:rPr>
          <w:rFonts w:eastAsia="Times New Roman" w:cstheme="minorHAnsi"/>
          <w:color w:val="000000"/>
        </w:rPr>
        <w:t>:</w:t>
      </w:r>
    </w:p>
    <w:p w14:paraId="1E5852C2" w14:textId="3AF7F28F" w:rsidR="008671A2" w:rsidRPr="00FB5007" w:rsidRDefault="008671A2" w:rsidP="008671A2">
      <w:pPr>
        <w:numPr>
          <w:ilvl w:val="0"/>
          <w:numId w:val="93"/>
        </w:numPr>
        <w:spacing w:after="0" w:line="240" w:lineRule="auto"/>
        <w:ind w:right="-144"/>
        <w:textAlignment w:val="baseline"/>
        <w:rPr>
          <w:rFonts w:eastAsia="Times New Roman" w:cstheme="minorHAnsi"/>
          <w:color w:val="000000"/>
        </w:rPr>
      </w:pPr>
      <w:r w:rsidRPr="00FB5007">
        <w:rPr>
          <w:rFonts w:eastAsia="Times New Roman" w:cstheme="minorHAnsi"/>
          <w:color w:val="000000"/>
        </w:rPr>
        <w:t xml:space="preserve">Perform a comprehensive </w:t>
      </w:r>
      <w:r w:rsidR="00770BE7" w:rsidRPr="00FB5007">
        <w:rPr>
          <w:rFonts w:eastAsia="Times New Roman" w:cstheme="minorHAnsi"/>
          <w:color w:val="000000"/>
        </w:rPr>
        <w:t>s</w:t>
      </w:r>
      <w:r w:rsidRPr="00FB5007">
        <w:rPr>
          <w:rFonts w:eastAsia="Times New Roman" w:cstheme="minorHAnsi"/>
          <w:color w:val="000000"/>
        </w:rPr>
        <w:t xml:space="preserve">ubjective </w:t>
      </w:r>
      <w:r w:rsidR="00770BE7" w:rsidRPr="00FB5007">
        <w:rPr>
          <w:rFonts w:eastAsia="Times New Roman" w:cstheme="minorHAnsi"/>
          <w:color w:val="000000"/>
        </w:rPr>
        <w:t>e</w:t>
      </w:r>
      <w:r w:rsidRPr="00FB5007">
        <w:rPr>
          <w:rFonts w:eastAsia="Times New Roman" w:cstheme="minorHAnsi"/>
          <w:color w:val="000000"/>
        </w:rPr>
        <w:t>xamination</w:t>
      </w:r>
      <w:r w:rsidR="00770BE7" w:rsidRPr="00FB5007">
        <w:rPr>
          <w:rFonts w:eastAsia="Times New Roman" w:cstheme="minorHAnsi"/>
          <w:color w:val="000000"/>
        </w:rPr>
        <w:t>.</w:t>
      </w:r>
    </w:p>
    <w:p w14:paraId="3D6BA934" w14:textId="6A56518B" w:rsidR="008671A2" w:rsidRPr="00FB5007" w:rsidRDefault="008671A2" w:rsidP="008671A2">
      <w:pPr>
        <w:numPr>
          <w:ilvl w:val="0"/>
          <w:numId w:val="93"/>
        </w:numPr>
        <w:spacing w:after="0" w:line="240" w:lineRule="auto"/>
        <w:ind w:right="-144"/>
        <w:textAlignment w:val="baseline"/>
        <w:rPr>
          <w:rFonts w:eastAsia="Times New Roman" w:cstheme="minorHAnsi"/>
          <w:color w:val="000000"/>
        </w:rPr>
      </w:pPr>
      <w:r w:rsidRPr="00FB5007">
        <w:rPr>
          <w:rFonts w:eastAsia="Times New Roman" w:cstheme="minorHAnsi"/>
          <w:color w:val="000000"/>
        </w:rPr>
        <w:lastRenderedPageBreak/>
        <w:t xml:space="preserve">Perform </w:t>
      </w:r>
      <w:r w:rsidR="00770BE7" w:rsidRPr="00FB5007">
        <w:rPr>
          <w:rFonts w:eastAsia="Times New Roman" w:cstheme="minorHAnsi"/>
          <w:color w:val="000000"/>
        </w:rPr>
        <w:t xml:space="preserve">a </w:t>
      </w:r>
      <w:r w:rsidRPr="00FB5007">
        <w:rPr>
          <w:rFonts w:eastAsia="Times New Roman" w:cstheme="minorHAnsi"/>
          <w:color w:val="000000"/>
        </w:rPr>
        <w:t>systems review.</w:t>
      </w:r>
    </w:p>
    <w:p w14:paraId="664709BA" w14:textId="55213B61" w:rsidR="008671A2" w:rsidRPr="00FB5007" w:rsidRDefault="008671A2" w:rsidP="008671A2">
      <w:pPr>
        <w:numPr>
          <w:ilvl w:val="0"/>
          <w:numId w:val="93"/>
        </w:numPr>
        <w:spacing w:after="0" w:line="240" w:lineRule="auto"/>
        <w:ind w:right="-144"/>
        <w:textAlignment w:val="baseline"/>
        <w:rPr>
          <w:rFonts w:eastAsia="Times New Roman" w:cstheme="minorHAnsi"/>
          <w:b/>
          <w:bCs/>
          <w:color w:val="000000"/>
        </w:rPr>
      </w:pPr>
      <w:r w:rsidRPr="00FB5007">
        <w:rPr>
          <w:rFonts w:eastAsia="Times New Roman" w:cstheme="minorHAnsi"/>
          <w:color w:val="000000"/>
        </w:rPr>
        <w:t xml:space="preserve">Select and administer tests and measures that </w:t>
      </w:r>
      <w:proofErr w:type="gramStart"/>
      <w:r w:rsidRPr="00FB5007">
        <w:rPr>
          <w:rFonts w:eastAsia="Times New Roman" w:cstheme="minorHAnsi"/>
          <w:color w:val="000000"/>
        </w:rPr>
        <w:t>assess:</w:t>
      </w:r>
      <w:proofErr w:type="gramEnd"/>
      <w:r w:rsidR="00770BE7" w:rsidRPr="00FB5007">
        <w:rPr>
          <w:rFonts w:eastAsia="Times New Roman" w:cstheme="minorHAnsi"/>
          <w:color w:val="000000"/>
        </w:rPr>
        <w:t xml:space="preserve"> cardiovascular and pulmonary health conditions, neurological health conditions, musculoskeletal health conditions, integumentary and lymphatic health conditions, pain and pain experiences, psychosocial aspects, and age-related de</w:t>
      </w:r>
      <w:r w:rsidRPr="00FB5007">
        <w:rPr>
          <w:rFonts w:eastAsia="Times New Roman" w:cstheme="minorHAnsi"/>
          <w:color w:val="000000"/>
        </w:rPr>
        <w:t>velopment.</w:t>
      </w:r>
    </w:p>
    <w:p w14:paraId="4E4D1C9B" w14:textId="76EFD37F" w:rsidR="008671A2" w:rsidRPr="00FB5007" w:rsidRDefault="008671A2" w:rsidP="008671A2">
      <w:pPr>
        <w:numPr>
          <w:ilvl w:val="0"/>
          <w:numId w:val="93"/>
        </w:numPr>
        <w:spacing w:after="0" w:line="240" w:lineRule="auto"/>
        <w:ind w:right="-144"/>
        <w:textAlignment w:val="baseline"/>
        <w:rPr>
          <w:rFonts w:eastAsia="Times New Roman" w:cstheme="minorHAnsi"/>
          <w:color w:val="000000"/>
        </w:rPr>
      </w:pPr>
      <w:r w:rsidRPr="00FB5007">
        <w:rPr>
          <w:rFonts w:eastAsia="Times New Roman" w:cstheme="minorHAnsi"/>
          <w:color w:val="000000"/>
        </w:rPr>
        <w:t>Determine when patients</w:t>
      </w:r>
      <w:r w:rsidR="00770BE7" w:rsidRPr="00FB5007">
        <w:rPr>
          <w:rFonts w:eastAsia="Times New Roman" w:cstheme="minorHAnsi"/>
          <w:color w:val="000000"/>
        </w:rPr>
        <w:t xml:space="preserve"> and </w:t>
      </w:r>
      <w:r w:rsidRPr="00FB5007">
        <w:rPr>
          <w:rFonts w:eastAsia="Times New Roman" w:cstheme="minorHAnsi"/>
          <w:color w:val="000000"/>
        </w:rPr>
        <w:t>clients need further examination or consultation by a physical therapist or referral to another health</w:t>
      </w:r>
      <w:r w:rsidR="00770BE7" w:rsidRPr="00FB5007">
        <w:rPr>
          <w:rFonts w:eastAsia="Times New Roman" w:cstheme="minorHAnsi"/>
          <w:color w:val="000000"/>
        </w:rPr>
        <w:t xml:space="preserve"> </w:t>
      </w:r>
      <w:r w:rsidRPr="00FB5007">
        <w:rPr>
          <w:rFonts w:eastAsia="Times New Roman" w:cstheme="minorHAnsi"/>
          <w:color w:val="000000"/>
        </w:rPr>
        <w:t>care professional.</w:t>
      </w:r>
    </w:p>
    <w:p w14:paraId="7F4F3FB2" w14:textId="6991B87A" w:rsidR="008671A2" w:rsidRPr="00FB5007" w:rsidRDefault="008671A2" w:rsidP="008671A2">
      <w:pPr>
        <w:numPr>
          <w:ilvl w:val="0"/>
          <w:numId w:val="93"/>
        </w:numPr>
        <w:spacing w:after="0" w:line="240" w:lineRule="auto"/>
        <w:ind w:right="-144"/>
        <w:textAlignment w:val="baseline"/>
        <w:rPr>
          <w:rFonts w:eastAsia="Times New Roman" w:cstheme="minorHAnsi"/>
          <w:color w:val="000000"/>
        </w:rPr>
      </w:pPr>
      <w:r w:rsidRPr="00FB5007">
        <w:rPr>
          <w:rFonts w:eastAsia="Times New Roman" w:cstheme="minorHAnsi"/>
          <w:color w:val="000000"/>
        </w:rPr>
        <w:t>Provide physical therap</w:t>
      </w:r>
      <w:r w:rsidR="005C2558" w:rsidRPr="00FB5007">
        <w:rPr>
          <w:rFonts w:eastAsia="Times New Roman" w:cstheme="minorHAnsi"/>
          <w:color w:val="000000"/>
        </w:rPr>
        <w:t>ist</w:t>
      </w:r>
      <w:r w:rsidRPr="00FB5007">
        <w:rPr>
          <w:rFonts w:eastAsia="Times New Roman" w:cstheme="minorHAnsi"/>
          <w:color w:val="000000"/>
        </w:rPr>
        <w:t xml:space="preserve"> services through direct access</w:t>
      </w:r>
      <w:r w:rsidR="00770BE7" w:rsidRPr="00FB5007">
        <w:rPr>
          <w:rFonts w:eastAsia="Times New Roman" w:cstheme="minorHAnsi"/>
          <w:color w:val="000000"/>
        </w:rPr>
        <w:t>.</w:t>
      </w:r>
    </w:p>
    <w:p w14:paraId="1E4B8441"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color w:val="000000"/>
        </w:rPr>
        <w:tab/>
      </w:r>
    </w:p>
    <w:p w14:paraId="521D7D5D" w14:textId="77777777" w:rsidR="008671A2" w:rsidRPr="00FB5007" w:rsidRDefault="008671A2" w:rsidP="008671A2">
      <w:pPr>
        <w:spacing w:after="0" w:line="240" w:lineRule="auto"/>
        <w:ind w:right="-144"/>
        <w:rPr>
          <w:rFonts w:eastAsia="Times New Roman" w:cstheme="minorHAnsi"/>
          <w:i/>
          <w:iCs/>
        </w:rPr>
      </w:pPr>
      <w:r w:rsidRPr="00FB5007">
        <w:rPr>
          <w:rFonts w:eastAsia="Times New Roman" w:cstheme="minorHAnsi"/>
          <w:color w:val="000000"/>
        </w:rPr>
        <w:tab/>
      </w:r>
      <w:r w:rsidRPr="00FB5007">
        <w:rPr>
          <w:rFonts w:eastAsia="Times New Roman" w:cstheme="minorHAnsi"/>
          <w:i/>
          <w:iCs/>
          <w:color w:val="000000"/>
        </w:rPr>
        <w:t>Evaluation</w:t>
      </w:r>
      <w:r w:rsidRPr="00FB5007">
        <w:rPr>
          <w:rFonts w:eastAsia="Times New Roman" w:cstheme="minorHAnsi"/>
          <w:i/>
          <w:iCs/>
          <w:color w:val="000000"/>
        </w:rPr>
        <w:tab/>
      </w:r>
    </w:p>
    <w:p w14:paraId="505F4B20" w14:textId="77777777" w:rsidR="008671A2" w:rsidRPr="00FB5007" w:rsidRDefault="008671A2" w:rsidP="008671A2">
      <w:pPr>
        <w:spacing w:after="0" w:line="240" w:lineRule="auto"/>
        <w:rPr>
          <w:rFonts w:eastAsia="Times New Roman" w:cstheme="minorHAnsi"/>
        </w:rPr>
      </w:pPr>
    </w:p>
    <w:p w14:paraId="72D1EB81"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7D7</w:t>
      </w:r>
      <w:r w:rsidRPr="00FB5007">
        <w:rPr>
          <w:rFonts w:eastAsia="Times New Roman" w:cstheme="minorHAnsi"/>
          <w:color w:val="000000"/>
        </w:rPr>
        <w:tab/>
        <w:t>Evaluate data from the examination (history, health record, systems review, and tests and measures) to make clinical judgments.</w:t>
      </w:r>
    </w:p>
    <w:p w14:paraId="7A44AEBE" w14:textId="77777777" w:rsidR="008671A2" w:rsidRPr="00FB5007" w:rsidRDefault="008671A2" w:rsidP="008671A2">
      <w:pPr>
        <w:spacing w:after="0" w:line="240" w:lineRule="auto"/>
        <w:ind w:right="-144"/>
        <w:rPr>
          <w:rFonts w:eastAsia="Times New Roman" w:cstheme="minorHAnsi"/>
        </w:rPr>
      </w:pPr>
      <w:r w:rsidRPr="00FB5007">
        <w:rPr>
          <w:rFonts w:eastAsia="Times New Roman" w:cstheme="minorHAnsi"/>
          <w:color w:val="000000"/>
        </w:rPr>
        <w:tab/>
      </w:r>
    </w:p>
    <w:p w14:paraId="37F0AB08" w14:textId="77777777" w:rsidR="008671A2" w:rsidRPr="00FB5007" w:rsidRDefault="008671A2" w:rsidP="008671A2">
      <w:pPr>
        <w:spacing w:after="0" w:line="240" w:lineRule="auto"/>
        <w:ind w:right="-144"/>
        <w:rPr>
          <w:rFonts w:eastAsia="Times New Roman" w:cstheme="minorHAnsi"/>
          <w:i/>
          <w:iCs/>
        </w:rPr>
      </w:pPr>
      <w:r w:rsidRPr="00FB5007">
        <w:rPr>
          <w:rFonts w:eastAsia="Times New Roman" w:cstheme="minorHAnsi"/>
          <w:color w:val="000000"/>
        </w:rPr>
        <w:tab/>
      </w:r>
      <w:r w:rsidRPr="00FB5007">
        <w:rPr>
          <w:rFonts w:eastAsia="Times New Roman" w:cstheme="minorHAnsi"/>
          <w:i/>
          <w:iCs/>
          <w:color w:val="000000"/>
        </w:rPr>
        <w:t>Diagnosis</w:t>
      </w:r>
    </w:p>
    <w:p w14:paraId="26DE1D10"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p>
    <w:p w14:paraId="320DA968" w14:textId="5A24C9B6"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t>7D8</w:t>
      </w:r>
      <w:r w:rsidRPr="00FB5007">
        <w:rPr>
          <w:rFonts w:eastAsia="Times New Roman" w:cstheme="minorHAnsi"/>
          <w:color w:val="000000"/>
        </w:rPr>
        <w:tab/>
        <w:t>Determine a physical therap</w:t>
      </w:r>
      <w:r w:rsidR="00770BE7" w:rsidRPr="00FB5007">
        <w:rPr>
          <w:rFonts w:eastAsia="Times New Roman" w:cstheme="minorHAnsi"/>
          <w:color w:val="000000"/>
        </w:rPr>
        <w:t>ist</w:t>
      </w:r>
      <w:r w:rsidRPr="00FB5007">
        <w:rPr>
          <w:rFonts w:eastAsia="Times New Roman" w:cstheme="minorHAnsi"/>
          <w:color w:val="000000"/>
        </w:rPr>
        <w:t xml:space="preserve"> diagnosis that guides future patient</w:t>
      </w:r>
      <w:r w:rsidR="00770BE7" w:rsidRPr="00FB5007">
        <w:rPr>
          <w:rFonts w:eastAsia="Times New Roman" w:cstheme="minorHAnsi"/>
          <w:color w:val="000000"/>
        </w:rPr>
        <w:t xml:space="preserve"> and </w:t>
      </w:r>
      <w:r w:rsidRPr="00FB5007">
        <w:rPr>
          <w:rFonts w:eastAsia="Times New Roman" w:cstheme="minorHAnsi"/>
          <w:color w:val="000000"/>
        </w:rPr>
        <w:t>client management.</w:t>
      </w:r>
    </w:p>
    <w:p w14:paraId="5128D645"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r>
    </w:p>
    <w:p w14:paraId="26B0E697" w14:textId="5275F1F4"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t>7D9</w:t>
      </w:r>
      <w:r w:rsidRPr="00FB5007">
        <w:rPr>
          <w:rFonts w:eastAsia="Times New Roman" w:cstheme="minorHAnsi"/>
          <w:b/>
          <w:bCs/>
          <w:color w:val="000000"/>
        </w:rPr>
        <w:tab/>
      </w:r>
      <w:r w:rsidRPr="00FB5007">
        <w:rPr>
          <w:rFonts w:eastAsia="Times New Roman" w:cstheme="minorHAnsi"/>
          <w:color w:val="000000"/>
        </w:rPr>
        <w:t xml:space="preserve">Use the </w:t>
      </w:r>
      <w:r w:rsidR="00770BE7" w:rsidRPr="00FB5007">
        <w:rPr>
          <w:rFonts w:eastAsia="Times New Roman" w:cstheme="minorHAnsi"/>
          <w:color w:val="000000"/>
        </w:rPr>
        <w:t>I</w:t>
      </w:r>
      <w:r w:rsidRPr="00FB5007">
        <w:rPr>
          <w:rFonts w:eastAsia="Times New Roman" w:cstheme="minorHAnsi"/>
          <w:color w:val="000000"/>
        </w:rPr>
        <w:t xml:space="preserve">nternational </w:t>
      </w:r>
      <w:r w:rsidR="00770BE7" w:rsidRPr="00FB5007">
        <w:rPr>
          <w:rFonts w:eastAsia="Times New Roman" w:cstheme="minorHAnsi"/>
          <w:color w:val="000000"/>
        </w:rPr>
        <w:t>C</w:t>
      </w:r>
      <w:r w:rsidRPr="00FB5007">
        <w:rPr>
          <w:rFonts w:eastAsia="Times New Roman" w:cstheme="minorHAnsi"/>
          <w:color w:val="000000"/>
        </w:rPr>
        <w:t xml:space="preserve">lassification of </w:t>
      </w:r>
      <w:r w:rsidR="00770BE7" w:rsidRPr="00FB5007">
        <w:rPr>
          <w:rFonts w:eastAsia="Times New Roman" w:cstheme="minorHAnsi"/>
          <w:color w:val="000000"/>
        </w:rPr>
        <w:t>F</w:t>
      </w:r>
      <w:r w:rsidRPr="00FB5007">
        <w:rPr>
          <w:rFonts w:eastAsia="Times New Roman" w:cstheme="minorHAnsi"/>
          <w:color w:val="000000"/>
        </w:rPr>
        <w:t>unction</w:t>
      </w:r>
      <w:r w:rsidR="00770BE7" w:rsidRPr="00FB5007">
        <w:rPr>
          <w:rFonts w:eastAsia="Times New Roman" w:cstheme="minorHAnsi"/>
          <w:color w:val="000000"/>
        </w:rPr>
        <w:t>, Disability, and Health</w:t>
      </w:r>
      <w:r w:rsidRPr="00FB5007">
        <w:rPr>
          <w:rFonts w:eastAsia="Times New Roman" w:cstheme="minorHAnsi"/>
          <w:color w:val="000000"/>
        </w:rPr>
        <w:t xml:space="preserve"> to describe a patient’s</w:t>
      </w:r>
      <w:r w:rsidR="00770BE7" w:rsidRPr="00FB5007">
        <w:rPr>
          <w:rFonts w:eastAsia="Times New Roman" w:cstheme="minorHAnsi"/>
          <w:color w:val="000000"/>
        </w:rPr>
        <w:t xml:space="preserve"> or </w:t>
      </w:r>
      <w:r w:rsidRPr="00FB5007">
        <w:rPr>
          <w:rFonts w:eastAsia="Times New Roman" w:cstheme="minorHAnsi"/>
          <w:color w:val="000000"/>
        </w:rPr>
        <w:t>client’s impairments</w:t>
      </w:r>
      <w:r w:rsidR="00770BE7" w:rsidRPr="00FB5007">
        <w:rPr>
          <w:rFonts w:eastAsia="Times New Roman" w:cstheme="minorHAnsi"/>
          <w:color w:val="000000"/>
        </w:rPr>
        <w:t xml:space="preserve"> to body functions and structures</w:t>
      </w:r>
      <w:r w:rsidRPr="00FB5007">
        <w:rPr>
          <w:rFonts w:eastAsia="Times New Roman" w:cstheme="minorHAnsi"/>
          <w:color w:val="000000"/>
        </w:rPr>
        <w:t xml:space="preserve">, activity </w:t>
      </w:r>
      <w:r w:rsidR="00770BE7" w:rsidRPr="00FB5007">
        <w:rPr>
          <w:rFonts w:eastAsia="Times New Roman" w:cstheme="minorHAnsi"/>
          <w:color w:val="000000"/>
        </w:rPr>
        <w:t xml:space="preserve">limitations, </w:t>
      </w:r>
      <w:r w:rsidRPr="00FB5007">
        <w:rPr>
          <w:rFonts w:eastAsia="Times New Roman" w:cstheme="minorHAnsi"/>
          <w:color w:val="000000"/>
        </w:rPr>
        <w:t xml:space="preserve">and participation </w:t>
      </w:r>
      <w:r w:rsidR="00770BE7" w:rsidRPr="00FB5007">
        <w:rPr>
          <w:rFonts w:eastAsia="Times New Roman" w:cstheme="minorHAnsi"/>
          <w:color w:val="000000"/>
        </w:rPr>
        <w:t>restrictions.</w:t>
      </w:r>
    </w:p>
    <w:p w14:paraId="6B8AFA4E" w14:textId="77777777" w:rsidR="008671A2" w:rsidRPr="00FB5007" w:rsidRDefault="008671A2" w:rsidP="008671A2">
      <w:pPr>
        <w:spacing w:after="0" w:line="240" w:lineRule="auto"/>
        <w:rPr>
          <w:rFonts w:eastAsia="Times New Roman" w:cstheme="minorHAnsi"/>
        </w:rPr>
      </w:pPr>
    </w:p>
    <w:p w14:paraId="4DB17F2A"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color w:val="000000"/>
          <w:u w:val="single"/>
        </w:rPr>
        <w:t>Prognosis and Plan of Care</w:t>
      </w:r>
    </w:p>
    <w:p w14:paraId="2D685FC7"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r>
    </w:p>
    <w:p w14:paraId="182F0FE4" w14:textId="11D001BF"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t>7D10</w:t>
      </w:r>
      <w:r w:rsidRPr="00FB5007">
        <w:rPr>
          <w:rFonts w:eastAsia="Times New Roman" w:cstheme="minorHAnsi"/>
          <w:b/>
          <w:bCs/>
          <w:color w:val="000000"/>
        </w:rPr>
        <w:tab/>
      </w:r>
      <w:r w:rsidRPr="00FB5007">
        <w:rPr>
          <w:rFonts w:eastAsia="Times New Roman" w:cstheme="minorHAnsi"/>
          <w:color w:val="000000"/>
        </w:rPr>
        <w:t>Determine a prognosis that includes patient</w:t>
      </w:r>
      <w:r w:rsidR="00770BE7" w:rsidRPr="00FB5007">
        <w:rPr>
          <w:rFonts w:eastAsia="Times New Roman" w:cstheme="minorHAnsi"/>
          <w:color w:val="000000"/>
        </w:rPr>
        <w:t xml:space="preserve"> and </w:t>
      </w:r>
      <w:r w:rsidRPr="00FB5007">
        <w:rPr>
          <w:rFonts w:eastAsia="Times New Roman" w:cstheme="minorHAnsi"/>
          <w:color w:val="000000"/>
        </w:rPr>
        <w:t>client goals and expected outcomes within available resources (including applicable payment sources</w:t>
      </w:r>
      <w:proofErr w:type="gramStart"/>
      <w:r w:rsidRPr="00FB5007">
        <w:rPr>
          <w:rFonts w:eastAsia="Times New Roman" w:cstheme="minorHAnsi"/>
          <w:color w:val="000000"/>
        </w:rPr>
        <w:t>)</w:t>
      </w:r>
      <w:r w:rsidR="00770BE7" w:rsidRPr="00FB5007">
        <w:rPr>
          <w:rFonts w:eastAsia="Times New Roman" w:cstheme="minorHAnsi"/>
          <w:color w:val="000000"/>
        </w:rPr>
        <w:t>,</w:t>
      </w:r>
      <w:r w:rsidRPr="00FB5007">
        <w:rPr>
          <w:rFonts w:eastAsia="Times New Roman" w:cstheme="minorHAnsi"/>
          <w:color w:val="000000"/>
        </w:rPr>
        <w:t xml:space="preserve"> and</w:t>
      </w:r>
      <w:proofErr w:type="gramEnd"/>
      <w:r w:rsidRPr="00FB5007">
        <w:rPr>
          <w:rFonts w:eastAsia="Times New Roman" w:cstheme="minorHAnsi"/>
          <w:color w:val="000000"/>
        </w:rPr>
        <w:t xml:space="preserve"> specify expected length of time to achieve the goals and outcomes.</w:t>
      </w:r>
    </w:p>
    <w:p w14:paraId="608152F3" w14:textId="77777777" w:rsidR="008671A2" w:rsidRPr="00FB5007" w:rsidRDefault="008671A2" w:rsidP="008671A2">
      <w:pPr>
        <w:spacing w:after="0" w:line="240" w:lineRule="auto"/>
        <w:rPr>
          <w:rFonts w:eastAsia="Times New Roman" w:cstheme="minorHAnsi"/>
        </w:rPr>
      </w:pPr>
    </w:p>
    <w:p w14:paraId="5C582C29" w14:textId="6B4756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7D11</w:t>
      </w:r>
      <w:r w:rsidRPr="00FB5007">
        <w:rPr>
          <w:rFonts w:eastAsia="Times New Roman" w:cstheme="minorHAnsi"/>
          <w:color w:val="000000"/>
        </w:rPr>
        <w:tab/>
        <w:t>Establish a safe and effective plan of care in collaboration with appropriate stakeholders, including patients</w:t>
      </w:r>
      <w:r w:rsidR="00770BE7" w:rsidRPr="00FB5007">
        <w:rPr>
          <w:rFonts w:eastAsia="Times New Roman" w:cstheme="minorHAnsi"/>
          <w:color w:val="000000"/>
        </w:rPr>
        <w:t xml:space="preserve"> and </w:t>
      </w:r>
      <w:r w:rsidRPr="00FB5007">
        <w:rPr>
          <w:rFonts w:eastAsia="Times New Roman" w:cstheme="minorHAnsi"/>
          <w:color w:val="000000"/>
        </w:rPr>
        <w:t>clients, family members, pay</w:t>
      </w:r>
      <w:r w:rsidR="00770BE7" w:rsidRPr="00FB5007">
        <w:rPr>
          <w:rFonts w:eastAsia="Times New Roman" w:cstheme="minorHAnsi"/>
          <w:color w:val="000000"/>
        </w:rPr>
        <w:t>e</w:t>
      </w:r>
      <w:r w:rsidRPr="00FB5007">
        <w:rPr>
          <w:rFonts w:eastAsia="Times New Roman" w:cstheme="minorHAnsi"/>
          <w:color w:val="000000"/>
        </w:rPr>
        <w:t>rs, other professionals, and other appropriate individuals.</w:t>
      </w:r>
    </w:p>
    <w:p w14:paraId="3DA312B6" w14:textId="77777777" w:rsidR="008671A2" w:rsidRPr="00FB5007" w:rsidRDefault="008671A2" w:rsidP="008671A2">
      <w:pPr>
        <w:spacing w:after="0" w:line="240" w:lineRule="auto"/>
        <w:rPr>
          <w:rFonts w:eastAsia="Times New Roman" w:cstheme="minorHAnsi"/>
        </w:rPr>
      </w:pPr>
    </w:p>
    <w:p w14:paraId="3411A696" w14:textId="18A8D87D"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7D12</w:t>
      </w:r>
      <w:r w:rsidRPr="00FB5007">
        <w:rPr>
          <w:rFonts w:eastAsia="Times New Roman" w:cstheme="minorHAnsi"/>
          <w:color w:val="000000"/>
        </w:rPr>
        <w:tab/>
        <w:t>Determine and supervise the components of the plan of care that may be directed to the physical therapist assistant based on:</w:t>
      </w:r>
    </w:p>
    <w:p w14:paraId="2430937F" w14:textId="4C1702B7" w:rsidR="008671A2" w:rsidRPr="00FB5007" w:rsidRDefault="00770BE7" w:rsidP="008671A2">
      <w:pPr>
        <w:numPr>
          <w:ilvl w:val="0"/>
          <w:numId w:val="94"/>
        </w:numPr>
        <w:spacing w:after="0" w:line="240" w:lineRule="auto"/>
        <w:ind w:right="-144"/>
        <w:textAlignment w:val="baseline"/>
        <w:rPr>
          <w:rFonts w:eastAsia="Times New Roman" w:cstheme="minorHAnsi"/>
          <w:color w:val="000000"/>
        </w:rPr>
      </w:pPr>
      <w:r w:rsidRPr="00FB5007">
        <w:rPr>
          <w:rFonts w:eastAsia="Times New Roman" w:cstheme="minorHAnsi"/>
          <w:color w:val="000000"/>
        </w:rPr>
        <w:t>T</w:t>
      </w:r>
      <w:r w:rsidR="008671A2" w:rsidRPr="00FB5007">
        <w:rPr>
          <w:rFonts w:eastAsia="Times New Roman" w:cstheme="minorHAnsi"/>
          <w:color w:val="000000"/>
        </w:rPr>
        <w:t>eam-based care</w:t>
      </w:r>
      <w:r w:rsidRPr="00FB5007">
        <w:rPr>
          <w:rFonts w:eastAsia="Times New Roman" w:cstheme="minorHAnsi"/>
          <w:color w:val="000000"/>
        </w:rPr>
        <w:t>.</w:t>
      </w:r>
    </w:p>
    <w:p w14:paraId="359184C7" w14:textId="6C546414" w:rsidR="00770BE7" w:rsidRPr="00FB5007" w:rsidRDefault="00770BE7" w:rsidP="00770BE7">
      <w:pPr>
        <w:numPr>
          <w:ilvl w:val="0"/>
          <w:numId w:val="94"/>
        </w:numPr>
        <w:spacing w:after="0" w:line="240" w:lineRule="auto"/>
        <w:ind w:right="-144"/>
        <w:textAlignment w:val="baseline"/>
        <w:rPr>
          <w:rFonts w:eastAsia="Times New Roman" w:cstheme="minorHAnsi"/>
          <w:color w:val="000000"/>
        </w:rPr>
      </w:pPr>
      <w:r w:rsidRPr="00FB5007">
        <w:rPr>
          <w:rFonts w:eastAsia="Times New Roman" w:cstheme="minorHAnsi"/>
          <w:color w:val="000000"/>
        </w:rPr>
        <w:t>T</w:t>
      </w:r>
      <w:r w:rsidR="008671A2" w:rsidRPr="00FB5007">
        <w:rPr>
          <w:rFonts w:eastAsia="Times New Roman" w:cstheme="minorHAnsi"/>
          <w:color w:val="000000"/>
        </w:rPr>
        <w:t>he needs of the patient</w:t>
      </w:r>
      <w:r w:rsidRPr="00FB5007">
        <w:rPr>
          <w:rFonts w:eastAsia="Times New Roman" w:cstheme="minorHAnsi"/>
          <w:color w:val="000000"/>
        </w:rPr>
        <w:t xml:space="preserve"> or </w:t>
      </w:r>
      <w:r w:rsidR="008671A2" w:rsidRPr="00FB5007">
        <w:rPr>
          <w:rFonts w:eastAsia="Times New Roman" w:cstheme="minorHAnsi"/>
          <w:color w:val="000000"/>
        </w:rPr>
        <w:t>client</w:t>
      </w:r>
      <w:r w:rsidRPr="00FB5007">
        <w:rPr>
          <w:rFonts w:eastAsia="Times New Roman" w:cstheme="minorHAnsi"/>
          <w:color w:val="000000"/>
        </w:rPr>
        <w:t>:</w:t>
      </w:r>
    </w:p>
    <w:p w14:paraId="2FD691B1" w14:textId="46524630" w:rsidR="00770BE7" w:rsidRPr="00FB5007" w:rsidRDefault="00770BE7" w:rsidP="00770BE7">
      <w:pPr>
        <w:numPr>
          <w:ilvl w:val="0"/>
          <w:numId w:val="94"/>
        </w:numPr>
        <w:spacing w:after="0" w:line="240" w:lineRule="auto"/>
        <w:ind w:right="-144"/>
        <w:textAlignment w:val="baseline"/>
        <w:rPr>
          <w:rFonts w:eastAsia="Times New Roman" w:cstheme="minorHAnsi"/>
          <w:color w:val="000000"/>
        </w:rPr>
      </w:pPr>
      <w:r w:rsidRPr="00FB5007">
        <w:rPr>
          <w:rFonts w:cstheme="minorHAnsi"/>
        </w:rPr>
        <w:t>T</w:t>
      </w:r>
      <w:r w:rsidR="008671A2" w:rsidRPr="00FB5007">
        <w:rPr>
          <w:rFonts w:cstheme="minorHAnsi"/>
        </w:rPr>
        <w:t>he education, training, and competence of the PTA</w:t>
      </w:r>
      <w:r w:rsidRPr="00FB5007">
        <w:rPr>
          <w:rFonts w:cstheme="minorHAnsi"/>
        </w:rPr>
        <w:t>.</w:t>
      </w:r>
      <w:r w:rsidR="001B05EA" w:rsidRPr="00FB5007">
        <w:rPr>
          <w:rFonts w:cstheme="minorHAnsi"/>
        </w:rPr>
        <w:t xml:space="preserve"> </w:t>
      </w:r>
    </w:p>
    <w:p w14:paraId="15F70410" w14:textId="1942AABA" w:rsidR="00770BE7" w:rsidRPr="00FB5007" w:rsidRDefault="00770BE7" w:rsidP="00770BE7">
      <w:pPr>
        <w:numPr>
          <w:ilvl w:val="0"/>
          <w:numId w:val="94"/>
        </w:numPr>
        <w:spacing w:after="0" w:line="240" w:lineRule="auto"/>
        <w:ind w:right="-144"/>
        <w:textAlignment w:val="baseline"/>
        <w:rPr>
          <w:rFonts w:eastAsia="Times New Roman" w:cstheme="minorHAnsi"/>
          <w:color w:val="000000"/>
        </w:rPr>
      </w:pPr>
      <w:r w:rsidRPr="00FB5007">
        <w:rPr>
          <w:rFonts w:cstheme="minorHAnsi"/>
        </w:rPr>
        <w:t>J</w:t>
      </w:r>
      <w:r w:rsidR="008671A2" w:rsidRPr="00FB5007">
        <w:rPr>
          <w:rFonts w:cstheme="minorHAnsi"/>
        </w:rPr>
        <w:t>urisdictional law, payor policies</w:t>
      </w:r>
      <w:r w:rsidRPr="00FB5007">
        <w:rPr>
          <w:rFonts w:cstheme="minorHAnsi"/>
        </w:rPr>
        <w:t>.</w:t>
      </w:r>
    </w:p>
    <w:p w14:paraId="0A1555E8" w14:textId="2D9C5CD7" w:rsidR="008671A2" w:rsidRPr="00FB5007" w:rsidRDefault="00770BE7" w:rsidP="00770BE7">
      <w:pPr>
        <w:numPr>
          <w:ilvl w:val="0"/>
          <w:numId w:val="94"/>
        </w:numPr>
        <w:spacing w:after="0" w:line="240" w:lineRule="auto"/>
        <w:ind w:right="-144"/>
        <w:textAlignment w:val="baseline"/>
        <w:rPr>
          <w:rFonts w:eastAsia="Times New Roman" w:cstheme="minorHAnsi"/>
          <w:color w:val="000000"/>
        </w:rPr>
      </w:pPr>
      <w:r w:rsidRPr="00FB5007">
        <w:rPr>
          <w:rFonts w:cstheme="minorHAnsi"/>
        </w:rPr>
        <w:t>F</w:t>
      </w:r>
      <w:r w:rsidR="008671A2" w:rsidRPr="00FB5007">
        <w:rPr>
          <w:rFonts w:cstheme="minorHAnsi"/>
        </w:rPr>
        <w:t>acility policies.</w:t>
      </w:r>
    </w:p>
    <w:p w14:paraId="6F8D541C" w14:textId="77777777" w:rsidR="008671A2" w:rsidRPr="00FB5007" w:rsidRDefault="008671A2" w:rsidP="008671A2">
      <w:pPr>
        <w:spacing w:after="0" w:line="240" w:lineRule="auto"/>
        <w:rPr>
          <w:rFonts w:eastAsia="Times New Roman" w:cstheme="minorHAnsi"/>
        </w:rPr>
      </w:pPr>
    </w:p>
    <w:p w14:paraId="1BE0A42B" w14:textId="5499666D"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7D13</w:t>
      </w:r>
      <w:r w:rsidRPr="00FB5007">
        <w:rPr>
          <w:rFonts w:eastAsia="Times New Roman" w:cstheme="minorHAnsi"/>
          <w:color w:val="000000"/>
        </w:rPr>
        <w:tab/>
        <w:t>Reassess the plan of care and determine when to conclude the episode of care.</w:t>
      </w:r>
    </w:p>
    <w:p w14:paraId="1406D1FA"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p>
    <w:p w14:paraId="64B21AD1" w14:textId="77777777" w:rsidR="008671A2" w:rsidRPr="00FB5007" w:rsidRDefault="008671A2" w:rsidP="008671A2">
      <w:pPr>
        <w:spacing w:after="0" w:line="240" w:lineRule="auto"/>
        <w:ind w:right="-144" w:hanging="1260"/>
        <w:rPr>
          <w:rFonts w:eastAsia="Times New Roman" w:cstheme="minorHAnsi"/>
          <w:i/>
          <w:iCs/>
        </w:rPr>
      </w:pPr>
      <w:r w:rsidRPr="00FB5007">
        <w:rPr>
          <w:rFonts w:eastAsia="Times New Roman" w:cstheme="minorHAnsi"/>
          <w:color w:val="000000"/>
        </w:rPr>
        <w:tab/>
      </w:r>
      <w:r w:rsidRPr="00FB5007">
        <w:rPr>
          <w:rFonts w:eastAsia="Times New Roman" w:cstheme="minorHAnsi"/>
          <w:i/>
          <w:iCs/>
          <w:color w:val="000000"/>
        </w:rPr>
        <w:t>Interventions</w:t>
      </w:r>
    </w:p>
    <w:p w14:paraId="1FBBAA35"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r>
    </w:p>
    <w:p w14:paraId="7D7D6467" w14:textId="5C90D9EC"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t>7D14</w:t>
      </w:r>
      <w:r w:rsidRPr="00FB5007">
        <w:rPr>
          <w:rFonts w:eastAsia="Times New Roman" w:cstheme="minorHAnsi"/>
          <w:b/>
          <w:bCs/>
          <w:color w:val="000000"/>
        </w:rPr>
        <w:tab/>
      </w:r>
      <w:r w:rsidRPr="00FB5007">
        <w:rPr>
          <w:rFonts w:eastAsia="Times New Roman" w:cstheme="minorHAnsi"/>
          <w:color w:val="000000"/>
        </w:rPr>
        <w:t>Perform physical therap</w:t>
      </w:r>
      <w:r w:rsidR="00770BE7" w:rsidRPr="00FB5007">
        <w:rPr>
          <w:rFonts w:eastAsia="Times New Roman" w:cstheme="minorHAnsi"/>
          <w:color w:val="000000"/>
        </w:rPr>
        <w:t>ist</w:t>
      </w:r>
      <w:r w:rsidRPr="00FB5007">
        <w:rPr>
          <w:rFonts w:eastAsia="Times New Roman" w:cstheme="minorHAnsi"/>
          <w:color w:val="000000"/>
        </w:rPr>
        <w:t xml:space="preserve"> interventions to achieve patient</w:t>
      </w:r>
      <w:r w:rsidR="00770BE7" w:rsidRPr="00FB5007">
        <w:rPr>
          <w:rFonts w:eastAsia="Times New Roman" w:cstheme="minorHAnsi"/>
          <w:color w:val="000000"/>
        </w:rPr>
        <w:t xml:space="preserve"> and </w:t>
      </w:r>
      <w:r w:rsidRPr="00FB5007">
        <w:rPr>
          <w:rFonts w:eastAsia="Times New Roman" w:cstheme="minorHAnsi"/>
          <w:color w:val="000000"/>
        </w:rPr>
        <w:t>client goals and outcomes.</w:t>
      </w:r>
      <w:r w:rsidR="001B05EA" w:rsidRPr="00FB5007">
        <w:rPr>
          <w:rFonts w:eastAsia="Times New Roman" w:cstheme="minorHAnsi"/>
          <w:color w:val="000000"/>
        </w:rPr>
        <w:t xml:space="preserve"> </w:t>
      </w:r>
      <w:r w:rsidRPr="00FB5007">
        <w:rPr>
          <w:rFonts w:eastAsia="Times New Roman" w:cstheme="minorHAnsi"/>
          <w:color w:val="000000"/>
        </w:rPr>
        <w:t>Interventions should cover patients</w:t>
      </w:r>
      <w:r w:rsidR="00770BE7" w:rsidRPr="00FB5007">
        <w:rPr>
          <w:rFonts w:eastAsia="Times New Roman" w:cstheme="minorHAnsi"/>
          <w:color w:val="000000"/>
        </w:rPr>
        <w:t xml:space="preserve"> and </w:t>
      </w:r>
      <w:r w:rsidRPr="00FB5007">
        <w:rPr>
          <w:rFonts w:eastAsia="Times New Roman" w:cstheme="minorHAnsi"/>
          <w:color w:val="000000"/>
        </w:rPr>
        <w:t>clients for the following:</w:t>
      </w:r>
    </w:p>
    <w:p w14:paraId="4E81C99D" w14:textId="2AB55930" w:rsidR="008671A2" w:rsidRPr="00FB5007" w:rsidRDefault="008671A2" w:rsidP="008671A2">
      <w:pPr>
        <w:numPr>
          <w:ilvl w:val="0"/>
          <w:numId w:val="95"/>
        </w:numPr>
        <w:spacing w:after="0" w:line="240" w:lineRule="auto"/>
        <w:ind w:right="-144"/>
        <w:textAlignment w:val="baseline"/>
        <w:rPr>
          <w:rFonts w:eastAsia="Times New Roman" w:cstheme="minorHAnsi"/>
          <w:color w:val="000000"/>
        </w:rPr>
      </w:pPr>
      <w:r w:rsidRPr="00FB5007">
        <w:rPr>
          <w:rFonts w:eastAsia="Times New Roman" w:cstheme="minorHAnsi"/>
          <w:color w:val="000000"/>
        </w:rPr>
        <w:t xml:space="preserve">Cardiopulmonary </w:t>
      </w:r>
      <w:r w:rsidR="00770BE7" w:rsidRPr="00FB5007">
        <w:rPr>
          <w:rFonts w:eastAsia="Times New Roman" w:cstheme="minorHAnsi"/>
          <w:color w:val="000000"/>
        </w:rPr>
        <w:t>health c</w:t>
      </w:r>
      <w:r w:rsidRPr="00FB5007">
        <w:rPr>
          <w:rFonts w:eastAsia="Times New Roman" w:cstheme="minorHAnsi"/>
          <w:color w:val="000000"/>
        </w:rPr>
        <w:t>onditions</w:t>
      </w:r>
      <w:r w:rsidR="00770BE7" w:rsidRPr="00FB5007">
        <w:rPr>
          <w:rFonts w:eastAsia="Times New Roman" w:cstheme="minorHAnsi"/>
          <w:color w:val="000000"/>
        </w:rPr>
        <w:t>.</w:t>
      </w:r>
    </w:p>
    <w:p w14:paraId="64207229" w14:textId="1D22B480" w:rsidR="008671A2" w:rsidRPr="00FB5007" w:rsidRDefault="008671A2" w:rsidP="008671A2">
      <w:pPr>
        <w:numPr>
          <w:ilvl w:val="0"/>
          <w:numId w:val="95"/>
        </w:numPr>
        <w:spacing w:after="0" w:line="240" w:lineRule="auto"/>
        <w:ind w:right="-144"/>
        <w:textAlignment w:val="baseline"/>
        <w:rPr>
          <w:rFonts w:eastAsia="Times New Roman" w:cstheme="minorHAnsi"/>
          <w:color w:val="000000"/>
        </w:rPr>
      </w:pPr>
      <w:r w:rsidRPr="00FB5007">
        <w:rPr>
          <w:rFonts w:eastAsia="Times New Roman" w:cstheme="minorHAnsi"/>
          <w:color w:val="000000"/>
        </w:rPr>
        <w:t xml:space="preserve">Neuromuscular </w:t>
      </w:r>
      <w:r w:rsidR="00770BE7" w:rsidRPr="00FB5007">
        <w:rPr>
          <w:rFonts w:eastAsia="Times New Roman" w:cstheme="minorHAnsi"/>
          <w:color w:val="000000"/>
        </w:rPr>
        <w:t>health co</w:t>
      </w:r>
      <w:r w:rsidRPr="00FB5007">
        <w:rPr>
          <w:rFonts w:eastAsia="Times New Roman" w:cstheme="minorHAnsi"/>
          <w:color w:val="000000"/>
        </w:rPr>
        <w:t>nditions</w:t>
      </w:r>
      <w:r w:rsidR="00770BE7" w:rsidRPr="00FB5007">
        <w:rPr>
          <w:rFonts w:eastAsia="Times New Roman" w:cstheme="minorHAnsi"/>
          <w:color w:val="000000"/>
        </w:rPr>
        <w:t>.</w:t>
      </w:r>
    </w:p>
    <w:p w14:paraId="4BC87ED6" w14:textId="3535E321" w:rsidR="008671A2" w:rsidRPr="00FB5007" w:rsidRDefault="008671A2" w:rsidP="008671A2">
      <w:pPr>
        <w:numPr>
          <w:ilvl w:val="0"/>
          <w:numId w:val="95"/>
        </w:numPr>
        <w:spacing w:after="0" w:line="240" w:lineRule="auto"/>
        <w:ind w:right="-144"/>
        <w:textAlignment w:val="baseline"/>
        <w:rPr>
          <w:rFonts w:eastAsia="Times New Roman" w:cstheme="minorHAnsi"/>
          <w:color w:val="000000"/>
        </w:rPr>
      </w:pPr>
      <w:r w:rsidRPr="00FB5007">
        <w:rPr>
          <w:rFonts w:eastAsia="Times New Roman" w:cstheme="minorHAnsi"/>
          <w:color w:val="000000"/>
        </w:rPr>
        <w:t xml:space="preserve">Musculoskeletal </w:t>
      </w:r>
      <w:r w:rsidR="00770BE7" w:rsidRPr="00FB5007">
        <w:rPr>
          <w:rFonts w:eastAsia="Times New Roman" w:cstheme="minorHAnsi"/>
          <w:color w:val="000000"/>
        </w:rPr>
        <w:t>health cond</w:t>
      </w:r>
      <w:r w:rsidRPr="00FB5007">
        <w:rPr>
          <w:rFonts w:eastAsia="Times New Roman" w:cstheme="minorHAnsi"/>
          <w:color w:val="000000"/>
        </w:rPr>
        <w:t>itions</w:t>
      </w:r>
      <w:r w:rsidR="00770BE7" w:rsidRPr="00FB5007">
        <w:rPr>
          <w:rFonts w:eastAsia="Times New Roman" w:cstheme="minorHAnsi"/>
          <w:color w:val="000000"/>
        </w:rPr>
        <w:t>.</w:t>
      </w:r>
    </w:p>
    <w:p w14:paraId="65B6BFD1" w14:textId="54F83A1A" w:rsidR="008671A2" w:rsidRPr="00FB5007" w:rsidRDefault="008671A2" w:rsidP="008671A2">
      <w:pPr>
        <w:numPr>
          <w:ilvl w:val="0"/>
          <w:numId w:val="95"/>
        </w:numPr>
        <w:spacing w:after="0" w:line="240" w:lineRule="auto"/>
        <w:ind w:right="-144"/>
        <w:textAlignment w:val="baseline"/>
        <w:rPr>
          <w:rFonts w:eastAsia="Times New Roman" w:cstheme="minorHAnsi"/>
          <w:color w:val="000000"/>
        </w:rPr>
      </w:pPr>
      <w:r w:rsidRPr="00FB5007">
        <w:rPr>
          <w:rFonts w:eastAsia="Times New Roman" w:cstheme="minorHAnsi"/>
          <w:color w:val="000000"/>
        </w:rPr>
        <w:lastRenderedPageBreak/>
        <w:t xml:space="preserve">Integumentary and </w:t>
      </w:r>
      <w:r w:rsidR="00770BE7" w:rsidRPr="00FB5007">
        <w:rPr>
          <w:rFonts w:eastAsia="Times New Roman" w:cstheme="minorHAnsi"/>
          <w:color w:val="000000"/>
        </w:rPr>
        <w:t>lymphatic health co</w:t>
      </w:r>
      <w:r w:rsidRPr="00FB5007">
        <w:rPr>
          <w:rFonts w:eastAsia="Times New Roman" w:cstheme="minorHAnsi"/>
          <w:color w:val="000000"/>
        </w:rPr>
        <w:t>nditions</w:t>
      </w:r>
      <w:r w:rsidR="00770BE7" w:rsidRPr="00FB5007">
        <w:rPr>
          <w:rFonts w:eastAsia="Times New Roman" w:cstheme="minorHAnsi"/>
          <w:color w:val="000000"/>
        </w:rPr>
        <w:t>.</w:t>
      </w:r>
    </w:p>
    <w:p w14:paraId="2EE99A3B" w14:textId="64EE679B" w:rsidR="008671A2" w:rsidRPr="00FB5007" w:rsidRDefault="008671A2" w:rsidP="008671A2">
      <w:pPr>
        <w:numPr>
          <w:ilvl w:val="0"/>
          <w:numId w:val="95"/>
        </w:numPr>
        <w:spacing w:after="0" w:line="240" w:lineRule="auto"/>
        <w:ind w:right="-144"/>
        <w:textAlignment w:val="baseline"/>
        <w:rPr>
          <w:rFonts w:eastAsia="Times New Roman" w:cstheme="minorHAnsi"/>
          <w:color w:val="000000"/>
        </w:rPr>
      </w:pPr>
      <w:r w:rsidRPr="00FB5007">
        <w:rPr>
          <w:rFonts w:eastAsia="Times New Roman" w:cstheme="minorHAnsi"/>
          <w:color w:val="000000"/>
        </w:rPr>
        <w:t xml:space="preserve">Pain and </w:t>
      </w:r>
      <w:r w:rsidR="00770BE7" w:rsidRPr="00FB5007">
        <w:rPr>
          <w:rFonts w:eastAsia="Times New Roman" w:cstheme="minorHAnsi"/>
          <w:color w:val="000000"/>
        </w:rPr>
        <w:t>pain exp</w:t>
      </w:r>
      <w:r w:rsidRPr="00FB5007">
        <w:rPr>
          <w:rFonts w:eastAsia="Times New Roman" w:cstheme="minorHAnsi"/>
          <w:color w:val="000000"/>
        </w:rPr>
        <w:t>eriences</w:t>
      </w:r>
      <w:r w:rsidR="00770BE7" w:rsidRPr="00FB5007">
        <w:rPr>
          <w:rFonts w:eastAsia="Times New Roman" w:cstheme="minorHAnsi"/>
          <w:color w:val="000000"/>
        </w:rPr>
        <w:t>.</w:t>
      </w:r>
    </w:p>
    <w:p w14:paraId="52CE9316" w14:textId="77777777" w:rsidR="008671A2" w:rsidRPr="00FB5007" w:rsidRDefault="008671A2" w:rsidP="008671A2">
      <w:pPr>
        <w:spacing w:after="240" w:line="240" w:lineRule="auto"/>
        <w:rPr>
          <w:rFonts w:eastAsia="Times New Roman" w:cstheme="minorHAnsi"/>
        </w:rPr>
      </w:pPr>
    </w:p>
    <w:p w14:paraId="59EDA209" w14:textId="3C050FDF" w:rsidR="008671A2" w:rsidRPr="00FB5007" w:rsidRDefault="008671A2" w:rsidP="008671A2">
      <w:pPr>
        <w:spacing w:after="0" w:line="240" w:lineRule="auto"/>
        <w:ind w:right="-144"/>
        <w:rPr>
          <w:rFonts w:eastAsia="Times New Roman" w:cstheme="minorHAnsi"/>
        </w:rPr>
      </w:pPr>
      <w:r w:rsidRPr="00FB5007">
        <w:rPr>
          <w:rFonts w:eastAsia="Times New Roman" w:cstheme="minorHAnsi"/>
          <w:b/>
          <w:bCs/>
          <w:color w:val="000000"/>
        </w:rPr>
        <w:t>Management of the Delivery of Physical Therap</w:t>
      </w:r>
      <w:r w:rsidR="00770BE7" w:rsidRPr="00FB5007">
        <w:rPr>
          <w:rFonts w:eastAsia="Times New Roman" w:cstheme="minorHAnsi"/>
          <w:b/>
          <w:bCs/>
          <w:color w:val="000000"/>
        </w:rPr>
        <w:t>ist</w:t>
      </w:r>
      <w:r w:rsidRPr="00FB5007">
        <w:rPr>
          <w:rFonts w:eastAsia="Times New Roman" w:cstheme="minorHAnsi"/>
          <w:b/>
          <w:bCs/>
          <w:color w:val="000000"/>
        </w:rPr>
        <w:t xml:space="preserve"> Services</w:t>
      </w:r>
    </w:p>
    <w:p w14:paraId="0C6E1474" w14:textId="77777777" w:rsidR="008671A2" w:rsidRPr="00FB5007" w:rsidRDefault="008671A2" w:rsidP="008671A2">
      <w:pPr>
        <w:spacing w:after="0" w:line="240" w:lineRule="auto"/>
        <w:rPr>
          <w:rFonts w:eastAsia="Times New Roman" w:cstheme="minorHAnsi"/>
        </w:rPr>
      </w:pPr>
    </w:p>
    <w:p w14:paraId="7613702B" w14:textId="293EAF63" w:rsidR="008671A2" w:rsidRPr="00FB5007" w:rsidRDefault="008671A2" w:rsidP="008671A2">
      <w:pPr>
        <w:spacing w:after="0" w:line="240" w:lineRule="auto"/>
        <w:ind w:firstLine="540"/>
        <w:rPr>
          <w:rFonts w:eastAsia="Times New Roman" w:cstheme="minorHAnsi"/>
        </w:rPr>
      </w:pPr>
      <w:r w:rsidRPr="00FB5007">
        <w:rPr>
          <w:rFonts w:eastAsia="Times New Roman" w:cstheme="minorHAnsi"/>
          <w:b/>
          <w:bCs/>
          <w:color w:val="000000"/>
        </w:rPr>
        <w:t>7D15</w:t>
      </w:r>
      <w:r w:rsidRPr="00FB5007">
        <w:rPr>
          <w:rFonts w:eastAsia="Times New Roman" w:cstheme="minorHAnsi"/>
          <w:color w:val="000000"/>
        </w:rPr>
        <w:tab/>
        <w:t>Monitor and adjust the plan of care in response to patient</w:t>
      </w:r>
      <w:r w:rsidR="00770BE7" w:rsidRPr="00FB5007">
        <w:rPr>
          <w:rFonts w:eastAsia="Times New Roman" w:cstheme="minorHAnsi"/>
          <w:color w:val="000000"/>
        </w:rPr>
        <w:t xml:space="preserve"> or </w:t>
      </w:r>
      <w:r w:rsidRPr="00FB5007">
        <w:rPr>
          <w:rFonts w:eastAsia="Times New Roman" w:cstheme="minorHAnsi"/>
          <w:color w:val="000000"/>
        </w:rPr>
        <w:t>client status</w:t>
      </w:r>
      <w:r w:rsidR="00770BE7" w:rsidRPr="00FB5007">
        <w:rPr>
          <w:rFonts w:eastAsia="Times New Roman" w:cstheme="minorHAnsi"/>
          <w:color w:val="000000"/>
        </w:rPr>
        <w:t>.</w:t>
      </w:r>
    </w:p>
    <w:p w14:paraId="62C30D24" w14:textId="77777777" w:rsidR="008671A2" w:rsidRPr="00FB5007" w:rsidRDefault="008671A2" w:rsidP="008671A2">
      <w:pPr>
        <w:spacing w:after="0" w:line="240" w:lineRule="auto"/>
        <w:rPr>
          <w:rFonts w:eastAsia="Times New Roman" w:cstheme="minorHAnsi"/>
        </w:rPr>
      </w:pPr>
    </w:p>
    <w:p w14:paraId="6FDC1117" w14:textId="4FDE2036" w:rsidR="008671A2" w:rsidRPr="00FB5007" w:rsidRDefault="008671A2" w:rsidP="008671A2">
      <w:pPr>
        <w:spacing w:after="0" w:line="240" w:lineRule="auto"/>
        <w:ind w:left="540" w:hanging="720"/>
        <w:rPr>
          <w:rFonts w:eastAsia="Times New Roman" w:cstheme="minorHAnsi"/>
        </w:rPr>
      </w:pPr>
      <w:r w:rsidRPr="00FB5007">
        <w:rPr>
          <w:rFonts w:eastAsia="Times New Roman" w:cstheme="minorHAnsi"/>
          <w:b/>
          <w:bCs/>
          <w:color w:val="000000"/>
        </w:rPr>
        <w:t>7D16</w:t>
      </w:r>
      <w:r w:rsidRPr="00FB5007">
        <w:rPr>
          <w:rFonts w:eastAsia="Times New Roman" w:cstheme="minorHAnsi"/>
          <w:b/>
          <w:bCs/>
          <w:color w:val="000000"/>
        </w:rPr>
        <w:tab/>
      </w:r>
      <w:r w:rsidRPr="00FB5007">
        <w:rPr>
          <w:rFonts w:eastAsia="Times New Roman" w:cstheme="minorHAnsi"/>
          <w:color w:val="000000"/>
        </w:rPr>
        <w:t>Assess patient outcomes, including the use of appropriate standardized tests and measures that address impairments, functional status</w:t>
      </w:r>
      <w:r w:rsidR="00770BE7" w:rsidRPr="00FB5007">
        <w:rPr>
          <w:rFonts w:eastAsia="Times New Roman" w:cstheme="minorHAnsi"/>
          <w:color w:val="000000"/>
        </w:rPr>
        <w:t>,</w:t>
      </w:r>
      <w:r w:rsidRPr="00FB5007">
        <w:rPr>
          <w:rFonts w:eastAsia="Times New Roman" w:cstheme="minorHAnsi"/>
          <w:color w:val="000000"/>
        </w:rPr>
        <w:t xml:space="preserve"> </w:t>
      </w:r>
      <w:r w:rsidR="00770BE7" w:rsidRPr="00FB5007">
        <w:rPr>
          <w:rFonts w:eastAsia="Times New Roman" w:cstheme="minorHAnsi"/>
          <w:color w:val="000000"/>
        </w:rPr>
        <w:t xml:space="preserve">limitations, </w:t>
      </w:r>
      <w:r w:rsidRPr="00FB5007">
        <w:rPr>
          <w:rFonts w:eastAsia="Times New Roman" w:cstheme="minorHAnsi"/>
          <w:color w:val="000000"/>
        </w:rPr>
        <w:t>and participation.</w:t>
      </w:r>
    </w:p>
    <w:p w14:paraId="68889896" w14:textId="77777777" w:rsidR="008671A2" w:rsidRPr="00FB5007" w:rsidRDefault="008671A2" w:rsidP="008671A2">
      <w:pPr>
        <w:spacing w:after="0" w:line="240" w:lineRule="auto"/>
        <w:rPr>
          <w:rFonts w:eastAsia="Times New Roman" w:cstheme="minorHAnsi"/>
        </w:rPr>
      </w:pPr>
    </w:p>
    <w:p w14:paraId="5B52AECC" w14:textId="64DB267B" w:rsidR="008671A2" w:rsidRPr="00FB5007" w:rsidRDefault="008671A2" w:rsidP="008671A2">
      <w:pPr>
        <w:spacing w:after="0" w:line="240" w:lineRule="auto"/>
        <w:ind w:left="540" w:hanging="810"/>
        <w:rPr>
          <w:rFonts w:eastAsia="Times New Roman" w:cstheme="minorHAnsi"/>
        </w:rPr>
      </w:pPr>
      <w:r w:rsidRPr="00FB5007">
        <w:rPr>
          <w:rFonts w:eastAsia="Times New Roman" w:cstheme="minorHAnsi"/>
          <w:b/>
          <w:bCs/>
          <w:color w:val="000000"/>
        </w:rPr>
        <w:t>7D17</w:t>
      </w:r>
      <w:r w:rsidRPr="00FB5007">
        <w:rPr>
          <w:rFonts w:eastAsia="Times New Roman" w:cstheme="minorHAnsi"/>
          <w:b/>
          <w:bCs/>
          <w:color w:val="000000"/>
        </w:rPr>
        <w:tab/>
      </w:r>
      <w:r w:rsidRPr="00FB5007">
        <w:rPr>
          <w:rFonts w:eastAsia="Times New Roman" w:cstheme="minorHAnsi"/>
          <w:color w:val="000000"/>
        </w:rPr>
        <w:t>Educate others</w:t>
      </w:r>
      <w:r w:rsidR="00770BE7" w:rsidRPr="00FB5007">
        <w:rPr>
          <w:rFonts w:eastAsia="Times New Roman" w:cstheme="minorHAnsi"/>
          <w:color w:val="000000"/>
        </w:rPr>
        <w:t>,</w:t>
      </w:r>
      <w:r w:rsidRPr="00FB5007">
        <w:rPr>
          <w:rFonts w:eastAsia="Times New Roman" w:cstheme="minorHAnsi"/>
          <w:color w:val="000000"/>
        </w:rPr>
        <w:t xml:space="preserve"> using teaching methods that are commensurate with the needs of the learner.</w:t>
      </w:r>
      <w:r w:rsidR="001B05EA" w:rsidRPr="00FB5007">
        <w:rPr>
          <w:rFonts w:eastAsia="Times New Roman" w:cstheme="minorHAnsi"/>
          <w:color w:val="000000"/>
        </w:rPr>
        <w:t xml:space="preserve"> </w:t>
      </w:r>
      <w:r w:rsidRPr="00FB5007">
        <w:rPr>
          <w:rFonts w:eastAsia="Times New Roman" w:cstheme="minorHAnsi"/>
          <w:color w:val="000000"/>
        </w:rPr>
        <w:t>Incorporate cultural humility and social determinants of health when providing patient</w:t>
      </w:r>
      <w:r w:rsidR="00770BE7" w:rsidRPr="00FB5007">
        <w:rPr>
          <w:rFonts w:eastAsia="Times New Roman" w:cstheme="minorHAnsi"/>
          <w:color w:val="000000"/>
        </w:rPr>
        <w:t xml:space="preserve"> and/or </w:t>
      </w:r>
      <w:r w:rsidRPr="00FB5007">
        <w:rPr>
          <w:rFonts w:eastAsia="Times New Roman" w:cstheme="minorHAnsi"/>
          <w:color w:val="000000"/>
        </w:rPr>
        <w:t>caregiver education.</w:t>
      </w:r>
      <w:r w:rsidR="001B05EA" w:rsidRPr="00FB5007">
        <w:rPr>
          <w:rFonts w:eastAsia="Times New Roman" w:cstheme="minorHAnsi"/>
          <w:color w:val="000000"/>
        </w:rPr>
        <w:t xml:space="preserve"> </w:t>
      </w:r>
    </w:p>
    <w:p w14:paraId="0E08AF10" w14:textId="77777777" w:rsidR="008671A2" w:rsidRPr="00FB5007" w:rsidRDefault="008671A2" w:rsidP="008671A2">
      <w:pPr>
        <w:spacing w:after="0" w:line="240" w:lineRule="auto"/>
        <w:rPr>
          <w:rFonts w:eastAsia="Times New Roman" w:cstheme="minorHAnsi"/>
        </w:rPr>
      </w:pPr>
    </w:p>
    <w:p w14:paraId="7E30C250" w14:textId="7007BBF1"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ab/>
        <w:t>7D18</w:t>
      </w:r>
      <w:r w:rsidRPr="00FB5007">
        <w:rPr>
          <w:rFonts w:eastAsia="Times New Roman" w:cstheme="minorHAnsi"/>
          <w:color w:val="000000"/>
        </w:rPr>
        <w:tab/>
        <w:t>Manage the delivery of care consistent with administrative policies and procedures of the practice environment</w:t>
      </w:r>
      <w:r w:rsidR="00770BE7" w:rsidRPr="00FB5007">
        <w:rPr>
          <w:rFonts w:eastAsia="Times New Roman" w:cstheme="minorHAnsi"/>
          <w:color w:val="000000"/>
        </w:rPr>
        <w:t>,</w:t>
      </w:r>
      <w:r w:rsidRPr="00FB5007">
        <w:rPr>
          <w:rFonts w:eastAsia="Times New Roman" w:cstheme="minorHAnsi"/>
          <w:color w:val="000000"/>
        </w:rPr>
        <w:t xml:space="preserve"> including responding to patient</w:t>
      </w:r>
      <w:r w:rsidR="00770BE7" w:rsidRPr="00FB5007">
        <w:rPr>
          <w:rFonts w:eastAsia="Times New Roman" w:cstheme="minorHAnsi"/>
          <w:color w:val="000000"/>
        </w:rPr>
        <w:t xml:space="preserve"> and </w:t>
      </w:r>
      <w:r w:rsidRPr="00FB5007">
        <w:rPr>
          <w:rFonts w:eastAsia="Times New Roman" w:cstheme="minorHAnsi"/>
          <w:color w:val="000000"/>
        </w:rPr>
        <w:t>client and environmental emergencies.</w:t>
      </w:r>
    </w:p>
    <w:p w14:paraId="2F9B7E89" w14:textId="77777777" w:rsidR="008671A2" w:rsidRPr="00FB5007" w:rsidRDefault="008671A2" w:rsidP="008671A2">
      <w:pPr>
        <w:spacing w:after="240" w:line="240" w:lineRule="auto"/>
        <w:rPr>
          <w:rFonts w:eastAsia="Times New Roman" w:cstheme="minorHAnsi"/>
        </w:rPr>
      </w:pPr>
    </w:p>
    <w:p w14:paraId="7B5210D4" w14:textId="77777777" w:rsidR="008671A2" w:rsidRPr="00FB5007" w:rsidRDefault="008671A2" w:rsidP="008671A2">
      <w:pPr>
        <w:spacing w:after="0" w:line="240" w:lineRule="auto"/>
        <w:ind w:left="540" w:right="-144" w:hanging="720"/>
        <w:rPr>
          <w:rFonts w:eastAsia="Times New Roman" w:cstheme="minorHAnsi"/>
        </w:rPr>
      </w:pPr>
      <w:r w:rsidRPr="00FB5007">
        <w:rPr>
          <w:rFonts w:eastAsia="Times New Roman" w:cstheme="minorHAnsi"/>
          <w:b/>
          <w:bCs/>
          <w:color w:val="000000"/>
        </w:rPr>
        <w:t>7D19</w:t>
      </w:r>
      <w:r w:rsidRPr="00FB5007">
        <w:rPr>
          <w:rFonts w:eastAsia="Times New Roman" w:cstheme="minorHAnsi"/>
          <w:color w:val="000000"/>
        </w:rPr>
        <w:tab/>
        <w:t>Complete documentation related to 7D6 - 7D17 that follows guidelines and specific documentation formats required by state practice acts, the practice setting, and other regulatory agencies.</w:t>
      </w:r>
    </w:p>
    <w:p w14:paraId="165C84A9" w14:textId="77777777" w:rsidR="008671A2" w:rsidRPr="00FB5007" w:rsidRDefault="008671A2" w:rsidP="008671A2">
      <w:pPr>
        <w:spacing w:after="0" w:line="240" w:lineRule="auto"/>
        <w:rPr>
          <w:rFonts w:eastAsia="Times New Roman" w:cstheme="minorHAnsi"/>
        </w:rPr>
      </w:pPr>
    </w:p>
    <w:p w14:paraId="765A13BE"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7D20</w:t>
      </w:r>
      <w:r w:rsidRPr="00FB5007">
        <w:rPr>
          <w:rFonts w:eastAsia="Times New Roman" w:cstheme="minorHAnsi"/>
          <w:color w:val="000000"/>
        </w:rPr>
        <w:tab/>
        <w:t>Participate in the case management process.</w:t>
      </w:r>
    </w:p>
    <w:p w14:paraId="78B463BF" w14:textId="77777777" w:rsidR="008671A2" w:rsidRPr="00FB5007" w:rsidRDefault="008671A2" w:rsidP="008671A2">
      <w:pPr>
        <w:spacing w:after="0" w:line="240" w:lineRule="auto"/>
        <w:rPr>
          <w:rFonts w:eastAsia="Times New Roman" w:cstheme="minorHAnsi"/>
        </w:rPr>
      </w:pPr>
    </w:p>
    <w:p w14:paraId="3B637CD0" w14:textId="77777777" w:rsidR="008671A2" w:rsidRPr="00FB5007" w:rsidRDefault="008671A2" w:rsidP="008671A2">
      <w:pPr>
        <w:spacing w:after="0" w:line="240" w:lineRule="auto"/>
        <w:ind w:right="-144"/>
        <w:rPr>
          <w:rFonts w:eastAsia="Times New Roman" w:cstheme="minorHAnsi"/>
          <w:i/>
          <w:iCs/>
        </w:rPr>
      </w:pPr>
      <w:r w:rsidRPr="00FB5007">
        <w:rPr>
          <w:rFonts w:eastAsia="Times New Roman" w:cstheme="minorHAnsi"/>
          <w:color w:val="000000"/>
        </w:rPr>
        <w:tab/>
      </w:r>
      <w:r w:rsidRPr="00FB5007">
        <w:rPr>
          <w:rFonts w:eastAsia="Times New Roman" w:cstheme="minorHAnsi"/>
          <w:i/>
          <w:iCs/>
          <w:color w:val="000000"/>
        </w:rPr>
        <w:t>Health Care Activities</w:t>
      </w:r>
    </w:p>
    <w:p w14:paraId="7D89D94D" w14:textId="77777777" w:rsidR="00770BE7" w:rsidRPr="00FB5007" w:rsidRDefault="008671A2" w:rsidP="008671A2">
      <w:pPr>
        <w:spacing w:after="0" w:line="240" w:lineRule="auto"/>
        <w:ind w:right="-144" w:hanging="1260"/>
        <w:rPr>
          <w:rFonts w:eastAsia="Times New Roman" w:cstheme="minorHAnsi"/>
          <w:color w:val="000000"/>
        </w:rPr>
      </w:pPr>
      <w:r w:rsidRPr="00FB5007">
        <w:rPr>
          <w:rFonts w:eastAsia="Times New Roman" w:cstheme="minorHAnsi"/>
          <w:color w:val="000000"/>
        </w:rPr>
        <w:tab/>
      </w:r>
    </w:p>
    <w:p w14:paraId="72B81D16" w14:textId="4DCE4715"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b/>
          <w:bCs/>
          <w:color w:val="000000"/>
        </w:rPr>
        <w:t>7D21</w:t>
      </w:r>
      <w:r w:rsidRPr="00FB5007">
        <w:rPr>
          <w:rFonts w:eastAsia="Times New Roman" w:cstheme="minorHAnsi"/>
          <w:color w:val="000000"/>
        </w:rPr>
        <w:tab/>
        <w:t>Participate in activities for ongoing assessment and improvement of quality services.</w:t>
      </w:r>
    </w:p>
    <w:p w14:paraId="1C40D9EB" w14:textId="77777777" w:rsidR="008671A2" w:rsidRPr="00FB5007" w:rsidRDefault="008671A2" w:rsidP="008671A2">
      <w:pPr>
        <w:spacing w:after="0" w:line="240" w:lineRule="auto"/>
        <w:rPr>
          <w:rFonts w:eastAsia="Times New Roman" w:cstheme="minorHAnsi"/>
        </w:rPr>
      </w:pPr>
    </w:p>
    <w:p w14:paraId="7EF4C8D6" w14:textId="77777777"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7D22</w:t>
      </w:r>
      <w:r w:rsidRPr="00FB5007">
        <w:rPr>
          <w:rFonts w:eastAsia="Times New Roman" w:cstheme="minorHAnsi"/>
          <w:color w:val="000000"/>
        </w:rPr>
        <w:tab/>
        <w:t>Engage in patient-centered interprofessional collaborative practice.</w:t>
      </w:r>
    </w:p>
    <w:p w14:paraId="0FC9A9FD" w14:textId="77777777" w:rsidR="008671A2" w:rsidRPr="00FB5007" w:rsidRDefault="008671A2" w:rsidP="008671A2">
      <w:pPr>
        <w:spacing w:after="0" w:line="240" w:lineRule="auto"/>
        <w:rPr>
          <w:rFonts w:eastAsia="Times New Roman" w:cstheme="minorHAnsi"/>
        </w:rPr>
      </w:pPr>
    </w:p>
    <w:p w14:paraId="468B0648" w14:textId="22821A08"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7D23</w:t>
      </w:r>
      <w:r w:rsidRPr="00FB5007">
        <w:rPr>
          <w:rFonts w:eastAsia="Times New Roman" w:cstheme="minorHAnsi"/>
          <w:color w:val="000000"/>
        </w:rPr>
        <w:tab/>
        <w:t>Use health informatics in the health</w:t>
      </w:r>
      <w:r w:rsidR="00770BE7" w:rsidRPr="00FB5007">
        <w:rPr>
          <w:rFonts w:eastAsia="Times New Roman" w:cstheme="minorHAnsi"/>
          <w:color w:val="000000"/>
        </w:rPr>
        <w:t xml:space="preserve"> </w:t>
      </w:r>
      <w:r w:rsidRPr="00FB5007">
        <w:rPr>
          <w:rFonts w:eastAsia="Times New Roman" w:cstheme="minorHAnsi"/>
          <w:color w:val="000000"/>
        </w:rPr>
        <w:t>care environment.</w:t>
      </w:r>
      <w:r w:rsidR="001B05EA" w:rsidRPr="00FB5007">
        <w:rPr>
          <w:rFonts w:eastAsia="Times New Roman" w:cstheme="minorHAnsi"/>
          <w:color w:val="000000"/>
        </w:rPr>
        <w:t xml:space="preserve"> </w:t>
      </w:r>
    </w:p>
    <w:p w14:paraId="5E7CDAE9" w14:textId="77777777" w:rsidR="008671A2" w:rsidRPr="00FB5007" w:rsidRDefault="008671A2" w:rsidP="008671A2">
      <w:pPr>
        <w:spacing w:after="0" w:line="240" w:lineRule="auto"/>
        <w:rPr>
          <w:rFonts w:eastAsia="Times New Roman" w:cstheme="minorHAnsi"/>
        </w:rPr>
      </w:pPr>
    </w:p>
    <w:p w14:paraId="76E705EA" w14:textId="7244ABB0"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color w:val="000000"/>
        </w:rPr>
        <w:tab/>
        <w:t>As</w:t>
      </w:r>
      <w:r w:rsidR="00770BE7" w:rsidRPr="00FB5007">
        <w:rPr>
          <w:rFonts w:eastAsia="Times New Roman" w:cstheme="minorHAnsi"/>
          <w:color w:val="000000"/>
        </w:rPr>
        <w:t xml:space="preserve"> </w:t>
      </w:r>
      <w:r w:rsidRPr="00FB5007">
        <w:rPr>
          <w:rFonts w:eastAsia="Times New Roman" w:cstheme="minorHAnsi"/>
          <w:color w:val="000000"/>
        </w:rPr>
        <w:t>defined</w:t>
      </w:r>
      <w:r w:rsidR="00770BE7" w:rsidRPr="00FB5007">
        <w:rPr>
          <w:rFonts w:eastAsia="Times New Roman" w:cstheme="minorHAnsi"/>
          <w:b/>
          <w:bCs/>
          <w:color w:val="000000"/>
        </w:rPr>
        <w:t xml:space="preserve"> </w:t>
      </w:r>
      <w:r w:rsidRPr="00FB5007">
        <w:rPr>
          <w:rFonts w:eastAsia="Times New Roman" w:cstheme="minorHAnsi"/>
          <w:color w:val="000000"/>
        </w:rPr>
        <w:t>by the U.S. National Library of Medicine,</w:t>
      </w:r>
      <w:r w:rsidR="00770BE7" w:rsidRPr="00FB5007">
        <w:rPr>
          <w:rFonts w:eastAsia="Times New Roman" w:cstheme="minorHAnsi"/>
          <w:color w:val="000000"/>
        </w:rPr>
        <w:t xml:space="preserve"> </w:t>
      </w:r>
      <w:r w:rsidRPr="00FB5007">
        <w:rPr>
          <w:rFonts w:eastAsia="Times New Roman" w:cstheme="minorHAnsi"/>
          <w:color w:val="000000"/>
        </w:rPr>
        <w:t>health informatics</w:t>
      </w:r>
      <w:r w:rsidR="00770BE7" w:rsidRPr="00FB5007">
        <w:rPr>
          <w:rFonts w:eastAsia="Times New Roman" w:cstheme="minorHAnsi"/>
          <w:b/>
          <w:bCs/>
          <w:color w:val="000000"/>
        </w:rPr>
        <w:t xml:space="preserve"> </w:t>
      </w:r>
      <w:r w:rsidRPr="00FB5007">
        <w:rPr>
          <w:rFonts w:eastAsia="Times New Roman" w:cstheme="minorHAnsi"/>
          <w:color w:val="000000"/>
        </w:rPr>
        <w:t>is the interdisciplinary study of the design, development, adoption, and application of IT-based innovations in health</w:t>
      </w:r>
      <w:r w:rsidR="00770BE7" w:rsidRPr="00FB5007">
        <w:rPr>
          <w:rFonts w:eastAsia="Times New Roman" w:cstheme="minorHAnsi"/>
          <w:color w:val="000000"/>
        </w:rPr>
        <w:t xml:space="preserve"> </w:t>
      </w:r>
      <w:r w:rsidRPr="00FB5007">
        <w:rPr>
          <w:rFonts w:eastAsia="Times New Roman" w:cstheme="minorHAnsi"/>
          <w:color w:val="000000"/>
        </w:rPr>
        <w:t xml:space="preserve">care services delivery, management, and planning. </w:t>
      </w:r>
      <w:r w:rsidR="00770BE7" w:rsidRPr="00FB5007">
        <w:rPr>
          <w:rFonts w:eastAsia="Times New Roman" w:cstheme="minorHAnsi"/>
          <w:color w:val="000000"/>
        </w:rPr>
        <w:t>(</w:t>
      </w:r>
      <w:r w:rsidRPr="00FB5007">
        <w:rPr>
          <w:rFonts w:eastAsia="Times New Roman" w:cstheme="minorHAnsi"/>
          <w:color w:val="000000"/>
        </w:rPr>
        <w:t>Medical Informatics, physician,</w:t>
      </w:r>
      <w:r w:rsidR="00770BE7" w:rsidRPr="00FB5007">
        <w:rPr>
          <w:rFonts w:eastAsia="Times New Roman" w:cstheme="minorHAnsi"/>
          <w:i/>
          <w:iCs/>
          <w:color w:val="000000"/>
        </w:rPr>
        <w:t xml:space="preserve"> </w:t>
      </w:r>
      <w:r w:rsidRPr="00FB5007">
        <w:rPr>
          <w:rFonts w:eastAsia="Times New Roman" w:cstheme="minorHAnsi"/>
          <w:color w:val="000000"/>
        </w:rPr>
        <w:t>Health</w:t>
      </w:r>
      <w:r w:rsidR="00770BE7" w:rsidRPr="00FB5007">
        <w:rPr>
          <w:rFonts w:eastAsia="Times New Roman" w:cstheme="minorHAnsi"/>
          <w:b/>
          <w:bCs/>
          <w:color w:val="000000"/>
        </w:rPr>
        <w:t xml:space="preserve"> </w:t>
      </w:r>
      <w:r w:rsidRPr="00FB5007">
        <w:rPr>
          <w:rFonts w:eastAsia="Times New Roman" w:cstheme="minorHAnsi"/>
          <w:color w:val="000000"/>
        </w:rPr>
        <w:t>IT</w:t>
      </w:r>
      <w:r w:rsidRPr="00FB5007">
        <w:rPr>
          <w:rFonts w:eastAsia="Times New Roman" w:cstheme="minorHAnsi"/>
          <w:i/>
          <w:iCs/>
          <w:color w:val="000000"/>
        </w:rPr>
        <w:t>.</w:t>
      </w:r>
      <w:r w:rsidR="00770BE7" w:rsidRPr="00FB5007">
        <w:rPr>
          <w:rFonts w:eastAsia="Times New Roman" w:cstheme="minorHAnsi"/>
          <w:i/>
          <w:iCs/>
          <w:color w:val="000000"/>
        </w:rPr>
        <w:t xml:space="preserve"> </w:t>
      </w:r>
      <w:r w:rsidRPr="00FB5007">
        <w:rPr>
          <w:rFonts w:eastAsia="Times New Roman" w:cstheme="minorHAnsi"/>
          <w:color w:val="000000"/>
        </w:rPr>
        <w:t>Jan 7, 2014</w:t>
      </w:r>
      <w:r w:rsidR="00770BE7" w:rsidRPr="00FB5007">
        <w:rPr>
          <w:rFonts w:eastAsia="Times New Roman" w:cstheme="minorHAnsi"/>
          <w:color w:val="000000"/>
        </w:rPr>
        <w:t>.)</w:t>
      </w:r>
    </w:p>
    <w:p w14:paraId="17DAEA15" w14:textId="77777777" w:rsidR="008671A2" w:rsidRPr="00FB5007" w:rsidRDefault="008671A2" w:rsidP="008671A2">
      <w:pPr>
        <w:spacing w:after="0" w:line="240" w:lineRule="auto"/>
        <w:rPr>
          <w:rFonts w:eastAsia="Times New Roman" w:cstheme="minorHAnsi"/>
        </w:rPr>
      </w:pPr>
    </w:p>
    <w:p w14:paraId="4452D5B6" w14:textId="5ABF7FD9"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7D24</w:t>
      </w:r>
      <w:r w:rsidRPr="00FB5007">
        <w:rPr>
          <w:rFonts w:eastAsia="Times New Roman" w:cstheme="minorHAnsi"/>
          <w:color w:val="000000"/>
        </w:rPr>
        <w:tab/>
        <w:t>Assess health</w:t>
      </w:r>
      <w:r w:rsidR="00770BE7" w:rsidRPr="00FB5007">
        <w:rPr>
          <w:rFonts w:eastAsia="Times New Roman" w:cstheme="minorHAnsi"/>
          <w:color w:val="000000"/>
        </w:rPr>
        <w:t xml:space="preserve"> </w:t>
      </w:r>
      <w:r w:rsidRPr="00FB5007">
        <w:rPr>
          <w:rFonts w:eastAsia="Times New Roman" w:cstheme="minorHAnsi"/>
          <w:color w:val="000000"/>
        </w:rPr>
        <w:t>care policies and their potential impact on the health</w:t>
      </w:r>
      <w:r w:rsidR="00770BE7" w:rsidRPr="00FB5007">
        <w:rPr>
          <w:rFonts w:eastAsia="Times New Roman" w:cstheme="minorHAnsi"/>
          <w:color w:val="000000"/>
        </w:rPr>
        <w:t xml:space="preserve"> </w:t>
      </w:r>
      <w:r w:rsidRPr="00FB5007">
        <w:rPr>
          <w:rFonts w:eastAsia="Times New Roman" w:cstheme="minorHAnsi"/>
          <w:color w:val="000000"/>
        </w:rPr>
        <w:t>care environment and practice.</w:t>
      </w:r>
    </w:p>
    <w:p w14:paraId="38DD75CB" w14:textId="77777777" w:rsidR="008671A2" w:rsidRPr="00FB5007" w:rsidRDefault="008671A2" w:rsidP="008671A2">
      <w:pPr>
        <w:spacing w:after="0" w:line="240" w:lineRule="auto"/>
        <w:rPr>
          <w:rFonts w:eastAsia="Times New Roman" w:cstheme="minorHAnsi"/>
        </w:rPr>
      </w:pPr>
    </w:p>
    <w:p w14:paraId="22FCBBF3" w14:textId="77777777" w:rsidR="008671A2" w:rsidRPr="00FB5007" w:rsidRDefault="008671A2" w:rsidP="008671A2">
      <w:pPr>
        <w:spacing w:after="0" w:line="240" w:lineRule="auto"/>
        <w:ind w:right="-144"/>
        <w:rPr>
          <w:rFonts w:eastAsia="Times New Roman" w:cstheme="minorHAnsi"/>
          <w:i/>
          <w:iCs/>
        </w:rPr>
      </w:pPr>
      <w:r w:rsidRPr="00FB5007">
        <w:rPr>
          <w:rFonts w:eastAsia="Times New Roman" w:cstheme="minorHAnsi"/>
          <w:color w:val="000000"/>
        </w:rPr>
        <w:tab/>
      </w:r>
      <w:r w:rsidRPr="00FB5007">
        <w:rPr>
          <w:rFonts w:eastAsia="Times New Roman" w:cstheme="minorHAnsi"/>
          <w:i/>
          <w:iCs/>
          <w:color w:val="000000"/>
        </w:rPr>
        <w:t>Community Health Screening</w:t>
      </w:r>
    </w:p>
    <w:p w14:paraId="54C30C87" w14:textId="73C20CFA" w:rsidR="008671A2" w:rsidRPr="00FB5007" w:rsidRDefault="008671A2" w:rsidP="008671A2">
      <w:pPr>
        <w:spacing w:after="0" w:line="240" w:lineRule="auto"/>
        <w:ind w:left="547" w:right="-144" w:hanging="547"/>
        <w:rPr>
          <w:rFonts w:eastAsia="Times New Roman" w:cstheme="minorHAnsi"/>
        </w:rPr>
      </w:pPr>
      <w:r w:rsidRPr="00FB5007">
        <w:rPr>
          <w:rFonts w:eastAsia="Times New Roman" w:cstheme="minorHAnsi"/>
          <w:b/>
          <w:bCs/>
          <w:color w:val="000000"/>
        </w:rPr>
        <w:t>7D25</w:t>
      </w:r>
      <w:r w:rsidRPr="00FB5007">
        <w:rPr>
          <w:rFonts w:eastAsia="Times New Roman" w:cstheme="minorHAnsi"/>
          <w:color w:val="000000"/>
        </w:rPr>
        <w:t xml:space="preserve"> Provide physical therap</w:t>
      </w:r>
      <w:r w:rsidR="005C2558" w:rsidRPr="00FB5007">
        <w:rPr>
          <w:rFonts w:eastAsia="Times New Roman" w:cstheme="minorHAnsi"/>
          <w:color w:val="000000"/>
        </w:rPr>
        <w:t>ist</w:t>
      </w:r>
      <w:r w:rsidRPr="00FB5007">
        <w:rPr>
          <w:rFonts w:eastAsia="Times New Roman" w:cstheme="minorHAnsi"/>
          <w:color w:val="000000"/>
        </w:rPr>
        <w:t xml:space="preserve"> services informed by cultural humility that address primary, secondary, and tertiary prevention, health promotion, and wellness to individuals, groups, and communities</w:t>
      </w:r>
      <w:r w:rsidR="00770BE7" w:rsidRPr="00FB5007">
        <w:rPr>
          <w:rFonts w:eastAsia="Times New Roman" w:cstheme="minorHAnsi"/>
          <w:color w:val="000000"/>
        </w:rPr>
        <w:t>.</w:t>
      </w:r>
    </w:p>
    <w:p w14:paraId="59C47A2C" w14:textId="77777777" w:rsidR="008671A2" w:rsidRPr="00FB5007" w:rsidRDefault="008671A2" w:rsidP="008671A2">
      <w:pPr>
        <w:spacing w:after="0" w:line="240" w:lineRule="auto"/>
        <w:rPr>
          <w:rFonts w:eastAsia="Times New Roman" w:cstheme="minorHAnsi"/>
        </w:rPr>
      </w:pPr>
    </w:p>
    <w:p w14:paraId="618FCFBC" w14:textId="77777777" w:rsidR="008671A2" w:rsidRPr="00FB5007" w:rsidRDefault="008671A2" w:rsidP="008671A2">
      <w:pPr>
        <w:spacing w:after="0" w:line="240" w:lineRule="auto"/>
        <w:ind w:right="-144"/>
        <w:rPr>
          <w:rFonts w:eastAsia="Times New Roman" w:cstheme="minorHAnsi"/>
          <w:i/>
          <w:iCs/>
        </w:rPr>
      </w:pPr>
      <w:r w:rsidRPr="00FB5007">
        <w:rPr>
          <w:rFonts w:eastAsia="Times New Roman" w:cstheme="minorHAnsi"/>
          <w:color w:val="000000"/>
        </w:rPr>
        <w:tab/>
      </w:r>
      <w:r w:rsidRPr="00FB5007">
        <w:rPr>
          <w:rFonts w:eastAsia="Times New Roman" w:cstheme="minorHAnsi"/>
          <w:i/>
          <w:iCs/>
          <w:color w:val="000000"/>
        </w:rPr>
        <w:t>Practice Management</w:t>
      </w:r>
    </w:p>
    <w:p w14:paraId="652152C2" w14:textId="7678B98B"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7D26</w:t>
      </w:r>
      <w:r w:rsidRPr="00FB5007">
        <w:rPr>
          <w:rFonts w:eastAsia="Times New Roman" w:cstheme="minorHAnsi"/>
          <w:color w:val="000000"/>
        </w:rPr>
        <w:tab/>
        <w:t xml:space="preserve">Assess, document, and minimize safety risks of </w:t>
      </w:r>
      <w:r w:rsidR="00770BE7" w:rsidRPr="00FB5007">
        <w:rPr>
          <w:rFonts w:eastAsia="Times New Roman" w:cstheme="minorHAnsi"/>
          <w:color w:val="000000"/>
        </w:rPr>
        <w:t>individuals</w:t>
      </w:r>
      <w:r w:rsidRPr="00FB5007">
        <w:rPr>
          <w:rFonts w:eastAsia="Times New Roman" w:cstheme="minorHAnsi"/>
          <w:color w:val="000000"/>
        </w:rPr>
        <w:t xml:space="preserve"> and the health</w:t>
      </w:r>
      <w:r w:rsidR="00770BE7" w:rsidRPr="00FB5007">
        <w:rPr>
          <w:rFonts w:eastAsia="Times New Roman" w:cstheme="minorHAnsi"/>
          <w:color w:val="000000"/>
        </w:rPr>
        <w:t xml:space="preserve"> </w:t>
      </w:r>
      <w:r w:rsidRPr="00FB5007">
        <w:rPr>
          <w:rFonts w:eastAsia="Times New Roman" w:cstheme="minorHAnsi"/>
          <w:color w:val="000000"/>
        </w:rPr>
        <w:t>care provider:</w:t>
      </w:r>
    </w:p>
    <w:p w14:paraId="4A70D928" w14:textId="10730AE7" w:rsidR="008671A2" w:rsidRPr="00FB5007" w:rsidRDefault="00770BE7" w:rsidP="008671A2">
      <w:pPr>
        <w:numPr>
          <w:ilvl w:val="0"/>
          <w:numId w:val="96"/>
        </w:numPr>
        <w:spacing w:after="0" w:line="240" w:lineRule="auto"/>
        <w:ind w:right="-144"/>
        <w:textAlignment w:val="baseline"/>
        <w:rPr>
          <w:rFonts w:eastAsia="Times New Roman" w:cstheme="minorHAnsi"/>
          <w:color w:val="000000"/>
        </w:rPr>
      </w:pPr>
      <w:r w:rsidRPr="00FB5007">
        <w:rPr>
          <w:rFonts w:eastAsia="Times New Roman" w:cstheme="minorHAnsi"/>
          <w:color w:val="000000"/>
        </w:rPr>
        <w:t>D</w:t>
      </w:r>
      <w:r w:rsidR="008671A2" w:rsidRPr="00FB5007">
        <w:rPr>
          <w:rFonts w:eastAsia="Times New Roman" w:cstheme="minorHAnsi"/>
          <w:color w:val="000000"/>
        </w:rPr>
        <w:t>esign and implement strategies to improve safety in the health</w:t>
      </w:r>
      <w:r w:rsidRPr="00FB5007">
        <w:rPr>
          <w:rFonts w:eastAsia="Times New Roman" w:cstheme="minorHAnsi"/>
          <w:color w:val="000000"/>
        </w:rPr>
        <w:t xml:space="preserve"> </w:t>
      </w:r>
      <w:r w:rsidR="008671A2" w:rsidRPr="00FB5007">
        <w:rPr>
          <w:rFonts w:eastAsia="Times New Roman" w:cstheme="minorHAnsi"/>
          <w:color w:val="000000"/>
        </w:rPr>
        <w:t>care setting as an individual and as a member of the interprofessional health</w:t>
      </w:r>
      <w:r w:rsidRPr="00FB5007">
        <w:rPr>
          <w:rFonts w:eastAsia="Times New Roman" w:cstheme="minorHAnsi"/>
          <w:color w:val="000000"/>
        </w:rPr>
        <w:t xml:space="preserve"> </w:t>
      </w:r>
      <w:r w:rsidR="008671A2" w:rsidRPr="00FB5007">
        <w:rPr>
          <w:rFonts w:eastAsia="Times New Roman" w:cstheme="minorHAnsi"/>
          <w:color w:val="000000"/>
        </w:rPr>
        <w:t>care team</w:t>
      </w:r>
      <w:r w:rsidRPr="00FB5007">
        <w:rPr>
          <w:rFonts w:eastAsia="Times New Roman" w:cstheme="minorHAnsi"/>
          <w:color w:val="000000"/>
        </w:rPr>
        <w:t>.</w:t>
      </w:r>
    </w:p>
    <w:p w14:paraId="6647B6F6" w14:textId="2875E7B5" w:rsidR="008671A2" w:rsidRPr="00FB5007" w:rsidRDefault="00770BE7" w:rsidP="008671A2">
      <w:pPr>
        <w:numPr>
          <w:ilvl w:val="0"/>
          <w:numId w:val="96"/>
        </w:numPr>
        <w:spacing w:after="0" w:line="240" w:lineRule="auto"/>
        <w:ind w:right="-144"/>
        <w:textAlignment w:val="baseline"/>
        <w:rPr>
          <w:rFonts w:eastAsia="Times New Roman" w:cstheme="minorHAnsi"/>
          <w:color w:val="000000"/>
        </w:rPr>
      </w:pPr>
      <w:r w:rsidRPr="00FB5007">
        <w:rPr>
          <w:rFonts w:eastAsia="Times New Roman" w:cstheme="minorHAnsi"/>
          <w:color w:val="000000"/>
        </w:rPr>
        <w:t>F</w:t>
      </w:r>
      <w:r w:rsidR="008671A2" w:rsidRPr="00FB5007">
        <w:rPr>
          <w:rFonts w:eastAsia="Times New Roman" w:cstheme="minorHAnsi"/>
          <w:color w:val="000000"/>
        </w:rPr>
        <w:t>ollow the safety policies and procedures of the facility.</w:t>
      </w:r>
    </w:p>
    <w:p w14:paraId="6842D6A1" w14:textId="77777777" w:rsidR="008671A2" w:rsidRPr="00FB5007" w:rsidRDefault="008671A2" w:rsidP="008671A2">
      <w:pPr>
        <w:spacing w:after="0" w:line="240" w:lineRule="auto"/>
        <w:rPr>
          <w:rFonts w:eastAsia="Times New Roman" w:cstheme="minorHAnsi"/>
        </w:rPr>
      </w:pPr>
    </w:p>
    <w:p w14:paraId="6730C177" w14:textId="4E46CF8A" w:rsidR="008671A2" w:rsidRPr="00FB5007" w:rsidRDefault="008671A2" w:rsidP="0022611F">
      <w:pPr>
        <w:spacing w:after="0" w:line="240" w:lineRule="auto"/>
        <w:ind w:right="-144"/>
        <w:rPr>
          <w:rFonts w:eastAsia="Times New Roman" w:cstheme="minorHAnsi"/>
        </w:rPr>
      </w:pPr>
      <w:r w:rsidRPr="00FB5007">
        <w:rPr>
          <w:rFonts w:eastAsia="Times New Roman" w:cstheme="minorHAnsi"/>
          <w:b/>
          <w:bCs/>
          <w:color w:val="000000"/>
        </w:rPr>
        <w:t>7D27</w:t>
      </w:r>
      <w:r w:rsidRPr="00FB5007">
        <w:rPr>
          <w:rFonts w:eastAsia="Times New Roman" w:cstheme="minorHAnsi"/>
          <w:color w:val="000000"/>
        </w:rPr>
        <w:tab/>
        <w:t>Participate in the financial management of the practice setting, including accurate billing and payment for services rendered.</w:t>
      </w:r>
    </w:p>
    <w:p w14:paraId="547AF069" w14:textId="77777777" w:rsidR="008671A2" w:rsidRPr="00FB5007" w:rsidRDefault="008671A2" w:rsidP="008671A2">
      <w:pPr>
        <w:spacing w:after="0" w:line="240" w:lineRule="auto"/>
        <w:rPr>
          <w:rFonts w:eastAsia="Times New Roman" w:cstheme="minorHAnsi"/>
        </w:rPr>
      </w:pPr>
    </w:p>
    <w:p w14:paraId="0B65C17E" w14:textId="2996698E" w:rsidR="008671A2" w:rsidRPr="00FB5007" w:rsidRDefault="008671A2" w:rsidP="008671A2">
      <w:pPr>
        <w:spacing w:after="0" w:line="240" w:lineRule="auto"/>
        <w:ind w:right="-144" w:hanging="1260"/>
        <w:rPr>
          <w:rFonts w:eastAsia="Times New Roman" w:cstheme="minorHAnsi"/>
        </w:rPr>
      </w:pPr>
      <w:r w:rsidRPr="00FB5007">
        <w:rPr>
          <w:rFonts w:eastAsia="Times New Roman" w:cstheme="minorHAnsi"/>
          <w:color w:val="000000"/>
        </w:rPr>
        <w:tab/>
      </w:r>
      <w:r w:rsidRPr="00FB5007">
        <w:rPr>
          <w:rFonts w:eastAsia="Times New Roman" w:cstheme="minorHAnsi"/>
          <w:b/>
          <w:bCs/>
          <w:color w:val="000000"/>
        </w:rPr>
        <w:t>7D28</w:t>
      </w:r>
      <w:r w:rsidRPr="00FB5007">
        <w:rPr>
          <w:rFonts w:eastAsia="Times New Roman" w:cstheme="minorHAnsi"/>
          <w:color w:val="000000"/>
        </w:rPr>
        <w:tab/>
        <w:t>Participate in practice management activities that might include marketing, public relations, regulatory and legal requirements, risk management, staffing</w:t>
      </w:r>
      <w:r w:rsidR="00770BE7" w:rsidRPr="00FB5007">
        <w:rPr>
          <w:rFonts w:eastAsia="Times New Roman" w:cstheme="minorHAnsi"/>
          <w:color w:val="000000"/>
        </w:rPr>
        <w:t>,</w:t>
      </w:r>
      <w:r w:rsidRPr="00FB5007">
        <w:rPr>
          <w:rFonts w:eastAsia="Times New Roman" w:cstheme="minorHAnsi"/>
          <w:color w:val="000000"/>
        </w:rPr>
        <w:t xml:space="preserve"> and continuous quality improvement.</w:t>
      </w:r>
    </w:p>
    <w:p w14:paraId="59BCADFA" w14:textId="1E72ABB0" w:rsidR="008671A2" w:rsidRPr="00FB5007" w:rsidRDefault="008671A2" w:rsidP="008671A2">
      <w:pPr>
        <w:spacing w:after="240" w:line="240" w:lineRule="auto"/>
        <w:rPr>
          <w:rFonts w:eastAsia="Times New Roman" w:cstheme="minorHAnsi"/>
        </w:rPr>
      </w:pPr>
    </w:p>
    <w:p w14:paraId="366B3A4B" w14:textId="0D94B13C" w:rsidR="008671A2" w:rsidRPr="00FB5007" w:rsidRDefault="008671A2" w:rsidP="008671A2">
      <w:pPr>
        <w:spacing w:line="240" w:lineRule="auto"/>
        <w:rPr>
          <w:rFonts w:eastAsia="Times New Roman" w:cstheme="minorHAnsi"/>
        </w:rPr>
      </w:pPr>
      <w:r w:rsidRPr="00FB5007">
        <w:rPr>
          <w:rFonts w:eastAsia="Times New Roman" w:cstheme="minorHAnsi"/>
          <w:color w:val="000000"/>
        </w:rPr>
        <w:t xml:space="preserve">Current standards footnotes </w:t>
      </w:r>
      <w:proofErr w:type="gramStart"/>
      <w:r w:rsidRPr="00FB5007">
        <w:rPr>
          <w:rFonts w:eastAsia="Times New Roman" w:cstheme="minorHAnsi"/>
          <w:color w:val="000000"/>
        </w:rPr>
        <w:t>uses</w:t>
      </w:r>
      <w:proofErr w:type="gramEnd"/>
      <w:r w:rsidRPr="00FB5007">
        <w:rPr>
          <w:rFonts w:eastAsia="Times New Roman" w:cstheme="minorHAnsi"/>
          <w:color w:val="000000"/>
        </w:rPr>
        <w:t xml:space="preserve"> the term </w:t>
      </w:r>
      <w:r w:rsidR="00770BE7" w:rsidRPr="00FB5007">
        <w:rPr>
          <w:rFonts w:eastAsia="Times New Roman" w:cstheme="minorHAnsi"/>
          <w:color w:val="000000"/>
        </w:rPr>
        <w:t>“</w:t>
      </w:r>
      <w:r w:rsidRPr="00FB5007">
        <w:rPr>
          <w:rFonts w:eastAsia="Times New Roman" w:cstheme="minorHAnsi"/>
          <w:color w:val="000000"/>
        </w:rPr>
        <w:t>contemporary practice.</w:t>
      </w:r>
      <w:r w:rsidR="00770BE7" w:rsidRPr="00FB5007">
        <w:rPr>
          <w:rFonts w:eastAsia="Times New Roman" w:cstheme="minorHAnsi"/>
          <w:color w:val="000000"/>
        </w:rPr>
        <w:t>”</w:t>
      </w:r>
      <w:r w:rsidRPr="00FB5007">
        <w:rPr>
          <w:rFonts w:eastAsia="Times New Roman" w:cstheme="minorHAnsi"/>
          <w:color w:val="000000"/>
        </w:rPr>
        <w:t xml:space="preserve"> Here is the language.</w:t>
      </w:r>
      <w:r w:rsidR="001B05EA" w:rsidRPr="00FB5007">
        <w:rPr>
          <w:rFonts w:eastAsia="Times New Roman" w:cstheme="minorHAnsi"/>
          <w:color w:val="000000"/>
        </w:rPr>
        <w:t xml:space="preserve"> </w:t>
      </w:r>
      <w:r w:rsidRPr="00FB5007">
        <w:rPr>
          <w:rFonts w:eastAsia="Times New Roman" w:cstheme="minorHAnsi"/>
          <w:color w:val="000000"/>
        </w:rPr>
        <w:t>"Contemporary preparation:</w:t>
      </w:r>
      <w:r w:rsidR="001B05EA" w:rsidRPr="00FB5007">
        <w:rPr>
          <w:rFonts w:eastAsia="Times New Roman" w:cstheme="minorHAnsi"/>
          <w:color w:val="000000"/>
        </w:rPr>
        <w:t xml:space="preserve"> </w:t>
      </w:r>
      <w:r w:rsidRPr="00FB5007">
        <w:rPr>
          <w:rFonts w:eastAsia="Times New Roman" w:cstheme="minorHAnsi"/>
          <w:color w:val="000000"/>
        </w:rPr>
        <w:t>Reflects the minimum skills required for entry-level preparation of the physical therapist and the needs of the workforce as documented by the program.</w:t>
      </w:r>
      <w:r w:rsidR="001B05EA" w:rsidRPr="00FB5007">
        <w:rPr>
          <w:rFonts w:eastAsia="Times New Roman" w:cstheme="minorHAnsi"/>
          <w:color w:val="000000"/>
        </w:rPr>
        <w:t xml:space="preserve"> </w:t>
      </w:r>
      <w:r w:rsidRPr="00FB5007">
        <w:rPr>
          <w:rFonts w:eastAsia="Times New Roman" w:cstheme="minorHAnsi"/>
          <w:color w:val="000000"/>
        </w:rPr>
        <w:t>Contemporary preparation requires preparation for evidence</w:t>
      </w:r>
      <w:r w:rsidR="00770BE7" w:rsidRPr="00FB5007">
        <w:rPr>
          <w:rFonts w:eastAsia="Times New Roman" w:cstheme="minorHAnsi"/>
          <w:color w:val="000000"/>
        </w:rPr>
        <w:t>-</w:t>
      </w:r>
      <w:r w:rsidRPr="00FB5007">
        <w:rPr>
          <w:rFonts w:eastAsia="Times New Roman" w:cstheme="minorHAnsi"/>
          <w:color w:val="000000"/>
        </w:rPr>
        <w:t>based practice."</w:t>
      </w:r>
    </w:p>
    <w:p w14:paraId="654D41BF" w14:textId="77777777" w:rsidR="008671A2" w:rsidRPr="00FB5007" w:rsidRDefault="008671A2" w:rsidP="008671A2">
      <w:pPr>
        <w:rPr>
          <w:rFonts w:cstheme="minorHAnsi"/>
        </w:rPr>
      </w:pPr>
    </w:p>
    <w:sectPr w:rsidR="008671A2" w:rsidRPr="00FB500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9710" w14:textId="77777777" w:rsidR="006C5B4F" w:rsidRDefault="006C5B4F" w:rsidP="006C5B4F">
      <w:pPr>
        <w:spacing w:after="0" w:line="240" w:lineRule="auto"/>
      </w:pPr>
      <w:r>
        <w:separator/>
      </w:r>
    </w:p>
  </w:endnote>
  <w:endnote w:type="continuationSeparator" w:id="0">
    <w:p w14:paraId="5A65396A" w14:textId="77777777" w:rsidR="006C5B4F" w:rsidRDefault="006C5B4F" w:rsidP="006C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3A30" w14:textId="77777777" w:rsidR="006C5B4F" w:rsidRDefault="006C5B4F" w:rsidP="006C5B4F">
      <w:pPr>
        <w:spacing w:after="0" w:line="240" w:lineRule="auto"/>
      </w:pPr>
      <w:r>
        <w:separator/>
      </w:r>
    </w:p>
  </w:footnote>
  <w:footnote w:type="continuationSeparator" w:id="0">
    <w:p w14:paraId="454DFCF4" w14:textId="77777777" w:rsidR="006C5B4F" w:rsidRDefault="006C5B4F" w:rsidP="006C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22D0" w14:textId="77777777" w:rsidR="006C5B4F" w:rsidRPr="009C7FFE" w:rsidRDefault="006C5B4F" w:rsidP="006C5B4F">
    <w:pPr>
      <w:spacing w:after="0" w:line="240" w:lineRule="auto"/>
      <w:jc w:val="center"/>
      <w:rPr>
        <w:rFonts w:cs="Arial"/>
        <w:b/>
        <w:szCs w:val="20"/>
      </w:rPr>
    </w:pPr>
    <w:r w:rsidRPr="009C7FFE">
      <w:rPr>
        <w:rFonts w:cs="Arial"/>
        <w:b/>
        <w:szCs w:val="20"/>
      </w:rPr>
      <w:t>STANDARDS AND REQUIRED ELEMENTS</w:t>
    </w:r>
    <w:r>
      <w:rPr>
        <w:rFonts w:cs="Arial"/>
        <w:b/>
        <w:szCs w:val="20"/>
      </w:rPr>
      <w:t xml:space="preserve"> </w:t>
    </w:r>
    <w:r w:rsidRPr="009C7FFE">
      <w:rPr>
        <w:rFonts w:cs="Arial"/>
        <w:b/>
        <w:szCs w:val="20"/>
      </w:rPr>
      <w:t>FOR ACCREDITATION OF</w:t>
    </w:r>
  </w:p>
  <w:p w14:paraId="36901FB0" w14:textId="6659628C" w:rsidR="006C5B4F" w:rsidRDefault="006C5B4F" w:rsidP="006C5B4F">
    <w:pPr>
      <w:pStyle w:val="Header"/>
      <w:jc w:val="center"/>
    </w:pPr>
    <w:r w:rsidRPr="009C7FFE">
      <w:rPr>
        <w:rFonts w:cs="Arial"/>
        <w:b/>
        <w:szCs w:val="20"/>
      </w:rPr>
      <w:t>PHYSICAL THERAPIST EDUCATION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607"/>
    <w:multiLevelType w:val="multilevel"/>
    <w:tmpl w:val="2B6C37A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41757"/>
    <w:multiLevelType w:val="multilevel"/>
    <w:tmpl w:val="34E6D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65F29"/>
    <w:multiLevelType w:val="multilevel"/>
    <w:tmpl w:val="F3BC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5947"/>
    <w:multiLevelType w:val="multilevel"/>
    <w:tmpl w:val="924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B3CB7"/>
    <w:multiLevelType w:val="multilevel"/>
    <w:tmpl w:val="FB7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B1B28"/>
    <w:multiLevelType w:val="multilevel"/>
    <w:tmpl w:val="E746E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C5A69"/>
    <w:multiLevelType w:val="multilevel"/>
    <w:tmpl w:val="646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A07B4"/>
    <w:multiLevelType w:val="multilevel"/>
    <w:tmpl w:val="53E2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802AB8"/>
    <w:multiLevelType w:val="multilevel"/>
    <w:tmpl w:val="1D0E1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110A2"/>
    <w:multiLevelType w:val="multilevel"/>
    <w:tmpl w:val="83B2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C54DE3"/>
    <w:multiLevelType w:val="multilevel"/>
    <w:tmpl w:val="7C12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F7E7F"/>
    <w:multiLevelType w:val="multilevel"/>
    <w:tmpl w:val="2924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8838AA"/>
    <w:multiLevelType w:val="multilevel"/>
    <w:tmpl w:val="413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EE7F4A"/>
    <w:multiLevelType w:val="multilevel"/>
    <w:tmpl w:val="0B0E7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405AAC"/>
    <w:multiLevelType w:val="multilevel"/>
    <w:tmpl w:val="8E7A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DB1A88"/>
    <w:multiLevelType w:val="multilevel"/>
    <w:tmpl w:val="30A6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6D6508"/>
    <w:multiLevelType w:val="multilevel"/>
    <w:tmpl w:val="6968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6B7187"/>
    <w:multiLevelType w:val="multilevel"/>
    <w:tmpl w:val="2266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0D5B65"/>
    <w:multiLevelType w:val="multilevel"/>
    <w:tmpl w:val="D47E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8D6509"/>
    <w:multiLevelType w:val="multilevel"/>
    <w:tmpl w:val="8834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526054"/>
    <w:multiLevelType w:val="multilevel"/>
    <w:tmpl w:val="73B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66427C"/>
    <w:multiLevelType w:val="hybridMultilevel"/>
    <w:tmpl w:val="97120CDC"/>
    <w:lvl w:ilvl="0" w:tplc="C8FC21A2">
      <w:start w:val="5"/>
      <w:numFmt w:val="lowerLetter"/>
      <w:lvlText w:val="%1."/>
      <w:lvlJc w:val="left"/>
      <w:pPr>
        <w:tabs>
          <w:tab w:val="num" w:pos="720"/>
        </w:tabs>
        <w:ind w:left="720" w:hanging="360"/>
      </w:pPr>
    </w:lvl>
    <w:lvl w:ilvl="1" w:tplc="CB74DF56" w:tentative="1">
      <w:start w:val="1"/>
      <w:numFmt w:val="decimal"/>
      <w:lvlText w:val="%2."/>
      <w:lvlJc w:val="left"/>
      <w:pPr>
        <w:tabs>
          <w:tab w:val="num" w:pos="1440"/>
        </w:tabs>
        <w:ind w:left="1440" w:hanging="360"/>
      </w:pPr>
    </w:lvl>
    <w:lvl w:ilvl="2" w:tplc="A9BC41AA" w:tentative="1">
      <w:start w:val="1"/>
      <w:numFmt w:val="decimal"/>
      <w:lvlText w:val="%3."/>
      <w:lvlJc w:val="left"/>
      <w:pPr>
        <w:tabs>
          <w:tab w:val="num" w:pos="2160"/>
        </w:tabs>
        <w:ind w:left="2160" w:hanging="360"/>
      </w:pPr>
    </w:lvl>
    <w:lvl w:ilvl="3" w:tplc="6D720EF2" w:tentative="1">
      <w:start w:val="1"/>
      <w:numFmt w:val="decimal"/>
      <w:lvlText w:val="%4."/>
      <w:lvlJc w:val="left"/>
      <w:pPr>
        <w:tabs>
          <w:tab w:val="num" w:pos="2880"/>
        </w:tabs>
        <w:ind w:left="2880" w:hanging="360"/>
      </w:pPr>
    </w:lvl>
    <w:lvl w:ilvl="4" w:tplc="C26886FC" w:tentative="1">
      <w:start w:val="1"/>
      <w:numFmt w:val="decimal"/>
      <w:lvlText w:val="%5."/>
      <w:lvlJc w:val="left"/>
      <w:pPr>
        <w:tabs>
          <w:tab w:val="num" w:pos="3600"/>
        </w:tabs>
        <w:ind w:left="3600" w:hanging="360"/>
      </w:pPr>
    </w:lvl>
    <w:lvl w:ilvl="5" w:tplc="0F7C68F4" w:tentative="1">
      <w:start w:val="1"/>
      <w:numFmt w:val="decimal"/>
      <w:lvlText w:val="%6."/>
      <w:lvlJc w:val="left"/>
      <w:pPr>
        <w:tabs>
          <w:tab w:val="num" w:pos="4320"/>
        </w:tabs>
        <w:ind w:left="4320" w:hanging="360"/>
      </w:pPr>
    </w:lvl>
    <w:lvl w:ilvl="6" w:tplc="E0E8E366" w:tentative="1">
      <w:start w:val="1"/>
      <w:numFmt w:val="decimal"/>
      <w:lvlText w:val="%7."/>
      <w:lvlJc w:val="left"/>
      <w:pPr>
        <w:tabs>
          <w:tab w:val="num" w:pos="5040"/>
        </w:tabs>
        <w:ind w:left="5040" w:hanging="360"/>
      </w:pPr>
    </w:lvl>
    <w:lvl w:ilvl="7" w:tplc="71E2606A" w:tentative="1">
      <w:start w:val="1"/>
      <w:numFmt w:val="decimal"/>
      <w:lvlText w:val="%8."/>
      <w:lvlJc w:val="left"/>
      <w:pPr>
        <w:tabs>
          <w:tab w:val="num" w:pos="5760"/>
        </w:tabs>
        <w:ind w:left="5760" w:hanging="360"/>
      </w:pPr>
    </w:lvl>
    <w:lvl w:ilvl="8" w:tplc="26E47EFC" w:tentative="1">
      <w:start w:val="1"/>
      <w:numFmt w:val="decimal"/>
      <w:lvlText w:val="%9."/>
      <w:lvlJc w:val="left"/>
      <w:pPr>
        <w:tabs>
          <w:tab w:val="num" w:pos="6480"/>
        </w:tabs>
        <w:ind w:left="6480" w:hanging="360"/>
      </w:pPr>
    </w:lvl>
  </w:abstractNum>
  <w:abstractNum w:abstractNumId="22" w15:restartNumberingAfterBreak="0">
    <w:nsid w:val="186B7873"/>
    <w:multiLevelType w:val="multilevel"/>
    <w:tmpl w:val="6C1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3D3B81"/>
    <w:multiLevelType w:val="multilevel"/>
    <w:tmpl w:val="714879D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A71A7"/>
    <w:multiLevelType w:val="multilevel"/>
    <w:tmpl w:val="EB5CE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9C40AC"/>
    <w:multiLevelType w:val="multilevel"/>
    <w:tmpl w:val="80E20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C64F05"/>
    <w:multiLevelType w:val="multilevel"/>
    <w:tmpl w:val="61B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C62DB3"/>
    <w:multiLevelType w:val="multilevel"/>
    <w:tmpl w:val="BFF6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BE3E8C"/>
    <w:multiLevelType w:val="multilevel"/>
    <w:tmpl w:val="9E4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93770D"/>
    <w:multiLevelType w:val="multilevel"/>
    <w:tmpl w:val="EB04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754F60"/>
    <w:multiLevelType w:val="multilevel"/>
    <w:tmpl w:val="AA06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BD0F12"/>
    <w:multiLevelType w:val="multilevel"/>
    <w:tmpl w:val="B3AC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4B6FCF"/>
    <w:multiLevelType w:val="hybridMultilevel"/>
    <w:tmpl w:val="358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D425C7"/>
    <w:multiLevelType w:val="multilevel"/>
    <w:tmpl w:val="0F0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69490B"/>
    <w:multiLevelType w:val="multilevel"/>
    <w:tmpl w:val="C1B61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430559"/>
    <w:multiLevelType w:val="multilevel"/>
    <w:tmpl w:val="B5AE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830F8C"/>
    <w:multiLevelType w:val="multilevel"/>
    <w:tmpl w:val="3C3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364333"/>
    <w:multiLevelType w:val="multilevel"/>
    <w:tmpl w:val="A1BA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502333"/>
    <w:multiLevelType w:val="hybridMultilevel"/>
    <w:tmpl w:val="3904AAE8"/>
    <w:lvl w:ilvl="0" w:tplc="2C6ECF24">
      <w:start w:val="2"/>
      <w:numFmt w:val="lowerLetter"/>
      <w:lvlText w:val="%1."/>
      <w:lvlJc w:val="left"/>
      <w:pPr>
        <w:tabs>
          <w:tab w:val="num" w:pos="720"/>
        </w:tabs>
        <w:ind w:left="720" w:hanging="360"/>
      </w:pPr>
    </w:lvl>
    <w:lvl w:ilvl="1" w:tplc="42B23344" w:tentative="1">
      <w:start w:val="1"/>
      <w:numFmt w:val="decimal"/>
      <w:lvlText w:val="%2."/>
      <w:lvlJc w:val="left"/>
      <w:pPr>
        <w:tabs>
          <w:tab w:val="num" w:pos="1440"/>
        </w:tabs>
        <w:ind w:left="1440" w:hanging="360"/>
      </w:pPr>
    </w:lvl>
    <w:lvl w:ilvl="2" w:tplc="2B025C94" w:tentative="1">
      <w:start w:val="1"/>
      <w:numFmt w:val="decimal"/>
      <w:lvlText w:val="%3."/>
      <w:lvlJc w:val="left"/>
      <w:pPr>
        <w:tabs>
          <w:tab w:val="num" w:pos="2160"/>
        </w:tabs>
        <w:ind w:left="2160" w:hanging="360"/>
      </w:pPr>
    </w:lvl>
    <w:lvl w:ilvl="3" w:tplc="2D601A38" w:tentative="1">
      <w:start w:val="1"/>
      <w:numFmt w:val="decimal"/>
      <w:lvlText w:val="%4."/>
      <w:lvlJc w:val="left"/>
      <w:pPr>
        <w:tabs>
          <w:tab w:val="num" w:pos="2880"/>
        </w:tabs>
        <w:ind w:left="2880" w:hanging="360"/>
      </w:pPr>
    </w:lvl>
    <w:lvl w:ilvl="4" w:tplc="2AB83770" w:tentative="1">
      <w:start w:val="1"/>
      <w:numFmt w:val="decimal"/>
      <w:lvlText w:val="%5."/>
      <w:lvlJc w:val="left"/>
      <w:pPr>
        <w:tabs>
          <w:tab w:val="num" w:pos="3600"/>
        </w:tabs>
        <w:ind w:left="3600" w:hanging="360"/>
      </w:pPr>
    </w:lvl>
    <w:lvl w:ilvl="5" w:tplc="0D5CE8CA" w:tentative="1">
      <w:start w:val="1"/>
      <w:numFmt w:val="decimal"/>
      <w:lvlText w:val="%6."/>
      <w:lvlJc w:val="left"/>
      <w:pPr>
        <w:tabs>
          <w:tab w:val="num" w:pos="4320"/>
        </w:tabs>
        <w:ind w:left="4320" w:hanging="360"/>
      </w:pPr>
    </w:lvl>
    <w:lvl w:ilvl="6" w:tplc="3926C48E" w:tentative="1">
      <w:start w:val="1"/>
      <w:numFmt w:val="decimal"/>
      <w:lvlText w:val="%7."/>
      <w:lvlJc w:val="left"/>
      <w:pPr>
        <w:tabs>
          <w:tab w:val="num" w:pos="5040"/>
        </w:tabs>
        <w:ind w:left="5040" w:hanging="360"/>
      </w:pPr>
    </w:lvl>
    <w:lvl w:ilvl="7" w:tplc="F53A41B8" w:tentative="1">
      <w:start w:val="1"/>
      <w:numFmt w:val="decimal"/>
      <w:lvlText w:val="%8."/>
      <w:lvlJc w:val="left"/>
      <w:pPr>
        <w:tabs>
          <w:tab w:val="num" w:pos="5760"/>
        </w:tabs>
        <w:ind w:left="5760" w:hanging="360"/>
      </w:pPr>
    </w:lvl>
    <w:lvl w:ilvl="8" w:tplc="8BD6F8E4" w:tentative="1">
      <w:start w:val="1"/>
      <w:numFmt w:val="decimal"/>
      <w:lvlText w:val="%9."/>
      <w:lvlJc w:val="left"/>
      <w:pPr>
        <w:tabs>
          <w:tab w:val="num" w:pos="6480"/>
        </w:tabs>
        <w:ind w:left="6480" w:hanging="360"/>
      </w:pPr>
    </w:lvl>
  </w:abstractNum>
  <w:abstractNum w:abstractNumId="39" w15:restartNumberingAfterBreak="0">
    <w:nsid w:val="3C704E77"/>
    <w:multiLevelType w:val="multilevel"/>
    <w:tmpl w:val="BD4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CD535D"/>
    <w:multiLevelType w:val="multilevel"/>
    <w:tmpl w:val="B002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E729B0"/>
    <w:multiLevelType w:val="hybridMultilevel"/>
    <w:tmpl w:val="22F8FF9C"/>
    <w:lvl w:ilvl="0" w:tplc="38D6DA78">
      <w:start w:val="1"/>
      <w:numFmt w:val="bullet"/>
      <w:pStyle w:val="BulletedListAPTA"/>
      <w:lvlText w:val=""/>
      <w:lvlJc w:val="left"/>
      <w:pPr>
        <w:ind w:left="1080" w:hanging="360"/>
      </w:pPr>
      <w:rPr>
        <w:rFonts w:ascii="Symbol" w:hAnsi="Symbol" w:hint="default"/>
        <w:b w:val="0"/>
        <w:i w:val="0"/>
        <w:caps w:val="0"/>
        <w:strike w:val="0"/>
        <w:dstrike w:val="0"/>
        <w:vanish w:val="0"/>
        <w:color w:val="auto"/>
        <w:sz w:val="22"/>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E3E01D0"/>
    <w:multiLevelType w:val="multilevel"/>
    <w:tmpl w:val="85C8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FE3F3B"/>
    <w:multiLevelType w:val="multilevel"/>
    <w:tmpl w:val="FB7E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0130F6"/>
    <w:multiLevelType w:val="multilevel"/>
    <w:tmpl w:val="3310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E35405"/>
    <w:multiLevelType w:val="multilevel"/>
    <w:tmpl w:val="2F86B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D93D22"/>
    <w:multiLevelType w:val="multilevel"/>
    <w:tmpl w:val="98B4D8A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2A703A"/>
    <w:multiLevelType w:val="multilevel"/>
    <w:tmpl w:val="63E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461BB6"/>
    <w:multiLevelType w:val="multilevel"/>
    <w:tmpl w:val="A1B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DB79EB"/>
    <w:multiLevelType w:val="multilevel"/>
    <w:tmpl w:val="E09C7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1E7E8A"/>
    <w:multiLevelType w:val="multilevel"/>
    <w:tmpl w:val="AFF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BB6E31"/>
    <w:multiLevelType w:val="hybridMultilevel"/>
    <w:tmpl w:val="4AA27DFA"/>
    <w:lvl w:ilvl="0" w:tplc="1C0696DC">
      <w:start w:val="1"/>
      <w:numFmt w:val="lowerLetter"/>
      <w:lvlText w:val="%1."/>
      <w:lvlJc w:val="left"/>
      <w:pPr>
        <w:ind w:left="234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01489E"/>
    <w:multiLevelType w:val="multilevel"/>
    <w:tmpl w:val="548A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4B5F60"/>
    <w:multiLevelType w:val="hybridMultilevel"/>
    <w:tmpl w:val="5C92B64C"/>
    <w:lvl w:ilvl="0" w:tplc="1DB2A566">
      <w:start w:val="2"/>
      <w:numFmt w:val="lowerLetter"/>
      <w:lvlText w:val="%1."/>
      <w:lvlJc w:val="left"/>
      <w:pPr>
        <w:tabs>
          <w:tab w:val="num" w:pos="720"/>
        </w:tabs>
        <w:ind w:left="720" w:hanging="360"/>
      </w:pPr>
    </w:lvl>
    <w:lvl w:ilvl="1" w:tplc="C096C7BE" w:tentative="1">
      <w:start w:val="1"/>
      <w:numFmt w:val="decimal"/>
      <w:lvlText w:val="%2."/>
      <w:lvlJc w:val="left"/>
      <w:pPr>
        <w:tabs>
          <w:tab w:val="num" w:pos="1440"/>
        </w:tabs>
        <w:ind w:left="1440" w:hanging="360"/>
      </w:pPr>
    </w:lvl>
    <w:lvl w:ilvl="2" w:tplc="52C6F05E" w:tentative="1">
      <w:start w:val="1"/>
      <w:numFmt w:val="decimal"/>
      <w:lvlText w:val="%3."/>
      <w:lvlJc w:val="left"/>
      <w:pPr>
        <w:tabs>
          <w:tab w:val="num" w:pos="2160"/>
        </w:tabs>
        <w:ind w:left="2160" w:hanging="360"/>
      </w:pPr>
    </w:lvl>
    <w:lvl w:ilvl="3" w:tplc="F5960628" w:tentative="1">
      <w:start w:val="1"/>
      <w:numFmt w:val="decimal"/>
      <w:lvlText w:val="%4."/>
      <w:lvlJc w:val="left"/>
      <w:pPr>
        <w:tabs>
          <w:tab w:val="num" w:pos="2880"/>
        </w:tabs>
        <w:ind w:left="2880" w:hanging="360"/>
      </w:pPr>
    </w:lvl>
    <w:lvl w:ilvl="4" w:tplc="818AFA58" w:tentative="1">
      <w:start w:val="1"/>
      <w:numFmt w:val="decimal"/>
      <w:lvlText w:val="%5."/>
      <w:lvlJc w:val="left"/>
      <w:pPr>
        <w:tabs>
          <w:tab w:val="num" w:pos="3600"/>
        </w:tabs>
        <w:ind w:left="3600" w:hanging="360"/>
      </w:pPr>
    </w:lvl>
    <w:lvl w:ilvl="5" w:tplc="C16E5264" w:tentative="1">
      <w:start w:val="1"/>
      <w:numFmt w:val="decimal"/>
      <w:lvlText w:val="%6."/>
      <w:lvlJc w:val="left"/>
      <w:pPr>
        <w:tabs>
          <w:tab w:val="num" w:pos="4320"/>
        </w:tabs>
        <w:ind w:left="4320" w:hanging="360"/>
      </w:pPr>
    </w:lvl>
    <w:lvl w:ilvl="6" w:tplc="4F945140" w:tentative="1">
      <w:start w:val="1"/>
      <w:numFmt w:val="decimal"/>
      <w:lvlText w:val="%7."/>
      <w:lvlJc w:val="left"/>
      <w:pPr>
        <w:tabs>
          <w:tab w:val="num" w:pos="5040"/>
        </w:tabs>
        <w:ind w:left="5040" w:hanging="360"/>
      </w:pPr>
    </w:lvl>
    <w:lvl w:ilvl="7" w:tplc="930E033E" w:tentative="1">
      <w:start w:val="1"/>
      <w:numFmt w:val="decimal"/>
      <w:lvlText w:val="%8."/>
      <w:lvlJc w:val="left"/>
      <w:pPr>
        <w:tabs>
          <w:tab w:val="num" w:pos="5760"/>
        </w:tabs>
        <w:ind w:left="5760" w:hanging="360"/>
      </w:pPr>
    </w:lvl>
    <w:lvl w:ilvl="8" w:tplc="AEEAD144" w:tentative="1">
      <w:start w:val="1"/>
      <w:numFmt w:val="decimal"/>
      <w:lvlText w:val="%9."/>
      <w:lvlJc w:val="left"/>
      <w:pPr>
        <w:tabs>
          <w:tab w:val="num" w:pos="6480"/>
        </w:tabs>
        <w:ind w:left="6480" w:hanging="360"/>
      </w:pPr>
    </w:lvl>
  </w:abstractNum>
  <w:abstractNum w:abstractNumId="54" w15:restartNumberingAfterBreak="0">
    <w:nsid w:val="4E945633"/>
    <w:multiLevelType w:val="multilevel"/>
    <w:tmpl w:val="4BF2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D70F1"/>
    <w:multiLevelType w:val="multilevel"/>
    <w:tmpl w:val="1E42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786BE5"/>
    <w:multiLevelType w:val="multilevel"/>
    <w:tmpl w:val="F5A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F77063"/>
    <w:multiLevelType w:val="multilevel"/>
    <w:tmpl w:val="A2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2D1A9F"/>
    <w:multiLevelType w:val="multilevel"/>
    <w:tmpl w:val="02EC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A61611"/>
    <w:multiLevelType w:val="multilevel"/>
    <w:tmpl w:val="6B88D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7479E8"/>
    <w:multiLevelType w:val="multilevel"/>
    <w:tmpl w:val="223A7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574377"/>
    <w:multiLevelType w:val="multilevel"/>
    <w:tmpl w:val="F496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BB5468"/>
    <w:multiLevelType w:val="multilevel"/>
    <w:tmpl w:val="B5B4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27054D"/>
    <w:multiLevelType w:val="multilevel"/>
    <w:tmpl w:val="04C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261B37"/>
    <w:multiLevelType w:val="multilevel"/>
    <w:tmpl w:val="8AEA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15561F"/>
    <w:multiLevelType w:val="multilevel"/>
    <w:tmpl w:val="5AB4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3167D7"/>
    <w:multiLevelType w:val="multilevel"/>
    <w:tmpl w:val="C614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E46604"/>
    <w:multiLevelType w:val="multilevel"/>
    <w:tmpl w:val="D5A82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16A7473"/>
    <w:multiLevelType w:val="multilevel"/>
    <w:tmpl w:val="7462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832239"/>
    <w:multiLevelType w:val="multilevel"/>
    <w:tmpl w:val="5976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C338C1"/>
    <w:multiLevelType w:val="multilevel"/>
    <w:tmpl w:val="2B50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313E63"/>
    <w:multiLevelType w:val="hybridMultilevel"/>
    <w:tmpl w:val="157A4614"/>
    <w:lvl w:ilvl="0" w:tplc="C5561D54">
      <w:start w:val="4"/>
      <w:numFmt w:val="lowerLetter"/>
      <w:lvlText w:val="%1."/>
      <w:lvlJc w:val="left"/>
      <w:pPr>
        <w:tabs>
          <w:tab w:val="num" w:pos="720"/>
        </w:tabs>
        <w:ind w:left="720" w:hanging="360"/>
      </w:pPr>
    </w:lvl>
    <w:lvl w:ilvl="1" w:tplc="7430F32E" w:tentative="1">
      <w:start w:val="1"/>
      <w:numFmt w:val="decimal"/>
      <w:lvlText w:val="%2."/>
      <w:lvlJc w:val="left"/>
      <w:pPr>
        <w:tabs>
          <w:tab w:val="num" w:pos="1440"/>
        </w:tabs>
        <w:ind w:left="1440" w:hanging="360"/>
      </w:pPr>
    </w:lvl>
    <w:lvl w:ilvl="2" w:tplc="BEC4DBF6" w:tentative="1">
      <w:start w:val="1"/>
      <w:numFmt w:val="decimal"/>
      <w:lvlText w:val="%3."/>
      <w:lvlJc w:val="left"/>
      <w:pPr>
        <w:tabs>
          <w:tab w:val="num" w:pos="2160"/>
        </w:tabs>
        <w:ind w:left="2160" w:hanging="360"/>
      </w:pPr>
    </w:lvl>
    <w:lvl w:ilvl="3" w:tplc="29FAA35A" w:tentative="1">
      <w:start w:val="1"/>
      <w:numFmt w:val="decimal"/>
      <w:lvlText w:val="%4."/>
      <w:lvlJc w:val="left"/>
      <w:pPr>
        <w:tabs>
          <w:tab w:val="num" w:pos="2880"/>
        </w:tabs>
        <w:ind w:left="2880" w:hanging="360"/>
      </w:pPr>
    </w:lvl>
    <w:lvl w:ilvl="4" w:tplc="599C30F8" w:tentative="1">
      <w:start w:val="1"/>
      <w:numFmt w:val="decimal"/>
      <w:lvlText w:val="%5."/>
      <w:lvlJc w:val="left"/>
      <w:pPr>
        <w:tabs>
          <w:tab w:val="num" w:pos="3600"/>
        </w:tabs>
        <w:ind w:left="3600" w:hanging="360"/>
      </w:pPr>
    </w:lvl>
    <w:lvl w:ilvl="5" w:tplc="08AE53F6" w:tentative="1">
      <w:start w:val="1"/>
      <w:numFmt w:val="decimal"/>
      <w:lvlText w:val="%6."/>
      <w:lvlJc w:val="left"/>
      <w:pPr>
        <w:tabs>
          <w:tab w:val="num" w:pos="4320"/>
        </w:tabs>
        <w:ind w:left="4320" w:hanging="360"/>
      </w:pPr>
    </w:lvl>
    <w:lvl w:ilvl="6" w:tplc="74F2C4FE" w:tentative="1">
      <w:start w:val="1"/>
      <w:numFmt w:val="decimal"/>
      <w:lvlText w:val="%7."/>
      <w:lvlJc w:val="left"/>
      <w:pPr>
        <w:tabs>
          <w:tab w:val="num" w:pos="5040"/>
        </w:tabs>
        <w:ind w:left="5040" w:hanging="360"/>
      </w:pPr>
    </w:lvl>
    <w:lvl w:ilvl="7" w:tplc="DD080A74" w:tentative="1">
      <w:start w:val="1"/>
      <w:numFmt w:val="decimal"/>
      <w:lvlText w:val="%8."/>
      <w:lvlJc w:val="left"/>
      <w:pPr>
        <w:tabs>
          <w:tab w:val="num" w:pos="5760"/>
        </w:tabs>
        <w:ind w:left="5760" w:hanging="360"/>
      </w:pPr>
    </w:lvl>
    <w:lvl w:ilvl="8" w:tplc="442A7A2A" w:tentative="1">
      <w:start w:val="1"/>
      <w:numFmt w:val="decimal"/>
      <w:lvlText w:val="%9."/>
      <w:lvlJc w:val="left"/>
      <w:pPr>
        <w:tabs>
          <w:tab w:val="num" w:pos="6480"/>
        </w:tabs>
        <w:ind w:left="6480" w:hanging="360"/>
      </w:pPr>
    </w:lvl>
  </w:abstractNum>
  <w:abstractNum w:abstractNumId="72" w15:restartNumberingAfterBreak="0">
    <w:nsid w:val="64316B53"/>
    <w:multiLevelType w:val="multilevel"/>
    <w:tmpl w:val="1B4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5C173F7"/>
    <w:multiLevelType w:val="hybridMultilevel"/>
    <w:tmpl w:val="451EEBAC"/>
    <w:lvl w:ilvl="0" w:tplc="A8A44EBA">
      <w:start w:val="3"/>
      <w:numFmt w:val="lowerLetter"/>
      <w:lvlText w:val="%1."/>
      <w:lvlJc w:val="left"/>
      <w:pPr>
        <w:tabs>
          <w:tab w:val="num" w:pos="720"/>
        </w:tabs>
        <w:ind w:left="720" w:hanging="360"/>
      </w:pPr>
    </w:lvl>
    <w:lvl w:ilvl="1" w:tplc="8CF0360C" w:tentative="1">
      <w:start w:val="1"/>
      <w:numFmt w:val="decimal"/>
      <w:lvlText w:val="%2."/>
      <w:lvlJc w:val="left"/>
      <w:pPr>
        <w:tabs>
          <w:tab w:val="num" w:pos="1440"/>
        </w:tabs>
        <w:ind w:left="1440" w:hanging="360"/>
      </w:pPr>
    </w:lvl>
    <w:lvl w:ilvl="2" w:tplc="E8CA3736" w:tentative="1">
      <w:start w:val="1"/>
      <w:numFmt w:val="decimal"/>
      <w:lvlText w:val="%3."/>
      <w:lvlJc w:val="left"/>
      <w:pPr>
        <w:tabs>
          <w:tab w:val="num" w:pos="2160"/>
        </w:tabs>
        <w:ind w:left="2160" w:hanging="360"/>
      </w:pPr>
    </w:lvl>
    <w:lvl w:ilvl="3" w:tplc="9EA0E3DA" w:tentative="1">
      <w:start w:val="1"/>
      <w:numFmt w:val="decimal"/>
      <w:lvlText w:val="%4."/>
      <w:lvlJc w:val="left"/>
      <w:pPr>
        <w:tabs>
          <w:tab w:val="num" w:pos="2880"/>
        </w:tabs>
        <w:ind w:left="2880" w:hanging="360"/>
      </w:pPr>
    </w:lvl>
    <w:lvl w:ilvl="4" w:tplc="E41237B2" w:tentative="1">
      <w:start w:val="1"/>
      <w:numFmt w:val="decimal"/>
      <w:lvlText w:val="%5."/>
      <w:lvlJc w:val="left"/>
      <w:pPr>
        <w:tabs>
          <w:tab w:val="num" w:pos="3600"/>
        </w:tabs>
        <w:ind w:left="3600" w:hanging="360"/>
      </w:pPr>
    </w:lvl>
    <w:lvl w:ilvl="5" w:tplc="1C1EF8A4" w:tentative="1">
      <w:start w:val="1"/>
      <w:numFmt w:val="decimal"/>
      <w:lvlText w:val="%6."/>
      <w:lvlJc w:val="left"/>
      <w:pPr>
        <w:tabs>
          <w:tab w:val="num" w:pos="4320"/>
        </w:tabs>
        <w:ind w:left="4320" w:hanging="360"/>
      </w:pPr>
    </w:lvl>
    <w:lvl w:ilvl="6" w:tplc="61349E70" w:tentative="1">
      <w:start w:val="1"/>
      <w:numFmt w:val="decimal"/>
      <w:lvlText w:val="%7."/>
      <w:lvlJc w:val="left"/>
      <w:pPr>
        <w:tabs>
          <w:tab w:val="num" w:pos="5040"/>
        </w:tabs>
        <w:ind w:left="5040" w:hanging="360"/>
      </w:pPr>
    </w:lvl>
    <w:lvl w:ilvl="7" w:tplc="D98A3202" w:tentative="1">
      <w:start w:val="1"/>
      <w:numFmt w:val="decimal"/>
      <w:lvlText w:val="%8."/>
      <w:lvlJc w:val="left"/>
      <w:pPr>
        <w:tabs>
          <w:tab w:val="num" w:pos="5760"/>
        </w:tabs>
        <w:ind w:left="5760" w:hanging="360"/>
      </w:pPr>
    </w:lvl>
    <w:lvl w:ilvl="8" w:tplc="BFC68082" w:tentative="1">
      <w:start w:val="1"/>
      <w:numFmt w:val="decimal"/>
      <w:lvlText w:val="%9."/>
      <w:lvlJc w:val="left"/>
      <w:pPr>
        <w:tabs>
          <w:tab w:val="num" w:pos="6480"/>
        </w:tabs>
        <w:ind w:left="6480" w:hanging="360"/>
      </w:pPr>
    </w:lvl>
  </w:abstractNum>
  <w:abstractNum w:abstractNumId="74" w15:restartNumberingAfterBreak="0">
    <w:nsid w:val="670E451B"/>
    <w:multiLevelType w:val="multilevel"/>
    <w:tmpl w:val="D6B4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F25751"/>
    <w:multiLevelType w:val="multilevel"/>
    <w:tmpl w:val="01E6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784996"/>
    <w:multiLevelType w:val="multilevel"/>
    <w:tmpl w:val="846A7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AB1250"/>
    <w:multiLevelType w:val="multilevel"/>
    <w:tmpl w:val="62C4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E95E24"/>
    <w:multiLevelType w:val="multilevel"/>
    <w:tmpl w:val="C99A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6D151E"/>
    <w:multiLevelType w:val="multilevel"/>
    <w:tmpl w:val="B926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151C5B"/>
    <w:multiLevelType w:val="multilevel"/>
    <w:tmpl w:val="03C2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615093"/>
    <w:multiLevelType w:val="hybridMultilevel"/>
    <w:tmpl w:val="EEA4B0D4"/>
    <w:lvl w:ilvl="0" w:tplc="A9B28574">
      <w:start w:val="1"/>
      <w:numFmt w:val="lowerLetter"/>
      <w:lvlText w:val="%1."/>
      <w:lvlJc w:val="left"/>
      <w:pPr>
        <w:ind w:left="-540" w:hanging="360"/>
      </w:pPr>
      <w:rPr>
        <w:rFonts w:ascii="Arial" w:hAnsi="Arial" w:hint="default"/>
        <w:b w:val="0"/>
        <w:i w:val="0"/>
        <w:spacing w:val="-1"/>
        <w:sz w:val="22"/>
        <w:szCs w:val="22"/>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1C0696DC">
      <w:start w:val="1"/>
      <w:numFmt w:val="lowerLetter"/>
      <w:lvlText w:val="%5."/>
      <w:lvlJc w:val="left"/>
      <w:pPr>
        <w:ind w:left="2340" w:hanging="360"/>
      </w:pPr>
      <w:rPr>
        <w:rFonts w:ascii="Arial" w:hAnsi="Arial" w:hint="default"/>
        <w:b w:val="0"/>
        <w:i w:val="0"/>
        <w:caps w:val="0"/>
        <w:strike w:val="0"/>
        <w:dstrike w:val="0"/>
        <w:vanish w:val="0"/>
        <w:sz w:val="22"/>
        <w:vertAlign w:val="baseline"/>
      </w:r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2" w15:restartNumberingAfterBreak="0">
    <w:nsid w:val="75563DDA"/>
    <w:multiLevelType w:val="multilevel"/>
    <w:tmpl w:val="32F8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D83811"/>
    <w:multiLevelType w:val="multilevel"/>
    <w:tmpl w:val="38B24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1261A"/>
    <w:multiLevelType w:val="multilevel"/>
    <w:tmpl w:val="F83A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090A83"/>
    <w:multiLevelType w:val="multilevel"/>
    <w:tmpl w:val="E3F4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CC43D0"/>
    <w:multiLevelType w:val="multilevel"/>
    <w:tmpl w:val="AE7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2353E7"/>
    <w:multiLevelType w:val="multilevel"/>
    <w:tmpl w:val="12EA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C9A7FFD"/>
    <w:multiLevelType w:val="multilevel"/>
    <w:tmpl w:val="A30E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235699"/>
    <w:multiLevelType w:val="hybridMultilevel"/>
    <w:tmpl w:val="F1968EEA"/>
    <w:lvl w:ilvl="0" w:tplc="3F1EF018">
      <w:start w:val="6"/>
      <w:numFmt w:val="lowerLetter"/>
      <w:lvlText w:val="%1."/>
      <w:lvlJc w:val="left"/>
      <w:pPr>
        <w:tabs>
          <w:tab w:val="num" w:pos="720"/>
        </w:tabs>
        <w:ind w:left="720" w:hanging="360"/>
      </w:pPr>
    </w:lvl>
    <w:lvl w:ilvl="1" w:tplc="736A1C5A" w:tentative="1">
      <w:start w:val="1"/>
      <w:numFmt w:val="decimal"/>
      <w:lvlText w:val="%2."/>
      <w:lvlJc w:val="left"/>
      <w:pPr>
        <w:tabs>
          <w:tab w:val="num" w:pos="1440"/>
        </w:tabs>
        <w:ind w:left="1440" w:hanging="360"/>
      </w:pPr>
    </w:lvl>
    <w:lvl w:ilvl="2" w:tplc="17C41430" w:tentative="1">
      <w:start w:val="1"/>
      <w:numFmt w:val="decimal"/>
      <w:lvlText w:val="%3."/>
      <w:lvlJc w:val="left"/>
      <w:pPr>
        <w:tabs>
          <w:tab w:val="num" w:pos="2160"/>
        </w:tabs>
        <w:ind w:left="2160" w:hanging="360"/>
      </w:pPr>
    </w:lvl>
    <w:lvl w:ilvl="3" w:tplc="BCA0DABC" w:tentative="1">
      <w:start w:val="1"/>
      <w:numFmt w:val="decimal"/>
      <w:lvlText w:val="%4."/>
      <w:lvlJc w:val="left"/>
      <w:pPr>
        <w:tabs>
          <w:tab w:val="num" w:pos="2880"/>
        </w:tabs>
        <w:ind w:left="2880" w:hanging="360"/>
      </w:pPr>
    </w:lvl>
    <w:lvl w:ilvl="4" w:tplc="D660A4B6" w:tentative="1">
      <w:start w:val="1"/>
      <w:numFmt w:val="decimal"/>
      <w:lvlText w:val="%5."/>
      <w:lvlJc w:val="left"/>
      <w:pPr>
        <w:tabs>
          <w:tab w:val="num" w:pos="3600"/>
        </w:tabs>
        <w:ind w:left="3600" w:hanging="360"/>
      </w:pPr>
    </w:lvl>
    <w:lvl w:ilvl="5" w:tplc="4696571C" w:tentative="1">
      <w:start w:val="1"/>
      <w:numFmt w:val="decimal"/>
      <w:lvlText w:val="%6."/>
      <w:lvlJc w:val="left"/>
      <w:pPr>
        <w:tabs>
          <w:tab w:val="num" w:pos="4320"/>
        </w:tabs>
        <w:ind w:left="4320" w:hanging="360"/>
      </w:pPr>
    </w:lvl>
    <w:lvl w:ilvl="6" w:tplc="3460B90C" w:tentative="1">
      <w:start w:val="1"/>
      <w:numFmt w:val="decimal"/>
      <w:lvlText w:val="%7."/>
      <w:lvlJc w:val="left"/>
      <w:pPr>
        <w:tabs>
          <w:tab w:val="num" w:pos="5040"/>
        </w:tabs>
        <w:ind w:left="5040" w:hanging="360"/>
      </w:pPr>
    </w:lvl>
    <w:lvl w:ilvl="7" w:tplc="B492EDDC" w:tentative="1">
      <w:start w:val="1"/>
      <w:numFmt w:val="decimal"/>
      <w:lvlText w:val="%8."/>
      <w:lvlJc w:val="left"/>
      <w:pPr>
        <w:tabs>
          <w:tab w:val="num" w:pos="5760"/>
        </w:tabs>
        <w:ind w:left="5760" w:hanging="360"/>
      </w:pPr>
    </w:lvl>
    <w:lvl w:ilvl="8" w:tplc="8F60DFFA" w:tentative="1">
      <w:start w:val="1"/>
      <w:numFmt w:val="decimal"/>
      <w:lvlText w:val="%9."/>
      <w:lvlJc w:val="left"/>
      <w:pPr>
        <w:tabs>
          <w:tab w:val="num" w:pos="6480"/>
        </w:tabs>
        <w:ind w:left="6480" w:hanging="360"/>
      </w:pPr>
    </w:lvl>
  </w:abstractNum>
  <w:abstractNum w:abstractNumId="90" w15:restartNumberingAfterBreak="0">
    <w:nsid w:val="7E8B618D"/>
    <w:multiLevelType w:val="multilevel"/>
    <w:tmpl w:val="3742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8019E6"/>
    <w:multiLevelType w:val="multilevel"/>
    <w:tmpl w:val="960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35"/>
  </w:num>
  <w:num w:numId="4">
    <w:abstractNumId w:val="82"/>
  </w:num>
  <w:num w:numId="5">
    <w:abstractNumId w:val="87"/>
  </w:num>
  <w:num w:numId="6">
    <w:abstractNumId w:val="39"/>
  </w:num>
  <w:num w:numId="7">
    <w:abstractNumId w:val="26"/>
  </w:num>
  <w:num w:numId="8">
    <w:abstractNumId w:val="23"/>
  </w:num>
  <w:num w:numId="9">
    <w:abstractNumId w:val="4"/>
  </w:num>
  <w:num w:numId="10">
    <w:abstractNumId w:val="15"/>
  </w:num>
  <w:num w:numId="11">
    <w:abstractNumId w:val="18"/>
  </w:num>
  <w:num w:numId="12">
    <w:abstractNumId w:val="19"/>
  </w:num>
  <w:num w:numId="13">
    <w:abstractNumId w:val="55"/>
  </w:num>
  <w:num w:numId="14">
    <w:abstractNumId w:val="3"/>
  </w:num>
  <w:num w:numId="15">
    <w:abstractNumId w:val="43"/>
  </w:num>
  <w:num w:numId="16">
    <w:abstractNumId w:val="60"/>
  </w:num>
  <w:num w:numId="17">
    <w:abstractNumId w:val="28"/>
  </w:num>
  <w:num w:numId="18">
    <w:abstractNumId w:val="58"/>
  </w:num>
  <w:num w:numId="19">
    <w:abstractNumId w:val="10"/>
  </w:num>
  <w:num w:numId="20">
    <w:abstractNumId w:val="80"/>
  </w:num>
  <w:num w:numId="21">
    <w:abstractNumId w:val="64"/>
  </w:num>
  <w:num w:numId="22">
    <w:abstractNumId w:val="12"/>
  </w:num>
  <w:num w:numId="23">
    <w:abstractNumId w:val="42"/>
  </w:num>
  <w:num w:numId="24">
    <w:abstractNumId w:val="42"/>
  </w:num>
  <w:num w:numId="25">
    <w:abstractNumId w:val="6"/>
  </w:num>
  <w:num w:numId="26">
    <w:abstractNumId w:val="62"/>
  </w:num>
  <w:num w:numId="27">
    <w:abstractNumId w:val="65"/>
  </w:num>
  <w:num w:numId="28">
    <w:abstractNumId w:val="48"/>
  </w:num>
  <w:num w:numId="29">
    <w:abstractNumId w:val="57"/>
  </w:num>
  <w:num w:numId="30">
    <w:abstractNumId w:val="79"/>
  </w:num>
  <w:num w:numId="31">
    <w:abstractNumId w:val="13"/>
  </w:num>
  <w:num w:numId="32">
    <w:abstractNumId w:val="1"/>
  </w:num>
  <w:num w:numId="33">
    <w:abstractNumId w:val="1"/>
  </w:num>
  <w:num w:numId="34">
    <w:abstractNumId w:val="85"/>
  </w:num>
  <w:num w:numId="35">
    <w:abstractNumId w:val="33"/>
  </w:num>
  <w:num w:numId="36">
    <w:abstractNumId w:val="69"/>
  </w:num>
  <w:num w:numId="37">
    <w:abstractNumId w:val="77"/>
  </w:num>
  <w:num w:numId="38">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39">
    <w:abstractNumId w:val="24"/>
  </w:num>
  <w:num w:numId="40">
    <w:abstractNumId w:val="24"/>
  </w:num>
  <w:num w:numId="41">
    <w:abstractNumId w:val="17"/>
  </w:num>
  <w:num w:numId="42">
    <w:abstractNumId w:val="68"/>
  </w:num>
  <w:num w:numId="43">
    <w:abstractNumId w:val="11"/>
  </w:num>
  <w:num w:numId="44">
    <w:abstractNumId w:val="83"/>
  </w:num>
  <w:num w:numId="45">
    <w:abstractNumId w:val="56"/>
  </w:num>
  <w:num w:numId="46">
    <w:abstractNumId w:val="25"/>
  </w:num>
  <w:num w:numId="47">
    <w:abstractNumId w:val="25"/>
  </w:num>
  <w:num w:numId="48">
    <w:abstractNumId w:val="50"/>
  </w:num>
  <w:num w:numId="49">
    <w:abstractNumId w:val="90"/>
  </w:num>
  <w:num w:numId="50">
    <w:abstractNumId w:val="45"/>
  </w:num>
  <w:num w:numId="51">
    <w:abstractNumId w:val="36"/>
  </w:num>
  <w:num w:numId="52">
    <w:abstractNumId w:val="37"/>
  </w:num>
  <w:num w:numId="53">
    <w:abstractNumId w:val="40"/>
  </w:num>
  <w:num w:numId="54">
    <w:abstractNumId w:val="29"/>
  </w:num>
  <w:num w:numId="55">
    <w:abstractNumId w:val="5"/>
  </w:num>
  <w:num w:numId="56">
    <w:abstractNumId w:val="7"/>
  </w:num>
  <w:num w:numId="57">
    <w:abstractNumId w:val="84"/>
  </w:num>
  <w:num w:numId="58">
    <w:abstractNumId w:val="49"/>
  </w:num>
  <w:num w:numId="59">
    <w:abstractNumId w:val="49"/>
  </w:num>
  <w:num w:numId="60">
    <w:abstractNumId w:val="63"/>
  </w:num>
  <w:num w:numId="61">
    <w:abstractNumId w:val="59"/>
  </w:num>
  <w:num w:numId="62">
    <w:abstractNumId w:val="59"/>
  </w:num>
  <w:num w:numId="63">
    <w:abstractNumId w:val="76"/>
  </w:num>
  <w:num w:numId="64">
    <w:abstractNumId w:val="76"/>
  </w:num>
  <w:num w:numId="65">
    <w:abstractNumId w:val="8"/>
  </w:num>
  <w:num w:numId="66">
    <w:abstractNumId w:val="8"/>
  </w:num>
  <w:num w:numId="67">
    <w:abstractNumId w:val="22"/>
  </w:num>
  <w:num w:numId="68">
    <w:abstractNumId w:val="74"/>
    <w:lvlOverride w:ilvl="0">
      <w:lvl w:ilvl="0">
        <w:numFmt w:val="lowerLetter"/>
        <w:lvlText w:val="%1."/>
        <w:lvlJc w:val="left"/>
      </w:lvl>
    </w:lvlOverride>
  </w:num>
  <w:num w:numId="69">
    <w:abstractNumId w:val="38"/>
  </w:num>
  <w:num w:numId="70">
    <w:abstractNumId w:val="75"/>
  </w:num>
  <w:num w:numId="71">
    <w:abstractNumId w:val="27"/>
    <w:lvlOverride w:ilvl="0">
      <w:lvl w:ilvl="0">
        <w:numFmt w:val="lowerLetter"/>
        <w:lvlText w:val="%1."/>
        <w:lvlJc w:val="left"/>
      </w:lvl>
    </w:lvlOverride>
  </w:num>
  <w:num w:numId="72">
    <w:abstractNumId w:val="47"/>
  </w:num>
  <w:num w:numId="73">
    <w:abstractNumId w:val="72"/>
  </w:num>
  <w:num w:numId="74">
    <w:abstractNumId w:val="9"/>
    <w:lvlOverride w:ilvl="0">
      <w:lvl w:ilvl="0">
        <w:numFmt w:val="lowerLetter"/>
        <w:lvlText w:val="%1."/>
        <w:lvlJc w:val="left"/>
      </w:lvl>
    </w:lvlOverride>
  </w:num>
  <w:num w:numId="75">
    <w:abstractNumId w:val="53"/>
  </w:num>
  <w:num w:numId="76">
    <w:abstractNumId w:val="73"/>
  </w:num>
  <w:num w:numId="77">
    <w:abstractNumId w:val="71"/>
  </w:num>
  <w:num w:numId="78">
    <w:abstractNumId w:val="21"/>
  </w:num>
  <w:num w:numId="79">
    <w:abstractNumId w:val="89"/>
  </w:num>
  <w:num w:numId="80">
    <w:abstractNumId w:val="91"/>
  </w:num>
  <w:num w:numId="81">
    <w:abstractNumId w:val="16"/>
  </w:num>
  <w:num w:numId="82">
    <w:abstractNumId w:val="61"/>
  </w:num>
  <w:num w:numId="83">
    <w:abstractNumId w:val="67"/>
  </w:num>
  <w:num w:numId="84">
    <w:abstractNumId w:val="67"/>
  </w:num>
  <w:num w:numId="85">
    <w:abstractNumId w:val="44"/>
  </w:num>
  <w:num w:numId="86">
    <w:abstractNumId w:val="66"/>
  </w:num>
  <w:num w:numId="87">
    <w:abstractNumId w:val="86"/>
  </w:num>
  <w:num w:numId="88">
    <w:abstractNumId w:val="30"/>
  </w:num>
  <w:num w:numId="89">
    <w:abstractNumId w:val="52"/>
  </w:num>
  <w:num w:numId="90">
    <w:abstractNumId w:val="70"/>
  </w:num>
  <w:num w:numId="91">
    <w:abstractNumId w:val="70"/>
  </w:num>
  <w:num w:numId="92">
    <w:abstractNumId w:val="34"/>
    <w:lvlOverride w:ilvl="0">
      <w:lvl w:ilvl="0">
        <w:numFmt w:val="lowerLetter"/>
        <w:lvlText w:val="%1."/>
        <w:lvlJc w:val="left"/>
      </w:lvl>
    </w:lvlOverride>
  </w:num>
  <w:num w:numId="93">
    <w:abstractNumId w:val="78"/>
    <w:lvlOverride w:ilvl="0">
      <w:lvl w:ilvl="0">
        <w:numFmt w:val="lowerLetter"/>
        <w:lvlText w:val="%1."/>
        <w:lvlJc w:val="left"/>
      </w:lvl>
    </w:lvlOverride>
  </w:num>
  <w:num w:numId="94">
    <w:abstractNumId w:val="54"/>
    <w:lvlOverride w:ilvl="0">
      <w:lvl w:ilvl="0">
        <w:numFmt w:val="lowerLetter"/>
        <w:lvlText w:val="%1."/>
        <w:lvlJc w:val="left"/>
      </w:lvl>
    </w:lvlOverride>
  </w:num>
  <w:num w:numId="95">
    <w:abstractNumId w:val="88"/>
    <w:lvlOverride w:ilvl="0">
      <w:lvl w:ilvl="0">
        <w:numFmt w:val="lowerLetter"/>
        <w:lvlText w:val="%1."/>
        <w:lvlJc w:val="left"/>
      </w:lvl>
    </w:lvlOverride>
  </w:num>
  <w:num w:numId="96">
    <w:abstractNumId w:val="2"/>
    <w:lvlOverride w:ilvl="0">
      <w:lvl w:ilvl="0">
        <w:numFmt w:val="lowerLetter"/>
        <w:lvlText w:val="%1."/>
        <w:lvlJc w:val="left"/>
      </w:lvl>
    </w:lvlOverride>
  </w:num>
  <w:num w:numId="97">
    <w:abstractNumId w:val="46"/>
  </w:num>
  <w:num w:numId="98">
    <w:abstractNumId w:val="0"/>
  </w:num>
  <w:num w:numId="99">
    <w:abstractNumId w:val="41"/>
  </w:num>
  <w:num w:numId="100">
    <w:abstractNumId w:val="32"/>
  </w:num>
  <w:num w:numId="101">
    <w:abstractNumId w:val="81"/>
  </w:num>
  <w:num w:numId="102">
    <w:abstractNumId w:val="5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A2"/>
    <w:rsid w:val="000D59DB"/>
    <w:rsid w:val="001B05EA"/>
    <w:rsid w:val="001F7549"/>
    <w:rsid w:val="0022611F"/>
    <w:rsid w:val="002C6735"/>
    <w:rsid w:val="00394887"/>
    <w:rsid w:val="004C4A37"/>
    <w:rsid w:val="005C2558"/>
    <w:rsid w:val="006036B6"/>
    <w:rsid w:val="006C5B4F"/>
    <w:rsid w:val="00770BE7"/>
    <w:rsid w:val="008671A2"/>
    <w:rsid w:val="00940497"/>
    <w:rsid w:val="00CE365F"/>
    <w:rsid w:val="00DE684F"/>
    <w:rsid w:val="00DF4F77"/>
    <w:rsid w:val="00F274C0"/>
    <w:rsid w:val="00FB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343F"/>
  <w15:chartTrackingRefBased/>
  <w15:docId w15:val="{B4F0DF8B-85D8-45F4-9C89-640B642B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671A2"/>
  </w:style>
  <w:style w:type="character" w:styleId="Hyperlink">
    <w:name w:val="Hyperlink"/>
    <w:basedOn w:val="DefaultParagraphFont"/>
    <w:uiPriority w:val="99"/>
    <w:semiHidden/>
    <w:unhideWhenUsed/>
    <w:rsid w:val="008671A2"/>
    <w:rPr>
      <w:color w:val="0000FF"/>
      <w:u w:val="single"/>
    </w:rPr>
  </w:style>
  <w:style w:type="paragraph" w:styleId="Header">
    <w:name w:val="header"/>
    <w:basedOn w:val="Normal"/>
    <w:link w:val="HeaderChar"/>
    <w:uiPriority w:val="99"/>
    <w:unhideWhenUsed/>
    <w:rsid w:val="006C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B4F"/>
  </w:style>
  <w:style w:type="paragraph" w:styleId="Footer">
    <w:name w:val="footer"/>
    <w:basedOn w:val="Normal"/>
    <w:link w:val="FooterChar"/>
    <w:uiPriority w:val="99"/>
    <w:unhideWhenUsed/>
    <w:rsid w:val="006C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B4F"/>
  </w:style>
  <w:style w:type="paragraph" w:styleId="FootnoteText">
    <w:name w:val="footnote text"/>
    <w:basedOn w:val="Normal"/>
    <w:link w:val="FootnoteTextChar"/>
    <w:semiHidden/>
    <w:rsid w:val="006C5B4F"/>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6C5B4F"/>
    <w:rPr>
      <w:rFonts w:ascii="Arial" w:eastAsia="Times New Roman" w:hAnsi="Arial" w:cs="Times New Roman"/>
      <w:sz w:val="20"/>
      <w:szCs w:val="20"/>
    </w:rPr>
  </w:style>
  <w:style w:type="paragraph" w:styleId="Revision">
    <w:name w:val="Revision"/>
    <w:hidden/>
    <w:uiPriority w:val="99"/>
    <w:semiHidden/>
    <w:rsid w:val="006036B6"/>
    <w:pPr>
      <w:spacing w:after="0" w:line="240" w:lineRule="auto"/>
    </w:pPr>
  </w:style>
  <w:style w:type="paragraph" w:customStyle="1" w:styleId="BulletedListAPTA">
    <w:name w:val="Bulleted List APTA"/>
    <w:basedOn w:val="Normal"/>
    <w:rsid w:val="001B05EA"/>
    <w:pPr>
      <w:numPr>
        <w:numId w:val="99"/>
      </w:numPr>
    </w:pPr>
  </w:style>
  <w:style w:type="paragraph" w:styleId="ListParagraph">
    <w:name w:val="List Paragraph"/>
    <w:basedOn w:val="Normal"/>
    <w:uiPriority w:val="34"/>
    <w:qFormat/>
    <w:rsid w:val="001B05EA"/>
    <w:pPr>
      <w:ind w:left="720"/>
      <w:contextualSpacing/>
    </w:pPr>
  </w:style>
  <w:style w:type="character" w:styleId="CommentReference">
    <w:name w:val="annotation reference"/>
    <w:basedOn w:val="DefaultParagraphFont"/>
    <w:uiPriority w:val="99"/>
    <w:semiHidden/>
    <w:unhideWhenUsed/>
    <w:rsid w:val="002C6735"/>
    <w:rPr>
      <w:sz w:val="16"/>
      <w:szCs w:val="16"/>
    </w:rPr>
  </w:style>
  <w:style w:type="paragraph" w:styleId="CommentText">
    <w:name w:val="annotation text"/>
    <w:basedOn w:val="Normal"/>
    <w:link w:val="CommentTextChar"/>
    <w:uiPriority w:val="99"/>
    <w:unhideWhenUsed/>
    <w:rsid w:val="002C6735"/>
    <w:pPr>
      <w:spacing w:line="240" w:lineRule="auto"/>
    </w:pPr>
    <w:rPr>
      <w:sz w:val="20"/>
      <w:szCs w:val="20"/>
    </w:rPr>
  </w:style>
  <w:style w:type="character" w:customStyle="1" w:styleId="CommentTextChar">
    <w:name w:val="Comment Text Char"/>
    <w:basedOn w:val="DefaultParagraphFont"/>
    <w:link w:val="CommentText"/>
    <w:uiPriority w:val="99"/>
    <w:rsid w:val="002C6735"/>
    <w:rPr>
      <w:sz w:val="20"/>
      <w:szCs w:val="20"/>
    </w:rPr>
  </w:style>
  <w:style w:type="paragraph" w:styleId="CommentSubject">
    <w:name w:val="annotation subject"/>
    <w:basedOn w:val="CommentText"/>
    <w:next w:val="CommentText"/>
    <w:link w:val="CommentSubjectChar"/>
    <w:uiPriority w:val="99"/>
    <w:semiHidden/>
    <w:unhideWhenUsed/>
    <w:rsid w:val="002C6735"/>
    <w:rPr>
      <w:b/>
      <w:bCs/>
    </w:rPr>
  </w:style>
  <w:style w:type="character" w:customStyle="1" w:styleId="CommentSubjectChar">
    <w:name w:val="Comment Subject Char"/>
    <w:basedOn w:val="CommentTextChar"/>
    <w:link w:val="CommentSubject"/>
    <w:uiPriority w:val="99"/>
    <w:semiHidden/>
    <w:rsid w:val="002C67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902">
      <w:bodyDiv w:val="1"/>
      <w:marLeft w:val="0"/>
      <w:marRight w:val="0"/>
      <w:marTop w:val="0"/>
      <w:marBottom w:val="0"/>
      <w:divBdr>
        <w:top w:val="none" w:sz="0" w:space="0" w:color="auto"/>
        <w:left w:val="none" w:sz="0" w:space="0" w:color="auto"/>
        <w:bottom w:val="none" w:sz="0" w:space="0" w:color="auto"/>
        <w:right w:val="none" w:sz="0" w:space="0" w:color="auto"/>
      </w:divBdr>
    </w:div>
    <w:div w:id="177351595">
      <w:bodyDiv w:val="1"/>
      <w:marLeft w:val="0"/>
      <w:marRight w:val="0"/>
      <w:marTop w:val="0"/>
      <w:marBottom w:val="0"/>
      <w:divBdr>
        <w:top w:val="none" w:sz="0" w:space="0" w:color="auto"/>
        <w:left w:val="none" w:sz="0" w:space="0" w:color="auto"/>
        <w:bottom w:val="none" w:sz="0" w:space="0" w:color="auto"/>
        <w:right w:val="none" w:sz="0" w:space="0" w:color="auto"/>
      </w:divBdr>
    </w:div>
    <w:div w:id="178468509">
      <w:bodyDiv w:val="1"/>
      <w:marLeft w:val="0"/>
      <w:marRight w:val="0"/>
      <w:marTop w:val="0"/>
      <w:marBottom w:val="0"/>
      <w:divBdr>
        <w:top w:val="none" w:sz="0" w:space="0" w:color="auto"/>
        <w:left w:val="none" w:sz="0" w:space="0" w:color="auto"/>
        <w:bottom w:val="none" w:sz="0" w:space="0" w:color="auto"/>
        <w:right w:val="none" w:sz="0" w:space="0" w:color="auto"/>
      </w:divBdr>
    </w:div>
    <w:div w:id="213155773">
      <w:bodyDiv w:val="1"/>
      <w:marLeft w:val="0"/>
      <w:marRight w:val="0"/>
      <w:marTop w:val="0"/>
      <w:marBottom w:val="0"/>
      <w:divBdr>
        <w:top w:val="none" w:sz="0" w:space="0" w:color="auto"/>
        <w:left w:val="none" w:sz="0" w:space="0" w:color="auto"/>
        <w:bottom w:val="none" w:sz="0" w:space="0" w:color="auto"/>
        <w:right w:val="none" w:sz="0" w:space="0" w:color="auto"/>
      </w:divBdr>
    </w:div>
    <w:div w:id="383217378">
      <w:bodyDiv w:val="1"/>
      <w:marLeft w:val="0"/>
      <w:marRight w:val="0"/>
      <w:marTop w:val="0"/>
      <w:marBottom w:val="0"/>
      <w:divBdr>
        <w:top w:val="none" w:sz="0" w:space="0" w:color="auto"/>
        <w:left w:val="none" w:sz="0" w:space="0" w:color="auto"/>
        <w:bottom w:val="none" w:sz="0" w:space="0" w:color="auto"/>
        <w:right w:val="none" w:sz="0" w:space="0" w:color="auto"/>
      </w:divBdr>
    </w:div>
    <w:div w:id="962811292">
      <w:bodyDiv w:val="1"/>
      <w:marLeft w:val="0"/>
      <w:marRight w:val="0"/>
      <w:marTop w:val="0"/>
      <w:marBottom w:val="0"/>
      <w:divBdr>
        <w:top w:val="none" w:sz="0" w:space="0" w:color="auto"/>
        <w:left w:val="none" w:sz="0" w:space="0" w:color="auto"/>
        <w:bottom w:val="none" w:sz="0" w:space="0" w:color="auto"/>
        <w:right w:val="none" w:sz="0" w:space="0" w:color="auto"/>
      </w:divBdr>
    </w:div>
    <w:div w:id="15233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apteonlin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2DDF19E659984CA8BAB26B4245002F" ma:contentTypeVersion="10" ma:contentTypeDescription="Create a new document." ma:contentTypeScope="" ma:versionID="538d483801eeae3b700ceab1faf303e8">
  <xsd:schema xmlns:xsd="http://www.w3.org/2001/XMLSchema" xmlns:xs="http://www.w3.org/2001/XMLSchema" xmlns:p="http://schemas.microsoft.com/office/2006/metadata/properties" xmlns:ns2="d7ecb56f-7141-4bfe-98e4-81116b8105f1" targetNamespace="http://schemas.microsoft.com/office/2006/metadata/properties" ma:root="true" ma:fieldsID="430185ba9f62aa471ec2d330565269e1" ns2:_="">
    <xsd:import namespace="d7ecb56f-7141-4bfe-98e4-81116b810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cb56f-7141-4bfe-98e4-81116b810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01FBB-D0AE-4A8E-91DC-96013F6534F1}">
  <ds:schemaRefs>
    <ds:schemaRef ds:uri="http://schemas.microsoft.com/sharepoint/v3/contenttype/forms"/>
  </ds:schemaRefs>
</ds:datastoreItem>
</file>

<file path=customXml/itemProps2.xml><?xml version="1.0" encoding="utf-8"?>
<ds:datastoreItem xmlns:ds="http://schemas.openxmlformats.org/officeDocument/2006/customXml" ds:itemID="{046137B1-9E2C-478C-805B-2E8A5DCC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cb56f-7141-4bfe-98e4-81116b810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87A9D-9DF2-4B95-9E36-61AF9A2A3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10730</Words>
  <Characters>61161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Romanello, Mary</cp:lastModifiedBy>
  <cp:revision>3</cp:revision>
  <dcterms:created xsi:type="dcterms:W3CDTF">2022-10-29T14:05:00Z</dcterms:created>
  <dcterms:modified xsi:type="dcterms:W3CDTF">2022-11-03T11:59:00Z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0x0101007B2DDF19E659984CA8BAB26B4245002F</vt:lpwstr>
  </property>
</Properties>
</file>